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C9" w:rsidRDefault="00775DC9" w:rsidP="002A22B4">
      <w:pPr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</w:t>
      </w:r>
      <w:r w:rsidR="009348A1">
        <w:rPr>
          <w:noProof/>
          <w:lang w:val="uk-UA"/>
        </w:rPr>
        <w:t xml:space="preserve">  </w:t>
      </w:r>
      <w:r>
        <w:rPr>
          <w:noProof/>
          <w:lang w:val="uk-UA"/>
        </w:rPr>
        <w:t xml:space="preserve">     </w:t>
      </w:r>
      <w:r w:rsidRPr="00775DC9">
        <w:rPr>
          <w:noProof/>
          <w:lang w:val="uk-UA" w:eastAsia="uk-UA"/>
        </w:rPr>
        <w:drawing>
          <wp:inline distT="0" distB="0" distL="0" distR="0">
            <wp:extent cx="580390" cy="691515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2B4" w:rsidRDefault="00C0595B" w:rsidP="002A22B4">
      <w:pPr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22B4">
        <w:rPr>
          <w:sz w:val="28"/>
          <w:szCs w:val="28"/>
          <w:lang w:val="uk-UA"/>
        </w:rPr>
        <w:t xml:space="preserve">                                                            Україна                                  </w:t>
      </w:r>
      <w:r w:rsidR="005F71C8">
        <w:rPr>
          <w:sz w:val="28"/>
          <w:szCs w:val="28"/>
          <w:lang w:val="uk-UA"/>
        </w:rPr>
        <w:t xml:space="preserve"> </w:t>
      </w:r>
    </w:p>
    <w:p w:rsidR="002A22B4" w:rsidRDefault="002A22B4" w:rsidP="002A22B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A22B4" w:rsidRDefault="002A22B4" w:rsidP="002A22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2A22B4" w:rsidRDefault="002A22B4" w:rsidP="002A22B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2A22B4" w:rsidRDefault="004E46F7" w:rsidP="004E46F7">
      <w:pPr>
        <w:pStyle w:val="Normal1"/>
        <w:tabs>
          <w:tab w:val="left" w:pos="3960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775DC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2A22B4">
        <w:rPr>
          <w:b/>
          <w:bCs/>
          <w:sz w:val="28"/>
          <w:szCs w:val="28"/>
          <w:lang w:val="uk-UA"/>
        </w:rPr>
        <w:t>РІШЕННЯ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577C4" w:rsidRPr="00602A6D" w:rsidRDefault="00C13A61" w:rsidP="000577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вісімдесят </w:t>
      </w:r>
      <w:r w:rsidR="00F74119">
        <w:rPr>
          <w:sz w:val="28"/>
          <w:szCs w:val="28"/>
          <w:lang w:val="uk-UA"/>
        </w:rPr>
        <w:t>дев’ята</w:t>
      </w:r>
      <w:r w:rsidR="002B6CA1">
        <w:rPr>
          <w:sz w:val="28"/>
          <w:szCs w:val="28"/>
          <w:lang w:val="uk-UA"/>
        </w:rPr>
        <w:t xml:space="preserve"> </w:t>
      </w:r>
      <w:r w:rsidR="000577C4">
        <w:rPr>
          <w:sz w:val="28"/>
          <w:szCs w:val="28"/>
          <w:lang w:val="uk-UA"/>
        </w:rPr>
        <w:t>сесія сьомого скликання</w:t>
      </w:r>
    </w:p>
    <w:p w:rsidR="002A22B4" w:rsidRPr="00EC643C" w:rsidRDefault="00EC643C" w:rsidP="00EC643C">
      <w:pPr>
        <w:tabs>
          <w:tab w:val="left" w:pos="3300"/>
        </w:tabs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C13A61">
        <w:rPr>
          <w:bCs/>
          <w:sz w:val="28"/>
          <w:szCs w:val="28"/>
          <w:lang w:val="uk-UA"/>
        </w:rPr>
        <w:t xml:space="preserve"> </w:t>
      </w:r>
      <w:r w:rsidR="00FB4DC4">
        <w:rPr>
          <w:bCs/>
          <w:sz w:val="28"/>
          <w:szCs w:val="28"/>
          <w:lang w:val="uk-UA"/>
        </w:rPr>
        <w:t xml:space="preserve"> </w:t>
      </w:r>
    </w:p>
    <w:p w:rsidR="002A22B4" w:rsidRDefault="00F74119" w:rsidP="002A22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21</w:t>
      </w:r>
      <w:r w:rsidR="008601A3">
        <w:rPr>
          <w:bCs/>
          <w:sz w:val="28"/>
          <w:szCs w:val="28"/>
          <w:lang w:val="uk-UA"/>
        </w:rPr>
        <w:t>.</w:t>
      </w:r>
      <w:r w:rsidR="00FB4DC4">
        <w:rPr>
          <w:bCs/>
          <w:sz w:val="28"/>
          <w:szCs w:val="28"/>
          <w:lang w:val="uk-UA"/>
        </w:rPr>
        <w:t>0</w:t>
      </w:r>
      <w:r w:rsidR="00250951">
        <w:rPr>
          <w:bCs/>
          <w:sz w:val="28"/>
          <w:szCs w:val="28"/>
          <w:lang w:val="uk-UA"/>
        </w:rPr>
        <w:t>1</w:t>
      </w:r>
      <w:r w:rsidR="000058CA" w:rsidRPr="004D11CB">
        <w:rPr>
          <w:bCs/>
          <w:sz w:val="28"/>
          <w:szCs w:val="28"/>
          <w:lang w:val="uk-UA"/>
        </w:rPr>
        <w:t>.20</w:t>
      </w:r>
      <w:r w:rsidR="00FB4DC4">
        <w:rPr>
          <w:bCs/>
          <w:sz w:val="28"/>
          <w:szCs w:val="28"/>
          <w:lang w:val="uk-UA"/>
        </w:rPr>
        <w:t>20</w:t>
      </w:r>
      <w:r w:rsidR="002A22B4">
        <w:rPr>
          <w:b/>
          <w:bCs/>
          <w:lang w:val="uk-UA"/>
        </w:rPr>
        <w:tab/>
        <w:t xml:space="preserve">               </w:t>
      </w:r>
      <w:r w:rsidR="002A22B4">
        <w:rPr>
          <w:b/>
          <w:bCs/>
          <w:lang w:val="uk-UA"/>
        </w:rPr>
        <w:tab/>
        <w:t xml:space="preserve">                                                                       </w:t>
      </w:r>
      <w:r w:rsidR="000058CA">
        <w:rPr>
          <w:b/>
          <w:bCs/>
          <w:lang w:val="uk-UA"/>
        </w:rPr>
        <w:t xml:space="preserve">                       </w:t>
      </w:r>
      <w:r w:rsidR="002A22B4">
        <w:rPr>
          <w:b/>
          <w:bCs/>
          <w:lang w:val="uk-UA"/>
        </w:rPr>
        <w:t xml:space="preserve">   </w:t>
      </w:r>
      <w:r w:rsidR="002A22B4">
        <w:rPr>
          <w:bCs/>
          <w:sz w:val="28"/>
          <w:szCs w:val="28"/>
          <w:lang w:val="uk-UA"/>
        </w:rPr>
        <w:t>№____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8C09CB" w:rsidRPr="00C6093C" w:rsidRDefault="002A22B4" w:rsidP="002A22B4">
      <w:pPr>
        <w:jc w:val="both"/>
        <w:rPr>
          <w:color w:val="FF0000"/>
          <w:sz w:val="28"/>
          <w:szCs w:val="28"/>
          <w:lang w:val="uk-UA"/>
        </w:rPr>
      </w:pPr>
      <w:r w:rsidRPr="00335C12">
        <w:rPr>
          <w:sz w:val="28"/>
          <w:szCs w:val="28"/>
          <w:lang w:val="uk-UA"/>
        </w:rPr>
        <w:t xml:space="preserve">Про </w:t>
      </w:r>
      <w:r w:rsidR="008C09CB" w:rsidRPr="00335C12">
        <w:rPr>
          <w:sz w:val="28"/>
          <w:szCs w:val="28"/>
          <w:lang w:val="uk-UA"/>
        </w:rPr>
        <w:t xml:space="preserve">погодження щодо надання </w:t>
      </w:r>
      <w:r w:rsidR="008C09CB" w:rsidRPr="00690C05">
        <w:rPr>
          <w:sz w:val="28"/>
          <w:szCs w:val="28"/>
          <w:lang w:val="uk-UA"/>
        </w:rPr>
        <w:t>та затвердження</w:t>
      </w:r>
    </w:p>
    <w:p w:rsidR="008C09CB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</w:t>
      </w:r>
      <w:r w:rsidR="008C09CB">
        <w:rPr>
          <w:sz w:val="28"/>
          <w:szCs w:val="28"/>
          <w:lang w:val="uk-UA"/>
        </w:rPr>
        <w:t xml:space="preserve">им </w:t>
      </w:r>
      <w:r>
        <w:rPr>
          <w:sz w:val="28"/>
          <w:szCs w:val="28"/>
          <w:lang w:val="uk-UA"/>
        </w:rPr>
        <w:t>управління</w:t>
      </w:r>
      <w:r w:rsidR="008C09C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A22B4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Житомирській</w:t>
      </w:r>
      <w:r w:rsidR="008C09CB">
        <w:rPr>
          <w:sz w:val="28"/>
          <w:szCs w:val="28"/>
          <w:lang w:val="uk-UA"/>
        </w:rPr>
        <w:t xml:space="preserve"> </w:t>
      </w:r>
      <w:r w:rsidR="00C87285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8C09CB">
        <w:rPr>
          <w:sz w:val="28"/>
          <w:szCs w:val="28"/>
          <w:lang w:val="uk-UA"/>
        </w:rPr>
        <w:t xml:space="preserve">документації із </w:t>
      </w:r>
    </w:p>
    <w:p w:rsidR="008C09CB" w:rsidRDefault="008C09CB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</w:p>
    <w:p w:rsidR="008A20FC" w:rsidRDefault="008A20FC" w:rsidP="002A22B4">
      <w:pPr>
        <w:jc w:val="both"/>
        <w:rPr>
          <w:color w:val="FF0000"/>
          <w:sz w:val="28"/>
          <w:szCs w:val="28"/>
          <w:lang w:val="uk-UA"/>
        </w:rPr>
      </w:pPr>
    </w:p>
    <w:p w:rsidR="005B688B" w:rsidRDefault="008A20FC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B688B" w:rsidRPr="00FA7340">
        <w:rPr>
          <w:sz w:val="28"/>
          <w:szCs w:val="28"/>
          <w:lang w:val="uk-UA"/>
        </w:rPr>
        <w:t>Розглянувши клопотання</w:t>
      </w:r>
      <w:r w:rsidR="005B688B">
        <w:rPr>
          <w:sz w:val="28"/>
          <w:szCs w:val="28"/>
          <w:lang w:val="uk-UA"/>
        </w:rPr>
        <w:t>:</w:t>
      </w:r>
    </w:p>
    <w:p w:rsidR="005B688B" w:rsidRPr="000B0665" w:rsidRDefault="005B688B" w:rsidP="005B688B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B0665">
        <w:rPr>
          <w:color w:val="FF0000"/>
          <w:sz w:val="28"/>
          <w:szCs w:val="28"/>
          <w:lang w:val="uk-UA"/>
        </w:rPr>
        <w:t xml:space="preserve"> </w:t>
      </w:r>
    </w:p>
    <w:p w:rsidR="005B688B" w:rsidRPr="00310C52" w:rsidRDefault="005B688B" w:rsidP="005B688B">
      <w:pPr>
        <w:jc w:val="both"/>
        <w:rPr>
          <w:sz w:val="28"/>
          <w:szCs w:val="28"/>
          <w:lang w:val="uk-UA"/>
        </w:rPr>
      </w:pPr>
      <w:r w:rsidRPr="00474691">
        <w:rPr>
          <w:color w:val="FF0000"/>
          <w:sz w:val="28"/>
          <w:szCs w:val="28"/>
          <w:lang w:val="uk-UA"/>
        </w:rPr>
        <w:t xml:space="preserve">         </w:t>
      </w:r>
      <w:r w:rsidRPr="00310C52">
        <w:rPr>
          <w:sz w:val="28"/>
          <w:szCs w:val="28"/>
          <w:lang w:val="uk-UA"/>
        </w:rPr>
        <w:t xml:space="preserve">1. </w:t>
      </w:r>
      <w:r w:rsidR="00C13A61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DA61B7" w:rsidRPr="00310C52">
        <w:rPr>
          <w:sz w:val="28"/>
          <w:szCs w:val="28"/>
          <w:lang w:val="uk-UA"/>
        </w:rPr>
        <w:t>Держгеокадастру</w:t>
      </w:r>
      <w:proofErr w:type="spellEnd"/>
      <w:r w:rsidR="00DA61B7"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 w:rsidR="00FD7F0C">
        <w:rPr>
          <w:sz w:val="28"/>
          <w:szCs w:val="28"/>
          <w:lang w:val="uk-UA"/>
        </w:rPr>
        <w:t>7878</w:t>
      </w:r>
      <w:r w:rsidR="00DA61B7" w:rsidRPr="00310C52">
        <w:rPr>
          <w:sz w:val="28"/>
          <w:szCs w:val="28"/>
          <w:lang w:val="uk-UA"/>
        </w:rPr>
        <w:t xml:space="preserve">/2-19 від </w:t>
      </w:r>
      <w:r w:rsidR="00FD7F0C">
        <w:rPr>
          <w:sz w:val="28"/>
          <w:szCs w:val="28"/>
          <w:lang w:val="uk-UA"/>
        </w:rPr>
        <w:t>18</w:t>
      </w:r>
      <w:r w:rsidR="00DA61B7" w:rsidRPr="00310C52">
        <w:rPr>
          <w:sz w:val="28"/>
          <w:szCs w:val="28"/>
          <w:lang w:val="uk-UA"/>
        </w:rPr>
        <w:t>.</w:t>
      </w:r>
      <w:r w:rsidR="00FD7F0C">
        <w:rPr>
          <w:sz w:val="28"/>
          <w:szCs w:val="28"/>
          <w:lang w:val="uk-UA"/>
        </w:rPr>
        <w:t>11</w:t>
      </w:r>
      <w:r w:rsidR="00DA61B7" w:rsidRPr="00310C52">
        <w:rPr>
          <w:sz w:val="28"/>
          <w:szCs w:val="28"/>
          <w:lang w:val="uk-UA"/>
        </w:rPr>
        <w:t xml:space="preserve">.2019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 w:rsidR="00FD7F0C">
        <w:rPr>
          <w:sz w:val="28"/>
          <w:szCs w:val="28"/>
          <w:lang w:val="uk-UA"/>
        </w:rPr>
        <w:t>Сергієнку В.М</w:t>
      </w:r>
      <w:r w:rsidR="0048526C" w:rsidRPr="00310C52">
        <w:rPr>
          <w:sz w:val="28"/>
          <w:szCs w:val="28"/>
          <w:lang w:val="uk-UA"/>
        </w:rPr>
        <w:t>.</w:t>
      </w:r>
      <w:r w:rsidR="00DA61B7" w:rsidRPr="00310C52">
        <w:rPr>
          <w:sz w:val="28"/>
          <w:szCs w:val="28"/>
          <w:lang w:val="uk-UA"/>
        </w:rPr>
        <w:t xml:space="preserve"> місце проживання якого зареєстровано за адресою: </w:t>
      </w:r>
      <w:r w:rsidR="00193D49" w:rsidRPr="00310C52">
        <w:rPr>
          <w:sz w:val="28"/>
          <w:szCs w:val="28"/>
          <w:lang w:val="uk-UA"/>
        </w:rPr>
        <w:t xml:space="preserve">м. </w:t>
      </w:r>
      <w:r w:rsidR="00FD7F0C">
        <w:rPr>
          <w:sz w:val="28"/>
          <w:szCs w:val="28"/>
          <w:lang w:val="uk-UA"/>
        </w:rPr>
        <w:t>Києві</w:t>
      </w:r>
      <w:r w:rsidR="00193D49" w:rsidRPr="00310C52">
        <w:rPr>
          <w:sz w:val="28"/>
          <w:szCs w:val="28"/>
          <w:lang w:val="uk-UA"/>
        </w:rPr>
        <w:t>,</w:t>
      </w:r>
      <w:r w:rsidR="00A639AA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 xml:space="preserve">вул. </w:t>
      </w:r>
      <w:r w:rsidR="00FD7F0C">
        <w:rPr>
          <w:sz w:val="28"/>
          <w:szCs w:val="28"/>
          <w:lang w:val="uk-UA"/>
        </w:rPr>
        <w:t>Дмитра Луценка, 16</w:t>
      </w:r>
      <w:r w:rsidR="00193D49" w:rsidRPr="00310C52">
        <w:rPr>
          <w:sz w:val="28"/>
          <w:szCs w:val="28"/>
          <w:lang w:val="uk-UA"/>
        </w:rPr>
        <w:t>,</w:t>
      </w:r>
      <w:r w:rsidR="00F8316B">
        <w:rPr>
          <w:sz w:val="28"/>
          <w:szCs w:val="28"/>
          <w:lang w:val="uk-UA"/>
        </w:rPr>
        <w:t xml:space="preserve"> </w:t>
      </w:r>
      <w:r w:rsidR="00FD7F0C">
        <w:rPr>
          <w:sz w:val="28"/>
          <w:szCs w:val="28"/>
          <w:lang w:val="uk-UA"/>
        </w:rPr>
        <w:t>кв.</w:t>
      </w:r>
      <w:r w:rsidR="00193D49" w:rsidRPr="00310C52">
        <w:rPr>
          <w:sz w:val="28"/>
          <w:szCs w:val="28"/>
          <w:lang w:val="uk-UA"/>
        </w:rPr>
        <w:t xml:space="preserve"> </w:t>
      </w:r>
      <w:r w:rsidR="00FD7F0C">
        <w:rPr>
          <w:sz w:val="28"/>
          <w:szCs w:val="28"/>
          <w:lang w:val="uk-UA"/>
        </w:rPr>
        <w:t>12</w:t>
      </w:r>
      <w:r w:rsidR="00DA61B7" w:rsidRPr="00310C52">
        <w:rPr>
          <w:sz w:val="28"/>
          <w:szCs w:val="28"/>
          <w:lang w:val="uk-UA"/>
        </w:rPr>
        <w:t xml:space="preserve">; </w:t>
      </w:r>
      <w:r w:rsidR="00310C52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 xml:space="preserve">   </w:t>
      </w:r>
    </w:p>
    <w:p w:rsidR="00BB40C6" w:rsidRPr="00474691" w:rsidRDefault="00BB40C6" w:rsidP="00BB40C6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B71877" w:rsidRDefault="009168D1" w:rsidP="006138B4">
      <w:pPr>
        <w:jc w:val="both"/>
        <w:rPr>
          <w:sz w:val="28"/>
          <w:szCs w:val="28"/>
          <w:lang w:val="uk-UA"/>
        </w:rPr>
      </w:pPr>
      <w:r w:rsidRPr="00621C5F">
        <w:rPr>
          <w:sz w:val="28"/>
          <w:szCs w:val="28"/>
          <w:lang w:val="uk-UA"/>
        </w:rPr>
        <w:t xml:space="preserve">    </w:t>
      </w:r>
      <w:r w:rsidR="007D1D11" w:rsidRPr="00621C5F">
        <w:rPr>
          <w:sz w:val="28"/>
          <w:szCs w:val="28"/>
          <w:lang w:val="uk-UA"/>
        </w:rPr>
        <w:t xml:space="preserve">    </w:t>
      </w:r>
      <w:r w:rsidR="00C13A61" w:rsidRPr="00823FC3">
        <w:rPr>
          <w:sz w:val="28"/>
          <w:szCs w:val="28"/>
          <w:lang w:val="uk-UA"/>
        </w:rPr>
        <w:t>2</w:t>
      </w:r>
      <w:r w:rsidR="007D1D11" w:rsidRPr="00823FC3">
        <w:rPr>
          <w:sz w:val="28"/>
          <w:szCs w:val="28"/>
          <w:lang w:val="uk-UA"/>
        </w:rPr>
        <w:t xml:space="preserve">. </w:t>
      </w:r>
      <w:r w:rsidR="00B71877" w:rsidRPr="00823FC3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B71877" w:rsidRPr="00823FC3">
        <w:rPr>
          <w:sz w:val="28"/>
          <w:szCs w:val="28"/>
          <w:lang w:val="uk-UA"/>
        </w:rPr>
        <w:t>Держгеокадастру</w:t>
      </w:r>
      <w:proofErr w:type="spellEnd"/>
      <w:r w:rsidR="00B71877" w:rsidRPr="00823FC3">
        <w:rPr>
          <w:sz w:val="28"/>
          <w:szCs w:val="28"/>
          <w:lang w:val="uk-UA"/>
        </w:rPr>
        <w:t xml:space="preserve"> у Житомирській області за вих. №18-6-0.334-</w:t>
      </w:r>
      <w:r w:rsidR="005257FC" w:rsidRPr="00823FC3">
        <w:rPr>
          <w:sz w:val="28"/>
          <w:szCs w:val="28"/>
          <w:lang w:val="uk-UA"/>
        </w:rPr>
        <w:t>7999</w:t>
      </w:r>
      <w:r w:rsidR="00B71877" w:rsidRPr="00823FC3">
        <w:rPr>
          <w:sz w:val="28"/>
          <w:szCs w:val="28"/>
          <w:lang w:val="uk-UA"/>
        </w:rPr>
        <w:t xml:space="preserve">/2-19 від </w:t>
      </w:r>
      <w:r w:rsidR="005257FC" w:rsidRPr="00823FC3">
        <w:rPr>
          <w:sz w:val="28"/>
          <w:szCs w:val="28"/>
          <w:lang w:val="uk-UA"/>
        </w:rPr>
        <w:t>22</w:t>
      </w:r>
      <w:r w:rsidR="00B71877" w:rsidRPr="00823FC3">
        <w:rPr>
          <w:sz w:val="28"/>
          <w:szCs w:val="28"/>
          <w:lang w:val="uk-UA"/>
        </w:rPr>
        <w:t>.</w:t>
      </w:r>
      <w:r w:rsidR="005257FC" w:rsidRPr="00823FC3">
        <w:rPr>
          <w:sz w:val="28"/>
          <w:szCs w:val="28"/>
          <w:lang w:val="uk-UA"/>
        </w:rPr>
        <w:t>11</w:t>
      </w:r>
      <w:r w:rsidR="00B71877" w:rsidRPr="00823FC3">
        <w:rPr>
          <w:sz w:val="28"/>
          <w:szCs w:val="28"/>
          <w:lang w:val="uk-UA"/>
        </w:rPr>
        <w:t xml:space="preserve">.2019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 w:rsidR="005257FC" w:rsidRPr="00823FC3">
        <w:rPr>
          <w:sz w:val="28"/>
          <w:szCs w:val="28"/>
          <w:lang w:val="uk-UA"/>
        </w:rPr>
        <w:t xml:space="preserve"> </w:t>
      </w:r>
      <w:proofErr w:type="spellStart"/>
      <w:r w:rsidR="005257FC" w:rsidRPr="00823FC3">
        <w:rPr>
          <w:sz w:val="28"/>
          <w:szCs w:val="28"/>
          <w:lang w:val="uk-UA"/>
        </w:rPr>
        <w:t>Піхуру</w:t>
      </w:r>
      <w:proofErr w:type="spellEnd"/>
      <w:r w:rsidR="005257FC" w:rsidRPr="00823FC3">
        <w:rPr>
          <w:sz w:val="28"/>
          <w:szCs w:val="28"/>
          <w:lang w:val="uk-UA"/>
        </w:rPr>
        <w:t xml:space="preserve"> С.Б.</w:t>
      </w:r>
      <w:r w:rsidR="00B71877" w:rsidRPr="00823FC3">
        <w:rPr>
          <w:sz w:val="28"/>
          <w:szCs w:val="28"/>
          <w:lang w:val="uk-UA"/>
        </w:rPr>
        <w:t xml:space="preserve"> місце проживання якого зареєстровано за адресою: </w:t>
      </w:r>
      <w:r w:rsidR="000A3DDF" w:rsidRPr="00823FC3">
        <w:rPr>
          <w:sz w:val="28"/>
          <w:szCs w:val="28"/>
          <w:lang w:val="uk-UA"/>
        </w:rPr>
        <w:t xml:space="preserve">с. </w:t>
      </w:r>
      <w:proofErr w:type="spellStart"/>
      <w:r w:rsidR="000A3DDF" w:rsidRPr="00823FC3">
        <w:rPr>
          <w:sz w:val="28"/>
          <w:szCs w:val="28"/>
          <w:lang w:val="uk-UA"/>
        </w:rPr>
        <w:t>Новоівницьке</w:t>
      </w:r>
      <w:proofErr w:type="spellEnd"/>
      <w:r w:rsidR="000A3DDF" w:rsidRPr="00823FC3">
        <w:rPr>
          <w:sz w:val="28"/>
          <w:szCs w:val="28"/>
          <w:lang w:val="uk-UA"/>
        </w:rPr>
        <w:t xml:space="preserve"> </w:t>
      </w:r>
      <w:proofErr w:type="spellStart"/>
      <w:r w:rsidR="000A3DDF" w:rsidRPr="00823FC3">
        <w:rPr>
          <w:sz w:val="28"/>
          <w:szCs w:val="28"/>
          <w:lang w:val="uk-UA"/>
        </w:rPr>
        <w:t>Андрушівського</w:t>
      </w:r>
      <w:proofErr w:type="spellEnd"/>
      <w:r w:rsidR="000A3DDF" w:rsidRPr="00823FC3">
        <w:rPr>
          <w:sz w:val="28"/>
          <w:szCs w:val="28"/>
          <w:lang w:val="uk-UA"/>
        </w:rPr>
        <w:t xml:space="preserve"> району Житомирської області по </w:t>
      </w:r>
      <w:r w:rsidR="00B71877" w:rsidRPr="00823FC3">
        <w:rPr>
          <w:sz w:val="28"/>
          <w:szCs w:val="28"/>
          <w:lang w:val="uk-UA"/>
        </w:rPr>
        <w:t>в</w:t>
      </w:r>
      <w:r w:rsidR="000A3DDF" w:rsidRPr="00823FC3">
        <w:rPr>
          <w:sz w:val="28"/>
          <w:szCs w:val="28"/>
          <w:lang w:val="uk-UA"/>
        </w:rPr>
        <w:t>ул</w:t>
      </w:r>
      <w:r w:rsidR="00B71877" w:rsidRPr="00823FC3">
        <w:rPr>
          <w:sz w:val="28"/>
          <w:szCs w:val="28"/>
          <w:lang w:val="uk-UA"/>
        </w:rPr>
        <w:t xml:space="preserve">. </w:t>
      </w:r>
      <w:r w:rsidR="000A3DDF" w:rsidRPr="00823FC3">
        <w:rPr>
          <w:sz w:val="28"/>
          <w:szCs w:val="28"/>
          <w:lang w:val="uk-UA"/>
        </w:rPr>
        <w:t>Лісовій</w:t>
      </w:r>
      <w:r w:rsidR="00E91183" w:rsidRPr="00823FC3">
        <w:rPr>
          <w:sz w:val="28"/>
          <w:szCs w:val="28"/>
          <w:lang w:val="uk-UA"/>
        </w:rPr>
        <w:t>, 6</w:t>
      </w:r>
      <w:r w:rsidR="000A3DDF" w:rsidRPr="00823FC3">
        <w:rPr>
          <w:sz w:val="28"/>
          <w:szCs w:val="28"/>
          <w:lang w:val="uk-UA"/>
        </w:rPr>
        <w:t>, кв.</w:t>
      </w:r>
      <w:r w:rsidR="00E91183" w:rsidRPr="00823FC3">
        <w:rPr>
          <w:sz w:val="28"/>
          <w:szCs w:val="28"/>
          <w:lang w:val="uk-UA"/>
        </w:rPr>
        <w:t>2</w:t>
      </w:r>
      <w:r w:rsidR="000A3DDF" w:rsidRPr="00823FC3">
        <w:rPr>
          <w:sz w:val="28"/>
          <w:szCs w:val="28"/>
          <w:lang w:val="uk-UA"/>
        </w:rPr>
        <w:t>0</w:t>
      </w:r>
      <w:r w:rsidR="00B71877" w:rsidRPr="00823FC3">
        <w:rPr>
          <w:sz w:val="28"/>
          <w:szCs w:val="28"/>
          <w:lang w:val="uk-UA"/>
        </w:rPr>
        <w:t xml:space="preserve">; </w:t>
      </w:r>
    </w:p>
    <w:p w:rsidR="00823FC3" w:rsidRPr="00823FC3" w:rsidRDefault="00823FC3" w:rsidP="006138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AB3C3D" w:rsidRDefault="00823FC3" w:rsidP="00AB3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 w:rsidR="00AB3C3D" w:rsidRPr="00AB3C3D">
        <w:rPr>
          <w:sz w:val="28"/>
          <w:szCs w:val="28"/>
          <w:lang w:val="uk-UA"/>
        </w:rPr>
        <w:t xml:space="preserve"> </w:t>
      </w:r>
      <w:r w:rsidR="00AB3C3D" w:rsidRPr="00823FC3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AB3C3D" w:rsidRPr="00823FC3">
        <w:rPr>
          <w:sz w:val="28"/>
          <w:szCs w:val="28"/>
          <w:lang w:val="uk-UA"/>
        </w:rPr>
        <w:t>Держгеокадастру</w:t>
      </w:r>
      <w:proofErr w:type="spellEnd"/>
      <w:r w:rsidR="00AB3C3D" w:rsidRPr="00823FC3">
        <w:rPr>
          <w:sz w:val="28"/>
          <w:szCs w:val="28"/>
          <w:lang w:val="uk-UA"/>
        </w:rPr>
        <w:t xml:space="preserve"> у Житомирській області за вих. №18-6-0.334-</w:t>
      </w:r>
      <w:r w:rsidR="00AB3C3D">
        <w:rPr>
          <w:sz w:val="28"/>
          <w:szCs w:val="28"/>
          <w:lang w:val="uk-UA"/>
        </w:rPr>
        <w:t>8096</w:t>
      </w:r>
      <w:r w:rsidR="00AB3C3D" w:rsidRPr="00823FC3">
        <w:rPr>
          <w:sz w:val="28"/>
          <w:szCs w:val="28"/>
          <w:lang w:val="uk-UA"/>
        </w:rPr>
        <w:t>/2-19 від 2</w:t>
      </w:r>
      <w:r w:rsidR="00AB3C3D">
        <w:rPr>
          <w:sz w:val="28"/>
          <w:szCs w:val="28"/>
          <w:lang w:val="uk-UA"/>
        </w:rPr>
        <w:t>6</w:t>
      </w:r>
      <w:r w:rsidR="00AB3C3D" w:rsidRPr="00823FC3">
        <w:rPr>
          <w:sz w:val="28"/>
          <w:szCs w:val="28"/>
          <w:lang w:val="uk-UA"/>
        </w:rPr>
        <w:t xml:space="preserve">.11.2019 року про погодження або про відмову у наданні Головним управлінням дозволу на розроблення проекту землеустрою щодо відведення земельної ділянки гр.  </w:t>
      </w:r>
      <w:proofErr w:type="spellStart"/>
      <w:r w:rsidR="00065B32">
        <w:rPr>
          <w:sz w:val="28"/>
          <w:szCs w:val="28"/>
          <w:lang w:val="uk-UA"/>
        </w:rPr>
        <w:t>Мірецькому</w:t>
      </w:r>
      <w:proofErr w:type="spellEnd"/>
      <w:r w:rsidR="00065B32">
        <w:rPr>
          <w:sz w:val="28"/>
          <w:szCs w:val="28"/>
          <w:lang w:val="uk-UA"/>
        </w:rPr>
        <w:t xml:space="preserve"> О.А.</w:t>
      </w:r>
      <w:r w:rsidR="00AB3C3D" w:rsidRPr="00823FC3">
        <w:rPr>
          <w:sz w:val="28"/>
          <w:szCs w:val="28"/>
          <w:lang w:val="uk-UA"/>
        </w:rPr>
        <w:t xml:space="preserve"> місце проживання якого зареєстровано за адресою: </w:t>
      </w:r>
      <w:r w:rsidR="00065B32">
        <w:rPr>
          <w:sz w:val="28"/>
          <w:szCs w:val="28"/>
          <w:lang w:val="uk-UA"/>
        </w:rPr>
        <w:t>м. Житомир, бульвар Польський</w:t>
      </w:r>
      <w:r w:rsidR="00AB3C3D" w:rsidRPr="00823FC3">
        <w:rPr>
          <w:sz w:val="28"/>
          <w:szCs w:val="28"/>
          <w:lang w:val="uk-UA"/>
        </w:rPr>
        <w:t xml:space="preserve">, </w:t>
      </w:r>
      <w:r w:rsidR="00065B32">
        <w:rPr>
          <w:sz w:val="28"/>
          <w:szCs w:val="28"/>
          <w:lang w:val="uk-UA"/>
        </w:rPr>
        <w:t>18</w:t>
      </w:r>
      <w:r w:rsidR="00AB3C3D" w:rsidRPr="00823FC3">
        <w:rPr>
          <w:sz w:val="28"/>
          <w:szCs w:val="28"/>
          <w:lang w:val="uk-UA"/>
        </w:rPr>
        <w:t>, кв.</w:t>
      </w:r>
      <w:r w:rsidR="00065B32">
        <w:rPr>
          <w:sz w:val="28"/>
          <w:szCs w:val="28"/>
          <w:lang w:val="uk-UA"/>
        </w:rPr>
        <w:t>12</w:t>
      </w:r>
      <w:r w:rsidR="00AB3C3D" w:rsidRPr="00823FC3">
        <w:rPr>
          <w:sz w:val="28"/>
          <w:szCs w:val="28"/>
          <w:lang w:val="uk-UA"/>
        </w:rPr>
        <w:t xml:space="preserve">; </w:t>
      </w:r>
    </w:p>
    <w:p w:rsidR="00AB3C3D" w:rsidRDefault="00AB3C3D" w:rsidP="00AB3C3D">
      <w:pPr>
        <w:jc w:val="both"/>
        <w:rPr>
          <w:sz w:val="28"/>
          <w:szCs w:val="28"/>
          <w:lang w:val="uk-UA"/>
        </w:rPr>
      </w:pPr>
    </w:p>
    <w:p w:rsidR="008014D6" w:rsidRDefault="00AB3C3D" w:rsidP="00FA73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947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4.</w:t>
      </w:r>
      <w:r w:rsidRPr="00AB3C3D">
        <w:rPr>
          <w:sz w:val="28"/>
          <w:szCs w:val="28"/>
          <w:lang w:val="uk-UA"/>
        </w:rPr>
        <w:t xml:space="preserve"> </w:t>
      </w:r>
      <w:r w:rsidRPr="00823FC3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823FC3">
        <w:rPr>
          <w:sz w:val="28"/>
          <w:szCs w:val="28"/>
          <w:lang w:val="uk-UA"/>
        </w:rPr>
        <w:t>Держгеокадастру</w:t>
      </w:r>
      <w:proofErr w:type="spellEnd"/>
      <w:r w:rsidRPr="00823FC3">
        <w:rPr>
          <w:sz w:val="28"/>
          <w:szCs w:val="28"/>
          <w:lang w:val="uk-UA"/>
        </w:rPr>
        <w:t xml:space="preserve"> у Житомирській області за вих. №18-6-0.334-</w:t>
      </w:r>
      <w:r w:rsidR="00B9142A">
        <w:rPr>
          <w:sz w:val="28"/>
          <w:szCs w:val="28"/>
          <w:lang w:val="uk-UA"/>
        </w:rPr>
        <w:t>8123</w:t>
      </w:r>
      <w:r w:rsidRPr="00823FC3">
        <w:rPr>
          <w:sz w:val="28"/>
          <w:szCs w:val="28"/>
          <w:lang w:val="uk-UA"/>
        </w:rPr>
        <w:t>/2-19 від 2</w:t>
      </w:r>
      <w:r w:rsidR="00B9142A">
        <w:rPr>
          <w:sz w:val="28"/>
          <w:szCs w:val="28"/>
          <w:lang w:val="uk-UA"/>
        </w:rPr>
        <w:t>6</w:t>
      </w:r>
      <w:r w:rsidRPr="00823FC3">
        <w:rPr>
          <w:sz w:val="28"/>
          <w:szCs w:val="28"/>
          <w:lang w:val="uk-UA"/>
        </w:rPr>
        <w:t xml:space="preserve">.11.2019 року про погодження або про відмову у наданні Головним управлінням дозволу на розроблення проекту землеустрою щодо відведення земельної ділянки гр.  </w:t>
      </w:r>
      <w:proofErr w:type="spellStart"/>
      <w:r w:rsidR="00E41715">
        <w:rPr>
          <w:sz w:val="28"/>
          <w:szCs w:val="28"/>
          <w:lang w:val="uk-UA"/>
        </w:rPr>
        <w:t>Поросюку</w:t>
      </w:r>
      <w:proofErr w:type="spellEnd"/>
      <w:r w:rsidR="00E41715">
        <w:rPr>
          <w:sz w:val="28"/>
          <w:szCs w:val="28"/>
          <w:lang w:val="uk-UA"/>
        </w:rPr>
        <w:t xml:space="preserve"> Р.В.</w:t>
      </w:r>
      <w:r w:rsidRPr="00823FC3">
        <w:rPr>
          <w:sz w:val="28"/>
          <w:szCs w:val="28"/>
          <w:lang w:val="uk-UA"/>
        </w:rPr>
        <w:t xml:space="preserve"> місце проживання якого зареєстровано за адресою: с. </w:t>
      </w:r>
      <w:r w:rsidR="00E41715">
        <w:rPr>
          <w:sz w:val="28"/>
          <w:szCs w:val="28"/>
          <w:lang w:val="uk-UA"/>
        </w:rPr>
        <w:t xml:space="preserve">Городок </w:t>
      </w:r>
      <w:r w:rsidRPr="00823FC3">
        <w:rPr>
          <w:sz w:val="28"/>
          <w:szCs w:val="28"/>
          <w:lang w:val="uk-UA"/>
        </w:rPr>
        <w:t xml:space="preserve"> </w:t>
      </w:r>
      <w:r w:rsidR="00E41715">
        <w:rPr>
          <w:sz w:val="28"/>
          <w:szCs w:val="28"/>
          <w:lang w:val="uk-UA"/>
        </w:rPr>
        <w:t xml:space="preserve"> Радомишльського </w:t>
      </w:r>
      <w:r w:rsidRPr="00823FC3">
        <w:rPr>
          <w:sz w:val="28"/>
          <w:szCs w:val="28"/>
          <w:lang w:val="uk-UA"/>
        </w:rPr>
        <w:t xml:space="preserve">району Житомирської області по вул. </w:t>
      </w:r>
      <w:r w:rsidR="00A149B5">
        <w:rPr>
          <w:sz w:val="28"/>
          <w:szCs w:val="28"/>
          <w:lang w:val="uk-UA"/>
        </w:rPr>
        <w:t>Гагарінській, 1</w:t>
      </w:r>
      <w:r w:rsidRPr="00823FC3">
        <w:rPr>
          <w:sz w:val="28"/>
          <w:szCs w:val="28"/>
          <w:lang w:val="uk-UA"/>
        </w:rPr>
        <w:t>6, кв.</w:t>
      </w:r>
      <w:r w:rsidR="00A149B5">
        <w:rPr>
          <w:sz w:val="28"/>
          <w:szCs w:val="28"/>
          <w:lang w:val="uk-UA"/>
        </w:rPr>
        <w:t>7</w:t>
      </w:r>
      <w:r w:rsidRPr="00823FC3">
        <w:rPr>
          <w:sz w:val="28"/>
          <w:szCs w:val="28"/>
          <w:lang w:val="uk-UA"/>
        </w:rPr>
        <w:t xml:space="preserve">2; </w:t>
      </w:r>
    </w:p>
    <w:p w:rsidR="0086425E" w:rsidRDefault="0086425E" w:rsidP="00FA7340">
      <w:pPr>
        <w:jc w:val="both"/>
        <w:rPr>
          <w:sz w:val="28"/>
          <w:szCs w:val="28"/>
          <w:lang w:val="uk-UA"/>
        </w:rPr>
      </w:pPr>
    </w:p>
    <w:p w:rsidR="00122A5E" w:rsidRDefault="0086425E" w:rsidP="00122A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5.</w:t>
      </w:r>
      <w:r w:rsidR="00122A5E" w:rsidRPr="00122A5E">
        <w:rPr>
          <w:sz w:val="28"/>
          <w:szCs w:val="28"/>
          <w:lang w:val="uk-UA"/>
        </w:rPr>
        <w:t xml:space="preserve"> </w:t>
      </w:r>
      <w:r w:rsidR="00122A5E" w:rsidRPr="00823FC3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122A5E" w:rsidRPr="00823FC3">
        <w:rPr>
          <w:sz w:val="28"/>
          <w:szCs w:val="28"/>
          <w:lang w:val="uk-UA"/>
        </w:rPr>
        <w:t>Держгеокадастру</w:t>
      </w:r>
      <w:proofErr w:type="spellEnd"/>
      <w:r w:rsidR="00122A5E" w:rsidRPr="00823FC3">
        <w:rPr>
          <w:sz w:val="28"/>
          <w:szCs w:val="28"/>
          <w:lang w:val="uk-UA"/>
        </w:rPr>
        <w:t xml:space="preserve"> у Житомирській області за вих. №18-6-0.334-</w:t>
      </w:r>
      <w:r w:rsidR="00122A5E">
        <w:rPr>
          <w:sz w:val="28"/>
          <w:szCs w:val="28"/>
          <w:lang w:val="uk-UA"/>
        </w:rPr>
        <w:t>8164</w:t>
      </w:r>
      <w:r w:rsidR="00122A5E" w:rsidRPr="00823FC3">
        <w:rPr>
          <w:sz w:val="28"/>
          <w:szCs w:val="28"/>
          <w:lang w:val="uk-UA"/>
        </w:rPr>
        <w:t>/2-19 від 2</w:t>
      </w:r>
      <w:r w:rsidR="00122A5E">
        <w:rPr>
          <w:sz w:val="28"/>
          <w:szCs w:val="28"/>
          <w:lang w:val="uk-UA"/>
        </w:rPr>
        <w:t>8</w:t>
      </w:r>
      <w:r w:rsidR="00122A5E" w:rsidRPr="00823FC3">
        <w:rPr>
          <w:sz w:val="28"/>
          <w:szCs w:val="28"/>
          <w:lang w:val="uk-UA"/>
        </w:rPr>
        <w:t>.11.2019 року про погодження або про відмову у наданні Головним управлінням дозволу на розроблення проекту землеустрою щодо відведення земельн</w:t>
      </w:r>
      <w:r w:rsidR="00BA5B97">
        <w:rPr>
          <w:sz w:val="28"/>
          <w:szCs w:val="28"/>
          <w:lang w:val="uk-UA"/>
        </w:rPr>
        <w:t>их</w:t>
      </w:r>
      <w:r w:rsidR="00122A5E" w:rsidRPr="00823FC3">
        <w:rPr>
          <w:sz w:val="28"/>
          <w:szCs w:val="28"/>
          <w:lang w:val="uk-UA"/>
        </w:rPr>
        <w:t xml:space="preserve"> ділян</w:t>
      </w:r>
      <w:r w:rsidR="00BA5B97">
        <w:rPr>
          <w:sz w:val="28"/>
          <w:szCs w:val="28"/>
          <w:lang w:val="uk-UA"/>
        </w:rPr>
        <w:t>о</w:t>
      </w:r>
      <w:r w:rsidR="00122A5E" w:rsidRPr="00823FC3">
        <w:rPr>
          <w:sz w:val="28"/>
          <w:szCs w:val="28"/>
          <w:lang w:val="uk-UA"/>
        </w:rPr>
        <w:t xml:space="preserve">к </w:t>
      </w:r>
      <w:r w:rsidR="00BA5B97">
        <w:rPr>
          <w:sz w:val="28"/>
          <w:szCs w:val="28"/>
          <w:lang w:val="uk-UA"/>
        </w:rPr>
        <w:t xml:space="preserve"> АТ «</w:t>
      </w:r>
      <w:proofErr w:type="spellStart"/>
      <w:r w:rsidR="00BA5B97">
        <w:rPr>
          <w:sz w:val="28"/>
          <w:szCs w:val="28"/>
          <w:lang w:val="uk-UA"/>
        </w:rPr>
        <w:t>Житомиробленерго</w:t>
      </w:r>
      <w:proofErr w:type="spellEnd"/>
      <w:r w:rsidR="00BA5B97">
        <w:rPr>
          <w:sz w:val="28"/>
          <w:szCs w:val="28"/>
          <w:lang w:val="uk-UA"/>
        </w:rPr>
        <w:t>»</w:t>
      </w:r>
      <w:r w:rsidR="00122A5E" w:rsidRPr="00823FC3">
        <w:rPr>
          <w:sz w:val="28"/>
          <w:szCs w:val="28"/>
          <w:lang w:val="uk-UA"/>
        </w:rPr>
        <w:t xml:space="preserve"> </w:t>
      </w:r>
      <w:r w:rsidR="00BA5B97">
        <w:rPr>
          <w:sz w:val="28"/>
          <w:szCs w:val="28"/>
          <w:lang w:val="uk-UA"/>
        </w:rPr>
        <w:t>юридична</w:t>
      </w:r>
      <w:r w:rsidR="00122A5E" w:rsidRPr="00823FC3">
        <w:rPr>
          <w:sz w:val="28"/>
          <w:szCs w:val="28"/>
          <w:lang w:val="uk-UA"/>
        </w:rPr>
        <w:t xml:space="preserve"> адрес</w:t>
      </w:r>
      <w:r w:rsidR="00BA5B97">
        <w:rPr>
          <w:sz w:val="28"/>
          <w:szCs w:val="28"/>
          <w:lang w:val="uk-UA"/>
        </w:rPr>
        <w:t>а</w:t>
      </w:r>
      <w:r w:rsidR="00122A5E" w:rsidRPr="00823FC3">
        <w:rPr>
          <w:sz w:val="28"/>
          <w:szCs w:val="28"/>
          <w:lang w:val="uk-UA"/>
        </w:rPr>
        <w:t xml:space="preserve">: </w:t>
      </w:r>
      <w:r w:rsidR="00980FDC">
        <w:rPr>
          <w:sz w:val="28"/>
          <w:szCs w:val="28"/>
          <w:lang w:val="uk-UA"/>
        </w:rPr>
        <w:t>м</w:t>
      </w:r>
      <w:r w:rsidR="00122A5E" w:rsidRPr="00823FC3">
        <w:rPr>
          <w:sz w:val="28"/>
          <w:szCs w:val="28"/>
          <w:lang w:val="uk-UA"/>
        </w:rPr>
        <w:t xml:space="preserve">. </w:t>
      </w:r>
      <w:r w:rsidR="00980FDC">
        <w:rPr>
          <w:sz w:val="28"/>
          <w:szCs w:val="28"/>
          <w:lang w:val="uk-UA"/>
        </w:rPr>
        <w:t>Житомир,</w:t>
      </w:r>
      <w:r w:rsidR="00122A5E" w:rsidRPr="00823FC3">
        <w:rPr>
          <w:sz w:val="28"/>
          <w:szCs w:val="28"/>
          <w:lang w:val="uk-UA"/>
        </w:rPr>
        <w:t xml:space="preserve"> вул. </w:t>
      </w:r>
      <w:r w:rsidR="00980FDC">
        <w:rPr>
          <w:sz w:val="28"/>
          <w:szCs w:val="28"/>
          <w:lang w:val="uk-UA"/>
        </w:rPr>
        <w:t>Пушкінська</w:t>
      </w:r>
      <w:r w:rsidR="00122A5E">
        <w:rPr>
          <w:sz w:val="28"/>
          <w:szCs w:val="28"/>
          <w:lang w:val="uk-UA"/>
        </w:rPr>
        <w:t xml:space="preserve">, </w:t>
      </w:r>
      <w:r w:rsidR="00980FDC">
        <w:rPr>
          <w:sz w:val="28"/>
          <w:szCs w:val="28"/>
          <w:lang w:val="uk-UA"/>
        </w:rPr>
        <w:t>32/8</w:t>
      </w:r>
      <w:r w:rsidR="00122A5E" w:rsidRPr="00823FC3">
        <w:rPr>
          <w:sz w:val="28"/>
          <w:szCs w:val="28"/>
          <w:lang w:val="uk-UA"/>
        </w:rPr>
        <w:t xml:space="preserve">; </w:t>
      </w:r>
    </w:p>
    <w:p w:rsidR="0086425E" w:rsidRDefault="0086425E" w:rsidP="00FA7340">
      <w:pPr>
        <w:jc w:val="both"/>
        <w:rPr>
          <w:sz w:val="28"/>
          <w:szCs w:val="28"/>
          <w:lang w:val="uk-UA"/>
        </w:rPr>
      </w:pPr>
    </w:p>
    <w:p w:rsidR="005B688B" w:rsidRPr="00E61085" w:rsidRDefault="0086425E" w:rsidP="00980FDC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80FDC">
        <w:rPr>
          <w:sz w:val="28"/>
          <w:szCs w:val="28"/>
          <w:lang w:val="uk-UA"/>
        </w:rPr>
        <w:t xml:space="preserve"> </w:t>
      </w:r>
      <w:r w:rsidR="005B688B">
        <w:rPr>
          <w:sz w:val="28"/>
          <w:szCs w:val="28"/>
          <w:lang w:val="uk-UA"/>
        </w:rPr>
        <w:t xml:space="preserve"> керуючись ст.ст.</w:t>
      </w:r>
      <w:r w:rsidR="005B688B" w:rsidRPr="00E61085">
        <w:rPr>
          <w:sz w:val="28"/>
          <w:szCs w:val="28"/>
          <w:lang w:val="uk-UA"/>
        </w:rPr>
        <w:t xml:space="preserve">12,79-1,122,123 </w:t>
      </w:r>
      <w:r w:rsidR="005B688B">
        <w:rPr>
          <w:sz w:val="28"/>
          <w:szCs w:val="28"/>
          <w:lang w:val="uk-UA"/>
        </w:rPr>
        <w:t>Земельного кодексу України, ст. 50  Закону України «Про землеустрій»,  Постановою КМУ від 31.01.2018 р. №60-р</w:t>
      </w:r>
      <w:r w:rsidR="005B688B" w:rsidRPr="00EC4136">
        <w:rPr>
          <w:rFonts w:ascii="SourceSansProBold" w:hAnsi="SourceSansProBold"/>
          <w:color w:val="1D1D1B"/>
          <w:shd w:val="clear" w:color="auto" w:fill="FFFFFF"/>
          <w:lang w:val="uk-UA"/>
        </w:rPr>
        <w:t xml:space="preserve"> </w:t>
      </w:r>
      <w:r w:rsidR="005B688B">
        <w:rPr>
          <w:rFonts w:ascii="SourceSansProBold" w:hAnsi="SourceSansProBold"/>
          <w:color w:val="1D1D1B"/>
          <w:shd w:val="clear" w:color="auto" w:fill="FFFFFF"/>
          <w:lang w:val="uk-UA"/>
        </w:rPr>
        <w:t>«</w:t>
      </w:r>
      <w:r w:rsidR="005B688B" w:rsidRPr="00EC4136">
        <w:rPr>
          <w:color w:val="1D1D1B"/>
          <w:sz w:val="28"/>
          <w:szCs w:val="28"/>
          <w:shd w:val="clear" w:color="auto" w:fill="FFFFFF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5B688B">
        <w:rPr>
          <w:color w:val="1D1D1B"/>
          <w:sz w:val="28"/>
          <w:szCs w:val="28"/>
          <w:shd w:val="clear" w:color="auto" w:fill="FFFFFF"/>
          <w:lang w:val="uk-UA"/>
        </w:rPr>
        <w:t xml:space="preserve">», </w:t>
      </w:r>
      <w:r w:rsidR="005B688B">
        <w:rPr>
          <w:sz w:val="28"/>
          <w:szCs w:val="28"/>
          <w:lang w:val="uk-UA"/>
        </w:rPr>
        <w:t>Постановою КМУ від 07.06.2017 №413 «Деякі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ними»</w:t>
      </w:r>
      <w:r w:rsidR="005B688B">
        <w:rPr>
          <w:color w:val="1D1D1B"/>
          <w:sz w:val="28"/>
          <w:szCs w:val="28"/>
          <w:shd w:val="clear" w:color="auto" w:fill="FFFFFF"/>
          <w:lang w:val="uk-UA"/>
        </w:rPr>
        <w:t xml:space="preserve">, </w:t>
      </w:r>
      <w:r w:rsidR="005B688B">
        <w:rPr>
          <w:sz w:val="28"/>
          <w:szCs w:val="28"/>
          <w:lang w:val="uk-UA"/>
        </w:rPr>
        <w:t xml:space="preserve">ст.ст. 26, 33 Закону України «Про місцеве самоврядування в Україні» та враховуючи рекомендації постійної комісії з питань земельних відносин, екології та використання природних ресурсів, міська рада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5B688B" w:rsidRDefault="005B688B" w:rsidP="005B688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B688B" w:rsidRPr="00362387" w:rsidRDefault="005B688B" w:rsidP="005B688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45FF7">
        <w:rPr>
          <w:sz w:val="28"/>
          <w:szCs w:val="28"/>
          <w:shd w:val="clear" w:color="auto" w:fill="FFFFFF"/>
          <w:lang w:val="uk-UA"/>
        </w:rPr>
        <w:t xml:space="preserve">1. </w:t>
      </w:r>
      <w:r w:rsidR="00BA15A4"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="00BA15A4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BA15A4" w:rsidRPr="00362387">
        <w:rPr>
          <w:sz w:val="28"/>
          <w:szCs w:val="28"/>
          <w:lang w:val="uk-UA"/>
        </w:rPr>
        <w:t xml:space="preserve">в наданні </w:t>
      </w:r>
      <w:r w:rsidR="00F20FBC">
        <w:rPr>
          <w:sz w:val="28"/>
          <w:szCs w:val="28"/>
          <w:lang w:val="uk-UA"/>
        </w:rPr>
        <w:t>погодження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="00417BC7"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</w:t>
      </w:r>
      <w:r w:rsidR="00BA15A4" w:rsidRPr="00362387">
        <w:rPr>
          <w:sz w:val="28"/>
          <w:szCs w:val="28"/>
          <w:shd w:val="clear" w:color="auto" w:fill="FFFFFF"/>
          <w:lang w:val="uk-UA"/>
        </w:rPr>
        <w:t xml:space="preserve">на розроблення 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проекту землеустрою щодо відведення земельної ділянки </w:t>
      </w:r>
      <w:r w:rsidR="00554C26" w:rsidRPr="00362387">
        <w:rPr>
          <w:sz w:val="28"/>
          <w:szCs w:val="28"/>
          <w:shd w:val="clear" w:color="auto" w:fill="FFFFFF"/>
          <w:lang w:val="uk-UA"/>
        </w:rPr>
        <w:t xml:space="preserve">у власність 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гр. </w:t>
      </w:r>
      <w:r w:rsidR="007A4207">
        <w:rPr>
          <w:sz w:val="28"/>
          <w:szCs w:val="28"/>
          <w:shd w:val="clear" w:color="auto" w:fill="FFFFFF"/>
          <w:lang w:val="uk-UA"/>
        </w:rPr>
        <w:t>Сергієнко Валентині Миколаївні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площею </w:t>
      </w:r>
      <w:r w:rsidR="007A4207">
        <w:rPr>
          <w:sz w:val="28"/>
          <w:szCs w:val="28"/>
          <w:shd w:val="clear" w:color="auto" w:fill="FFFFFF"/>
          <w:lang w:val="uk-UA"/>
        </w:rPr>
        <w:t>0</w:t>
      </w:r>
      <w:r w:rsidR="00417BC7" w:rsidRPr="00362387">
        <w:rPr>
          <w:sz w:val="28"/>
          <w:szCs w:val="28"/>
          <w:shd w:val="clear" w:color="auto" w:fill="FFFFFF"/>
          <w:lang w:val="uk-UA"/>
        </w:rPr>
        <w:t>,</w:t>
      </w:r>
      <w:r w:rsidR="007A4207">
        <w:rPr>
          <w:sz w:val="28"/>
          <w:szCs w:val="28"/>
          <w:shd w:val="clear" w:color="auto" w:fill="FFFFFF"/>
          <w:lang w:val="uk-UA"/>
        </w:rPr>
        <w:t>4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000 га, яка розташована </w:t>
      </w:r>
      <w:r w:rsidR="00F51BB5">
        <w:rPr>
          <w:sz w:val="28"/>
          <w:szCs w:val="28"/>
          <w:shd w:val="clear" w:color="auto" w:fill="FFFFFF"/>
          <w:lang w:val="uk-UA"/>
        </w:rPr>
        <w:t>за межами</w:t>
      </w:r>
      <w:r w:rsidR="00554C26"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A4207">
        <w:rPr>
          <w:sz w:val="28"/>
          <w:szCs w:val="28"/>
          <w:shd w:val="clear" w:color="auto" w:fill="FFFFFF"/>
          <w:lang w:val="uk-UA"/>
        </w:rPr>
        <w:t>Віленьківського</w:t>
      </w:r>
      <w:proofErr w:type="spellEnd"/>
      <w:r w:rsidR="007A420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A4207"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7A4207">
        <w:rPr>
          <w:sz w:val="28"/>
          <w:szCs w:val="28"/>
          <w:shd w:val="clear" w:color="auto" w:fill="FFFFFF"/>
          <w:lang w:val="uk-UA"/>
        </w:rPr>
        <w:t xml:space="preserve"> округу </w:t>
      </w:r>
      <w:proofErr w:type="spellStart"/>
      <w:r w:rsidR="00417BC7" w:rsidRPr="00362387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міської ради для ведення особистого селянського го</w:t>
      </w:r>
      <w:r w:rsidR="00362387" w:rsidRPr="00362387">
        <w:rPr>
          <w:sz w:val="28"/>
          <w:szCs w:val="28"/>
          <w:shd w:val="clear" w:color="auto" w:fill="FFFFFF"/>
          <w:lang w:val="uk-UA"/>
        </w:rPr>
        <w:t>сподарства (код КВЦПЗ – 01.03)</w:t>
      </w:r>
      <w:r w:rsidR="00417BC7" w:rsidRPr="00362387">
        <w:rPr>
          <w:sz w:val="28"/>
          <w:szCs w:val="28"/>
          <w:shd w:val="clear" w:color="auto" w:fill="FFFFFF"/>
          <w:lang w:val="uk-UA"/>
        </w:rPr>
        <w:t>;</w:t>
      </w:r>
    </w:p>
    <w:p w:rsidR="007F4C19" w:rsidRPr="00474691" w:rsidRDefault="007F4C19" w:rsidP="005B688B">
      <w:pPr>
        <w:ind w:firstLine="708"/>
        <w:jc w:val="both"/>
        <w:rPr>
          <w:color w:val="FF0000"/>
          <w:sz w:val="28"/>
          <w:szCs w:val="28"/>
          <w:shd w:val="clear" w:color="auto" w:fill="FFFFFF"/>
          <w:lang w:val="uk-UA"/>
        </w:rPr>
      </w:pPr>
    </w:p>
    <w:p w:rsidR="009056B7" w:rsidRDefault="007F4C19" w:rsidP="009056B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706D1C">
        <w:rPr>
          <w:sz w:val="28"/>
          <w:szCs w:val="28"/>
          <w:shd w:val="clear" w:color="auto" w:fill="FFFFFF"/>
          <w:lang w:val="uk-UA"/>
        </w:rPr>
        <w:t xml:space="preserve">2. </w:t>
      </w:r>
      <w:r w:rsidR="00732B57" w:rsidRPr="00706D1C">
        <w:rPr>
          <w:sz w:val="28"/>
          <w:szCs w:val="28"/>
          <w:shd w:val="clear" w:color="auto" w:fill="FFFFFF"/>
          <w:lang w:val="uk-UA"/>
        </w:rPr>
        <w:t xml:space="preserve"> </w:t>
      </w:r>
      <w:r w:rsidR="009056B7" w:rsidRPr="00706D1C">
        <w:rPr>
          <w:sz w:val="28"/>
          <w:szCs w:val="28"/>
          <w:shd w:val="clear" w:color="auto" w:fill="FFFFFF"/>
          <w:lang w:val="uk-UA"/>
        </w:rPr>
        <w:t xml:space="preserve">Відмовити </w:t>
      </w:r>
      <w:r w:rsidR="009056B7" w:rsidRPr="00706D1C">
        <w:rPr>
          <w:sz w:val="28"/>
          <w:szCs w:val="28"/>
          <w:lang w:val="uk-UA"/>
        </w:rPr>
        <w:t xml:space="preserve">в наданні </w:t>
      </w:r>
      <w:r w:rsidR="00F20FBC">
        <w:rPr>
          <w:sz w:val="28"/>
          <w:szCs w:val="28"/>
          <w:lang w:val="uk-UA"/>
        </w:rPr>
        <w:t>погодження</w:t>
      </w:r>
      <w:r w:rsidR="009056B7" w:rsidRPr="00706D1C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="009056B7" w:rsidRPr="00706D1C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9056B7" w:rsidRPr="00706D1C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земельної ділянки у власність гр. </w:t>
      </w:r>
      <w:proofErr w:type="spellStart"/>
      <w:r w:rsidR="00F51BB5" w:rsidRPr="00706D1C">
        <w:rPr>
          <w:sz w:val="28"/>
          <w:szCs w:val="28"/>
          <w:shd w:val="clear" w:color="auto" w:fill="FFFFFF"/>
          <w:lang w:val="uk-UA"/>
        </w:rPr>
        <w:t>Піхуру</w:t>
      </w:r>
      <w:proofErr w:type="spellEnd"/>
      <w:r w:rsidR="00F51BB5" w:rsidRPr="00706D1C">
        <w:rPr>
          <w:sz w:val="28"/>
          <w:szCs w:val="28"/>
          <w:shd w:val="clear" w:color="auto" w:fill="FFFFFF"/>
          <w:lang w:val="uk-UA"/>
        </w:rPr>
        <w:t xml:space="preserve"> Сергію Борисовичу</w:t>
      </w:r>
      <w:r w:rsidR="009056B7" w:rsidRPr="00706D1C">
        <w:rPr>
          <w:sz w:val="28"/>
          <w:szCs w:val="28"/>
          <w:shd w:val="clear" w:color="auto" w:fill="FFFFFF"/>
          <w:lang w:val="uk-UA"/>
        </w:rPr>
        <w:t xml:space="preserve"> площею 2,0000 га, яка розташована </w:t>
      </w:r>
      <w:r w:rsidR="00F51BB5" w:rsidRPr="00706D1C">
        <w:rPr>
          <w:sz w:val="28"/>
          <w:szCs w:val="28"/>
          <w:shd w:val="clear" w:color="auto" w:fill="FFFFFF"/>
          <w:lang w:val="uk-UA"/>
        </w:rPr>
        <w:t>за межами населеного пункту</w:t>
      </w:r>
      <w:r w:rsidR="009056B7" w:rsidRPr="00706D1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51BB5" w:rsidRPr="00706D1C">
        <w:rPr>
          <w:sz w:val="28"/>
          <w:szCs w:val="28"/>
          <w:shd w:val="clear" w:color="auto" w:fill="FFFFFF"/>
          <w:lang w:val="uk-UA"/>
        </w:rPr>
        <w:t>Стрижівського</w:t>
      </w:r>
      <w:proofErr w:type="spellEnd"/>
      <w:r w:rsidR="00F51BB5" w:rsidRPr="00706D1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51BB5" w:rsidRPr="00706D1C"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F51BB5" w:rsidRPr="00706D1C">
        <w:rPr>
          <w:sz w:val="28"/>
          <w:szCs w:val="28"/>
          <w:shd w:val="clear" w:color="auto" w:fill="FFFFFF"/>
          <w:lang w:val="uk-UA"/>
        </w:rPr>
        <w:t xml:space="preserve"> округу </w:t>
      </w:r>
      <w:proofErr w:type="spellStart"/>
      <w:r w:rsidR="009056B7" w:rsidRPr="00706D1C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9056B7" w:rsidRPr="00706D1C"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="00F673C8" w:rsidRPr="00706D1C">
        <w:rPr>
          <w:sz w:val="28"/>
          <w:szCs w:val="28"/>
          <w:shd w:val="clear" w:color="auto" w:fill="FFFFFF"/>
          <w:lang w:val="uk-UA"/>
        </w:rPr>
        <w:t xml:space="preserve">за межами села </w:t>
      </w:r>
      <w:proofErr w:type="spellStart"/>
      <w:r w:rsidR="00F673C8">
        <w:rPr>
          <w:sz w:val="28"/>
          <w:szCs w:val="28"/>
          <w:shd w:val="clear" w:color="auto" w:fill="FFFFFF"/>
          <w:lang w:val="uk-UA"/>
        </w:rPr>
        <w:t>Стрижівка</w:t>
      </w:r>
      <w:proofErr w:type="spellEnd"/>
      <w:r w:rsidR="00F673C8" w:rsidRPr="00706D1C">
        <w:rPr>
          <w:sz w:val="28"/>
          <w:szCs w:val="28"/>
          <w:shd w:val="clear" w:color="auto" w:fill="FFFFFF"/>
          <w:lang w:val="uk-UA"/>
        </w:rPr>
        <w:t xml:space="preserve"> </w:t>
      </w:r>
      <w:r w:rsidR="009056B7" w:rsidRPr="00706D1C">
        <w:rPr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 (код КВЦПЗ – 01.03);</w:t>
      </w:r>
    </w:p>
    <w:p w:rsidR="00CB47A0" w:rsidRDefault="00CB47A0" w:rsidP="009056B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25400E" w:rsidRDefault="00CB47A0" w:rsidP="0025400E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</w:t>
      </w:r>
      <w:r w:rsidR="0025400E" w:rsidRPr="0025400E">
        <w:rPr>
          <w:sz w:val="28"/>
          <w:szCs w:val="28"/>
          <w:shd w:val="clear" w:color="auto" w:fill="FFFFFF"/>
          <w:lang w:val="uk-UA"/>
        </w:rPr>
        <w:t xml:space="preserve"> </w:t>
      </w:r>
      <w:r w:rsidR="0025400E" w:rsidRPr="00706D1C">
        <w:rPr>
          <w:sz w:val="28"/>
          <w:szCs w:val="28"/>
          <w:shd w:val="clear" w:color="auto" w:fill="FFFFFF"/>
          <w:lang w:val="uk-UA"/>
        </w:rPr>
        <w:t xml:space="preserve">Відмовити </w:t>
      </w:r>
      <w:r w:rsidR="0025400E" w:rsidRPr="00706D1C">
        <w:rPr>
          <w:sz w:val="28"/>
          <w:szCs w:val="28"/>
          <w:lang w:val="uk-UA"/>
        </w:rPr>
        <w:t xml:space="preserve">в наданні </w:t>
      </w:r>
      <w:r w:rsidR="00F20FBC">
        <w:rPr>
          <w:sz w:val="28"/>
          <w:szCs w:val="28"/>
          <w:lang w:val="uk-UA"/>
        </w:rPr>
        <w:t>погодження</w:t>
      </w:r>
      <w:r w:rsidR="0025400E" w:rsidRPr="00706D1C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="0025400E" w:rsidRPr="00706D1C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25400E" w:rsidRPr="00706D1C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земельної ділянки у власність гр. </w:t>
      </w:r>
      <w:proofErr w:type="spellStart"/>
      <w:r w:rsidR="0025400E">
        <w:rPr>
          <w:sz w:val="28"/>
          <w:szCs w:val="28"/>
          <w:shd w:val="clear" w:color="auto" w:fill="FFFFFF"/>
          <w:lang w:val="uk-UA"/>
        </w:rPr>
        <w:t>Мірецькому</w:t>
      </w:r>
      <w:proofErr w:type="spellEnd"/>
      <w:r w:rsidR="0025400E">
        <w:rPr>
          <w:sz w:val="28"/>
          <w:szCs w:val="28"/>
          <w:shd w:val="clear" w:color="auto" w:fill="FFFFFF"/>
          <w:lang w:val="uk-UA"/>
        </w:rPr>
        <w:t xml:space="preserve"> Олегу Анатолійовичу</w:t>
      </w:r>
      <w:r w:rsidR="0025400E" w:rsidRPr="00706D1C">
        <w:rPr>
          <w:sz w:val="28"/>
          <w:szCs w:val="28"/>
          <w:shd w:val="clear" w:color="auto" w:fill="FFFFFF"/>
          <w:lang w:val="uk-UA"/>
        </w:rPr>
        <w:t xml:space="preserve"> площею 2,0000 га, яка розташована за межами населеного пункту </w:t>
      </w:r>
      <w:proofErr w:type="spellStart"/>
      <w:r w:rsidR="00925001">
        <w:rPr>
          <w:sz w:val="28"/>
          <w:szCs w:val="28"/>
          <w:shd w:val="clear" w:color="auto" w:fill="FFFFFF"/>
          <w:lang w:val="uk-UA"/>
        </w:rPr>
        <w:t>Більківецького</w:t>
      </w:r>
      <w:proofErr w:type="spellEnd"/>
      <w:r w:rsidR="0025400E" w:rsidRPr="00706D1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5400E" w:rsidRPr="00706D1C"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25400E" w:rsidRPr="00706D1C">
        <w:rPr>
          <w:sz w:val="28"/>
          <w:szCs w:val="28"/>
          <w:shd w:val="clear" w:color="auto" w:fill="FFFFFF"/>
          <w:lang w:val="uk-UA"/>
        </w:rPr>
        <w:t xml:space="preserve"> округу </w:t>
      </w:r>
      <w:proofErr w:type="spellStart"/>
      <w:r w:rsidR="0025400E" w:rsidRPr="00706D1C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25400E" w:rsidRPr="00706D1C">
        <w:rPr>
          <w:sz w:val="28"/>
          <w:szCs w:val="28"/>
          <w:shd w:val="clear" w:color="auto" w:fill="FFFFFF"/>
          <w:lang w:val="uk-UA"/>
        </w:rPr>
        <w:t xml:space="preserve"> міської ради за межами села </w:t>
      </w:r>
      <w:proofErr w:type="spellStart"/>
      <w:r w:rsidR="00925001">
        <w:rPr>
          <w:sz w:val="28"/>
          <w:szCs w:val="28"/>
          <w:shd w:val="clear" w:color="auto" w:fill="FFFFFF"/>
          <w:lang w:val="uk-UA"/>
        </w:rPr>
        <w:t>Більківці</w:t>
      </w:r>
      <w:proofErr w:type="spellEnd"/>
      <w:r w:rsidR="003B3A64">
        <w:rPr>
          <w:sz w:val="28"/>
          <w:szCs w:val="28"/>
          <w:shd w:val="clear" w:color="auto" w:fill="FFFFFF"/>
          <w:lang w:val="uk-UA"/>
        </w:rPr>
        <w:t xml:space="preserve"> </w:t>
      </w:r>
      <w:r w:rsidR="0025400E" w:rsidRPr="00706D1C">
        <w:rPr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 (код КВЦПЗ – 01.03);</w:t>
      </w:r>
    </w:p>
    <w:p w:rsidR="0025400E" w:rsidRDefault="0025400E" w:rsidP="0025400E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25400E" w:rsidRDefault="0025400E" w:rsidP="0025400E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4.</w:t>
      </w:r>
      <w:r w:rsidRPr="0025400E">
        <w:rPr>
          <w:sz w:val="28"/>
          <w:szCs w:val="28"/>
          <w:shd w:val="clear" w:color="auto" w:fill="FFFFFF"/>
          <w:lang w:val="uk-UA"/>
        </w:rPr>
        <w:t xml:space="preserve"> </w:t>
      </w:r>
      <w:r w:rsidRPr="00706D1C">
        <w:rPr>
          <w:sz w:val="28"/>
          <w:szCs w:val="28"/>
          <w:shd w:val="clear" w:color="auto" w:fill="FFFFFF"/>
          <w:lang w:val="uk-UA"/>
        </w:rPr>
        <w:t xml:space="preserve">Відмовити </w:t>
      </w:r>
      <w:r w:rsidRPr="00706D1C">
        <w:rPr>
          <w:sz w:val="28"/>
          <w:szCs w:val="28"/>
          <w:lang w:val="uk-UA"/>
        </w:rPr>
        <w:t xml:space="preserve">в наданні </w:t>
      </w:r>
      <w:r w:rsidR="00F20FBC">
        <w:rPr>
          <w:sz w:val="28"/>
          <w:szCs w:val="28"/>
          <w:lang w:val="uk-UA"/>
        </w:rPr>
        <w:t>погодження</w:t>
      </w:r>
      <w:r w:rsidRPr="00706D1C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Pr="00706D1C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Pr="00706D1C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земельної ділянки у власність гр. </w:t>
      </w:r>
      <w:proofErr w:type="spellStart"/>
      <w:r w:rsidR="009B34B0">
        <w:rPr>
          <w:sz w:val="28"/>
          <w:szCs w:val="28"/>
          <w:shd w:val="clear" w:color="auto" w:fill="FFFFFF"/>
          <w:lang w:val="uk-UA"/>
        </w:rPr>
        <w:t>Поросюку</w:t>
      </w:r>
      <w:proofErr w:type="spellEnd"/>
      <w:r w:rsidR="009B34B0">
        <w:rPr>
          <w:sz w:val="28"/>
          <w:szCs w:val="28"/>
          <w:shd w:val="clear" w:color="auto" w:fill="FFFFFF"/>
          <w:lang w:val="uk-UA"/>
        </w:rPr>
        <w:t xml:space="preserve"> Роману Васильовичу</w:t>
      </w:r>
      <w:r w:rsidRPr="00706D1C">
        <w:rPr>
          <w:sz w:val="28"/>
          <w:szCs w:val="28"/>
          <w:shd w:val="clear" w:color="auto" w:fill="FFFFFF"/>
          <w:lang w:val="uk-UA"/>
        </w:rPr>
        <w:t xml:space="preserve"> площею 2,0000 га, яка розташована за межами населеного пункту </w:t>
      </w:r>
      <w:proofErr w:type="spellStart"/>
      <w:r w:rsidRPr="00706D1C">
        <w:rPr>
          <w:sz w:val="28"/>
          <w:szCs w:val="28"/>
          <w:shd w:val="clear" w:color="auto" w:fill="FFFFFF"/>
          <w:lang w:val="uk-UA"/>
        </w:rPr>
        <w:lastRenderedPageBreak/>
        <w:t>Стрижівського</w:t>
      </w:r>
      <w:proofErr w:type="spellEnd"/>
      <w:r w:rsidRPr="00706D1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06D1C"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Pr="00706D1C">
        <w:rPr>
          <w:sz w:val="28"/>
          <w:szCs w:val="28"/>
          <w:shd w:val="clear" w:color="auto" w:fill="FFFFFF"/>
          <w:lang w:val="uk-UA"/>
        </w:rPr>
        <w:t xml:space="preserve"> округу </w:t>
      </w:r>
      <w:proofErr w:type="spellStart"/>
      <w:r w:rsidRPr="00706D1C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Pr="00706D1C">
        <w:rPr>
          <w:sz w:val="28"/>
          <w:szCs w:val="28"/>
          <w:shd w:val="clear" w:color="auto" w:fill="FFFFFF"/>
          <w:lang w:val="uk-UA"/>
        </w:rPr>
        <w:t xml:space="preserve"> міської ради за межами села </w:t>
      </w:r>
      <w:proofErr w:type="spellStart"/>
      <w:r w:rsidR="00F673C8">
        <w:rPr>
          <w:sz w:val="28"/>
          <w:szCs w:val="28"/>
          <w:shd w:val="clear" w:color="auto" w:fill="FFFFFF"/>
          <w:lang w:val="uk-UA"/>
        </w:rPr>
        <w:t>Стрижівка</w:t>
      </w:r>
      <w:proofErr w:type="spellEnd"/>
      <w:r w:rsidRPr="00706D1C"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 (код КВЦПЗ – 01.03);</w:t>
      </w:r>
    </w:p>
    <w:p w:rsidR="009B34B0" w:rsidRDefault="009B34B0" w:rsidP="0025400E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980FDC" w:rsidRDefault="009B34B0" w:rsidP="00980FD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5.</w:t>
      </w:r>
      <w:r w:rsidR="00980FDC">
        <w:rPr>
          <w:sz w:val="28"/>
          <w:szCs w:val="28"/>
          <w:lang w:val="uk-UA"/>
        </w:rPr>
        <w:t>1. Н</w:t>
      </w:r>
      <w:r w:rsidR="00980FDC" w:rsidRPr="00706D1C">
        <w:rPr>
          <w:sz w:val="28"/>
          <w:szCs w:val="28"/>
          <w:lang w:val="uk-UA"/>
        </w:rPr>
        <w:t>ада</w:t>
      </w:r>
      <w:r w:rsidR="00980FDC">
        <w:rPr>
          <w:sz w:val="28"/>
          <w:szCs w:val="28"/>
          <w:lang w:val="uk-UA"/>
        </w:rPr>
        <w:t>ти</w:t>
      </w:r>
      <w:r w:rsidR="00980FDC" w:rsidRPr="00706D1C">
        <w:rPr>
          <w:sz w:val="28"/>
          <w:szCs w:val="28"/>
          <w:lang w:val="uk-UA"/>
        </w:rPr>
        <w:t xml:space="preserve"> </w:t>
      </w:r>
      <w:r w:rsidR="00F20FBC">
        <w:rPr>
          <w:sz w:val="28"/>
          <w:szCs w:val="28"/>
          <w:lang w:val="uk-UA"/>
        </w:rPr>
        <w:t>погодження</w:t>
      </w:r>
      <w:r w:rsidR="00980FDC" w:rsidRPr="00706D1C">
        <w:rPr>
          <w:sz w:val="28"/>
          <w:szCs w:val="28"/>
          <w:shd w:val="clear" w:color="auto" w:fill="FFFFFF"/>
          <w:lang w:val="uk-UA"/>
        </w:rPr>
        <w:t xml:space="preserve"> Головн</w:t>
      </w:r>
      <w:r w:rsidR="00980FDC">
        <w:rPr>
          <w:sz w:val="28"/>
          <w:szCs w:val="28"/>
          <w:shd w:val="clear" w:color="auto" w:fill="FFFFFF"/>
          <w:lang w:val="uk-UA"/>
        </w:rPr>
        <w:t>ому</w:t>
      </w:r>
      <w:r w:rsidR="00980FDC" w:rsidRPr="00706D1C">
        <w:rPr>
          <w:sz w:val="28"/>
          <w:szCs w:val="28"/>
          <w:shd w:val="clear" w:color="auto" w:fill="FFFFFF"/>
          <w:lang w:val="uk-UA"/>
        </w:rPr>
        <w:t xml:space="preserve"> управлінн</w:t>
      </w:r>
      <w:r w:rsidR="00A64BF6">
        <w:rPr>
          <w:sz w:val="28"/>
          <w:szCs w:val="28"/>
          <w:shd w:val="clear" w:color="auto" w:fill="FFFFFF"/>
          <w:lang w:val="uk-UA"/>
        </w:rPr>
        <w:t>ю</w:t>
      </w:r>
      <w:r w:rsidR="00980FDC" w:rsidRPr="00706D1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80FDC" w:rsidRPr="00706D1C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980FDC" w:rsidRPr="00706D1C">
        <w:rPr>
          <w:sz w:val="28"/>
          <w:szCs w:val="28"/>
          <w:shd w:val="clear" w:color="auto" w:fill="FFFFFF"/>
          <w:lang w:val="uk-UA"/>
        </w:rPr>
        <w:t xml:space="preserve"> у Житомирській області </w:t>
      </w:r>
      <w:r w:rsidR="00F20FBC">
        <w:rPr>
          <w:sz w:val="28"/>
          <w:szCs w:val="28"/>
          <w:shd w:val="clear" w:color="auto" w:fill="FFFFFF"/>
          <w:lang w:val="uk-UA"/>
        </w:rPr>
        <w:t xml:space="preserve">щодо надання дозволу </w:t>
      </w:r>
      <w:r w:rsidR="00980FDC" w:rsidRPr="00706D1C">
        <w:rPr>
          <w:sz w:val="28"/>
          <w:szCs w:val="28"/>
          <w:shd w:val="clear" w:color="auto" w:fill="FFFFFF"/>
          <w:lang w:val="uk-UA"/>
        </w:rPr>
        <w:t xml:space="preserve">на розроблення проекту землеустрою щодо відведення земельної ділянки у </w:t>
      </w:r>
      <w:r w:rsidR="00980FDC">
        <w:rPr>
          <w:sz w:val="28"/>
          <w:szCs w:val="28"/>
          <w:shd w:val="clear" w:color="auto" w:fill="FFFFFF"/>
          <w:lang w:val="uk-UA"/>
        </w:rPr>
        <w:t>користування на умовах оренди АТ «</w:t>
      </w:r>
      <w:proofErr w:type="spellStart"/>
      <w:r w:rsidR="00980FDC">
        <w:rPr>
          <w:sz w:val="28"/>
          <w:szCs w:val="28"/>
          <w:shd w:val="clear" w:color="auto" w:fill="FFFFFF"/>
          <w:lang w:val="uk-UA"/>
        </w:rPr>
        <w:t>Житомиробленерго</w:t>
      </w:r>
      <w:proofErr w:type="spellEnd"/>
      <w:r w:rsidR="00980FDC">
        <w:rPr>
          <w:sz w:val="28"/>
          <w:szCs w:val="28"/>
          <w:shd w:val="clear" w:color="auto" w:fill="FFFFFF"/>
          <w:lang w:val="uk-UA"/>
        </w:rPr>
        <w:t>»</w:t>
      </w:r>
      <w:r w:rsidR="00980FDC" w:rsidRPr="00706D1C">
        <w:rPr>
          <w:sz w:val="28"/>
          <w:szCs w:val="28"/>
          <w:shd w:val="clear" w:color="auto" w:fill="FFFFFF"/>
          <w:lang w:val="uk-UA"/>
        </w:rPr>
        <w:t xml:space="preserve"> площею </w:t>
      </w:r>
      <w:r w:rsidR="00980FDC">
        <w:rPr>
          <w:sz w:val="28"/>
          <w:szCs w:val="28"/>
          <w:shd w:val="clear" w:color="auto" w:fill="FFFFFF"/>
          <w:lang w:val="uk-UA"/>
        </w:rPr>
        <w:t>0</w:t>
      </w:r>
      <w:r w:rsidR="00980FDC" w:rsidRPr="00706D1C">
        <w:rPr>
          <w:sz w:val="28"/>
          <w:szCs w:val="28"/>
          <w:shd w:val="clear" w:color="auto" w:fill="FFFFFF"/>
          <w:lang w:val="uk-UA"/>
        </w:rPr>
        <w:t>,00</w:t>
      </w:r>
      <w:r w:rsidR="00980FDC">
        <w:rPr>
          <w:sz w:val="28"/>
          <w:szCs w:val="28"/>
          <w:shd w:val="clear" w:color="auto" w:fill="FFFFFF"/>
          <w:lang w:val="uk-UA"/>
        </w:rPr>
        <w:t>26</w:t>
      </w:r>
      <w:r w:rsidR="00980FDC" w:rsidRPr="00706D1C">
        <w:rPr>
          <w:sz w:val="28"/>
          <w:szCs w:val="28"/>
          <w:shd w:val="clear" w:color="auto" w:fill="FFFFFF"/>
          <w:lang w:val="uk-UA"/>
        </w:rPr>
        <w:t xml:space="preserve"> га, яка розташована </w:t>
      </w:r>
      <w:r w:rsidR="00A64BF6">
        <w:rPr>
          <w:sz w:val="28"/>
          <w:szCs w:val="28"/>
          <w:shd w:val="clear" w:color="auto" w:fill="FFFFFF"/>
          <w:lang w:val="uk-UA"/>
        </w:rPr>
        <w:t xml:space="preserve">на території </w:t>
      </w:r>
      <w:r w:rsidR="00980FDC" w:rsidRPr="00706D1C">
        <w:rPr>
          <w:sz w:val="28"/>
          <w:szCs w:val="28"/>
          <w:shd w:val="clear" w:color="auto" w:fill="FFFFFF"/>
          <w:lang w:val="uk-UA"/>
        </w:rPr>
        <w:t xml:space="preserve">Коростишівської міської ради за межами села </w:t>
      </w:r>
      <w:r w:rsidR="00980FDC">
        <w:rPr>
          <w:sz w:val="28"/>
          <w:szCs w:val="28"/>
          <w:shd w:val="clear" w:color="auto" w:fill="FFFFFF"/>
          <w:lang w:val="uk-UA"/>
        </w:rPr>
        <w:t>Бобрик</w:t>
      </w:r>
      <w:r w:rsidR="00980FDC" w:rsidRPr="00706D1C">
        <w:rPr>
          <w:sz w:val="28"/>
          <w:szCs w:val="28"/>
          <w:shd w:val="clear" w:color="auto" w:fill="FFFFFF"/>
          <w:lang w:val="uk-UA"/>
        </w:rPr>
        <w:t xml:space="preserve"> для </w:t>
      </w:r>
      <w:r w:rsidR="00A64BF6">
        <w:rPr>
          <w:sz w:val="28"/>
          <w:szCs w:val="28"/>
          <w:shd w:val="clear" w:color="auto" w:fill="FFFFFF"/>
          <w:lang w:val="uk-UA"/>
        </w:rPr>
        <w:t xml:space="preserve">розміщення, будівництва, експлуатації та обслуговування будівель і споруд об'єктів передачі електричної та теплової енергії   (код КВЦПЗ – </w:t>
      </w:r>
      <w:r w:rsidR="00980FDC" w:rsidRPr="00706D1C">
        <w:rPr>
          <w:sz w:val="28"/>
          <w:szCs w:val="28"/>
          <w:shd w:val="clear" w:color="auto" w:fill="FFFFFF"/>
          <w:lang w:val="uk-UA"/>
        </w:rPr>
        <w:t>1</w:t>
      </w:r>
      <w:r w:rsidR="00A64BF6">
        <w:rPr>
          <w:sz w:val="28"/>
          <w:szCs w:val="28"/>
          <w:shd w:val="clear" w:color="auto" w:fill="FFFFFF"/>
          <w:lang w:val="uk-UA"/>
        </w:rPr>
        <w:t>4</w:t>
      </w:r>
      <w:r w:rsidR="00980FDC" w:rsidRPr="00706D1C">
        <w:rPr>
          <w:sz w:val="28"/>
          <w:szCs w:val="28"/>
          <w:shd w:val="clear" w:color="auto" w:fill="FFFFFF"/>
          <w:lang w:val="uk-UA"/>
        </w:rPr>
        <w:t>.0</w:t>
      </w:r>
      <w:r w:rsidR="00A64BF6">
        <w:rPr>
          <w:sz w:val="28"/>
          <w:szCs w:val="28"/>
          <w:shd w:val="clear" w:color="auto" w:fill="FFFFFF"/>
          <w:lang w:val="uk-UA"/>
        </w:rPr>
        <w:t>2</w:t>
      </w:r>
      <w:r w:rsidR="00980FDC" w:rsidRPr="00706D1C">
        <w:rPr>
          <w:sz w:val="28"/>
          <w:szCs w:val="28"/>
          <w:shd w:val="clear" w:color="auto" w:fill="FFFFFF"/>
          <w:lang w:val="uk-UA"/>
        </w:rPr>
        <w:t>)</w:t>
      </w:r>
      <w:r w:rsidR="00A64BF6">
        <w:rPr>
          <w:sz w:val="28"/>
          <w:szCs w:val="28"/>
          <w:shd w:val="clear" w:color="auto" w:fill="FFFFFF"/>
          <w:lang w:val="uk-UA"/>
        </w:rPr>
        <w:t xml:space="preserve"> під існуючою трансформаторною підстанцією КТП-155</w:t>
      </w:r>
      <w:r w:rsidR="00980FDC" w:rsidRPr="00706D1C">
        <w:rPr>
          <w:sz w:val="28"/>
          <w:szCs w:val="28"/>
          <w:shd w:val="clear" w:color="auto" w:fill="FFFFFF"/>
          <w:lang w:val="uk-UA"/>
        </w:rPr>
        <w:t>;</w:t>
      </w:r>
    </w:p>
    <w:p w:rsidR="00A64BF6" w:rsidRDefault="00A64BF6" w:rsidP="00980FD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34692A" w:rsidRDefault="00A64BF6" w:rsidP="0034692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5.2. </w:t>
      </w:r>
      <w:r w:rsidR="00F20FBC">
        <w:rPr>
          <w:sz w:val="28"/>
          <w:szCs w:val="28"/>
          <w:lang w:val="uk-UA"/>
        </w:rPr>
        <w:t>Н</w:t>
      </w:r>
      <w:r w:rsidR="00F20FBC" w:rsidRPr="00706D1C">
        <w:rPr>
          <w:sz w:val="28"/>
          <w:szCs w:val="28"/>
          <w:lang w:val="uk-UA"/>
        </w:rPr>
        <w:t>ада</w:t>
      </w:r>
      <w:r w:rsidR="00F20FBC">
        <w:rPr>
          <w:sz w:val="28"/>
          <w:szCs w:val="28"/>
          <w:lang w:val="uk-UA"/>
        </w:rPr>
        <w:t>ти</w:t>
      </w:r>
      <w:r w:rsidR="00F20FBC" w:rsidRPr="00706D1C">
        <w:rPr>
          <w:sz w:val="28"/>
          <w:szCs w:val="28"/>
          <w:lang w:val="uk-UA"/>
        </w:rPr>
        <w:t xml:space="preserve"> </w:t>
      </w:r>
      <w:r w:rsidR="00F20FBC">
        <w:rPr>
          <w:sz w:val="28"/>
          <w:szCs w:val="28"/>
          <w:lang w:val="uk-UA"/>
        </w:rPr>
        <w:t>погодження</w:t>
      </w:r>
      <w:r w:rsidR="00F20FBC" w:rsidRPr="00706D1C">
        <w:rPr>
          <w:sz w:val="28"/>
          <w:szCs w:val="28"/>
          <w:shd w:val="clear" w:color="auto" w:fill="FFFFFF"/>
          <w:lang w:val="uk-UA"/>
        </w:rPr>
        <w:t xml:space="preserve"> Головн</w:t>
      </w:r>
      <w:r w:rsidR="00F20FBC">
        <w:rPr>
          <w:sz w:val="28"/>
          <w:szCs w:val="28"/>
          <w:shd w:val="clear" w:color="auto" w:fill="FFFFFF"/>
          <w:lang w:val="uk-UA"/>
        </w:rPr>
        <w:t>ому</w:t>
      </w:r>
      <w:r w:rsidR="00F20FBC" w:rsidRPr="00706D1C">
        <w:rPr>
          <w:sz w:val="28"/>
          <w:szCs w:val="28"/>
          <w:shd w:val="clear" w:color="auto" w:fill="FFFFFF"/>
          <w:lang w:val="uk-UA"/>
        </w:rPr>
        <w:t xml:space="preserve"> управлінн</w:t>
      </w:r>
      <w:r w:rsidR="00F20FBC">
        <w:rPr>
          <w:sz w:val="28"/>
          <w:szCs w:val="28"/>
          <w:shd w:val="clear" w:color="auto" w:fill="FFFFFF"/>
          <w:lang w:val="uk-UA"/>
        </w:rPr>
        <w:t>ю</w:t>
      </w:r>
      <w:r w:rsidR="00F20FBC" w:rsidRPr="00706D1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20FBC" w:rsidRPr="00706D1C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F20FBC" w:rsidRPr="00706D1C">
        <w:rPr>
          <w:sz w:val="28"/>
          <w:szCs w:val="28"/>
          <w:shd w:val="clear" w:color="auto" w:fill="FFFFFF"/>
          <w:lang w:val="uk-UA"/>
        </w:rPr>
        <w:t xml:space="preserve"> у Житомирській області </w:t>
      </w:r>
      <w:r w:rsidR="00F20FBC">
        <w:rPr>
          <w:sz w:val="28"/>
          <w:szCs w:val="28"/>
          <w:shd w:val="clear" w:color="auto" w:fill="FFFFFF"/>
          <w:lang w:val="uk-UA"/>
        </w:rPr>
        <w:t xml:space="preserve">щодо надання дозволу </w:t>
      </w:r>
      <w:r w:rsidR="00F20FBC" w:rsidRPr="00706D1C">
        <w:rPr>
          <w:sz w:val="28"/>
          <w:szCs w:val="28"/>
          <w:shd w:val="clear" w:color="auto" w:fill="FFFFFF"/>
          <w:lang w:val="uk-UA"/>
        </w:rPr>
        <w:t>на розроблення проекту землеустрою щодо відведення земельної ділянки</w:t>
      </w:r>
      <w:r w:rsidR="0034692A" w:rsidRPr="00706D1C">
        <w:rPr>
          <w:sz w:val="28"/>
          <w:szCs w:val="28"/>
          <w:shd w:val="clear" w:color="auto" w:fill="FFFFFF"/>
          <w:lang w:val="uk-UA"/>
        </w:rPr>
        <w:t xml:space="preserve"> у </w:t>
      </w:r>
      <w:r w:rsidR="0034692A">
        <w:rPr>
          <w:sz w:val="28"/>
          <w:szCs w:val="28"/>
          <w:shd w:val="clear" w:color="auto" w:fill="FFFFFF"/>
          <w:lang w:val="uk-UA"/>
        </w:rPr>
        <w:t>користування на умовах оренди АТ «</w:t>
      </w:r>
      <w:proofErr w:type="spellStart"/>
      <w:r w:rsidR="0034692A">
        <w:rPr>
          <w:sz w:val="28"/>
          <w:szCs w:val="28"/>
          <w:shd w:val="clear" w:color="auto" w:fill="FFFFFF"/>
          <w:lang w:val="uk-UA"/>
        </w:rPr>
        <w:t>Житомиробленерго</w:t>
      </w:r>
      <w:proofErr w:type="spellEnd"/>
      <w:r w:rsidR="0034692A">
        <w:rPr>
          <w:sz w:val="28"/>
          <w:szCs w:val="28"/>
          <w:shd w:val="clear" w:color="auto" w:fill="FFFFFF"/>
          <w:lang w:val="uk-UA"/>
        </w:rPr>
        <w:t>»</w:t>
      </w:r>
      <w:r w:rsidR="0034692A" w:rsidRPr="00706D1C">
        <w:rPr>
          <w:sz w:val="28"/>
          <w:szCs w:val="28"/>
          <w:shd w:val="clear" w:color="auto" w:fill="FFFFFF"/>
          <w:lang w:val="uk-UA"/>
        </w:rPr>
        <w:t xml:space="preserve"> площею </w:t>
      </w:r>
      <w:r w:rsidR="0034692A">
        <w:rPr>
          <w:sz w:val="28"/>
          <w:szCs w:val="28"/>
          <w:shd w:val="clear" w:color="auto" w:fill="FFFFFF"/>
          <w:lang w:val="uk-UA"/>
        </w:rPr>
        <w:t>0</w:t>
      </w:r>
      <w:r w:rsidR="0034692A" w:rsidRPr="00706D1C">
        <w:rPr>
          <w:sz w:val="28"/>
          <w:szCs w:val="28"/>
          <w:shd w:val="clear" w:color="auto" w:fill="FFFFFF"/>
          <w:lang w:val="uk-UA"/>
        </w:rPr>
        <w:t>,00</w:t>
      </w:r>
      <w:r w:rsidR="000416FC">
        <w:rPr>
          <w:sz w:val="28"/>
          <w:szCs w:val="28"/>
          <w:shd w:val="clear" w:color="auto" w:fill="FFFFFF"/>
          <w:lang w:val="uk-UA"/>
        </w:rPr>
        <w:t>30</w:t>
      </w:r>
      <w:r w:rsidR="0034692A" w:rsidRPr="00706D1C">
        <w:rPr>
          <w:sz w:val="28"/>
          <w:szCs w:val="28"/>
          <w:shd w:val="clear" w:color="auto" w:fill="FFFFFF"/>
          <w:lang w:val="uk-UA"/>
        </w:rPr>
        <w:t xml:space="preserve"> га, яка розташована </w:t>
      </w:r>
      <w:r w:rsidR="0034692A">
        <w:rPr>
          <w:sz w:val="28"/>
          <w:szCs w:val="28"/>
          <w:shd w:val="clear" w:color="auto" w:fill="FFFFFF"/>
          <w:lang w:val="uk-UA"/>
        </w:rPr>
        <w:t xml:space="preserve">на території </w:t>
      </w:r>
      <w:r w:rsidR="0034692A" w:rsidRPr="00706D1C">
        <w:rPr>
          <w:sz w:val="28"/>
          <w:szCs w:val="28"/>
          <w:shd w:val="clear" w:color="auto" w:fill="FFFFFF"/>
          <w:lang w:val="uk-UA"/>
        </w:rPr>
        <w:t xml:space="preserve">Коростишівської міської ради за межами </w:t>
      </w:r>
      <w:r w:rsidR="000416FC">
        <w:rPr>
          <w:sz w:val="28"/>
          <w:szCs w:val="28"/>
          <w:shd w:val="clear" w:color="auto" w:fill="FFFFFF"/>
          <w:lang w:val="uk-UA"/>
        </w:rPr>
        <w:t>м. Коростишева</w:t>
      </w:r>
      <w:r w:rsidR="0034692A" w:rsidRPr="00706D1C">
        <w:rPr>
          <w:sz w:val="28"/>
          <w:szCs w:val="28"/>
          <w:shd w:val="clear" w:color="auto" w:fill="FFFFFF"/>
          <w:lang w:val="uk-UA"/>
        </w:rPr>
        <w:t xml:space="preserve"> для </w:t>
      </w:r>
      <w:r w:rsidR="0034692A">
        <w:rPr>
          <w:sz w:val="28"/>
          <w:szCs w:val="28"/>
          <w:shd w:val="clear" w:color="auto" w:fill="FFFFFF"/>
          <w:lang w:val="uk-UA"/>
        </w:rPr>
        <w:t xml:space="preserve">розміщення, будівництва, експлуатації та обслуговування будівель і споруд об'єктів передачі електричної та теплової енергії   (код КВЦПЗ – </w:t>
      </w:r>
      <w:r w:rsidR="0034692A" w:rsidRPr="00706D1C">
        <w:rPr>
          <w:sz w:val="28"/>
          <w:szCs w:val="28"/>
          <w:shd w:val="clear" w:color="auto" w:fill="FFFFFF"/>
          <w:lang w:val="uk-UA"/>
        </w:rPr>
        <w:t>1</w:t>
      </w:r>
      <w:r w:rsidR="0034692A">
        <w:rPr>
          <w:sz w:val="28"/>
          <w:szCs w:val="28"/>
          <w:shd w:val="clear" w:color="auto" w:fill="FFFFFF"/>
          <w:lang w:val="uk-UA"/>
        </w:rPr>
        <w:t>4</w:t>
      </w:r>
      <w:r w:rsidR="0034692A" w:rsidRPr="00706D1C">
        <w:rPr>
          <w:sz w:val="28"/>
          <w:szCs w:val="28"/>
          <w:shd w:val="clear" w:color="auto" w:fill="FFFFFF"/>
          <w:lang w:val="uk-UA"/>
        </w:rPr>
        <w:t>.0</w:t>
      </w:r>
      <w:r w:rsidR="0034692A">
        <w:rPr>
          <w:sz w:val="28"/>
          <w:szCs w:val="28"/>
          <w:shd w:val="clear" w:color="auto" w:fill="FFFFFF"/>
          <w:lang w:val="uk-UA"/>
        </w:rPr>
        <w:t>2</w:t>
      </w:r>
      <w:r w:rsidR="0034692A" w:rsidRPr="00706D1C">
        <w:rPr>
          <w:sz w:val="28"/>
          <w:szCs w:val="28"/>
          <w:shd w:val="clear" w:color="auto" w:fill="FFFFFF"/>
          <w:lang w:val="uk-UA"/>
        </w:rPr>
        <w:t>)</w:t>
      </w:r>
      <w:r w:rsidR="0034692A">
        <w:rPr>
          <w:sz w:val="28"/>
          <w:szCs w:val="28"/>
          <w:shd w:val="clear" w:color="auto" w:fill="FFFFFF"/>
          <w:lang w:val="uk-UA"/>
        </w:rPr>
        <w:t xml:space="preserve"> під існуючою трансформаторною підстанцією КТП-</w:t>
      </w:r>
      <w:r w:rsidR="000416FC">
        <w:rPr>
          <w:sz w:val="28"/>
          <w:szCs w:val="28"/>
          <w:shd w:val="clear" w:color="auto" w:fill="FFFFFF"/>
          <w:lang w:val="uk-UA"/>
        </w:rPr>
        <w:t>30</w:t>
      </w:r>
      <w:r w:rsidR="0034692A" w:rsidRPr="00706D1C">
        <w:rPr>
          <w:sz w:val="28"/>
          <w:szCs w:val="28"/>
          <w:shd w:val="clear" w:color="auto" w:fill="FFFFFF"/>
          <w:lang w:val="uk-UA"/>
        </w:rPr>
        <w:t>;</w:t>
      </w:r>
    </w:p>
    <w:p w:rsidR="00CB47A0" w:rsidRPr="00706D1C" w:rsidRDefault="00CB47A0" w:rsidP="009056B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29647C" w:rsidRPr="00CD53D6" w:rsidRDefault="00980FDC" w:rsidP="00CD53D6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>6</w:t>
      </w:r>
      <w:r w:rsidR="00417BC7">
        <w:rPr>
          <w:color w:val="1D1D1B"/>
          <w:sz w:val="28"/>
          <w:szCs w:val="28"/>
          <w:shd w:val="clear" w:color="auto" w:fill="FFFFFF"/>
          <w:lang w:val="uk-UA"/>
        </w:rPr>
        <w:t xml:space="preserve">. </w:t>
      </w:r>
      <w:r w:rsidR="00E2493F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E2493F">
        <w:rPr>
          <w:rFonts w:eastAsia="Calibri"/>
          <w:sz w:val="28"/>
          <w:szCs w:val="28"/>
          <w:lang w:val="uk-UA"/>
        </w:rPr>
        <w:t xml:space="preserve">Контроль за виконанням цього рішення  покласти  на </w:t>
      </w:r>
      <w:r w:rsidR="00E2493F">
        <w:rPr>
          <w:sz w:val="28"/>
          <w:szCs w:val="28"/>
          <w:lang w:val="uk-UA"/>
        </w:rPr>
        <w:t xml:space="preserve">постійну комісію з питань земельних відносин, екології та використання природних ресурсів та на </w:t>
      </w:r>
      <w:r w:rsidR="00DD76DF">
        <w:rPr>
          <w:sz w:val="28"/>
          <w:szCs w:val="28"/>
          <w:lang w:val="uk-UA"/>
        </w:rPr>
        <w:t xml:space="preserve">першого </w:t>
      </w:r>
      <w:r w:rsidR="00E2493F">
        <w:rPr>
          <w:sz w:val="28"/>
          <w:szCs w:val="28"/>
          <w:lang w:val="uk-UA"/>
        </w:rPr>
        <w:t>заступника міського голови</w:t>
      </w:r>
      <w:r w:rsidR="00DD76DF">
        <w:rPr>
          <w:sz w:val="28"/>
          <w:szCs w:val="28"/>
          <w:lang w:val="uk-UA"/>
        </w:rPr>
        <w:t>.</w:t>
      </w:r>
      <w:r w:rsidR="00E2493F">
        <w:rPr>
          <w:sz w:val="28"/>
          <w:szCs w:val="28"/>
          <w:lang w:val="uk-UA"/>
        </w:rPr>
        <w:t xml:space="preserve"> </w:t>
      </w:r>
      <w:r w:rsidR="00DD76DF">
        <w:rPr>
          <w:sz w:val="28"/>
          <w:szCs w:val="28"/>
          <w:lang w:val="uk-UA"/>
        </w:rPr>
        <w:t xml:space="preserve"> </w:t>
      </w:r>
    </w:p>
    <w:p w:rsidR="0029647C" w:rsidRDefault="0029647C" w:rsidP="0029647C">
      <w:pPr>
        <w:ind w:right="-1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</w:p>
    <w:p w:rsidR="002A22B4" w:rsidRPr="0029647C" w:rsidRDefault="0029647C" w:rsidP="0029647C">
      <w:pPr>
        <w:ind w:right="-1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  <w:r w:rsidR="00E2493F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D96B42" w:rsidRDefault="002A22B4" w:rsidP="002F4B2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29647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B772A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="000743E6">
        <w:rPr>
          <w:sz w:val="28"/>
          <w:szCs w:val="28"/>
          <w:lang w:val="uk-UA"/>
        </w:rPr>
        <w:t xml:space="preserve">  </w:t>
      </w:r>
      <w:r w:rsidR="00432AC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І.М.Кохан</w:t>
      </w:r>
    </w:p>
    <w:p w:rsidR="00D96B42" w:rsidRPr="00D96B42" w:rsidRDefault="00D96B42" w:rsidP="00D96B42">
      <w:pPr>
        <w:rPr>
          <w:sz w:val="28"/>
          <w:szCs w:val="28"/>
          <w:lang w:val="uk-UA"/>
        </w:rPr>
      </w:pPr>
    </w:p>
    <w:p w:rsidR="00D96B42" w:rsidRPr="00D96B42" w:rsidRDefault="00D96B42" w:rsidP="00D96B42">
      <w:pPr>
        <w:rPr>
          <w:sz w:val="28"/>
          <w:szCs w:val="28"/>
          <w:lang w:val="uk-UA"/>
        </w:rPr>
      </w:pPr>
    </w:p>
    <w:p w:rsidR="00D96B42" w:rsidRDefault="00D96B42" w:rsidP="00D96B42">
      <w:pPr>
        <w:rPr>
          <w:sz w:val="28"/>
          <w:szCs w:val="28"/>
          <w:lang w:val="uk-UA"/>
        </w:rPr>
      </w:pPr>
    </w:p>
    <w:p w:rsidR="00FE1309" w:rsidRPr="00896E3F" w:rsidRDefault="00991EDC" w:rsidP="00FE1309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</w:t>
      </w:r>
      <w:r w:rsidR="00FE1309" w:rsidRPr="00896E3F">
        <w:rPr>
          <w:lang w:val="uk-UA"/>
        </w:rPr>
        <w:t>Розробник:</w:t>
      </w:r>
    </w:p>
    <w:p w:rsidR="00FE1309" w:rsidRPr="00896E3F" w:rsidRDefault="00FE1309" w:rsidP="00FE1309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Керівник структурного підрозділу:</w:t>
      </w:r>
    </w:p>
    <w:p w:rsidR="00FE1309" w:rsidRPr="00896E3F" w:rsidRDefault="00FE1309" w:rsidP="00FE1309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Відділ правової та кадрової роботи:</w:t>
      </w:r>
    </w:p>
    <w:p w:rsidR="00FE1309" w:rsidRPr="00896E3F" w:rsidRDefault="00FE1309" w:rsidP="00FE1309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Заступник міського голови за профілем:</w:t>
      </w:r>
    </w:p>
    <w:p w:rsidR="00F87B17" w:rsidRPr="00D96B42" w:rsidRDefault="00FE1309" w:rsidP="00FE1309">
      <w:pPr>
        <w:rPr>
          <w:sz w:val="28"/>
          <w:szCs w:val="28"/>
          <w:lang w:val="uk-UA"/>
        </w:rPr>
      </w:pPr>
      <w:r w:rsidRPr="00896E3F">
        <w:rPr>
          <w:lang w:val="uk-UA"/>
        </w:rPr>
        <w:t>Інші:</w:t>
      </w:r>
      <w:r w:rsidRPr="001F195D">
        <w:rPr>
          <w:sz w:val="28"/>
          <w:szCs w:val="28"/>
          <w:lang w:val="uk-UA"/>
        </w:rPr>
        <w:t xml:space="preserve">                                                                    </w:t>
      </w:r>
      <w:bookmarkStart w:id="0" w:name="_GoBack"/>
      <w:bookmarkEnd w:id="0"/>
    </w:p>
    <w:sectPr w:rsidR="00F87B17" w:rsidRPr="00D96B42" w:rsidSect="006D1F09">
      <w:headerReference w:type="default" r:id="rId10"/>
      <w:pgSz w:w="11906" w:h="16838"/>
      <w:pgMar w:top="284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61B" w:rsidRDefault="00AB161B" w:rsidP="00540BBA">
      <w:r>
        <w:separator/>
      </w:r>
    </w:p>
  </w:endnote>
  <w:endnote w:type="continuationSeparator" w:id="0">
    <w:p w:rsidR="00AB161B" w:rsidRDefault="00AB161B" w:rsidP="0054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61B" w:rsidRDefault="00AB161B" w:rsidP="00540BBA">
      <w:r>
        <w:separator/>
      </w:r>
    </w:p>
  </w:footnote>
  <w:footnote w:type="continuationSeparator" w:id="0">
    <w:p w:rsidR="00AB161B" w:rsidRDefault="00AB161B" w:rsidP="00540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BA" w:rsidRPr="001A6387" w:rsidRDefault="00540BBA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799"/>
    <w:rsid w:val="00002766"/>
    <w:rsid w:val="000058CA"/>
    <w:rsid w:val="00006A43"/>
    <w:rsid w:val="00006FCB"/>
    <w:rsid w:val="0000701B"/>
    <w:rsid w:val="00007E27"/>
    <w:rsid w:val="00012F3C"/>
    <w:rsid w:val="000139B1"/>
    <w:rsid w:val="00016F7E"/>
    <w:rsid w:val="00026BC5"/>
    <w:rsid w:val="000313DB"/>
    <w:rsid w:val="00036B85"/>
    <w:rsid w:val="000416FC"/>
    <w:rsid w:val="00041859"/>
    <w:rsid w:val="0004440B"/>
    <w:rsid w:val="000558D5"/>
    <w:rsid w:val="00057538"/>
    <w:rsid w:val="000577C4"/>
    <w:rsid w:val="00065B32"/>
    <w:rsid w:val="0006729D"/>
    <w:rsid w:val="000743E6"/>
    <w:rsid w:val="00076111"/>
    <w:rsid w:val="00080BCD"/>
    <w:rsid w:val="00096FDC"/>
    <w:rsid w:val="000A2657"/>
    <w:rsid w:val="000A28E9"/>
    <w:rsid w:val="000A3DDF"/>
    <w:rsid w:val="000B0665"/>
    <w:rsid w:val="000B6267"/>
    <w:rsid w:val="000B631C"/>
    <w:rsid w:val="000C09B8"/>
    <w:rsid w:val="000C13CE"/>
    <w:rsid w:val="000C77DD"/>
    <w:rsid w:val="000D0194"/>
    <w:rsid w:val="000D0C17"/>
    <w:rsid w:val="000D2AD1"/>
    <w:rsid w:val="000D4C96"/>
    <w:rsid w:val="000E1FAB"/>
    <w:rsid w:val="000E34F4"/>
    <w:rsid w:val="00106CEE"/>
    <w:rsid w:val="00112066"/>
    <w:rsid w:val="00122A5E"/>
    <w:rsid w:val="001231ED"/>
    <w:rsid w:val="00130128"/>
    <w:rsid w:val="0013082A"/>
    <w:rsid w:val="00132E77"/>
    <w:rsid w:val="00145D72"/>
    <w:rsid w:val="001546DD"/>
    <w:rsid w:val="00164301"/>
    <w:rsid w:val="001771E2"/>
    <w:rsid w:val="00183FB5"/>
    <w:rsid w:val="00186526"/>
    <w:rsid w:val="00192570"/>
    <w:rsid w:val="00193D49"/>
    <w:rsid w:val="00194369"/>
    <w:rsid w:val="00194E63"/>
    <w:rsid w:val="00196F3D"/>
    <w:rsid w:val="001A6387"/>
    <w:rsid w:val="001A68E4"/>
    <w:rsid w:val="001B0560"/>
    <w:rsid w:val="001B1F25"/>
    <w:rsid w:val="001C043C"/>
    <w:rsid w:val="001D3D54"/>
    <w:rsid w:val="001F09C6"/>
    <w:rsid w:val="001F0EA1"/>
    <w:rsid w:val="00207EF4"/>
    <w:rsid w:val="00211FCA"/>
    <w:rsid w:val="0021791B"/>
    <w:rsid w:val="00220087"/>
    <w:rsid w:val="002257C2"/>
    <w:rsid w:val="002332B9"/>
    <w:rsid w:val="002365A9"/>
    <w:rsid w:val="00236CD2"/>
    <w:rsid w:val="002466CC"/>
    <w:rsid w:val="00250951"/>
    <w:rsid w:val="00250B83"/>
    <w:rsid w:val="00252766"/>
    <w:rsid w:val="0025400E"/>
    <w:rsid w:val="002854EA"/>
    <w:rsid w:val="00291205"/>
    <w:rsid w:val="00291DEA"/>
    <w:rsid w:val="0029647C"/>
    <w:rsid w:val="002A1B0B"/>
    <w:rsid w:val="002A22B4"/>
    <w:rsid w:val="002A2D9D"/>
    <w:rsid w:val="002A3A4A"/>
    <w:rsid w:val="002B25CD"/>
    <w:rsid w:val="002B3E5A"/>
    <w:rsid w:val="002B6CA1"/>
    <w:rsid w:val="002C2DDE"/>
    <w:rsid w:val="002C31A3"/>
    <w:rsid w:val="002C3550"/>
    <w:rsid w:val="002C67A4"/>
    <w:rsid w:val="002D2AFD"/>
    <w:rsid w:val="002D4EA4"/>
    <w:rsid w:val="002E0C88"/>
    <w:rsid w:val="002F0483"/>
    <w:rsid w:val="002F3B68"/>
    <w:rsid w:val="002F4B28"/>
    <w:rsid w:val="002F5328"/>
    <w:rsid w:val="002F5489"/>
    <w:rsid w:val="00302DBC"/>
    <w:rsid w:val="00306866"/>
    <w:rsid w:val="00307E4C"/>
    <w:rsid w:val="00310C52"/>
    <w:rsid w:val="00311A1D"/>
    <w:rsid w:val="00314C56"/>
    <w:rsid w:val="00317A51"/>
    <w:rsid w:val="003202DB"/>
    <w:rsid w:val="00320989"/>
    <w:rsid w:val="00324656"/>
    <w:rsid w:val="00326649"/>
    <w:rsid w:val="00330490"/>
    <w:rsid w:val="00331D01"/>
    <w:rsid w:val="00332485"/>
    <w:rsid w:val="00335C12"/>
    <w:rsid w:val="0034692A"/>
    <w:rsid w:val="00350165"/>
    <w:rsid w:val="00362387"/>
    <w:rsid w:val="0036280E"/>
    <w:rsid w:val="00364DFF"/>
    <w:rsid w:val="00371D50"/>
    <w:rsid w:val="0037300E"/>
    <w:rsid w:val="0037423D"/>
    <w:rsid w:val="00376496"/>
    <w:rsid w:val="0038181D"/>
    <w:rsid w:val="00381B98"/>
    <w:rsid w:val="003849CD"/>
    <w:rsid w:val="00385954"/>
    <w:rsid w:val="00390D83"/>
    <w:rsid w:val="0039738B"/>
    <w:rsid w:val="003A258F"/>
    <w:rsid w:val="003A7B74"/>
    <w:rsid w:val="003B08BC"/>
    <w:rsid w:val="003B1D8E"/>
    <w:rsid w:val="003B3A64"/>
    <w:rsid w:val="003B4F1E"/>
    <w:rsid w:val="003C0ABE"/>
    <w:rsid w:val="003C3863"/>
    <w:rsid w:val="003C6E82"/>
    <w:rsid w:val="003D024E"/>
    <w:rsid w:val="003D4F02"/>
    <w:rsid w:val="003D6541"/>
    <w:rsid w:val="003E0080"/>
    <w:rsid w:val="003E0799"/>
    <w:rsid w:val="003E4936"/>
    <w:rsid w:val="00406364"/>
    <w:rsid w:val="00407151"/>
    <w:rsid w:val="00407C11"/>
    <w:rsid w:val="004115F8"/>
    <w:rsid w:val="00417BC7"/>
    <w:rsid w:val="00425268"/>
    <w:rsid w:val="00432ACC"/>
    <w:rsid w:val="00435263"/>
    <w:rsid w:val="0044793E"/>
    <w:rsid w:val="00451F62"/>
    <w:rsid w:val="004563DE"/>
    <w:rsid w:val="00461B47"/>
    <w:rsid w:val="004628A6"/>
    <w:rsid w:val="004630BD"/>
    <w:rsid w:val="00463D5C"/>
    <w:rsid w:val="00464D58"/>
    <w:rsid w:val="004653CE"/>
    <w:rsid w:val="00465BBC"/>
    <w:rsid w:val="0047135B"/>
    <w:rsid w:val="00474691"/>
    <w:rsid w:val="004757FD"/>
    <w:rsid w:val="0048526C"/>
    <w:rsid w:val="00494141"/>
    <w:rsid w:val="004977FB"/>
    <w:rsid w:val="004A0133"/>
    <w:rsid w:val="004C4AF0"/>
    <w:rsid w:val="004C6F8E"/>
    <w:rsid w:val="004D11CB"/>
    <w:rsid w:val="004D11DB"/>
    <w:rsid w:val="004D32FF"/>
    <w:rsid w:val="004D476D"/>
    <w:rsid w:val="004E208E"/>
    <w:rsid w:val="004E3C9F"/>
    <w:rsid w:val="004E46F7"/>
    <w:rsid w:val="004E7C21"/>
    <w:rsid w:val="004F7387"/>
    <w:rsid w:val="005002A6"/>
    <w:rsid w:val="00500E76"/>
    <w:rsid w:val="00502077"/>
    <w:rsid w:val="00504ADF"/>
    <w:rsid w:val="005069CE"/>
    <w:rsid w:val="00506EAB"/>
    <w:rsid w:val="005075CA"/>
    <w:rsid w:val="005133EC"/>
    <w:rsid w:val="005215EA"/>
    <w:rsid w:val="00522D50"/>
    <w:rsid w:val="00524912"/>
    <w:rsid w:val="005257FC"/>
    <w:rsid w:val="005262C0"/>
    <w:rsid w:val="005273D5"/>
    <w:rsid w:val="00527B9D"/>
    <w:rsid w:val="00531AAC"/>
    <w:rsid w:val="00531FD5"/>
    <w:rsid w:val="00534272"/>
    <w:rsid w:val="00534395"/>
    <w:rsid w:val="005366E8"/>
    <w:rsid w:val="00540BBA"/>
    <w:rsid w:val="005459A4"/>
    <w:rsid w:val="005463E5"/>
    <w:rsid w:val="005542A1"/>
    <w:rsid w:val="00554C26"/>
    <w:rsid w:val="00564C77"/>
    <w:rsid w:val="00566F86"/>
    <w:rsid w:val="00567709"/>
    <w:rsid w:val="005763D9"/>
    <w:rsid w:val="005848C0"/>
    <w:rsid w:val="00592093"/>
    <w:rsid w:val="00597ED7"/>
    <w:rsid w:val="005A02FE"/>
    <w:rsid w:val="005A48DB"/>
    <w:rsid w:val="005A5BAC"/>
    <w:rsid w:val="005B5525"/>
    <w:rsid w:val="005B6267"/>
    <w:rsid w:val="005B688B"/>
    <w:rsid w:val="005C19CA"/>
    <w:rsid w:val="005C2DDC"/>
    <w:rsid w:val="005D069D"/>
    <w:rsid w:val="005D26B1"/>
    <w:rsid w:val="005E5CA7"/>
    <w:rsid w:val="005E6757"/>
    <w:rsid w:val="005F5A2F"/>
    <w:rsid w:val="005F71C8"/>
    <w:rsid w:val="006002D1"/>
    <w:rsid w:val="00604AAA"/>
    <w:rsid w:val="00605D35"/>
    <w:rsid w:val="00611AAE"/>
    <w:rsid w:val="006138B4"/>
    <w:rsid w:val="00620689"/>
    <w:rsid w:val="00621C5F"/>
    <w:rsid w:val="00636898"/>
    <w:rsid w:val="006437EB"/>
    <w:rsid w:val="00651066"/>
    <w:rsid w:val="006564B2"/>
    <w:rsid w:val="00657E48"/>
    <w:rsid w:val="00667E60"/>
    <w:rsid w:val="006768CE"/>
    <w:rsid w:val="00690C05"/>
    <w:rsid w:val="006919FF"/>
    <w:rsid w:val="00694B6D"/>
    <w:rsid w:val="00694CDF"/>
    <w:rsid w:val="00695255"/>
    <w:rsid w:val="00695E5A"/>
    <w:rsid w:val="006A062F"/>
    <w:rsid w:val="006A2743"/>
    <w:rsid w:val="006A4EDF"/>
    <w:rsid w:val="006C11C9"/>
    <w:rsid w:val="006D1F09"/>
    <w:rsid w:val="006D20DF"/>
    <w:rsid w:val="006D6405"/>
    <w:rsid w:val="006D74B2"/>
    <w:rsid w:val="006F3A38"/>
    <w:rsid w:val="006F5A54"/>
    <w:rsid w:val="00702344"/>
    <w:rsid w:val="00706D1C"/>
    <w:rsid w:val="00712C5A"/>
    <w:rsid w:val="00717071"/>
    <w:rsid w:val="007207B7"/>
    <w:rsid w:val="00721EF5"/>
    <w:rsid w:val="00724BF4"/>
    <w:rsid w:val="00726CCB"/>
    <w:rsid w:val="00732B57"/>
    <w:rsid w:val="0073511B"/>
    <w:rsid w:val="00741735"/>
    <w:rsid w:val="0074535F"/>
    <w:rsid w:val="00745FBE"/>
    <w:rsid w:val="00750363"/>
    <w:rsid w:val="00762025"/>
    <w:rsid w:val="00771AC8"/>
    <w:rsid w:val="00773CF9"/>
    <w:rsid w:val="00775C32"/>
    <w:rsid w:val="00775DC9"/>
    <w:rsid w:val="00784D02"/>
    <w:rsid w:val="007939F6"/>
    <w:rsid w:val="00794546"/>
    <w:rsid w:val="007947FE"/>
    <w:rsid w:val="007A4207"/>
    <w:rsid w:val="007A63E8"/>
    <w:rsid w:val="007B2ED7"/>
    <w:rsid w:val="007C5F45"/>
    <w:rsid w:val="007D1D11"/>
    <w:rsid w:val="007D74B7"/>
    <w:rsid w:val="007E4CD7"/>
    <w:rsid w:val="007E70BC"/>
    <w:rsid w:val="007F176F"/>
    <w:rsid w:val="007F3C50"/>
    <w:rsid w:val="007F4C19"/>
    <w:rsid w:val="007F7C39"/>
    <w:rsid w:val="008014D6"/>
    <w:rsid w:val="008026E0"/>
    <w:rsid w:val="008073EC"/>
    <w:rsid w:val="00814E8F"/>
    <w:rsid w:val="00820398"/>
    <w:rsid w:val="00820E4F"/>
    <w:rsid w:val="00823FC3"/>
    <w:rsid w:val="008267C2"/>
    <w:rsid w:val="00831B66"/>
    <w:rsid w:val="00835573"/>
    <w:rsid w:val="008410EC"/>
    <w:rsid w:val="008429C5"/>
    <w:rsid w:val="008601A3"/>
    <w:rsid w:val="0086425E"/>
    <w:rsid w:val="008760C2"/>
    <w:rsid w:val="008800E6"/>
    <w:rsid w:val="008812B6"/>
    <w:rsid w:val="00882649"/>
    <w:rsid w:val="0088579A"/>
    <w:rsid w:val="00886B61"/>
    <w:rsid w:val="00886E80"/>
    <w:rsid w:val="00886F16"/>
    <w:rsid w:val="00894440"/>
    <w:rsid w:val="0089558A"/>
    <w:rsid w:val="008A0B28"/>
    <w:rsid w:val="008A20FC"/>
    <w:rsid w:val="008A2E5E"/>
    <w:rsid w:val="008A71A3"/>
    <w:rsid w:val="008A73C1"/>
    <w:rsid w:val="008B3DD2"/>
    <w:rsid w:val="008B440D"/>
    <w:rsid w:val="008C09CB"/>
    <w:rsid w:val="008C261A"/>
    <w:rsid w:val="008C3407"/>
    <w:rsid w:val="008D34B9"/>
    <w:rsid w:val="008D5CEE"/>
    <w:rsid w:val="008E0AD7"/>
    <w:rsid w:val="008E7F1B"/>
    <w:rsid w:val="009056B7"/>
    <w:rsid w:val="00915CC1"/>
    <w:rsid w:val="009168D1"/>
    <w:rsid w:val="009212EF"/>
    <w:rsid w:val="00925001"/>
    <w:rsid w:val="00931547"/>
    <w:rsid w:val="00933890"/>
    <w:rsid w:val="009338B7"/>
    <w:rsid w:val="009348A1"/>
    <w:rsid w:val="0093602F"/>
    <w:rsid w:val="00940451"/>
    <w:rsid w:val="0094471A"/>
    <w:rsid w:val="00950C1F"/>
    <w:rsid w:val="0095531C"/>
    <w:rsid w:val="00956665"/>
    <w:rsid w:val="00957C32"/>
    <w:rsid w:val="00960A2D"/>
    <w:rsid w:val="00976D92"/>
    <w:rsid w:val="00980FDC"/>
    <w:rsid w:val="00991EDC"/>
    <w:rsid w:val="009A67EF"/>
    <w:rsid w:val="009A6970"/>
    <w:rsid w:val="009B0304"/>
    <w:rsid w:val="009B34B0"/>
    <w:rsid w:val="009B592E"/>
    <w:rsid w:val="009B67FA"/>
    <w:rsid w:val="009B6BAF"/>
    <w:rsid w:val="009D163E"/>
    <w:rsid w:val="009F4EC2"/>
    <w:rsid w:val="009F7243"/>
    <w:rsid w:val="00A00722"/>
    <w:rsid w:val="00A070A4"/>
    <w:rsid w:val="00A149B5"/>
    <w:rsid w:val="00A17B06"/>
    <w:rsid w:val="00A2121C"/>
    <w:rsid w:val="00A26109"/>
    <w:rsid w:val="00A34D6F"/>
    <w:rsid w:val="00A447E6"/>
    <w:rsid w:val="00A45FF7"/>
    <w:rsid w:val="00A52BFD"/>
    <w:rsid w:val="00A52DBF"/>
    <w:rsid w:val="00A53324"/>
    <w:rsid w:val="00A63897"/>
    <w:rsid w:val="00A639AA"/>
    <w:rsid w:val="00A6472D"/>
    <w:rsid w:val="00A64BF6"/>
    <w:rsid w:val="00A81687"/>
    <w:rsid w:val="00A912CF"/>
    <w:rsid w:val="00A956D4"/>
    <w:rsid w:val="00AA4DEB"/>
    <w:rsid w:val="00AA5CD6"/>
    <w:rsid w:val="00AB161B"/>
    <w:rsid w:val="00AB3C3D"/>
    <w:rsid w:val="00AB5DB5"/>
    <w:rsid w:val="00AB67EF"/>
    <w:rsid w:val="00AC1DBF"/>
    <w:rsid w:val="00AC238C"/>
    <w:rsid w:val="00AC50E8"/>
    <w:rsid w:val="00AD2C47"/>
    <w:rsid w:val="00AD3998"/>
    <w:rsid w:val="00AD48DD"/>
    <w:rsid w:val="00AD616C"/>
    <w:rsid w:val="00AD7B19"/>
    <w:rsid w:val="00AE3668"/>
    <w:rsid w:val="00AE6394"/>
    <w:rsid w:val="00AE7068"/>
    <w:rsid w:val="00AF2307"/>
    <w:rsid w:val="00AF4C3F"/>
    <w:rsid w:val="00AF6A77"/>
    <w:rsid w:val="00AF79E2"/>
    <w:rsid w:val="00B040E1"/>
    <w:rsid w:val="00B14FCB"/>
    <w:rsid w:val="00B21403"/>
    <w:rsid w:val="00B254C3"/>
    <w:rsid w:val="00B40C2C"/>
    <w:rsid w:val="00B472B4"/>
    <w:rsid w:val="00B47997"/>
    <w:rsid w:val="00B54D18"/>
    <w:rsid w:val="00B566C9"/>
    <w:rsid w:val="00B71877"/>
    <w:rsid w:val="00B725FD"/>
    <w:rsid w:val="00B75184"/>
    <w:rsid w:val="00B76FC7"/>
    <w:rsid w:val="00B772AE"/>
    <w:rsid w:val="00B80747"/>
    <w:rsid w:val="00B87375"/>
    <w:rsid w:val="00B9142A"/>
    <w:rsid w:val="00B91D9C"/>
    <w:rsid w:val="00B9443A"/>
    <w:rsid w:val="00BA127F"/>
    <w:rsid w:val="00BA15A4"/>
    <w:rsid w:val="00BA5B78"/>
    <w:rsid w:val="00BA5B97"/>
    <w:rsid w:val="00BB40C6"/>
    <w:rsid w:val="00BB54F5"/>
    <w:rsid w:val="00BB5A24"/>
    <w:rsid w:val="00BD0068"/>
    <w:rsid w:val="00BE0299"/>
    <w:rsid w:val="00BE378B"/>
    <w:rsid w:val="00BE3DDB"/>
    <w:rsid w:val="00BE4291"/>
    <w:rsid w:val="00BE53E4"/>
    <w:rsid w:val="00BE56AB"/>
    <w:rsid w:val="00BE684F"/>
    <w:rsid w:val="00BF07F4"/>
    <w:rsid w:val="00BF2FAD"/>
    <w:rsid w:val="00BF4EC9"/>
    <w:rsid w:val="00C018CC"/>
    <w:rsid w:val="00C0595B"/>
    <w:rsid w:val="00C13A61"/>
    <w:rsid w:val="00C2215D"/>
    <w:rsid w:val="00C24CA0"/>
    <w:rsid w:val="00C26689"/>
    <w:rsid w:val="00C26D9A"/>
    <w:rsid w:val="00C322EE"/>
    <w:rsid w:val="00C42D95"/>
    <w:rsid w:val="00C6093C"/>
    <w:rsid w:val="00C62B0F"/>
    <w:rsid w:val="00C64DBB"/>
    <w:rsid w:val="00C662A3"/>
    <w:rsid w:val="00C73D94"/>
    <w:rsid w:val="00C74DB8"/>
    <w:rsid w:val="00C818CE"/>
    <w:rsid w:val="00C8503F"/>
    <w:rsid w:val="00C87285"/>
    <w:rsid w:val="00C91384"/>
    <w:rsid w:val="00CA07E3"/>
    <w:rsid w:val="00CA2E78"/>
    <w:rsid w:val="00CB008D"/>
    <w:rsid w:val="00CB1F5F"/>
    <w:rsid w:val="00CB47A0"/>
    <w:rsid w:val="00CB6875"/>
    <w:rsid w:val="00CC1711"/>
    <w:rsid w:val="00CD2C64"/>
    <w:rsid w:val="00CD53D6"/>
    <w:rsid w:val="00CE4125"/>
    <w:rsid w:val="00CE7D75"/>
    <w:rsid w:val="00CF7C1E"/>
    <w:rsid w:val="00D009CE"/>
    <w:rsid w:val="00D114B9"/>
    <w:rsid w:val="00D13573"/>
    <w:rsid w:val="00D21E9E"/>
    <w:rsid w:val="00D23976"/>
    <w:rsid w:val="00D23989"/>
    <w:rsid w:val="00D26EFB"/>
    <w:rsid w:val="00D305F3"/>
    <w:rsid w:val="00D30B94"/>
    <w:rsid w:val="00D30BD3"/>
    <w:rsid w:val="00D343D4"/>
    <w:rsid w:val="00D361D0"/>
    <w:rsid w:val="00D46BD3"/>
    <w:rsid w:val="00D471A9"/>
    <w:rsid w:val="00D519B5"/>
    <w:rsid w:val="00D51F98"/>
    <w:rsid w:val="00D570DC"/>
    <w:rsid w:val="00D6017A"/>
    <w:rsid w:val="00D66A0E"/>
    <w:rsid w:val="00D67296"/>
    <w:rsid w:val="00D70E95"/>
    <w:rsid w:val="00D710BE"/>
    <w:rsid w:val="00D74408"/>
    <w:rsid w:val="00D86F7A"/>
    <w:rsid w:val="00D9563E"/>
    <w:rsid w:val="00D96B42"/>
    <w:rsid w:val="00DA079F"/>
    <w:rsid w:val="00DA260C"/>
    <w:rsid w:val="00DA59C6"/>
    <w:rsid w:val="00DA61B7"/>
    <w:rsid w:val="00DA6554"/>
    <w:rsid w:val="00DB4195"/>
    <w:rsid w:val="00DB7FD2"/>
    <w:rsid w:val="00DC2B85"/>
    <w:rsid w:val="00DC67F0"/>
    <w:rsid w:val="00DC7360"/>
    <w:rsid w:val="00DD7043"/>
    <w:rsid w:val="00DD76DF"/>
    <w:rsid w:val="00DE0AD7"/>
    <w:rsid w:val="00DE204C"/>
    <w:rsid w:val="00DE2AA4"/>
    <w:rsid w:val="00DE492A"/>
    <w:rsid w:val="00DE57BF"/>
    <w:rsid w:val="00DE7B79"/>
    <w:rsid w:val="00DF0114"/>
    <w:rsid w:val="00DF1634"/>
    <w:rsid w:val="00DF71CA"/>
    <w:rsid w:val="00DF75FA"/>
    <w:rsid w:val="00E0484C"/>
    <w:rsid w:val="00E16CFB"/>
    <w:rsid w:val="00E171E8"/>
    <w:rsid w:val="00E2493F"/>
    <w:rsid w:val="00E41715"/>
    <w:rsid w:val="00E446EA"/>
    <w:rsid w:val="00E61085"/>
    <w:rsid w:val="00E65481"/>
    <w:rsid w:val="00E65E3D"/>
    <w:rsid w:val="00E65EFF"/>
    <w:rsid w:val="00E70216"/>
    <w:rsid w:val="00E723BD"/>
    <w:rsid w:val="00E75B06"/>
    <w:rsid w:val="00E816C2"/>
    <w:rsid w:val="00E81C63"/>
    <w:rsid w:val="00E83141"/>
    <w:rsid w:val="00E83EDB"/>
    <w:rsid w:val="00E8532A"/>
    <w:rsid w:val="00E86745"/>
    <w:rsid w:val="00E91183"/>
    <w:rsid w:val="00E97A8B"/>
    <w:rsid w:val="00EA6E05"/>
    <w:rsid w:val="00EB3A48"/>
    <w:rsid w:val="00EB7CFC"/>
    <w:rsid w:val="00EC643C"/>
    <w:rsid w:val="00ED22DF"/>
    <w:rsid w:val="00EE1FF9"/>
    <w:rsid w:val="00EF0167"/>
    <w:rsid w:val="00EF04CE"/>
    <w:rsid w:val="00EF278C"/>
    <w:rsid w:val="00F10C96"/>
    <w:rsid w:val="00F12CB1"/>
    <w:rsid w:val="00F1311D"/>
    <w:rsid w:val="00F13DAE"/>
    <w:rsid w:val="00F20FBC"/>
    <w:rsid w:val="00F210FE"/>
    <w:rsid w:val="00F22D23"/>
    <w:rsid w:val="00F23400"/>
    <w:rsid w:val="00F338CB"/>
    <w:rsid w:val="00F45581"/>
    <w:rsid w:val="00F46E4F"/>
    <w:rsid w:val="00F47936"/>
    <w:rsid w:val="00F517FC"/>
    <w:rsid w:val="00F51BB5"/>
    <w:rsid w:val="00F533A5"/>
    <w:rsid w:val="00F60685"/>
    <w:rsid w:val="00F65D73"/>
    <w:rsid w:val="00F673C8"/>
    <w:rsid w:val="00F70DC8"/>
    <w:rsid w:val="00F74119"/>
    <w:rsid w:val="00F74959"/>
    <w:rsid w:val="00F806FE"/>
    <w:rsid w:val="00F8316B"/>
    <w:rsid w:val="00F87B17"/>
    <w:rsid w:val="00F94DDE"/>
    <w:rsid w:val="00FA04B1"/>
    <w:rsid w:val="00FA1898"/>
    <w:rsid w:val="00FA7130"/>
    <w:rsid w:val="00FA7340"/>
    <w:rsid w:val="00FA759E"/>
    <w:rsid w:val="00FA7C38"/>
    <w:rsid w:val="00FB1F5D"/>
    <w:rsid w:val="00FB3F05"/>
    <w:rsid w:val="00FB4DC4"/>
    <w:rsid w:val="00FC195A"/>
    <w:rsid w:val="00FC53B3"/>
    <w:rsid w:val="00FC59E8"/>
    <w:rsid w:val="00FD030F"/>
    <w:rsid w:val="00FD5A17"/>
    <w:rsid w:val="00FD7F0C"/>
    <w:rsid w:val="00FE1309"/>
    <w:rsid w:val="00FE4991"/>
    <w:rsid w:val="00FE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D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D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28140-7130-4B87-8D7D-2D7AA9A9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3</Pages>
  <Words>4182</Words>
  <Characters>2385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645</cp:revision>
  <cp:lastPrinted>2018-11-20T12:54:00Z</cp:lastPrinted>
  <dcterms:created xsi:type="dcterms:W3CDTF">2018-02-08T08:33:00Z</dcterms:created>
  <dcterms:modified xsi:type="dcterms:W3CDTF">2019-12-13T06:49:00Z</dcterms:modified>
</cp:coreProperties>
</file>