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8" w:type="dxa"/>
        <w:tblLook w:val="01E0"/>
      </w:tblPr>
      <w:tblGrid>
        <w:gridCol w:w="15048"/>
      </w:tblGrid>
      <w:tr w:rsidR="005B75F8" w:rsidRPr="003C3247" w:rsidTr="00A4725D">
        <w:tc>
          <w:tcPr>
            <w:tcW w:w="3780" w:type="dxa"/>
            <w:shd w:val="clear" w:color="auto" w:fill="auto"/>
          </w:tcPr>
          <w:p w:rsidR="005B75F8" w:rsidRPr="003C3247" w:rsidRDefault="005B75F8" w:rsidP="00A4725D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Додаток</w:t>
            </w:r>
          </w:p>
          <w:p w:rsidR="005B75F8" w:rsidRDefault="005B75F8" w:rsidP="00A4725D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до рішення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шістдесят </w:t>
            </w:r>
            <w:r w:rsidR="00F165CE">
              <w:rPr>
                <w:rFonts w:ascii="Times New Roman" w:hAnsi="Times New Roman"/>
                <w:sz w:val="26"/>
                <w:szCs w:val="26"/>
                <w:lang w:val="uk-UA"/>
              </w:rPr>
              <w:t>шостої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3C3247">
              <w:rPr>
                <w:rFonts w:ascii="Times New Roman" w:hAnsi="Times New Roman"/>
                <w:sz w:val="26"/>
                <w:szCs w:val="26"/>
              </w:rPr>
              <w:t>сесії</w:t>
            </w:r>
          </w:p>
          <w:p w:rsidR="005B75F8" w:rsidRPr="003C3247" w:rsidRDefault="005B75F8" w:rsidP="00A4725D">
            <w:pPr>
              <w:spacing w:after="0" w:line="240" w:lineRule="auto"/>
              <w:ind w:left="96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міської ради сьомого</w:t>
            </w:r>
            <w:r w:rsidR="00F165C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3C3247">
              <w:rPr>
                <w:rFonts w:ascii="Times New Roman" w:hAnsi="Times New Roman"/>
                <w:sz w:val="26"/>
                <w:szCs w:val="26"/>
              </w:rPr>
              <w:t>скликання</w:t>
            </w:r>
          </w:p>
          <w:p w:rsidR="005B75F8" w:rsidRPr="003C3247" w:rsidRDefault="005B75F8" w:rsidP="00A4725D">
            <w:pPr>
              <w:spacing w:after="0" w:line="240" w:lineRule="auto"/>
              <w:ind w:left="9639"/>
              <w:jc w:val="both"/>
              <w:rPr>
                <w:sz w:val="26"/>
                <w:szCs w:val="26"/>
                <w:lang w:val="uk-UA"/>
              </w:rPr>
            </w:pPr>
            <w:r w:rsidRPr="003C3247">
              <w:rPr>
                <w:rFonts w:ascii="Times New Roman" w:hAnsi="Times New Roman"/>
                <w:sz w:val="26"/>
                <w:szCs w:val="26"/>
              </w:rPr>
              <w:t>__________№_____</w:t>
            </w:r>
          </w:p>
        </w:tc>
      </w:tr>
    </w:tbl>
    <w:p w:rsidR="005B75F8" w:rsidRPr="003C3247" w:rsidRDefault="005B75F8" w:rsidP="005B75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</w:pPr>
    </w:p>
    <w:p w:rsidR="005B75F8" w:rsidRPr="003C3247" w:rsidRDefault="005B75F8" w:rsidP="005B7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val="uk-UA" w:eastAsia="ru-RU"/>
        </w:rPr>
      </w:pP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Орієнтовний план роботи</w:t>
      </w:r>
    </w:p>
    <w:p w:rsidR="005B75F8" w:rsidRPr="003C3247" w:rsidRDefault="005B75F8" w:rsidP="005B7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val="uk-UA" w:eastAsia="ru-RU"/>
        </w:rPr>
      </w:pP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Коростишівської міської ради</w:t>
      </w:r>
      <w:r w:rsidR="0001175B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 xml:space="preserve"> </w:t>
      </w: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на 201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>9</w:t>
      </w:r>
      <w:r w:rsidRPr="003C3247">
        <w:rPr>
          <w:rFonts w:ascii="Times New Roman" w:eastAsia="Times New Roman" w:hAnsi="Times New Roman"/>
          <w:b/>
          <w:bCs/>
          <w:color w:val="333333"/>
          <w:sz w:val="26"/>
          <w:szCs w:val="26"/>
          <w:lang w:val="uk-UA" w:eastAsia="ru-RU"/>
        </w:rPr>
        <w:t xml:space="preserve"> рік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8"/>
        <w:gridCol w:w="7921"/>
        <w:gridCol w:w="6809"/>
      </w:tblGrid>
      <w:tr w:rsidR="005B75F8" w:rsidRPr="007E4A3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7E4A34" w:rsidRDefault="005B75F8" w:rsidP="00F165CE">
            <w:pPr>
              <w:spacing w:after="0" w:line="240" w:lineRule="auto"/>
              <w:ind w:left="-142" w:right="-109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7E4A34">
              <w:rPr>
                <w:rFonts w:ascii="Times New Roman" w:eastAsia="Times New Roman" w:hAnsi="Times New Roman"/>
                <w:bCs/>
                <w:sz w:val="25"/>
                <w:szCs w:val="25"/>
                <w:lang w:val="uk-UA" w:eastAsia="ru-RU"/>
              </w:rPr>
              <w:t>№п/п</w:t>
            </w: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7E4A34" w:rsidRDefault="005B75F8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7E4A34">
              <w:rPr>
                <w:rFonts w:ascii="Times New Roman" w:eastAsia="Times New Roman" w:hAnsi="Times New Roman"/>
                <w:bCs/>
                <w:sz w:val="25"/>
                <w:szCs w:val="25"/>
                <w:lang w:val="uk-UA" w:eastAsia="ru-RU"/>
              </w:rPr>
              <w:t>Заходи</w:t>
            </w: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6809" w:type="dxa"/>
            <w:shd w:val="clear" w:color="auto" w:fill="auto"/>
          </w:tcPr>
          <w:p w:rsidR="005B75F8" w:rsidRPr="007E4A34" w:rsidRDefault="005B75F8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E4A3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Відповідальні за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підготовку та </w:t>
            </w:r>
            <w:r w:rsidRPr="007E4A3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виконання</w:t>
            </w:r>
          </w:p>
        </w:tc>
      </w:tr>
      <w:tr w:rsidR="005B75F8" w:rsidRPr="007E4A34" w:rsidTr="0001175B">
        <w:tc>
          <w:tcPr>
            <w:tcW w:w="15429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7E4A34" w:rsidRDefault="005B75F8" w:rsidP="001D7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7E4A34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І к</w:t>
            </w:r>
            <w:r w:rsidRPr="007E4A34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вартал</w:t>
            </w:r>
            <w:r w:rsidRPr="007E4A3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Pr="007E4A34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201</w:t>
            </w:r>
            <w:r w:rsid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9</w:t>
            </w:r>
            <w:r w:rsidRPr="007E4A34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 xml:space="preserve"> року</w:t>
            </w:r>
          </w:p>
        </w:tc>
      </w:tr>
      <w:tr w:rsidR="005B75F8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C674D5" w:rsidRDefault="005B75F8" w:rsidP="005B75F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Розроблення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Стратегії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розвитку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територіальної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громади до 202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.</w:t>
            </w:r>
          </w:p>
        </w:tc>
      </w:tr>
      <w:tr w:rsidR="005B75F8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5B75F8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Розробка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5B75F8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цільових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5B75F8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галузевих</w:t>
            </w: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програм Коростишівської міської ради</w:t>
            </w:r>
          </w:p>
        </w:tc>
        <w:tc>
          <w:tcPr>
            <w:tcW w:w="6809" w:type="dxa"/>
            <w:shd w:val="clear" w:color="auto" w:fill="auto"/>
          </w:tcPr>
          <w:p w:rsidR="00870811" w:rsidRDefault="00870811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голови.</w:t>
            </w:r>
          </w:p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</w:t>
            </w:r>
            <w:r w:rsid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1E73EC" w:rsidRPr="005B75F8" w:rsidRDefault="001E73EC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старост,</w:t>
            </w:r>
          </w:p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5B75F8" w:rsidRPr="00A4725D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Розробка Статуту Коростишівської об’єднаної територіальної громади</w:t>
            </w:r>
          </w:p>
        </w:tc>
        <w:tc>
          <w:tcPr>
            <w:tcW w:w="6809" w:type="dxa"/>
            <w:shd w:val="clear" w:color="auto" w:fill="auto"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- секретар міської ради,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- керуючий справами ви</w:t>
            </w:r>
            <w:r w:rsidR="00C674D5"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конавчого комітету міської ради</w:t>
            </w:r>
          </w:p>
        </w:tc>
      </w:tr>
      <w:tr w:rsidR="005B75F8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5B75F8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uk-UA"/>
              </w:rPr>
              <w:t>Проведення звітів депутатів міської ради перед виборцями</w:t>
            </w:r>
          </w:p>
        </w:tc>
        <w:tc>
          <w:tcPr>
            <w:tcW w:w="6809" w:type="dxa"/>
            <w:shd w:val="clear" w:color="auto" w:fill="auto"/>
          </w:tcPr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Депутати міської ради, </w:t>
            </w:r>
          </w:p>
          <w:p w:rsidR="005B75F8" w:rsidRPr="005B75F8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Єсипчук Н.М. - секретар міської ради </w:t>
            </w:r>
          </w:p>
        </w:tc>
      </w:tr>
      <w:tr w:rsidR="005B75F8" w:rsidRPr="00AA5E6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AA5E64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AA5E64" w:rsidRDefault="005B75F8" w:rsidP="00AA5E6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виконання плану роботи Коростишівської міської ради за 201</w:t>
            </w:r>
            <w:r w:rsid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рік</w:t>
            </w:r>
          </w:p>
        </w:tc>
        <w:tc>
          <w:tcPr>
            <w:tcW w:w="6809" w:type="dxa"/>
            <w:shd w:val="clear" w:color="auto" w:fill="auto"/>
          </w:tcPr>
          <w:p w:rsidR="005B75F8" w:rsidRPr="00AA5E64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5B75F8" w:rsidRPr="00AA5E6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AA5E64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AA5E64" w:rsidRDefault="005B75F8" w:rsidP="00AA5E6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Затвердження звіту про виконання </w:t>
            </w:r>
            <w:r w:rsid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міського </w:t>
            </w: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бюджету Коростишівської</w:t>
            </w:r>
            <w:r w:rsidR="00F165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міської ради за 201</w:t>
            </w:r>
            <w:r w:rsidR="00AA5E64"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рік</w:t>
            </w:r>
          </w:p>
        </w:tc>
        <w:tc>
          <w:tcPr>
            <w:tcW w:w="6809" w:type="dxa"/>
            <w:shd w:val="clear" w:color="auto" w:fill="auto"/>
          </w:tcPr>
          <w:p w:rsidR="005B75F8" w:rsidRPr="00AA5E64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695E29" w:rsidRPr="00AA5E6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5E29" w:rsidRPr="00AA5E64" w:rsidRDefault="00695E29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5E29" w:rsidRPr="00AA5E64" w:rsidRDefault="00695E29" w:rsidP="0080342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AA5E6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Затвердження звіту про виконання Програми  </w:t>
            </w:r>
            <w:r w:rsidR="0080342C" w:rsidRPr="00AA5E64">
              <w:rPr>
                <w:rFonts w:ascii="Times New Roman" w:hAnsi="Times New Roman"/>
                <w:sz w:val="25"/>
                <w:szCs w:val="25"/>
                <w:lang w:val="uk-UA"/>
              </w:rPr>
              <w:t>економічного</w:t>
            </w:r>
            <w:r w:rsidR="008034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та соціального</w:t>
            </w:r>
            <w:r w:rsidRPr="00AA5E6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розвитку </w:t>
            </w:r>
            <w:r w:rsidR="0080342C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населених пунктів Коростишівської міської ради </w:t>
            </w:r>
            <w:r w:rsidRPr="00AA5E64">
              <w:rPr>
                <w:rFonts w:ascii="Times New Roman" w:hAnsi="Times New Roman"/>
                <w:sz w:val="25"/>
                <w:szCs w:val="25"/>
                <w:lang w:val="uk-UA"/>
              </w:rPr>
              <w:t>на 2018 рік</w:t>
            </w:r>
          </w:p>
        </w:tc>
        <w:tc>
          <w:tcPr>
            <w:tcW w:w="6809" w:type="dxa"/>
            <w:shd w:val="clear" w:color="auto" w:fill="auto"/>
          </w:tcPr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голови.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Денисовець Ю.М.- заступник міського голови з питань 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старост,</w:t>
            </w:r>
          </w:p>
          <w:p w:rsidR="00695E29" w:rsidRPr="00AA5E64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695E29" w:rsidRPr="00AA5E6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5E29" w:rsidRPr="00AA5E64" w:rsidRDefault="00695E29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5E29" w:rsidRPr="00AA5E64" w:rsidRDefault="00695E29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AA5E64">
              <w:rPr>
                <w:rFonts w:ascii="Times New Roman" w:hAnsi="Times New Roman"/>
                <w:sz w:val="25"/>
                <w:szCs w:val="25"/>
                <w:lang w:val="uk-UA"/>
              </w:rPr>
              <w:t>Звіт про роботу виконавчих органів Коростишівської міської ради за 2018 рік</w:t>
            </w:r>
          </w:p>
        </w:tc>
        <w:tc>
          <w:tcPr>
            <w:tcW w:w="6809" w:type="dxa"/>
            <w:shd w:val="clear" w:color="auto" w:fill="auto"/>
          </w:tcPr>
          <w:p w:rsidR="00695E29" w:rsidRPr="00AA5E64" w:rsidRDefault="00695E29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Коваленко В.В. </w:t>
            </w:r>
            <w:r w:rsid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–</w:t>
            </w:r>
            <w:r w:rsidRPr="00AA5E6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керуючий справами виконавчого комітету міської ради</w:t>
            </w:r>
          </w:p>
        </w:tc>
      </w:tr>
      <w:tr w:rsidR="005B75F8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695E29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695E29" w:rsidRDefault="005B75F8" w:rsidP="00695E2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695E29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Про екологічний стан території 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Коростишівської об’єднаної територіальної </w:t>
            </w:r>
            <w:r w:rsidRPr="00695E29">
              <w:rPr>
                <w:rFonts w:ascii="Times New Roman" w:hAnsi="Times New Roman"/>
                <w:sz w:val="25"/>
                <w:szCs w:val="25"/>
                <w:lang w:val="uk-UA"/>
              </w:rPr>
              <w:t>громади</w:t>
            </w:r>
            <w:r w:rsidR="00695E29" w:rsidRPr="00695E29">
              <w:rPr>
                <w:rFonts w:ascii="Times New Roman" w:hAnsi="Times New Roman"/>
                <w:sz w:val="25"/>
                <w:szCs w:val="25"/>
                <w:lang w:val="uk-UA"/>
              </w:rPr>
              <w:t>.</w:t>
            </w:r>
          </w:p>
        </w:tc>
        <w:tc>
          <w:tcPr>
            <w:tcW w:w="6809" w:type="dxa"/>
            <w:shd w:val="clear" w:color="auto" w:fill="auto"/>
          </w:tcPr>
          <w:p w:rsidR="00695E29" w:rsidRPr="00695E29" w:rsidRDefault="00695E29" w:rsidP="00695E2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5B75F8" w:rsidRPr="00695E29" w:rsidRDefault="00695E29" w:rsidP="00695E2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</w:t>
            </w:r>
            <w:r w:rsidR="005B75F8"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. – 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головний спеціаліст</w:t>
            </w:r>
            <w:r w:rsidR="005B75F8"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відділу земельних відносин та екології міської ради</w:t>
            </w:r>
          </w:p>
        </w:tc>
      </w:tr>
      <w:tr w:rsidR="002C23AC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C23AC" w:rsidRPr="00695E29" w:rsidRDefault="002C23AC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C23AC" w:rsidRPr="00695E29" w:rsidRDefault="002C23AC" w:rsidP="00695E2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Затвердження містобудівної документації (генеральні плани та плани зонування територій) на 24 населені пункти Коростишівської міської ради.</w:t>
            </w:r>
          </w:p>
        </w:tc>
        <w:tc>
          <w:tcPr>
            <w:tcW w:w="6809" w:type="dxa"/>
            <w:shd w:val="clear" w:color="auto" w:fill="auto"/>
          </w:tcPr>
          <w:p w:rsidR="002C23AC" w:rsidRPr="00695E29" w:rsidRDefault="002C23AC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2C23AC" w:rsidRPr="00695E29" w:rsidRDefault="002C23AC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Загоровська Т.В. – начальник відділу містобудування та архітектури міської ради</w:t>
            </w:r>
          </w:p>
        </w:tc>
      </w:tr>
      <w:tr w:rsidR="002C23AC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C23AC" w:rsidRPr="00695E29" w:rsidRDefault="002C23AC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C23AC" w:rsidRPr="00695E29" w:rsidRDefault="002C23AC" w:rsidP="002C23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Затвердження містобудівної документації (генеральні плани та плани зонування територій) на населені пункти: с.Стрижівка, с.Колодязьки, с.Вільня</w:t>
            </w:r>
          </w:p>
        </w:tc>
        <w:tc>
          <w:tcPr>
            <w:tcW w:w="6809" w:type="dxa"/>
            <w:shd w:val="clear" w:color="auto" w:fill="auto"/>
          </w:tcPr>
          <w:p w:rsidR="002C23AC" w:rsidRPr="00695E29" w:rsidRDefault="002C23AC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2C23AC" w:rsidRPr="00695E29" w:rsidRDefault="002C23AC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Загоровська Т.В. – начальник відділу містобудування та архітектури міської ради</w:t>
            </w:r>
          </w:p>
        </w:tc>
      </w:tr>
      <w:tr w:rsidR="00F165CE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165CE" w:rsidRPr="00695E29" w:rsidRDefault="00F165CE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165CE" w:rsidRDefault="00F165CE" w:rsidP="002C23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Про затвердження Програми щодо забезпечення та захисту прав дітей на території Коростишівської міської ради на 2019-2021 роки.</w:t>
            </w:r>
          </w:p>
        </w:tc>
        <w:tc>
          <w:tcPr>
            <w:tcW w:w="6809" w:type="dxa"/>
            <w:shd w:val="clear" w:color="auto" w:fill="auto"/>
          </w:tcPr>
          <w:p w:rsidR="00F165CE" w:rsidRPr="001E73EC" w:rsidRDefault="00F165CE" w:rsidP="00F165CE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ради,</w:t>
            </w:r>
          </w:p>
          <w:p w:rsidR="00F165CE" w:rsidRPr="00695E29" w:rsidRDefault="00F165CE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Старубінська Л.С. – головний спеціаліст служби у справах дітей міської ради</w:t>
            </w:r>
          </w:p>
        </w:tc>
      </w:tr>
      <w:tr w:rsidR="00D4653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D4653B" w:rsidRPr="00695E29" w:rsidRDefault="00D4653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D4653B" w:rsidRDefault="00D4653B" w:rsidP="002C23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Про претензійно-позовну роботу відділу</w:t>
            </w:r>
            <w:r w:rsidR="001131F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правової та кадрової роботи міської ради</w:t>
            </w:r>
            <w:bookmarkStart w:id="0" w:name="_GoBack"/>
            <w:bookmarkEnd w:id="0"/>
          </w:p>
        </w:tc>
        <w:tc>
          <w:tcPr>
            <w:tcW w:w="6809" w:type="dxa"/>
            <w:shd w:val="clear" w:color="auto" w:fill="auto"/>
          </w:tcPr>
          <w:p w:rsidR="00D4653B" w:rsidRPr="00D4653B" w:rsidRDefault="00D4653B" w:rsidP="00D4653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4653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ради,</w:t>
            </w:r>
          </w:p>
          <w:p w:rsidR="00D4653B" w:rsidRPr="00D4653B" w:rsidRDefault="00D4653B" w:rsidP="00D4653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4653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5B75F8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Заслуховування інформації керівника Коростишівського міжрайонного відділення поліції ГУ НП в Житомирській області про стан законності, боротьби із злочинністю, охорони громадського порядку та результати діяльності на території громади</w:t>
            </w:r>
          </w:p>
        </w:tc>
        <w:tc>
          <w:tcPr>
            <w:tcW w:w="6809" w:type="dxa"/>
            <w:shd w:val="clear" w:color="auto" w:fill="auto"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 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Постійна комісія з питань законності, правопорядку і прав людини, регламенту, депутатської етики і місцевого самоврядування та запобігання корупції</w:t>
            </w:r>
          </w:p>
        </w:tc>
      </w:tr>
      <w:tr w:rsidR="005B75F8" w:rsidRPr="005B75F8" w:rsidTr="0001175B">
        <w:tc>
          <w:tcPr>
            <w:tcW w:w="15429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695E29" w:rsidRDefault="005B75F8" w:rsidP="000117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5B75F8">
              <w:rPr>
                <w:rFonts w:ascii="Times New Roman" w:eastAsia="Times New Roman" w:hAnsi="Times New Roman"/>
                <w:color w:val="FF0000"/>
                <w:sz w:val="25"/>
                <w:szCs w:val="25"/>
                <w:lang w:eastAsia="ru-RU"/>
              </w:rPr>
              <w:lastRenderedPageBreak/>
              <w:t> </w:t>
            </w:r>
            <w:r w:rsidRPr="00695E29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ІІ квартал201</w:t>
            </w:r>
            <w:r w:rsid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9</w:t>
            </w:r>
            <w:r w:rsidRPr="00695E29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 xml:space="preserve"> року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5B75F8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C674D5" w:rsidRDefault="005B75F8" w:rsidP="00A4725D">
            <w:pPr>
              <w:spacing w:after="0" w:line="240" w:lineRule="auto"/>
              <w:ind w:right="-40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Затвердження переліку об’єктів нерухомого майна, які перебувають в комунальній власності Коростишівської міської ради </w:t>
            </w: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та можуть бути приватизовані чи передані в оренду</w:t>
            </w:r>
          </w:p>
        </w:tc>
        <w:tc>
          <w:tcPr>
            <w:tcW w:w="6809" w:type="dxa"/>
            <w:shd w:val="clear" w:color="auto" w:fill="auto"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ради,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5B75F8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 </w:t>
            </w: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Затвердження переліку об</w:t>
            </w:r>
            <w:r w:rsidR="002D754A"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’</w:t>
            </w: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єктів комунальної власності, які не підлягають приватизації</w:t>
            </w:r>
          </w:p>
        </w:tc>
        <w:tc>
          <w:tcPr>
            <w:tcW w:w="6809" w:type="dxa"/>
            <w:shd w:val="clear" w:color="auto" w:fill="auto"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Коваленко В.В. – керуючий справами виконавчого комітету міської ради, 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5B75F8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B75F8" w:rsidRPr="00C674D5" w:rsidRDefault="005B75F8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Заслуховування інформації прокурора Коростишівської місцевої прокуратури про стан законності, боротьби із злочинністю, охорони громадського порядку та результати діяльності на території громади</w:t>
            </w:r>
          </w:p>
        </w:tc>
        <w:tc>
          <w:tcPr>
            <w:tcW w:w="6809" w:type="dxa"/>
            <w:shd w:val="clear" w:color="auto" w:fill="auto"/>
          </w:tcPr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 </w:t>
            </w:r>
          </w:p>
          <w:p w:rsidR="005B75F8" w:rsidRPr="00C674D5" w:rsidRDefault="005B75F8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Постійна комісія з питань законності, правопорядку і прав людини, регламенту, депутатської етики і місцевого самоврядування та запобігання корупції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Про встановлення ставок та пільг із сплати земельного податку на 2020 рік</w:t>
            </w:r>
          </w:p>
        </w:tc>
        <w:tc>
          <w:tcPr>
            <w:tcW w:w="6809" w:type="dxa"/>
            <w:shd w:val="clear" w:color="auto" w:fill="auto"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Якименко А.О. – начальник фінансового управління міської ради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Про встановлення відсотків річної орендної плати на земельні ділянки на 2020 рік</w:t>
            </w:r>
          </w:p>
        </w:tc>
        <w:tc>
          <w:tcPr>
            <w:tcW w:w="6809" w:type="dxa"/>
            <w:shd w:val="clear" w:color="auto" w:fill="auto"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Якименко А.О. – начальник фінансового управління міської ради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Про встановлення ставок та пільг із сплати податку на нерухоме майно, відмінне від земельної ділянки на 2020 рік</w:t>
            </w:r>
          </w:p>
        </w:tc>
        <w:tc>
          <w:tcPr>
            <w:tcW w:w="6809" w:type="dxa"/>
            <w:shd w:val="clear" w:color="auto" w:fill="auto"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Якименко А.О. – начальник фінансового управління міської ради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Про встановлення ставок туристичного збору та збору за місця для паркування транспортних засобів на території Коростишівської міської ради на 2020 рік</w:t>
            </w:r>
          </w:p>
        </w:tc>
        <w:tc>
          <w:tcPr>
            <w:tcW w:w="6809" w:type="dxa"/>
            <w:shd w:val="clear" w:color="auto" w:fill="auto"/>
          </w:tcPr>
          <w:p w:rsidR="008C118B" w:rsidRDefault="008C118B" w:rsidP="0001175B">
            <w:pPr>
              <w:spacing w:after="0" w:line="240" w:lineRule="auto"/>
            </w:pPr>
            <w:r w:rsidRPr="00B4507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695E29" w:rsidTr="0001175B">
        <w:trPr>
          <w:trHeight w:val="296"/>
        </w:trPr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Про встановлення податку на майно в частині транспортного податку на 2020 рік</w:t>
            </w:r>
          </w:p>
        </w:tc>
        <w:tc>
          <w:tcPr>
            <w:tcW w:w="6809" w:type="dxa"/>
            <w:shd w:val="clear" w:color="auto" w:fill="auto"/>
          </w:tcPr>
          <w:p w:rsidR="008C118B" w:rsidRDefault="008C118B" w:rsidP="0001175B">
            <w:pPr>
              <w:spacing w:after="0" w:line="240" w:lineRule="auto"/>
            </w:pPr>
            <w:r w:rsidRPr="00B4507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C674D5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01175B" w:rsidRDefault="008C118B" w:rsidP="0001175B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Затвердження місцевихподатків і зборів  на  2019  рік</w:t>
            </w:r>
          </w:p>
        </w:tc>
        <w:tc>
          <w:tcPr>
            <w:tcW w:w="6809" w:type="dxa"/>
            <w:shd w:val="clear" w:color="auto" w:fill="auto"/>
          </w:tcPr>
          <w:p w:rsidR="008C118B" w:rsidRPr="00C674D5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695E29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ровиконання бюджету 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івськоїміської ради </w:t>
            </w:r>
            <w:r w:rsid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І квартал 2019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8C118B" w:rsidRPr="00695E29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01175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695E2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стан використання надр на території Коростишівської об’єднаної територіальної громади</w:t>
            </w:r>
          </w:p>
        </w:tc>
        <w:tc>
          <w:tcPr>
            <w:tcW w:w="6809" w:type="dxa"/>
            <w:shd w:val="clear" w:color="auto" w:fill="auto"/>
          </w:tcPr>
          <w:p w:rsidR="008C118B" w:rsidRPr="00695E29" w:rsidRDefault="008C118B" w:rsidP="008C118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695E29" w:rsidRDefault="008C118B" w:rsidP="008C118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B87F07" w:rsidRPr="008C118B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7F07" w:rsidRPr="008B7A16" w:rsidRDefault="00B87F07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7F07" w:rsidRDefault="00B87F07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органі</w:t>
            </w:r>
            <w:r w:rsid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зацію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відпочинку та оздоровлення дітей влітку 2019 року</w:t>
            </w:r>
          </w:p>
        </w:tc>
        <w:tc>
          <w:tcPr>
            <w:tcW w:w="6809" w:type="dxa"/>
            <w:shd w:val="clear" w:color="auto" w:fill="auto"/>
          </w:tcPr>
          <w:p w:rsidR="00B87F07" w:rsidRPr="00B87F07" w:rsidRDefault="00B87F07" w:rsidP="00B87F0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Денисовець Ю.М. </w:t>
            </w:r>
            <w:r w:rsid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–</w:t>
            </w: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заступник міського голови з питань діяльності виконавчих органів ради;</w:t>
            </w:r>
          </w:p>
          <w:p w:rsidR="00B87F07" w:rsidRPr="00695E29" w:rsidRDefault="00B87F07" w:rsidP="00B87F0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Джаман І.В. – начальник відділу освіти, молоді та спорту міської ради</w:t>
            </w:r>
          </w:p>
        </w:tc>
      </w:tr>
      <w:tr w:rsidR="008C118B" w:rsidRPr="00337509" w:rsidTr="0001175B">
        <w:tc>
          <w:tcPr>
            <w:tcW w:w="15429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337509" w:rsidRDefault="008C118B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8C118B" w:rsidRPr="00337509" w:rsidRDefault="008C118B" w:rsidP="001D7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37509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ІІІ квартал</w:t>
            </w:r>
            <w:r w:rsidRPr="00337509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 xml:space="preserve"> 201</w:t>
            </w:r>
            <w:r w:rsid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9</w:t>
            </w:r>
            <w:r w:rsidRPr="00337509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 xml:space="preserve"> року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8C118B" w:rsidRPr="00695E2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695E29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695E2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виконання бюджету 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івськоїміської ради </w:t>
            </w:r>
            <w:r w:rsid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І півріччя 2019</w:t>
            </w: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8C118B" w:rsidRPr="00695E2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C118B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C118B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C118B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стан використання земель на території</w:t>
            </w:r>
            <w:r w:rsidRPr="008C118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9" w:type="dxa"/>
            <w:shd w:val="clear" w:color="auto" w:fill="auto"/>
          </w:tcPr>
          <w:p w:rsidR="008C118B" w:rsidRPr="00695E29" w:rsidRDefault="008C118B" w:rsidP="008C118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8C118B" w:rsidRDefault="008C118B" w:rsidP="008C118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C674D5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C674D5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Затвердження 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Стратегії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розвитку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територіальної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громади до 202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  <w:r w:rsidRPr="00C674D5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8C118B" w:rsidRPr="00C674D5" w:rsidRDefault="008C118B" w:rsidP="005B75F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Кохан І.М.- міський голова, </w:t>
            </w:r>
          </w:p>
          <w:p w:rsidR="008C118B" w:rsidRPr="00C674D5" w:rsidRDefault="008C118B" w:rsidP="005B75F8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674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голови.</w:t>
            </w:r>
          </w:p>
        </w:tc>
      </w:tr>
      <w:tr w:rsidR="008C118B" w:rsidRPr="0033750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337509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33750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37509">
              <w:rPr>
                <w:rFonts w:ascii="Times New Roman" w:hAnsi="Times New Roman"/>
                <w:sz w:val="25"/>
                <w:szCs w:val="25"/>
                <w:lang w:val="uk-UA"/>
              </w:rPr>
              <w:t>П</w:t>
            </w:r>
            <w:r w:rsidRPr="00337509">
              <w:rPr>
                <w:rFonts w:ascii="Times New Roman" w:hAnsi="Times New Roman"/>
                <w:sz w:val="25"/>
                <w:szCs w:val="25"/>
              </w:rPr>
              <w:t>рисвоєння</w:t>
            </w:r>
            <w:r w:rsidR="0001175B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337509">
              <w:rPr>
                <w:rFonts w:ascii="Times New Roman" w:hAnsi="Times New Roman"/>
                <w:sz w:val="25"/>
                <w:szCs w:val="25"/>
              </w:rPr>
              <w:t>звання</w:t>
            </w:r>
            <w:r w:rsidRPr="00337509">
              <w:rPr>
                <w:rFonts w:ascii="Times New Roman" w:hAnsi="Times New Roman"/>
                <w:sz w:val="25"/>
                <w:szCs w:val="25"/>
                <w:lang w:val="uk-UA"/>
              </w:rPr>
              <w:t>«</w:t>
            </w:r>
            <w:r w:rsidRPr="00337509">
              <w:rPr>
                <w:rFonts w:ascii="Times New Roman" w:hAnsi="Times New Roman"/>
                <w:sz w:val="25"/>
                <w:szCs w:val="25"/>
              </w:rPr>
              <w:t>Почеснийгромадянинміста</w:t>
            </w:r>
            <w:r w:rsidRPr="00337509">
              <w:rPr>
                <w:rFonts w:ascii="Times New Roman" w:hAnsi="Times New Roman"/>
                <w:sz w:val="25"/>
                <w:szCs w:val="25"/>
                <w:lang w:val="uk-UA"/>
              </w:rPr>
              <w:t>Коростишева»</w:t>
            </w:r>
          </w:p>
        </w:tc>
        <w:tc>
          <w:tcPr>
            <w:tcW w:w="6809" w:type="dxa"/>
            <w:shd w:val="clear" w:color="auto" w:fill="auto"/>
          </w:tcPr>
          <w:p w:rsidR="008C118B" w:rsidRPr="0033750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3750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Денисовець Ю.М. </w:t>
            </w:r>
            <w:r w:rsid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–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заступник міського голови з питань діяльності виконавчих органів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7081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70811" w:rsidRDefault="008C118B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870811">
              <w:rPr>
                <w:rFonts w:ascii="Times New Roman" w:hAnsi="Times New Roman"/>
                <w:sz w:val="25"/>
                <w:szCs w:val="25"/>
                <w:lang w:val="uk-UA"/>
              </w:rPr>
              <w:t>Звіт про стан виконавської дисципліни у виконавчих органах Коростишівської міської ради</w:t>
            </w:r>
            <w:r w:rsidR="00870811" w:rsidRPr="00870811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за І півріччя 2019</w:t>
            </w:r>
            <w:r w:rsidRPr="00870811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8C118B" w:rsidRPr="0087081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337509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337509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стан використання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надр на території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9" w:type="dxa"/>
            <w:shd w:val="clear" w:color="auto" w:fill="auto"/>
          </w:tcPr>
          <w:p w:rsidR="00337509" w:rsidRPr="00695E29" w:rsidRDefault="00337509" w:rsidP="0033750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337509" w:rsidRDefault="00337509" w:rsidP="0033750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8C118B" w:rsidRPr="0033750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337509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337509" w:rsidRDefault="008C118B" w:rsidP="0033750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 виконання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Програми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економічного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та соціального 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розвитку за І півріччя 201</w:t>
            </w:r>
            <w:r w:rsidR="00337509" w:rsidRPr="0033750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  <w:r w:rsidRPr="0033750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голови.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Ю.М.- заступник міського голови з питань 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старост,</w:t>
            </w:r>
          </w:p>
          <w:p w:rsidR="008C118B" w:rsidRPr="001E73EC" w:rsidRDefault="001E73EC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B87F07" w:rsidRPr="00337509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7F07" w:rsidRPr="00337509" w:rsidRDefault="00B87F07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7F07" w:rsidRPr="00B87F07" w:rsidRDefault="00B87F07" w:rsidP="00337509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підготовку закладів освіти до нового 2019-2020 навчального року та роботи в осінньо-зимовий період</w:t>
            </w:r>
          </w:p>
        </w:tc>
        <w:tc>
          <w:tcPr>
            <w:tcW w:w="6809" w:type="dxa"/>
            <w:shd w:val="clear" w:color="auto" w:fill="auto"/>
          </w:tcPr>
          <w:p w:rsidR="00B87F07" w:rsidRPr="00B87F07" w:rsidRDefault="00B87F07" w:rsidP="00B87F0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Денисовець Ю.М. </w:t>
            </w:r>
            <w:r w:rsid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–</w:t>
            </w: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заступник міського голови з питань діяльності виконавчих органів ради;</w:t>
            </w:r>
          </w:p>
          <w:p w:rsidR="00B87F07" w:rsidRPr="00337509" w:rsidRDefault="00B87F07" w:rsidP="00B87F07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87F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Джаман І.В. – начальник відділу освіти, молоді та спорту міської ради</w:t>
            </w:r>
          </w:p>
        </w:tc>
      </w:tr>
      <w:tr w:rsidR="008C118B" w:rsidRPr="00A73284" w:rsidTr="0001175B">
        <w:tc>
          <w:tcPr>
            <w:tcW w:w="15429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A73284" w:rsidRDefault="008C118B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  <w:p w:rsidR="008C118B" w:rsidRPr="00A73284" w:rsidRDefault="008C118B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  <w:t>ІV квартал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  <w:r w:rsidR="001D7663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2019</w:t>
            </w:r>
            <w:r w:rsidRPr="00A73284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 xml:space="preserve"> року</w:t>
            </w:r>
          </w:p>
        </w:tc>
      </w:tr>
      <w:tr w:rsidR="008C118B" w:rsidRPr="002D754A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2D754A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2D754A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звіту п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виконання бюджету 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міської ради </w:t>
            </w:r>
            <w:r w:rsid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 9місяців 2019</w:t>
            </w:r>
            <w:r w:rsidRP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року</w:t>
            </w:r>
          </w:p>
        </w:tc>
        <w:tc>
          <w:tcPr>
            <w:tcW w:w="6809" w:type="dxa"/>
            <w:shd w:val="clear" w:color="auto" w:fill="auto"/>
          </w:tcPr>
          <w:p w:rsidR="008C118B" w:rsidRPr="002D754A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D754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7081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87081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переліку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об’єктівнерухомого майна, які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підлягають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відчуженню в 20</w:t>
            </w:r>
            <w:r w:rsidR="00870811"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20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році</w:t>
            </w:r>
          </w:p>
        </w:tc>
        <w:tc>
          <w:tcPr>
            <w:tcW w:w="6809" w:type="dxa"/>
            <w:shd w:val="clear" w:color="auto" w:fill="auto"/>
          </w:tcPr>
          <w:p w:rsidR="008C118B" w:rsidRPr="0087081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8C118B" w:rsidRPr="0087081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7081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870811" w:rsidRDefault="008C118B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Затвердження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переліку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земельних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ділянок, які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підлягають продажу  в 20</w:t>
            </w:r>
            <w:r w:rsidR="00A73284" w:rsidRPr="0087081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20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87081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році</w:t>
            </w:r>
          </w:p>
        </w:tc>
        <w:tc>
          <w:tcPr>
            <w:tcW w:w="6809" w:type="dxa"/>
            <w:shd w:val="clear" w:color="auto" w:fill="auto"/>
          </w:tcPr>
          <w:p w:rsidR="00A73284" w:rsidRPr="00695E29" w:rsidRDefault="00A73284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A73284" w:rsidRDefault="00A73284" w:rsidP="00A4725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8C118B" w:rsidRPr="00A7328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8B7A16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A73284" w:rsidRDefault="008C118B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міського бюджету на 20</w:t>
            </w:r>
            <w:r w:rsidR="00A73284"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20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рік</w:t>
            </w:r>
          </w:p>
        </w:tc>
        <w:tc>
          <w:tcPr>
            <w:tcW w:w="6809" w:type="dxa"/>
            <w:shd w:val="clear" w:color="auto" w:fill="auto"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2D2826" w:rsidRPr="002D2826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D2826" w:rsidRPr="00A73284" w:rsidRDefault="002D2826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D2826" w:rsidRPr="00A73284" w:rsidRDefault="002D2826" w:rsidP="002D2826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Програми економічного та соціального розвитку населених пунктів Коростишівської міської ради на 2020 рік</w:t>
            </w:r>
          </w:p>
        </w:tc>
        <w:tc>
          <w:tcPr>
            <w:tcW w:w="6809" w:type="dxa"/>
            <w:shd w:val="clear" w:color="auto" w:fill="auto"/>
          </w:tcPr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перший заступник міського голови.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Денисовець Ю.М.- заступник міського голови з питань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діяльності виконавчих органів ради,</w:t>
            </w:r>
          </w:p>
          <w:p w:rsidR="001E73EC" w:rsidRPr="001E73EC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старост,</w:t>
            </w:r>
          </w:p>
          <w:p w:rsidR="002D2826" w:rsidRPr="00A73284" w:rsidRDefault="001E73EC" w:rsidP="001E73E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2D754A" w:rsidRPr="00A7328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D754A" w:rsidRPr="002D2826" w:rsidRDefault="002D754A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D754A" w:rsidRPr="00A73284" w:rsidRDefault="002D754A" w:rsidP="002D754A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встановлення пільг по сплаті комунальних послуг</w:t>
            </w:r>
          </w:p>
        </w:tc>
        <w:tc>
          <w:tcPr>
            <w:tcW w:w="6809" w:type="dxa"/>
            <w:shd w:val="clear" w:color="auto" w:fill="auto"/>
          </w:tcPr>
          <w:p w:rsidR="002D754A" w:rsidRPr="00A73284" w:rsidRDefault="002D754A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5F46B0" w:rsidRPr="00A73284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F46B0" w:rsidRPr="00A73284" w:rsidRDefault="005F46B0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F46B0" w:rsidRPr="00A73284" w:rsidRDefault="005F46B0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Про затвердження плану діяльності з підготовки проектів регуляторних актів на 2021 рік.</w:t>
            </w:r>
          </w:p>
        </w:tc>
        <w:tc>
          <w:tcPr>
            <w:tcW w:w="6809" w:type="dxa"/>
            <w:shd w:val="clear" w:color="auto" w:fill="auto"/>
          </w:tcPr>
          <w:p w:rsidR="005F46B0" w:rsidRDefault="005F46B0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 керуючий справами виконавчого комітету міської ради;</w:t>
            </w:r>
          </w:p>
          <w:p w:rsidR="005F46B0" w:rsidRPr="00A73284" w:rsidRDefault="005F46B0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F46B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8C118B" w:rsidRPr="00A73284" w:rsidTr="0001175B">
        <w:trPr>
          <w:trHeight w:val="360"/>
        </w:trPr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A73284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Звіти  голів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постійних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депутатських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комісій</w:t>
            </w:r>
          </w:p>
        </w:tc>
        <w:tc>
          <w:tcPr>
            <w:tcW w:w="6809" w:type="dxa"/>
            <w:shd w:val="clear" w:color="auto" w:fill="auto"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Депутати міської ради</w:t>
            </w:r>
          </w:p>
        </w:tc>
      </w:tr>
      <w:tr w:rsidR="008C118B" w:rsidRPr="00A73284" w:rsidTr="0001175B">
        <w:trPr>
          <w:trHeight w:val="154"/>
        </w:trPr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A73284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Звітголови</w:t>
            </w: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</w:t>
            </w:r>
          </w:p>
        </w:tc>
        <w:tc>
          <w:tcPr>
            <w:tcW w:w="6809" w:type="dxa"/>
            <w:shd w:val="clear" w:color="auto" w:fill="auto"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Кохан І.М. – міський голова,</w:t>
            </w:r>
          </w:p>
          <w:p w:rsidR="008C118B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ради,</w:t>
            </w:r>
          </w:p>
          <w:p w:rsidR="00A73284" w:rsidRPr="00695E29" w:rsidRDefault="00A73284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ради.</w:t>
            </w:r>
          </w:p>
        </w:tc>
      </w:tr>
      <w:tr w:rsidR="008C118B" w:rsidRPr="00A73284" w:rsidTr="0001175B">
        <w:trPr>
          <w:trHeight w:val="450"/>
        </w:trPr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A73284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A73284" w:rsidRDefault="008C118B" w:rsidP="00A73284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732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Затвердження </w:t>
            </w:r>
            <w:r w:rsidRPr="00A73284">
              <w:rPr>
                <w:rFonts w:ascii="Times New Roman" w:hAnsi="Times New Roman"/>
                <w:sz w:val="25"/>
                <w:szCs w:val="25"/>
              </w:rPr>
              <w:t xml:space="preserve"> план</w:t>
            </w:r>
            <w:r w:rsidRPr="00A732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у </w:t>
            </w:r>
            <w:r w:rsidRPr="00A73284">
              <w:rPr>
                <w:rFonts w:ascii="Times New Roman" w:hAnsi="Times New Roman"/>
                <w:sz w:val="25"/>
                <w:szCs w:val="25"/>
              </w:rPr>
              <w:t>роботи</w:t>
            </w:r>
            <w:r w:rsidR="0001175B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A73284">
              <w:rPr>
                <w:rFonts w:ascii="Times New Roman" w:hAnsi="Times New Roman"/>
                <w:sz w:val="25"/>
                <w:szCs w:val="25"/>
                <w:lang w:val="uk-UA"/>
              </w:rPr>
              <w:t>Коростишівської</w:t>
            </w:r>
            <w:r w:rsidRPr="00A73284">
              <w:rPr>
                <w:rFonts w:ascii="Times New Roman" w:hAnsi="Times New Roman"/>
                <w:sz w:val="25"/>
                <w:szCs w:val="25"/>
              </w:rPr>
              <w:t>міської ради на 20</w:t>
            </w:r>
            <w:r w:rsidR="00A73284" w:rsidRPr="00A73284">
              <w:rPr>
                <w:rFonts w:ascii="Times New Roman" w:hAnsi="Times New Roman"/>
                <w:sz w:val="25"/>
                <w:szCs w:val="25"/>
                <w:lang w:val="uk-UA"/>
              </w:rPr>
              <w:t>20</w:t>
            </w:r>
            <w:r w:rsidR="0001175B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Pr="00A73284">
              <w:rPr>
                <w:rFonts w:ascii="Times New Roman" w:hAnsi="Times New Roman"/>
                <w:sz w:val="25"/>
                <w:szCs w:val="25"/>
              </w:rPr>
              <w:t>рік</w:t>
            </w:r>
          </w:p>
        </w:tc>
        <w:tc>
          <w:tcPr>
            <w:tcW w:w="6809" w:type="dxa"/>
            <w:shd w:val="clear" w:color="auto" w:fill="auto"/>
          </w:tcPr>
          <w:p w:rsidR="008C118B" w:rsidRPr="00A73284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328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C118B" w:rsidRPr="005B75F8" w:rsidTr="0001175B">
        <w:trPr>
          <w:trHeight w:val="465"/>
        </w:trPr>
        <w:tc>
          <w:tcPr>
            <w:tcW w:w="15429" w:type="dxa"/>
            <w:gridSpan w:val="3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01175B" w:rsidRDefault="008C118B" w:rsidP="00A47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val="uk-UA" w:eastAsia="ru-RU"/>
              </w:rPr>
            </w:pPr>
            <w:r w:rsidRPr="005B75F8">
              <w:rPr>
                <w:rFonts w:ascii="Times New Roman" w:eastAsia="Times New Roman" w:hAnsi="Times New Roman"/>
                <w:color w:val="FF0000"/>
                <w:sz w:val="25"/>
                <w:szCs w:val="25"/>
                <w:lang w:eastAsia="ru-RU"/>
              </w:rPr>
              <w:t> </w:t>
            </w:r>
          </w:p>
          <w:p w:rsidR="008C118B" w:rsidRPr="001D7663" w:rsidRDefault="008C118B" w:rsidP="001D7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Протягом 201</w:t>
            </w:r>
            <w:r w:rsidR="001D7663" w:rsidRP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>9</w:t>
            </w:r>
            <w:r w:rsidRPr="001D7663"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uk-UA" w:eastAsia="ru-RU"/>
              </w:rPr>
              <w:t xml:space="preserve"> року</w:t>
            </w:r>
            <w:r w:rsidRPr="001D766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 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несення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змін до показників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F136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міського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бюджету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вської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міської ради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та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прийняття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рішень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щодо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передачі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коштів з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місцевого бюджету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(по мірі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необхідності)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Якименко А.О. – начальник фінансового управління міської ради</w:t>
            </w:r>
          </w:p>
        </w:tc>
      </w:tr>
      <w:tr w:rsidR="00215CE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15CEB" w:rsidRPr="00D14061" w:rsidRDefault="00215CE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5CEB" w:rsidRPr="00D14061" w:rsidRDefault="00215CE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Про прийняття-передачу та списання основних засобів з балансу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Коростишівської міської ради</w:t>
            </w:r>
          </w:p>
        </w:tc>
        <w:tc>
          <w:tcPr>
            <w:tcW w:w="6809" w:type="dxa"/>
            <w:shd w:val="clear" w:color="auto" w:fill="auto"/>
          </w:tcPr>
          <w:p w:rsidR="00215CEB" w:rsidRPr="00D14061" w:rsidRDefault="00215CE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 xml:space="preserve">Яковенко Є.П. – начальник фінансово-господарського відділу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lastRenderedPageBreak/>
              <w:t>міської ради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D14061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Затвердження рішень виконавчого  комітету Коростишівської  міської ради та розпоряджень міського голови, прийнятих у  міжсесійний  період 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D14061">
              <w:rPr>
                <w:rFonts w:ascii="Times New Roman" w:hAnsi="Times New Roman"/>
                <w:sz w:val="25"/>
                <w:szCs w:val="25"/>
                <w:lang w:val="uk-UA"/>
              </w:rPr>
              <w:t>Організація навчань депутатів ( за окремим графіком)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Затвердження містобудівної документації</w:t>
            </w:r>
          </w:p>
        </w:tc>
        <w:tc>
          <w:tcPr>
            <w:tcW w:w="6809" w:type="dxa"/>
            <w:shd w:val="clear" w:color="auto" w:fill="auto"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Загоровська Т.В. – начальник відділу містобудування та архітектури міської ради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У</w:t>
            </w:r>
            <w:r w:rsidRPr="001E73EC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творення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1E73EC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цільових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1E73EC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фондів</w:t>
            </w:r>
            <w:r w:rsidRPr="001E73EC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(у разі необхідності)</w:t>
            </w:r>
          </w:p>
        </w:tc>
        <w:tc>
          <w:tcPr>
            <w:tcW w:w="6809" w:type="dxa"/>
            <w:shd w:val="clear" w:color="auto" w:fill="auto"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Заступники міського голови</w:t>
            </w:r>
          </w:p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</w:pP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>П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ро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надання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дозволу на спеціальне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використання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природних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ресурсів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місцевого</w:t>
            </w:r>
            <w:r w:rsidR="0001175B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значення, а також про скасування такого дозволу</w:t>
            </w:r>
            <w:r w:rsidRPr="00D14061">
              <w:rPr>
                <w:rFonts w:ascii="Times New Roman" w:hAnsi="Times New Roman"/>
                <w:sz w:val="25"/>
                <w:szCs w:val="25"/>
                <w:shd w:val="clear" w:color="auto" w:fill="FFFFFF"/>
                <w:lang w:val="uk-UA"/>
              </w:rPr>
              <w:t xml:space="preserve"> (при потребі)</w:t>
            </w:r>
          </w:p>
        </w:tc>
        <w:tc>
          <w:tcPr>
            <w:tcW w:w="6809" w:type="dxa"/>
            <w:shd w:val="clear" w:color="auto" w:fill="auto"/>
          </w:tcPr>
          <w:p w:rsidR="00D14061" w:rsidRPr="00695E29" w:rsidRDefault="00D14061" w:rsidP="00D14061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D14061" w:rsidRDefault="00D14061" w:rsidP="00D14061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8C118B" w:rsidRPr="00F165CE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Розгляд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питань, що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стосуються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68202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регулювання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земельних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відносин</w:t>
            </w:r>
          </w:p>
        </w:tc>
        <w:tc>
          <w:tcPr>
            <w:tcW w:w="6809" w:type="dxa"/>
            <w:shd w:val="clear" w:color="auto" w:fill="auto"/>
          </w:tcPr>
          <w:p w:rsidR="00D14061" w:rsidRPr="00695E29" w:rsidRDefault="00D14061" w:rsidP="00D14061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D14061" w:rsidRDefault="00D14061" w:rsidP="00D14061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Сільвіструк В.Г. – головний спеціаліст відділу земельних відносин та екології міської ради</w:t>
            </w:r>
          </w:p>
        </w:tc>
      </w:tr>
      <w:tr w:rsidR="002C23AC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C23AC" w:rsidRPr="00D14061" w:rsidRDefault="002C23AC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C23AC" w:rsidRPr="002C23AC" w:rsidRDefault="002C23AC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Розроблення та затвердження детальних планів території (по мірі надходження звернень)</w:t>
            </w:r>
          </w:p>
        </w:tc>
        <w:tc>
          <w:tcPr>
            <w:tcW w:w="6809" w:type="dxa"/>
            <w:shd w:val="clear" w:color="auto" w:fill="auto"/>
          </w:tcPr>
          <w:p w:rsidR="002C23AC" w:rsidRPr="00695E29" w:rsidRDefault="002C23AC" w:rsidP="002C23AC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695E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2C23AC" w:rsidRPr="00695E29" w:rsidRDefault="002C23AC" w:rsidP="00D14061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Загоровська Т.В. – начальник відділу містобудування та архітектури міської ради.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Розгляд  повідомлень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депутатів,  депутатських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звернень та запитів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  <w:tr w:rsidR="008C118B" w:rsidRPr="005B75F8" w:rsidTr="0001175B">
        <w:trPr>
          <w:trHeight w:val="75"/>
        </w:trPr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Розвиток  партнерських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стосунків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щодо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співробітництва 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об’єднаної територіальної громади з іншими територіальними громадами</w:t>
            </w:r>
          </w:p>
        </w:tc>
        <w:tc>
          <w:tcPr>
            <w:tcW w:w="6809" w:type="dxa"/>
            <w:shd w:val="clear" w:color="auto" w:fill="auto"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Окушко О.В. – начальник відділу правової та кадрової роботи міської ради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Підготовка та проведення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днів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села (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</w:t>
            </w: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таростинських округів територіальної громади)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В.о. старост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Участь в написанні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проектів та программ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Коростишівської міської ради</w:t>
            </w:r>
          </w:p>
        </w:tc>
        <w:tc>
          <w:tcPr>
            <w:tcW w:w="6809" w:type="dxa"/>
            <w:shd w:val="clear" w:color="auto" w:fill="auto"/>
          </w:tcPr>
          <w:p w:rsidR="001E73EC" w:rsidRPr="001E73EC" w:rsidRDefault="001E73EC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Підкевич Е.В. –  перший заступник міського голови;</w:t>
            </w:r>
          </w:p>
          <w:p w:rsidR="008C118B" w:rsidRPr="001E73EC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ради,</w:t>
            </w:r>
          </w:p>
          <w:p w:rsidR="008C118B" w:rsidRPr="001E73EC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ради;</w:t>
            </w:r>
          </w:p>
          <w:p w:rsidR="008C118B" w:rsidRPr="001E73EC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Лукомський М.Ю. – заступник міського голови з питань діяльності виконавчих органів ради,</w:t>
            </w:r>
          </w:p>
          <w:p w:rsidR="008C118B" w:rsidRPr="001E73EC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Коваленко В.В. –керуючий справами виконавчого комітету міської ради,</w:t>
            </w:r>
          </w:p>
          <w:p w:rsidR="008C118B" w:rsidRPr="001E73EC" w:rsidRDefault="008C118B" w:rsidP="0001175B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  <w:tr w:rsidR="008C118B" w:rsidRPr="005B75F8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Розробка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заходів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щодо  промоції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території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Коростиш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івської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територіальної громади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(виготовлення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буклетів, презентаційних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матеріалів</w:t>
            </w:r>
            <w:r w:rsidR="0001175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1E73E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тощо)</w:t>
            </w:r>
          </w:p>
        </w:tc>
        <w:tc>
          <w:tcPr>
            <w:tcW w:w="6809" w:type="dxa"/>
            <w:shd w:val="clear" w:color="auto" w:fill="auto"/>
          </w:tcPr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  <w:p w:rsidR="008C118B" w:rsidRPr="001E73EC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E73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  <w:tr w:rsidR="008C118B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14061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Організація та проведення заходів в громаді з відзначення державних та професійних свят  </w:t>
            </w:r>
          </w:p>
        </w:tc>
        <w:tc>
          <w:tcPr>
            <w:tcW w:w="6809" w:type="dxa"/>
            <w:shd w:val="clear" w:color="auto" w:fill="auto"/>
          </w:tcPr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Денисовець Ю.М. - заступник міського голови з питань діяльності виконавчих органів ради</w:t>
            </w:r>
          </w:p>
          <w:p w:rsidR="008C118B" w:rsidRPr="00D14061" w:rsidRDefault="008C118B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Керівники структурних підрозділів міської ради відповідно до повноважень</w:t>
            </w:r>
          </w:p>
        </w:tc>
      </w:tr>
      <w:tr w:rsidR="00254A3F" w:rsidRPr="00D14061" w:rsidTr="0001175B">
        <w:tc>
          <w:tcPr>
            <w:tcW w:w="698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54A3F" w:rsidRPr="00D14061" w:rsidRDefault="00254A3F" w:rsidP="00A4725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7922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54A3F" w:rsidRPr="00D14061" w:rsidRDefault="00254A3F" w:rsidP="00A4725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Звернення Коростишівської міської ради до вищих органів влади </w:t>
            </w:r>
          </w:p>
        </w:tc>
        <w:tc>
          <w:tcPr>
            <w:tcW w:w="6809" w:type="dxa"/>
            <w:shd w:val="clear" w:color="auto" w:fill="auto"/>
          </w:tcPr>
          <w:p w:rsidR="00254A3F" w:rsidRPr="00D14061" w:rsidRDefault="00254A3F" w:rsidP="00A4725D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D1406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Єсипчук Н.М. – секретар міської ради</w:t>
            </w:r>
          </w:p>
        </w:tc>
      </w:tr>
    </w:tbl>
    <w:p w:rsidR="005B75F8" w:rsidRPr="005B75F8" w:rsidRDefault="005B75F8" w:rsidP="005B7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5B75F8" w:rsidRPr="005B75F8" w:rsidRDefault="005B75F8" w:rsidP="005B7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5B75F8" w:rsidRPr="00254A3F" w:rsidRDefault="005B75F8" w:rsidP="005B75F8">
      <w:pPr>
        <w:spacing w:after="15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54A3F">
        <w:rPr>
          <w:rFonts w:ascii="Times New Roman" w:eastAsia="Times New Roman" w:hAnsi="Times New Roman"/>
          <w:bCs/>
          <w:sz w:val="28"/>
          <w:szCs w:val="28"/>
          <w:lang w:eastAsia="ru-RU"/>
        </w:rPr>
        <w:t> Секретар</w:t>
      </w:r>
      <w:r w:rsidRPr="00254A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</w:t>
      </w:r>
      <w:r w:rsidRPr="00254A3F">
        <w:rPr>
          <w:rFonts w:ascii="Times New Roman" w:eastAsia="Times New Roman" w:hAnsi="Times New Roman"/>
          <w:bCs/>
          <w:sz w:val="28"/>
          <w:szCs w:val="28"/>
          <w:lang w:eastAsia="ru-RU"/>
        </w:rPr>
        <w:t>ради  </w:t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1E73E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254A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254A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254A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Н.Єсипчук</w:t>
      </w:r>
    </w:p>
    <w:p w:rsidR="00B92671" w:rsidRPr="0090239D" w:rsidRDefault="00B92671" w:rsidP="005B75F8">
      <w:pPr>
        <w:rPr>
          <w:szCs w:val="28"/>
          <w:lang w:val="uk-UA"/>
        </w:rPr>
      </w:pPr>
    </w:p>
    <w:sectPr w:rsidR="00B92671" w:rsidRPr="0090239D" w:rsidSect="0001175B">
      <w:footerReference w:type="default" r:id="rId8"/>
      <w:pgSz w:w="16838" w:h="11906" w:orient="landscape"/>
      <w:pgMar w:top="567" w:right="536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1B0" w:rsidRDefault="008861B0" w:rsidP="00B92671">
      <w:pPr>
        <w:spacing w:after="0" w:line="240" w:lineRule="auto"/>
      </w:pPr>
      <w:r>
        <w:separator/>
      </w:r>
    </w:p>
  </w:endnote>
  <w:endnote w:type="continuationSeparator" w:id="1">
    <w:p w:rsidR="008861B0" w:rsidRDefault="008861B0" w:rsidP="00B9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39031"/>
      <w:docPartObj>
        <w:docPartGallery w:val="AutoText"/>
      </w:docPartObj>
    </w:sdtPr>
    <w:sdtContent>
      <w:p w:rsidR="001E73EC" w:rsidRDefault="00941F5B">
        <w:pPr>
          <w:pStyle w:val="a7"/>
          <w:jc w:val="right"/>
        </w:pPr>
        <w:r>
          <w:fldChar w:fldCharType="begin"/>
        </w:r>
        <w:r w:rsidR="001E73EC">
          <w:instrText>PAGE   \* MERGEFORMAT</w:instrText>
        </w:r>
        <w:r>
          <w:fldChar w:fldCharType="separate"/>
        </w:r>
        <w:r w:rsidR="0001175B">
          <w:rPr>
            <w:noProof/>
          </w:rPr>
          <w:t>7</w:t>
        </w:r>
        <w:r>
          <w:fldChar w:fldCharType="end"/>
        </w:r>
      </w:p>
    </w:sdtContent>
  </w:sdt>
  <w:p w:rsidR="001E73EC" w:rsidRDefault="001E73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1B0" w:rsidRDefault="008861B0" w:rsidP="00B92671">
      <w:pPr>
        <w:spacing w:after="0" w:line="240" w:lineRule="auto"/>
      </w:pPr>
      <w:r>
        <w:separator/>
      </w:r>
    </w:p>
  </w:footnote>
  <w:footnote w:type="continuationSeparator" w:id="1">
    <w:p w:rsidR="008861B0" w:rsidRDefault="008861B0" w:rsidP="00B9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2326"/>
    <w:multiLevelType w:val="hybridMultilevel"/>
    <w:tmpl w:val="0DC0FE5C"/>
    <w:lvl w:ilvl="0" w:tplc="9A44BDCC">
      <w:start w:val="1"/>
      <w:numFmt w:val="decimal"/>
      <w:lvlText w:val="%1."/>
      <w:lvlJc w:val="left"/>
      <w:pPr>
        <w:ind w:left="78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9E0"/>
    <w:rsid w:val="0001175B"/>
    <w:rsid w:val="00063E01"/>
    <w:rsid w:val="0007136D"/>
    <w:rsid w:val="00092091"/>
    <w:rsid w:val="00092BD4"/>
    <w:rsid w:val="00092C3F"/>
    <w:rsid w:val="000B74DF"/>
    <w:rsid w:val="000F3BF1"/>
    <w:rsid w:val="001131F4"/>
    <w:rsid w:val="00123763"/>
    <w:rsid w:val="00126E5B"/>
    <w:rsid w:val="00134A15"/>
    <w:rsid w:val="00192808"/>
    <w:rsid w:val="001A33F8"/>
    <w:rsid w:val="001D7663"/>
    <w:rsid w:val="001E1641"/>
    <w:rsid w:val="001E73EC"/>
    <w:rsid w:val="00215CEB"/>
    <w:rsid w:val="00254A3F"/>
    <w:rsid w:val="002B7699"/>
    <w:rsid w:val="002C23AC"/>
    <w:rsid w:val="002D2826"/>
    <w:rsid w:val="002D754A"/>
    <w:rsid w:val="002E7E8C"/>
    <w:rsid w:val="00302124"/>
    <w:rsid w:val="00311239"/>
    <w:rsid w:val="003217A6"/>
    <w:rsid w:val="00337509"/>
    <w:rsid w:val="00352B31"/>
    <w:rsid w:val="003A2548"/>
    <w:rsid w:val="003C41B9"/>
    <w:rsid w:val="003E51B7"/>
    <w:rsid w:val="003F0BBD"/>
    <w:rsid w:val="004339E0"/>
    <w:rsid w:val="00443A2F"/>
    <w:rsid w:val="00464B97"/>
    <w:rsid w:val="004F5065"/>
    <w:rsid w:val="005679D7"/>
    <w:rsid w:val="005A5DB5"/>
    <w:rsid w:val="005B75F8"/>
    <w:rsid w:val="005F46B0"/>
    <w:rsid w:val="00600785"/>
    <w:rsid w:val="00651579"/>
    <w:rsid w:val="00676173"/>
    <w:rsid w:val="00682022"/>
    <w:rsid w:val="00695E29"/>
    <w:rsid w:val="006B66CD"/>
    <w:rsid w:val="0071089D"/>
    <w:rsid w:val="00786D5D"/>
    <w:rsid w:val="007A017C"/>
    <w:rsid w:val="007B3EEC"/>
    <w:rsid w:val="007D3237"/>
    <w:rsid w:val="007D38F9"/>
    <w:rsid w:val="007E04FB"/>
    <w:rsid w:val="0080342C"/>
    <w:rsid w:val="00844673"/>
    <w:rsid w:val="00846B55"/>
    <w:rsid w:val="00870811"/>
    <w:rsid w:val="0087615B"/>
    <w:rsid w:val="008861B0"/>
    <w:rsid w:val="008A6893"/>
    <w:rsid w:val="008B4C28"/>
    <w:rsid w:val="008B7A16"/>
    <w:rsid w:val="008C118B"/>
    <w:rsid w:val="008D0A2A"/>
    <w:rsid w:val="008F1B57"/>
    <w:rsid w:val="0090239D"/>
    <w:rsid w:val="00941F5B"/>
    <w:rsid w:val="009A09A4"/>
    <w:rsid w:val="009E6B41"/>
    <w:rsid w:val="009F3621"/>
    <w:rsid w:val="00A4725D"/>
    <w:rsid w:val="00A57155"/>
    <w:rsid w:val="00A6246C"/>
    <w:rsid w:val="00A71901"/>
    <w:rsid w:val="00A73284"/>
    <w:rsid w:val="00AA5E64"/>
    <w:rsid w:val="00B359B4"/>
    <w:rsid w:val="00B635C0"/>
    <w:rsid w:val="00B7128F"/>
    <w:rsid w:val="00B81864"/>
    <w:rsid w:val="00B87F07"/>
    <w:rsid w:val="00B92671"/>
    <w:rsid w:val="00B95BEB"/>
    <w:rsid w:val="00BA7479"/>
    <w:rsid w:val="00C1331C"/>
    <w:rsid w:val="00C47878"/>
    <w:rsid w:val="00C53799"/>
    <w:rsid w:val="00C674D5"/>
    <w:rsid w:val="00C73CF2"/>
    <w:rsid w:val="00C8086B"/>
    <w:rsid w:val="00CF1415"/>
    <w:rsid w:val="00D14061"/>
    <w:rsid w:val="00D17120"/>
    <w:rsid w:val="00D4653B"/>
    <w:rsid w:val="00D96709"/>
    <w:rsid w:val="00DB71B0"/>
    <w:rsid w:val="00DC4754"/>
    <w:rsid w:val="00E20A8A"/>
    <w:rsid w:val="00E30FEA"/>
    <w:rsid w:val="00E845FB"/>
    <w:rsid w:val="00EA088E"/>
    <w:rsid w:val="00EA545E"/>
    <w:rsid w:val="00EC0E7B"/>
    <w:rsid w:val="00F008B7"/>
    <w:rsid w:val="00F1365D"/>
    <w:rsid w:val="00F165CE"/>
    <w:rsid w:val="00F479E1"/>
    <w:rsid w:val="6A1C1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7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267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B9267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rsid w:val="00B92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9267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92671"/>
    <w:pPr>
      <w:ind w:left="720"/>
      <w:contextualSpacing/>
    </w:pPr>
  </w:style>
  <w:style w:type="paragraph" w:customStyle="1" w:styleId="Normal1">
    <w:name w:val="Normal1"/>
    <w:uiPriority w:val="99"/>
    <w:qFormat/>
    <w:rsid w:val="00B92671"/>
    <w:rPr>
      <w:rFonts w:ascii="Times New Roman" w:eastAsia="Times New Roman" w:hAnsi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sid w:val="00B92671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qFormat/>
    <w:rsid w:val="00B92671"/>
    <w:rPr>
      <w:rFonts w:ascii="Times New Roman" w:eastAsia="Times New Roman" w:hAnsi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B92671"/>
    <w:rPr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B9267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7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267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B9267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rsid w:val="00B92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9267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92671"/>
    <w:pPr>
      <w:ind w:left="720"/>
      <w:contextualSpacing/>
    </w:pPr>
  </w:style>
  <w:style w:type="paragraph" w:customStyle="1" w:styleId="Normal1">
    <w:name w:val="Normal1"/>
    <w:uiPriority w:val="99"/>
    <w:qFormat/>
    <w:rsid w:val="00B92671"/>
    <w:rPr>
      <w:rFonts w:ascii="Times New Roman" w:eastAsia="Times New Roman" w:hAnsi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sid w:val="00B92671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qFormat/>
    <w:rsid w:val="00B92671"/>
    <w:rPr>
      <w:rFonts w:ascii="Times New Roman" w:eastAsia="Times New Roman" w:hAnsi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B92671"/>
    <w:rPr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B926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6;&#1086;&#1082;&#1091;&#1084;&#1077;&#1085;&#1090;&#1080;%20&#1028;&#1089;&#1080;&#1087;&#1095;&#1091;&#1082;\&#1087;&#1083;&#1072;&#1085;%20&#1088;&#1086;&#1073;&#1086;&#1090;&#1080;\2018\&#1087;&#1083;&#1072;&#1085;%20&#1085;&#1072;%20&#1088;&#1110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 на рік</Template>
  <TotalTime>2569</TotalTime>
  <Pages>8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1</cp:lastModifiedBy>
  <cp:revision>6</cp:revision>
  <cp:lastPrinted>2017-12-12T14:21:00Z</cp:lastPrinted>
  <dcterms:created xsi:type="dcterms:W3CDTF">2018-12-03T14:23:00Z</dcterms:created>
  <dcterms:modified xsi:type="dcterms:W3CDTF">2018-12-06T10:22:00Z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