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B4" w:rsidRDefault="0049503C" w:rsidP="002A22B4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A770B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70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 w:rsidR="001A770B">
        <w:rPr>
          <w:sz w:val="28"/>
          <w:szCs w:val="28"/>
          <w:lang w:val="uk-UA"/>
        </w:rPr>
        <w:t xml:space="preserve">  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 w:rsidR="0049503C">
        <w:rPr>
          <w:b/>
          <w:bCs/>
          <w:color w:val="FF0000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м.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1A770B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2A22B4" w:rsidRDefault="0049503C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Коростишівської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міської ради</w:t>
      </w:r>
    </w:p>
    <w:p w:rsidR="000577C4" w:rsidRPr="003B6AD2" w:rsidRDefault="00EE5BEF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одинадцята</w:t>
      </w:r>
      <w:bookmarkStart w:id="0" w:name="_GoBack"/>
      <w:bookmarkEnd w:id="0"/>
      <w:r w:rsidR="000D6AC0">
        <w:rPr>
          <w:sz w:val="28"/>
          <w:szCs w:val="28"/>
          <w:lang w:val="uk-UA"/>
        </w:rPr>
        <w:t xml:space="preserve"> </w:t>
      </w:r>
      <w:r w:rsidR="001A770B">
        <w:rPr>
          <w:sz w:val="28"/>
          <w:szCs w:val="28"/>
          <w:lang w:val="uk-UA"/>
        </w:rPr>
        <w:t>сесія восьмого</w:t>
      </w:r>
      <w:r w:rsidR="000577C4" w:rsidRPr="003B6AD2">
        <w:rPr>
          <w:sz w:val="28"/>
          <w:szCs w:val="28"/>
          <w:lang w:val="uk-UA"/>
        </w:rPr>
        <w:t xml:space="preserve"> скликання</w:t>
      </w:r>
    </w:p>
    <w:p w:rsidR="002A22B4" w:rsidRPr="003B6AD2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Pr="00DE4C83" w:rsidRDefault="000D6AC0" w:rsidP="002A22B4">
      <w:pPr>
        <w:rPr>
          <w:bCs/>
          <w:lang w:val="uk-UA"/>
        </w:rPr>
      </w:pPr>
      <w:r>
        <w:rPr>
          <w:bCs/>
          <w:lang w:val="uk-UA"/>
        </w:rPr>
        <w:t>18</w:t>
      </w:r>
      <w:r w:rsidR="008601A3" w:rsidRPr="00DE4C83">
        <w:rPr>
          <w:bCs/>
          <w:lang w:val="uk-UA"/>
        </w:rPr>
        <w:t>.</w:t>
      </w:r>
      <w:r w:rsidR="001A770B">
        <w:rPr>
          <w:bCs/>
          <w:lang w:val="uk-UA"/>
        </w:rPr>
        <w:t>0</w:t>
      </w:r>
      <w:r>
        <w:rPr>
          <w:bCs/>
          <w:lang w:val="uk-UA"/>
        </w:rPr>
        <w:t>5</w:t>
      </w:r>
      <w:r w:rsidR="000058CA" w:rsidRPr="00DE4C83">
        <w:rPr>
          <w:bCs/>
          <w:lang w:val="uk-UA"/>
        </w:rPr>
        <w:t>.20</w:t>
      </w:r>
      <w:r w:rsidR="001A770B">
        <w:rPr>
          <w:bCs/>
          <w:lang w:val="uk-UA"/>
        </w:rPr>
        <w:t>21</w:t>
      </w:r>
      <w:r w:rsidR="002A22B4" w:rsidRPr="00DE4C83">
        <w:rPr>
          <w:b/>
          <w:bCs/>
          <w:lang w:val="uk-UA"/>
        </w:rPr>
        <w:tab/>
      </w:r>
      <w:r w:rsidR="002A22B4" w:rsidRPr="00DE4C83">
        <w:rPr>
          <w:b/>
          <w:bCs/>
          <w:lang w:val="uk-UA"/>
        </w:rPr>
        <w:tab/>
      </w:r>
      <w:r w:rsidR="0049503C"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A22B4" w:rsidRPr="00DE4C83">
        <w:rPr>
          <w:bCs/>
          <w:lang w:val="uk-UA"/>
        </w:rPr>
        <w:t>№____</w:t>
      </w:r>
    </w:p>
    <w:p w:rsidR="002A22B4" w:rsidRPr="00DE4C83" w:rsidRDefault="002A22B4" w:rsidP="002A22B4">
      <w:pPr>
        <w:jc w:val="both"/>
        <w:rPr>
          <w:b/>
          <w:lang w:val="uk-UA"/>
        </w:rPr>
      </w:pPr>
    </w:p>
    <w:p w:rsidR="009F1C53" w:rsidRPr="007957B0" w:rsidRDefault="00991A2F" w:rsidP="00991A2F">
      <w:pPr>
        <w:rPr>
          <w:sz w:val="28"/>
          <w:szCs w:val="28"/>
          <w:lang w:val="uk-UA"/>
        </w:rPr>
      </w:pPr>
      <w:r w:rsidRPr="0049503C">
        <w:rPr>
          <w:sz w:val="28"/>
          <w:szCs w:val="28"/>
          <w:lang w:val="uk-UA"/>
        </w:rPr>
        <w:t>Про</w:t>
      </w:r>
      <w:r w:rsidR="0049503C">
        <w:rPr>
          <w:sz w:val="28"/>
          <w:szCs w:val="28"/>
          <w:lang w:val="uk-UA"/>
        </w:rPr>
        <w:t xml:space="preserve"> </w:t>
      </w:r>
      <w:r w:rsidR="00E75578" w:rsidRPr="007957B0">
        <w:rPr>
          <w:sz w:val="28"/>
          <w:szCs w:val="28"/>
          <w:lang w:val="uk-UA"/>
        </w:rPr>
        <w:t>продаж</w:t>
      </w:r>
      <w:r w:rsidRPr="0049503C">
        <w:rPr>
          <w:sz w:val="28"/>
          <w:szCs w:val="28"/>
          <w:lang w:val="uk-UA"/>
        </w:rPr>
        <w:t xml:space="preserve"> права</w:t>
      </w:r>
      <w:r w:rsidR="0049503C">
        <w:rPr>
          <w:sz w:val="28"/>
          <w:szCs w:val="28"/>
          <w:lang w:val="uk-UA"/>
        </w:rPr>
        <w:t xml:space="preserve"> </w:t>
      </w:r>
      <w:r w:rsidRPr="0049503C">
        <w:rPr>
          <w:sz w:val="28"/>
          <w:szCs w:val="28"/>
          <w:lang w:val="uk-UA"/>
        </w:rPr>
        <w:t>оренди</w:t>
      </w:r>
    </w:p>
    <w:p w:rsidR="00DE4C83" w:rsidRPr="007957B0" w:rsidRDefault="00991A2F" w:rsidP="00991A2F">
      <w:pPr>
        <w:rPr>
          <w:sz w:val="28"/>
          <w:szCs w:val="28"/>
          <w:lang w:val="uk-UA"/>
        </w:rPr>
      </w:pPr>
      <w:r w:rsidRPr="007957B0">
        <w:rPr>
          <w:sz w:val="28"/>
          <w:szCs w:val="28"/>
          <w:lang w:val="uk-UA"/>
        </w:rPr>
        <w:t>земельних</w:t>
      </w:r>
      <w:r w:rsidR="00E75578" w:rsidRPr="007957B0">
        <w:rPr>
          <w:sz w:val="28"/>
          <w:szCs w:val="28"/>
          <w:lang w:val="uk-UA"/>
        </w:rPr>
        <w:t xml:space="preserve"> ділянок</w:t>
      </w:r>
    </w:p>
    <w:p w:rsidR="00991A2F" w:rsidRPr="003D243D" w:rsidRDefault="00991A2F" w:rsidP="002A22B4">
      <w:pPr>
        <w:jc w:val="both"/>
        <w:rPr>
          <w:color w:val="FF0000"/>
          <w:sz w:val="28"/>
          <w:szCs w:val="28"/>
          <w:lang w:val="uk-UA"/>
        </w:rPr>
      </w:pPr>
    </w:p>
    <w:p w:rsidR="00577A68" w:rsidRPr="003D243D" w:rsidRDefault="003D2A84" w:rsidP="00B40DF2">
      <w:pPr>
        <w:jc w:val="both"/>
        <w:rPr>
          <w:sz w:val="28"/>
          <w:szCs w:val="28"/>
          <w:lang w:val="uk-UA"/>
        </w:rPr>
      </w:pPr>
      <w:r w:rsidRPr="003D243D">
        <w:rPr>
          <w:sz w:val="28"/>
          <w:szCs w:val="28"/>
          <w:lang w:val="uk-UA"/>
        </w:rPr>
        <w:t>З метою забезпечення ефективного використання міського земельного фонду в ринкових умовах та поповнення міського бюджету, виконання завдань по наповненню бюджету, враховуючи інвестиційну привабливість земельних ділянок</w:t>
      </w:r>
      <w:r w:rsidR="003D243D">
        <w:rPr>
          <w:sz w:val="28"/>
          <w:szCs w:val="28"/>
          <w:lang w:val="uk-UA"/>
        </w:rPr>
        <w:t xml:space="preserve">, враховуючи рішення 81 сесії </w:t>
      </w:r>
      <w:proofErr w:type="spellStart"/>
      <w:r w:rsidR="003D243D">
        <w:rPr>
          <w:sz w:val="28"/>
          <w:szCs w:val="28"/>
          <w:lang w:val="uk-UA"/>
        </w:rPr>
        <w:t>Коростишівської</w:t>
      </w:r>
      <w:proofErr w:type="spellEnd"/>
      <w:r w:rsidR="003D243D">
        <w:rPr>
          <w:sz w:val="28"/>
          <w:szCs w:val="28"/>
          <w:lang w:val="uk-UA"/>
        </w:rPr>
        <w:t xml:space="preserve"> міської ради</w:t>
      </w:r>
      <w:r w:rsidR="00F852A1">
        <w:rPr>
          <w:sz w:val="28"/>
          <w:szCs w:val="28"/>
          <w:lang w:val="uk-UA"/>
        </w:rPr>
        <w:t xml:space="preserve"> 7 скликання від 17</w:t>
      </w:r>
      <w:r w:rsidR="003D243D">
        <w:rPr>
          <w:sz w:val="28"/>
          <w:szCs w:val="28"/>
          <w:lang w:val="uk-UA"/>
        </w:rPr>
        <w:t>.</w:t>
      </w:r>
      <w:r w:rsidR="00F852A1">
        <w:rPr>
          <w:sz w:val="28"/>
          <w:szCs w:val="28"/>
          <w:lang w:val="uk-UA"/>
        </w:rPr>
        <w:t>09</w:t>
      </w:r>
      <w:r w:rsidR="003D243D">
        <w:rPr>
          <w:sz w:val="28"/>
          <w:szCs w:val="28"/>
          <w:lang w:val="uk-UA"/>
        </w:rPr>
        <w:t xml:space="preserve">.2019 року № </w:t>
      </w:r>
      <w:r w:rsidR="00F852A1">
        <w:rPr>
          <w:sz w:val="28"/>
          <w:szCs w:val="28"/>
          <w:lang w:val="uk-UA"/>
        </w:rPr>
        <w:t>831</w:t>
      </w:r>
      <w:r w:rsidR="003D243D">
        <w:rPr>
          <w:sz w:val="28"/>
          <w:szCs w:val="28"/>
          <w:lang w:val="uk-UA"/>
        </w:rPr>
        <w:t xml:space="preserve"> «Про надання дозволу на виготовлення проектів землеустрою» та рішення 86 сесії </w:t>
      </w:r>
      <w:proofErr w:type="spellStart"/>
      <w:r w:rsidR="003D243D">
        <w:rPr>
          <w:sz w:val="28"/>
          <w:szCs w:val="28"/>
          <w:lang w:val="uk-UA"/>
        </w:rPr>
        <w:t>Коростишівської</w:t>
      </w:r>
      <w:proofErr w:type="spellEnd"/>
      <w:r w:rsidR="003D243D">
        <w:rPr>
          <w:sz w:val="28"/>
          <w:szCs w:val="28"/>
          <w:lang w:val="uk-UA"/>
        </w:rPr>
        <w:t xml:space="preserve"> міської ради 7 скликання від 21.11.2019 року № 865 «Про затвердження проектів землеустрою» </w:t>
      </w:r>
      <w:r w:rsidRPr="003D243D">
        <w:rPr>
          <w:sz w:val="28"/>
          <w:szCs w:val="28"/>
          <w:lang w:val="uk-UA"/>
        </w:rPr>
        <w:t xml:space="preserve">відповідно до статей 12, 83, 122, 124, 127, 134-139 Земельного кодексу України, Законом України </w:t>
      </w:r>
      <w:proofErr w:type="spellStart"/>
      <w:r w:rsidRPr="003D243D">
        <w:rPr>
          <w:sz w:val="28"/>
          <w:szCs w:val="28"/>
          <w:lang w:val="uk-UA"/>
        </w:rPr>
        <w:t>„Про</w:t>
      </w:r>
      <w:proofErr w:type="spellEnd"/>
      <w:r w:rsidRPr="003D243D">
        <w:rPr>
          <w:sz w:val="28"/>
          <w:szCs w:val="28"/>
          <w:lang w:val="uk-UA"/>
        </w:rPr>
        <w:t xml:space="preserve"> оренду землі”, Законом України </w:t>
      </w:r>
      <w:proofErr w:type="spellStart"/>
      <w:r w:rsidRPr="003D243D">
        <w:rPr>
          <w:sz w:val="28"/>
          <w:szCs w:val="28"/>
          <w:lang w:val="uk-UA"/>
        </w:rPr>
        <w:t>„Про</w:t>
      </w:r>
      <w:proofErr w:type="spellEnd"/>
      <w:r w:rsidRPr="003D243D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обтяжень», керуючись п.</w:t>
      </w:r>
      <w:r w:rsidR="00577A68" w:rsidRPr="003D243D">
        <w:rPr>
          <w:sz w:val="28"/>
          <w:szCs w:val="28"/>
          <w:lang w:val="uk-UA"/>
        </w:rPr>
        <w:t xml:space="preserve"> 34 статті 26 Закону України "Про місцеве самоврядування в Україні", </w:t>
      </w:r>
      <w:proofErr w:type="spellStart"/>
      <w:r w:rsidR="00577A68" w:rsidRPr="003D243D">
        <w:rPr>
          <w:sz w:val="28"/>
          <w:szCs w:val="28"/>
          <w:lang w:val="uk-UA"/>
        </w:rPr>
        <w:t>Коростишівська</w:t>
      </w:r>
      <w:proofErr w:type="spellEnd"/>
      <w:r w:rsidR="00577A68" w:rsidRPr="003D243D">
        <w:rPr>
          <w:sz w:val="28"/>
          <w:szCs w:val="28"/>
          <w:lang w:val="uk-UA"/>
        </w:rPr>
        <w:t xml:space="preserve"> міська</w:t>
      </w:r>
      <w:r w:rsidR="00B40DF2" w:rsidRPr="003D243D">
        <w:rPr>
          <w:sz w:val="28"/>
          <w:szCs w:val="28"/>
          <w:lang w:val="uk-UA"/>
        </w:rPr>
        <w:t xml:space="preserve"> рада</w:t>
      </w:r>
    </w:p>
    <w:p w:rsidR="00B40DF2" w:rsidRPr="00DE4C83" w:rsidRDefault="00B40DF2" w:rsidP="00577A68">
      <w:pPr>
        <w:rPr>
          <w:lang w:val="uk-UA"/>
        </w:rPr>
      </w:pPr>
    </w:p>
    <w:p w:rsidR="00577A68" w:rsidRDefault="00577A68" w:rsidP="00577A68">
      <w:pPr>
        <w:rPr>
          <w:lang w:val="uk-UA"/>
        </w:rPr>
      </w:pPr>
      <w:r w:rsidRPr="00995380">
        <w:rPr>
          <w:lang w:val="uk-UA"/>
        </w:rPr>
        <w:t>ВИРІШИЛА:</w:t>
      </w:r>
    </w:p>
    <w:p w:rsidR="009F1C53" w:rsidRDefault="009F1C53" w:rsidP="00577A68">
      <w:pPr>
        <w:rPr>
          <w:lang w:val="uk-UA"/>
        </w:rPr>
      </w:pPr>
    </w:p>
    <w:p w:rsidR="009F1C53" w:rsidRPr="009F1C53" w:rsidRDefault="009F1C53" w:rsidP="009F1C53">
      <w:pPr>
        <w:spacing w:after="120"/>
        <w:ind w:firstLine="709"/>
        <w:rPr>
          <w:lang w:val="uk-UA"/>
        </w:rPr>
      </w:pPr>
      <w:r w:rsidRPr="009F1C53">
        <w:rPr>
          <w:sz w:val="28"/>
          <w:szCs w:val="28"/>
          <w:lang w:val="uk-UA"/>
        </w:rPr>
        <w:t>1</w:t>
      </w:r>
      <w:r>
        <w:rPr>
          <w:lang w:val="uk-UA"/>
        </w:rPr>
        <w:t>.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Продати право оренди</w:t>
      </w:r>
      <w:r w:rsidR="0049503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земельн</w:t>
      </w:r>
      <w:r w:rsidRPr="00C24005">
        <w:rPr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="0049503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ділян</w:t>
      </w:r>
      <w:r w:rsidRPr="00C24005">
        <w:rPr>
          <w:color w:val="000000"/>
          <w:sz w:val="28"/>
          <w:szCs w:val="28"/>
          <w:bdr w:val="none" w:sz="0" w:space="0" w:color="auto" w:frame="1"/>
          <w:lang w:val="uk-UA"/>
        </w:rPr>
        <w:t>ки</w:t>
      </w:r>
      <w:r w:rsidR="0049503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комунальноївласності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9F1C53" w:rsidRDefault="009F1C53" w:rsidP="0049503C">
      <w:pPr>
        <w:shd w:val="clear" w:color="auto" w:fill="FFFFFF"/>
        <w:tabs>
          <w:tab w:val="left" w:pos="567"/>
        </w:tabs>
        <w:spacing w:after="12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F1765C"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 </w:t>
      </w:r>
      <w:r w:rsidR="00670FBB" w:rsidRPr="0049503C">
        <w:rPr>
          <w:sz w:val="28"/>
          <w:szCs w:val="28"/>
          <w:lang w:val="uk-UA"/>
        </w:rPr>
        <w:t>площею</w:t>
      </w:r>
      <w:r w:rsidR="002B01DC">
        <w:rPr>
          <w:sz w:val="28"/>
          <w:szCs w:val="28"/>
          <w:lang w:val="uk-UA"/>
        </w:rPr>
        <w:t>12</w:t>
      </w:r>
      <w:r w:rsidR="00670FBB" w:rsidRPr="0049503C">
        <w:rPr>
          <w:sz w:val="28"/>
          <w:szCs w:val="28"/>
          <w:lang w:val="uk-UA"/>
        </w:rPr>
        <w:t>,</w:t>
      </w:r>
      <w:r w:rsidR="002B01DC">
        <w:rPr>
          <w:sz w:val="28"/>
          <w:szCs w:val="28"/>
          <w:lang w:val="uk-UA"/>
        </w:rPr>
        <w:t>0811</w:t>
      </w:r>
      <w:r w:rsidR="00670FBB" w:rsidRPr="0049503C">
        <w:rPr>
          <w:sz w:val="28"/>
          <w:szCs w:val="28"/>
          <w:lang w:val="uk-UA"/>
        </w:rPr>
        <w:t xml:space="preserve"> га</w:t>
      </w:r>
      <w:r w:rsidR="00670FBB">
        <w:rPr>
          <w:sz w:val="28"/>
          <w:szCs w:val="28"/>
          <w:lang w:val="uk-UA"/>
        </w:rPr>
        <w:t>.</w:t>
      </w:r>
      <w:r w:rsidR="00670FBB" w:rsidRPr="0049503C">
        <w:rPr>
          <w:sz w:val="28"/>
          <w:szCs w:val="28"/>
          <w:lang w:val="uk-UA"/>
        </w:rPr>
        <w:t>, кадастровий номер 182258</w:t>
      </w:r>
      <w:r w:rsidR="002B01DC">
        <w:rPr>
          <w:sz w:val="28"/>
          <w:szCs w:val="28"/>
          <w:lang w:val="uk-UA"/>
        </w:rPr>
        <w:t>8700</w:t>
      </w:r>
      <w:r w:rsidR="00670FBB" w:rsidRPr="0049503C">
        <w:rPr>
          <w:sz w:val="28"/>
          <w:szCs w:val="28"/>
          <w:lang w:val="uk-UA"/>
        </w:rPr>
        <w:t>:</w:t>
      </w:r>
      <w:r w:rsidR="002B01DC">
        <w:rPr>
          <w:sz w:val="28"/>
          <w:szCs w:val="28"/>
          <w:lang w:val="uk-UA"/>
        </w:rPr>
        <w:t>12</w:t>
      </w:r>
      <w:r w:rsidR="00670FBB" w:rsidRPr="0049503C">
        <w:rPr>
          <w:sz w:val="28"/>
          <w:szCs w:val="28"/>
          <w:lang w:val="uk-UA"/>
        </w:rPr>
        <w:t>:000:00</w:t>
      </w:r>
      <w:r w:rsidR="002B01DC">
        <w:rPr>
          <w:sz w:val="28"/>
          <w:szCs w:val="28"/>
          <w:lang w:val="uk-UA"/>
        </w:rPr>
        <w:t>51</w:t>
      </w:r>
      <w:r w:rsidR="001461F5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категорія земель землі</w:t>
      </w:r>
      <w:r w:rsidR="001461F5" w:rsidRPr="006E3C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сільськогосподарського призначення; цільове призначення</w:t>
      </w:r>
      <w:r w:rsidR="00C827D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461F5" w:rsidRPr="006E3CB9">
        <w:rPr>
          <w:sz w:val="28"/>
          <w:szCs w:val="28"/>
          <w:lang w:val="uk-UA"/>
        </w:rPr>
        <w:t>для</w:t>
      </w:r>
      <w:r w:rsidR="00C827DB">
        <w:rPr>
          <w:sz w:val="28"/>
          <w:szCs w:val="28"/>
          <w:lang w:val="uk-UA"/>
        </w:rPr>
        <w:t xml:space="preserve"> </w:t>
      </w:r>
      <w:r w:rsidR="001461F5" w:rsidRPr="0049503C">
        <w:rPr>
          <w:sz w:val="28"/>
          <w:szCs w:val="28"/>
          <w:lang w:val="uk-UA"/>
        </w:rPr>
        <w:t>ведення товарного сільськогосподарського</w:t>
      </w:r>
      <w:r w:rsidR="00C827DB">
        <w:rPr>
          <w:sz w:val="28"/>
          <w:szCs w:val="28"/>
          <w:lang w:val="uk-UA"/>
        </w:rPr>
        <w:t xml:space="preserve"> </w:t>
      </w:r>
      <w:r w:rsidR="001461F5" w:rsidRPr="0049503C">
        <w:rPr>
          <w:sz w:val="28"/>
          <w:szCs w:val="28"/>
          <w:lang w:val="uk-UA"/>
        </w:rPr>
        <w:t>виробництва» (01.01),</w:t>
      </w:r>
      <w:r w:rsidR="001461F5" w:rsidRPr="006E3CB9">
        <w:rPr>
          <w:sz w:val="28"/>
          <w:szCs w:val="28"/>
          <w:lang w:val="uk-UA"/>
        </w:rPr>
        <w:t xml:space="preserve"> яка розташована на території</w:t>
      </w:r>
      <w:r w:rsidR="00C827DB">
        <w:rPr>
          <w:sz w:val="28"/>
          <w:szCs w:val="28"/>
          <w:lang w:val="uk-UA"/>
        </w:rPr>
        <w:t xml:space="preserve"> </w:t>
      </w:r>
      <w:proofErr w:type="spellStart"/>
      <w:r w:rsidR="002B01DC">
        <w:rPr>
          <w:sz w:val="28"/>
          <w:szCs w:val="28"/>
          <w:lang w:val="uk-UA"/>
        </w:rPr>
        <w:t>Щигліївського</w:t>
      </w:r>
      <w:proofErr w:type="spellEnd"/>
      <w:r w:rsidR="00C827DB">
        <w:rPr>
          <w:sz w:val="28"/>
          <w:szCs w:val="28"/>
          <w:lang w:val="uk-UA"/>
        </w:rPr>
        <w:t xml:space="preserve"> </w:t>
      </w:r>
      <w:proofErr w:type="spellStart"/>
      <w:r w:rsidR="002B01DC" w:rsidRPr="0049503C">
        <w:rPr>
          <w:sz w:val="28"/>
          <w:szCs w:val="28"/>
          <w:lang w:val="uk-UA"/>
        </w:rPr>
        <w:t>старостинськ</w:t>
      </w:r>
      <w:r w:rsidR="002B01DC">
        <w:rPr>
          <w:sz w:val="28"/>
          <w:szCs w:val="28"/>
          <w:lang w:val="uk-UA"/>
        </w:rPr>
        <w:t>ого</w:t>
      </w:r>
      <w:proofErr w:type="spellEnd"/>
      <w:r w:rsidR="002B01DC" w:rsidRPr="0049503C">
        <w:rPr>
          <w:sz w:val="28"/>
          <w:szCs w:val="28"/>
          <w:lang w:val="uk-UA"/>
        </w:rPr>
        <w:t xml:space="preserve"> округ</w:t>
      </w:r>
      <w:r w:rsidR="002B01DC">
        <w:rPr>
          <w:sz w:val="28"/>
          <w:szCs w:val="28"/>
          <w:lang w:val="uk-UA"/>
        </w:rPr>
        <w:t>у</w:t>
      </w:r>
      <w:r w:rsidR="00C827DB">
        <w:rPr>
          <w:sz w:val="28"/>
          <w:szCs w:val="28"/>
          <w:lang w:val="uk-UA"/>
        </w:rPr>
        <w:t xml:space="preserve"> </w:t>
      </w:r>
      <w:proofErr w:type="spellStart"/>
      <w:r w:rsidR="001461F5" w:rsidRPr="006E3CB9">
        <w:rPr>
          <w:sz w:val="28"/>
          <w:szCs w:val="28"/>
          <w:lang w:val="uk-UA"/>
        </w:rPr>
        <w:t>Коростишівської</w:t>
      </w:r>
      <w:proofErr w:type="spellEnd"/>
      <w:r w:rsidR="001461F5" w:rsidRPr="006E3CB9">
        <w:rPr>
          <w:sz w:val="28"/>
          <w:szCs w:val="28"/>
          <w:lang w:val="uk-UA"/>
        </w:rPr>
        <w:t xml:space="preserve"> міської ради</w:t>
      </w:r>
      <w:r w:rsidR="00AE5B66" w:rsidRPr="0049503C">
        <w:rPr>
          <w:sz w:val="28"/>
          <w:szCs w:val="28"/>
          <w:lang w:val="uk-UA"/>
        </w:rPr>
        <w:t>.</w:t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</w:p>
    <w:p w:rsidR="009F1C53" w:rsidRDefault="009F1C53" w:rsidP="0049503C">
      <w:pPr>
        <w:shd w:val="clear" w:color="auto" w:fill="FFFFFF"/>
        <w:tabs>
          <w:tab w:val="left" w:pos="567"/>
        </w:tabs>
        <w:spacing w:after="12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1.</w:t>
      </w:r>
      <w:r w:rsidR="00E4198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.1.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Затвердити</w:t>
      </w:r>
      <w:r w:rsidR="00C827D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стартовий</w:t>
      </w:r>
      <w:r w:rsidR="00C827D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розмір</w:t>
      </w:r>
      <w:r w:rsidR="00C827D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річної</w:t>
      </w:r>
      <w:r w:rsidR="00C827D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орендної плати за </w:t>
      </w:r>
      <w:proofErr w:type="spellStart"/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земельнуділянку</w:t>
      </w:r>
      <w:proofErr w:type="spellEnd"/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 сумі</w:t>
      </w:r>
      <w:r w:rsidRPr="00F1765C">
        <w:rPr>
          <w:color w:val="000000"/>
          <w:sz w:val="28"/>
          <w:szCs w:val="28"/>
          <w:bdr w:val="none" w:sz="0" w:space="0" w:color="auto" w:frame="1"/>
        </w:rPr>
        <w:t> </w:t>
      </w:r>
      <w:r w:rsidR="00DE1928" w:rsidRPr="00DE1928">
        <w:rPr>
          <w:b/>
          <w:color w:val="000000"/>
          <w:sz w:val="28"/>
          <w:szCs w:val="28"/>
          <w:bdr w:val="none" w:sz="0" w:space="0" w:color="auto" w:frame="1"/>
          <w:lang w:val="uk-UA"/>
        </w:rPr>
        <w:t>6476</w:t>
      </w:r>
      <w:r w:rsidR="00DE192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,54</w:t>
      </w:r>
      <w:r w:rsidRPr="0049503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грн.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, що становить</w:t>
      </w:r>
      <w:r w:rsidRPr="00F1765C">
        <w:rPr>
          <w:color w:val="000000"/>
          <w:sz w:val="28"/>
          <w:szCs w:val="28"/>
          <w:bdr w:val="none" w:sz="0" w:space="0" w:color="auto" w:frame="1"/>
        </w:rPr>
        <w:t> </w:t>
      </w:r>
      <w:r w:rsidRPr="0049503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12%</w:t>
      </w:r>
      <w:r w:rsidRPr="00F1765C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від</w:t>
      </w:r>
      <w:r w:rsidR="00C827D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нормативної</w:t>
      </w:r>
      <w:r w:rsidR="00C827D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грошової</w:t>
      </w:r>
      <w:r w:rsidR="00C827D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оцінки</w:t>
      </w:r>
      <w:r w:rsidR="00C827D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земельної</w:t>
      </w:r>
      <w:r w:rsidR="00C827D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ділянки.</w:t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</w:p>
    <w:p w:rsidR="00C24005" w:rsidRDefault="009F1C53" w:rsidP="0049503C">
      <w:pPr>
        <w:shd w:val="clear" w:color="auto" w:fill="FFFFFF"/>
        <w:tabs>
          <w:tab w:val="left" w:pos="567"/>
        </w:tabs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E4198D"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C2400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4B38DD" w:rsidRPr="0049503C">
        <w:rPr>
          <w:sz w:val="28"/>
          <w:szCs w:val="28"/>
          <w:lang w:val="uk-UA"/>
        </w:rPr>
        <w:t>площею</w:t>
      </w:r>
      <w:r w:rsidR="00B33ED8">
        <w:rPr>
          <w:sz w:val="28"/>
          <w:szCs w:val="28"/>
          <w:lang w:val="uk-UA"/>
        </w:rPr>
        <w:t xml:space="preserve"> </w:t>
      </w:r>
      <w:r w:rsidR="00527679">
        <w:rPr>
          <w:sz w:val="28"/>
          <w:szCs w:val="28"/>
          <w:lang w:val="uk-UA"/>
        </w:rPr>
        <w:t>26</w:t>
      </w:r>
      <w:r w:rsidR="002B01DC" w:rsidRPr="0049503C">
        <w:rPr>
          <w:sz w:val="28"/>
          <w:szCs w:val="28"/>
          <w:lang w:val="uk-UA"/>
        </w:rPr>
        <w:t>,</w:t>
      </w:r>
      <w:r w:rsidR="00527679">
        <w:rPr>
          <w:sz w:val="28"/>
          <w:szCs w:val="28"/>
          <w:lang w:val="uk-UA"/>
        </w:rPr>
        <w:t>0</w:t>
      </w:r>
      <w:r w:rsidR="0060523E">
        <w:rPr>
          <w:sz w:val="28"/>
          <w:szCs w:val="28"/>
          <w:lang w:val="uk-UA"/>
        </w:rPr>
        <w:t>0</w:t>
      </w:r>
      <w:r w:rsidR="00527679">
        <w:rPr>
          <w:sz w:val="28"/>
          <w:szCs w:val="28"/>
          <w:lang w:val="uk-UA"/>
        </w:rPr>
        <w:t>73</w:t>
      </w:r>
      <w:r w:rsidR="002B01DC" w:rsidRPr="0049503C">
        <w:rPr>
          <w:sz w:val="28"/>
          <w:szCs w:val="28"/>
          <w:lang w:val="uk-UA"/>
        </w:rPr>
        <w:t xml:space="preserve"> га</w:t>
      </w:r>
      <w:r w:rsidR="002B01DC">
        <w:rPr>
          <w:sz w:val="28"/>
          <w:szCs w:val="28"/>
          <w:lang w:val="uk-UA"/>
        </w:rPr>
        <w:t>.</w:t>
      </w:r>
      <w:r w:rsidR="002B01DC" w:rsidRPr="0049503C">
        <w:rPr>
          <w:sz w:val="28"/>
          <w:szCs w:val="28"/>
          <w:lang w:val="uk-UA"/>
        </w:rPr>
        <w:t>, кадастровий номер 182258</w:t>
      </w:r>
      <w:r w:rsidR="00077B82">
        <w:rPr>
          <w:sz w:val="28"/>
          <w:szCs w:val="28"/>
          <w:lang w:val="uk-UA"/>
        </w:rPr>
        <w:t>0900</w:t>
      </w:r>
      <w:r w:rsidR="002B01DC" w:rsidRPr="0049503C">
        <w:rPr>
          <w:sz w:val="28"/>
          <w:szCs w:val="28"/>
          <w:lang w:val="uk-UA"/>
        </w:rPr>
        <w:t>:</w:t>
      </w:r>
      <w:r w:rsidR="00077B82">
        <w:rPr>
          <w:sz w:val="28"/>
          <w:szCs w:val="28"/>
          <w:lang w:val="uk-UA"/>
        </w:rPr>
        <w:t>06</w:t>
      </w:r>
      <w:r w:rsidR="002B01DC" w:rsidRPr="0049503C">
        <w:rPr>
          <w:sz w:val="28"/>
          <w:szCs w:val="28"/>
          <w:lang w:val="uk-UA"/>
        </w:rPr>
        <w:t>:000:00</w:t>
      </w:r>
      <w:r w:rsidR="002B01DC">
        <w:rPr>
          <w:sz w:val="28"/>
          <w:szCs w:val="28"/>
          <w:lang w:val="uk-UA"/>
        </w:rPr>
        <w:t>5</w:t>
      </w:r>
      <w:r w:rsidR="00077B82">
        <w:rPr>
          <w:sz w:val="28"/>
          <w:szCs w:val="28"/>
          <w:lang w:val="uk-UA"/>
        </w:rPr>
        <w:t>7</w:t>
      </w:r>
      <w:r w:rsidR="00B33ED8">
        <w:rPr>
          <w:sz w:val="28"/>
          <w:szCs w:val="28"/>
          <w:lang w:val="uk-UA"/>
        </w:rPr>
        <w:t xml:space="preserve"> </w:t>
      </w:r>
      <w:r w:rsidR="00A80AD0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категорія земель землі</w:t>
      </w:r>
      <w:r w:rsidR="00A80AD0" w:rsidRPr="00AF02E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сільськогосподарського призначення; цільове призначення</w:t>
      </w:r>
      <w:r w:rsidR="00B33ED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80AD0" w:rsidRPr="00AF02EE">
        <w:rPr>
          <w:sz w:val="28"/>
          <w:szCs w:val="28"/>
          <w:lang w:val="uk-UA"/>
        </w:rPr>
        <w:t>для</w:t>
      </w:r>
      <w:r w:rsidR="00B33ED8">
        <w:rPr>
          <w:sz w:val="28"/>
          <w:szCs w:val="28"/>
          <w:lang w:val="uk-UA"/>
        </w:rPr>
        <w:t xml:space="preserve"> </w:t>
      </w:r>
      <w:r w:rsidR="00A80AD0" w:rsidRPr="0049503C">
        <w:rPr>
          <w:sz w:val="28"/>
          <w:szCs w:val="28"/>
          <w:lang w:val="uk-UA"/>
        </w:rPr>
        <w:t>ведення товарного сільськогосподарського</w:t>
      </w:r>
      <w:r w:rsidR="00B33ED8">
        <w:rPr>
          <w:sz w:val="28"/>
          <w:szCs w:val="28"/>
          <w:lang w:val="uk-UA"/>
        </w:rPr>
        <w:t xml:space="preserve"> </w:t>
      </w:r>
      <w:r w:rsidR="00A80AD0" w:rsidRPr="0049503C">
        <w:rPr>
          <w:sz w:val="28"/>
          <w:szCs w:val="28"/>
          <w:lang w:val="uk-UA"/>
        </w:rPr>
        <w:t>виробництва» (01.01),</w:t>
      </w:r>
      <w:r w:rsidR="00A80AD0" w:rsidRPr="00AF02EE">
        <w:rPr>
          <w:sz w:val="28"/>
          <w:szCs w:val="28"/>
          <w:lang w:val="uk-UA"/>
        </w:rPr>
        <w:t xml:space="preserve"> яка розташована </w:t>
      </w:r>
      <w:r w:rsidR="00077B82" w:rsidRPr="006E3CB9">
        <w:rPr>
          <w:sz w:val="28"/>
          <w:szCs w:val="28"/>
          <w:lang w:val="uk-UA"/>
        </w:rPr>
        <w:t>на території</w:t>
      </w:r>
      <w:r w:rsidR="00B33ED8">
        <w:rPr>
          <w:sz w:val="28"/>
          <w:szCs w:val="28"/>
          <w:lang w:val="uk-UA"/>
        </w:rPr>
        <w:t xml:space="preserve"> </w:t>
      </w:r>
      <w:proofErr w:type="spellStart"/>
      <w:r w:rsidR="00077B82">
        <w:rPr>
          <w:sz w:val="28"/>
          <w:szCs w:val="28"/>
          <w:lang w:val="uk-UA"/>
        </w:rPr>
        <w:t>Вільнянського</w:t>
      </w:r>
      <w:proofErr w:type="spellEnd"/>
      <w:r w:rsidR="00B33ED8">
        <w:rPr>
          <w:sz w:val="28"/>
          <w:szCs w:val="28"/>
          <w:lang w:val="uk-UA"/>
        </w:rPr>
        <w:t xml:space="preserve"> </w:t>
      </w:r>
      <w:proofErr w:type="spellStart"/>
      <w:r w:rsidR="00077B82" w:rsidRPr="0049503C">
        <w:rPr>
          <w:sz w:val="28"/>
          <w:szCs w:val="28"/>
          <w:lang w:val="uk-UA"/>
        </w:rPr>
        <w:t>старостинськ</w:t>
      </w:r>
      <w:r w:rsidR="00077B82">
        <w:rPr>
          <w:sz w:val="28"/>
          <w:szCs w:val="28"/>
          <w:lang w:val="uk-UA"/>
        </w:rPr>
        <w:t>ого</w:t>
      </w:r>
      <w:proofErr w:type="spellEnd"/>
      <w:r w:rsidR="00077B82" w:rsidRPr="0049503C">
        <w:rPr>
          <w:sz w:val="28"/>
          <w:szCs w:val="28"/>
          <w:lang w:val="uk-UA"/>
        </w:rPr>
        <w:t xml:space="preserve"> округ</w:t>
      </w:r>
      <w:r w:rsidR="00077B82">
        <w:rPr>
          <w:sz w:val="28"/>
          <w:szCs w:val="28"/>
          <w:lang w:val="uk-UA"/>
        </w:rPr>
        <w:t>у</w:t>
      </w:r>
      <w:r w:rsidR="00B33ED8">
        <w:rPr>
          <w:sz w:val="28"/>
          <w:szCs w:val="28"/>
          <w:lang w:val="uk-UA"/>
        </w:rPr>
        <w:t xml:space="preserve"> </w:t>
      </w:r>
      <w:proofErr w:type="spellStart"/>
      <w:r w:rsidR="00077B82" w:rsidRPr="006E3CB9">
        <w:rPr>
          <w:sz w:val="28"/>
          <w:szCs w:val="28"/>
          <w:lang w:val="uk-UA"/>
        </w:rPr>
        <w:t>Коростишівської</w:t>
      </w:r>
      <w:proofErr w:type="spellEnd"/>
      <w:r w:rsidR="00077B82" w:rsidRPr="006E3CB9">
        <w:rPr>
          <w:sz w:val="28"/>
          <w:szCs w:val="28"/>
          <w:lang w:val="uk-UA"/>
        </w:rPr>
        <w:t xml:space="preserve"> міської ради</w:t>
      </w:r>
      <w:r w:rsidR="00077B82" w:rsidRPr="0049503C">
        <w:rPr>
          <w:sz w:val="28"/>
          <w:szCs w:val="28"/>
          <w:lang w:val="uk-UA"/>
        </w:rPr>
        <w:t>.</w:t>
      </w:r>
    </w:p>
    <w:p w:rsidR="00AF02EE" w:rsidRPr="0049503C" w:rsidRDefault="009F1C53" w:rsidP="0049503C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E4198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.1.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Затвердити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стартовий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розмір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річної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орендної плати за земельну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ділянку в сумі</w:t>
      </w:r>
      <w:r w:rsidRPr="00F1765C">
        <w:rPr>
          <w:color w:val="000000"/>
          <w:sz w:val="28"/>
          <w:szCs w:val="28"/>
          <w:bdr w:val="none" w:sz="0" w:space="0" w:color="auto" w:frame="1"/>
        </w:rPr>
        <w:t> </w:t>
      </w:r>
      <w:r w:rsidR="00DE192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52767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DE192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263</w:t>
      </w:r>
      <w:r w:rsidR="0052767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DE192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52767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Pr="0049503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грн.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, що становить</w:t>
      </w:r>
      <w:r w:rsidRPr="00F1765C">
        <w:rPr>
          <w:color w:val="000000"/>
          <w:sz w:val="28"/>
          <w:szCs w:val="28"/>
          <w:bdr w:val="none" w:sz="0" w:space="0" w:color="auto" w:frame="1"/>
        </w:rPr>
        <w:t> </w:t>
      </w:r>
      <w:r w:rsidRPr="0049503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12%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від</w:t>
      </w:r>
      <w:r w:rsidR="00273C0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нормативної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грошової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оцінки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земельної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ділянки.</w:t>
      </w:r>
      <w:r w:rsidR="00AF02EE">
        <w:rPr>
          <w:sz w:val="28"/>
          <w:szCs w:val="28"/>
          <w:lang w:val="uk-UA"/>
        </w:rPr>
        <w:tab/>
      </w:r>
      <w:r w:rsidR="00AF02EE">
        <w:rPr>
          <w:sz w:val="28"/>
          <w:szCs w:val="28"/>
          <w:lang w:val="uk-UA"/>
        </w:rPr>
        <w:tab/>
      </w:r>
      <w:r w:rsidR="00AF02EE">
        <w:rPr>
          <w:sz w:val="28"/>
          <w:szCs w:val="28"/>
          <w:lang w:val="uk-UA"/>
        </w:rPr>
        <w:tab/>
      </w:r>
    </w:p>
    <w:p w:rsidR="003D243D" w:rsidRDefault="009F1C53" w:rsidP="0049503C">
      <w:pPr>
        <w:shd w:val="clear" w:color="auto" w:fill="FFFFFF"/>
        <w:spacing w:after="120"/>
        <w:ind w:firstLine="709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B3356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Встановити</w:t>
      </w:r>
      <w:r w:rsidR="00C962A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термін</w:t>
      </w:r>
      <w:r w:rsidR="00C962A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оренди</w:t>
      </w:r>
      <w:r w:rsidR="003D243D" w:rsidRPr="00615E66">
        <w:rPr>
          <w:color w:val="000000"/>
          <w:sz w:val="28"/>
          <w:szCs w:val="28"/>
          <w:bdr w:val="none" w:sz="0" w:space="0" w:color="auto" w:frame="1"/>
        </w:rPr>
        <w:t> </w:t>
      </w:r>
      <w:r w:rsidR="001F399D" w:rsidRPr="001F399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45690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років.</w:t>
      </w:r>
    </w:p>
    <w:p w:rsidR="003D243D" w:rsidRDefault="009F1C53" w:rsidP="0049503C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FD3D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Участь у земельних торгах мають право брати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фермерські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господарства, громадяни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України, які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мають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документи, що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підтверджують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досвід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роботи у сільському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господарстві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наявність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освіти, здобутої в аграрному навчальному</w:t>
      </w:r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закладі</w:t>
      </w:r>
      <w:r w:rsidR="00CE780F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CE780F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E780F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E780F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E780F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E780F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E780F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E780F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E780F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CE780F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B118E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="003D243D" w:rsidRPr="00615E66">
        <w:rPr>
          <w:color w:val="000000"/>
          <w:sz w:val="28"/>
          <w:szCs w:val="28"/>
          <w:bdr w:val="none" w:sz="0" w:space="0" w:color="auto" w:frame="1"/>
        </w:rPr>
        <w:t>Встановити</w:t>
      </w:r>
      <w:proofErr w:type="spellEnd"/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 w:rsidRPr="00615E66">
        <w:rPr>
          <w:color w:val="000000"/>
          <w:sz w:val="28"/>
          <w:szCs w:val="28"/>
          <w:bdr w:val="none" w:sz="0" w:space="0" w:color="auto" w:frame="1"/>
        </w:rPr>
        <w:t>значення</w:t>
      </w:r>
      <w:proofErr w:type="spellEnd"/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 w:rsidRPr="00615E66">
        <w:rPr>
          <w:color w:val="000000"/>
          <w:sz w:val="28"/>
          <w:szCs w:val="28"/>
          <w:bdr w:val="none" w:sz="0" w:space="0" w:color="auto" w:frame="1"/>
        </w:rPr>
        <w:t>кроку</w:t>
      </w:r>
      <w:proofErr w:type="spellEnd"/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 w:rsidRPr="00615E66">
        <w:rPr>
          <w:color w:val="000000"/>
          <w:sz w:val="28"/>
          <w:szCs w:val="28"/>
          <w:bdr w:val="none" w:sz="0" w:space="0" w:color="auto" w:frame="1"/>
        </w:rPr>
        <w:t>земельних</w:t>
      </w:r>
      <w:proofErr w:type="spellEnd"/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 w:rsidRPr="00615E66">
        <w:rPr>
          <w:color w:val="000000"/>
          <w:sz w:val="28"/>
          <w:szCs w:val="28"/>
          <w:bdr w:val="none" w:sz="0" w:space="0" w:color="auto" w:frame="1"/>
        </w:rPr>
        <w:t>торгів</w:t>
      </w:r>
      <w:proofErr w:type="spellEnd"/>
      <w:r w:rsidR="003D243D" w:rsidRPr="00615E66"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3D243D" w:rsidRPr="00615E66">
        <w:rPr>
          <w:color w:val="000000"/>
          <w:sz w:val="28"/>
          <w:szCs w:val="28"/>
          <w:bdr w:val="none" w:sz="0" w:space="0" w:color="auto" w:frame="1"/>
        </w:rPr>
        <w:t>формі</w:t>
      </w:r>
      <w:proofErr w:type="spellEnd"/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 w:rsidRPr="00615E66">
        <w:rPr>
          <w:color w:val="000000"/>
          <w:sz w:val="28"/>
          <w:szCs w:val="28"/>
          <w:bdr w:val="none" w:sz="0" w:space="0" w:color="auto" w:frame="1"/>
        </w:rPr>
        <w:t>аукціону</w:t>
      </w:r>
      <w:proofErr w:type="spellEnd"/>
      <w:r w:rsidR="003D243D" w:rsidRPr="00615E66"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3D243D" w:rsidRPr="00615E66">
        <w:rPr>
          <w:color w:val="000000"/>
          <w:sz w:val="28"/>
          <w:szCs w:val="28"/>
          <w:bdr w:val="none" w:sz="0" w:space="0" w:color="auto" w:frame="1"/>
        </w:rPr>
        <w:t>розмі</w:t>
      </w:r>
      <w:proofErr w:type="gramStart"/>
      <w:r w:rsidR="003D243D" w:rsidRPr="00615E66">
        <w:rPr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="003D243D" w:rsidRPr="00615E66"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615E66">
        <w:rPr>
          <w:b/>
          <w:color w:val="000000"/>
          <w:sz w:val="28"/>
          <w:szCs w:val="28"/>
          <w:bdr w:val="none" w:sz="0" w:space="0" w:color="auto" w:frame="1"/>
        </w:rPr>
        <w:t>0,5%</w:t>
      </w:r>
      <w:r w:rsidR="003D243D" w:rsidRPr="00615E66">
        <w:rPr>
          <w:color w:val="000000"/>
          <w:sz w:val="28"/>
          <w:szCs w:val="28"/>
          <w:bdr w:val="none" w:sz="0" w:space="0" w:color="auto" w:frame="1"/>
        </w:rPr>
        <w:t>від</w:t>
      </w:r>
      <w:r w:rsidR="003D243D">
        <w:rPr>
          <w:color w:val="000000"/>
          <w:sz w:val="28"/>
          <w:szCs w:val="28"/>
          <w:bdr w:val="none" w:sz="0" w:space="0" w:color="auto" w:frame="1"/>
        </w:rPr>
        <w:t xml:space="preserve"> стартового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розміру</w:t>
      </w:r>
      <w:proofErr w:type="spellEnd"/>
      <w:r w:rsidR="00747C6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річної</w:t>
      </w:r>
      <w:proofErr w:type="spellEnd"/>
      <w:r w:rsidR="001304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орендної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плати за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користування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земельною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ділянкою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>.</w:t>
      </w:r>
    </w:p>
    <w:p w:rsidR="003D243D" w:rsidRDefault="009F1C53" w:rsidP="0049503C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B118E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3D243D">
        <w:rPr>
          <w:color w:val="000000"/>
          <w:sz w:val="28"/>
          <w:szCs w:val="28"/>
          <w:bdr w:val="none" w:sz="0" w:space="0" w:color="auto" w:frame="1"/>
        </w:rPr>
        <w:t xml:space="preserve">Торги провести </w:t>
      </w:r>
      <w:proofErr w:type="gramStart"/>
      <w:r w:rsidR="003D243D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порядку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визначеному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ст. 137-139 Земельного Кодексу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</w:p>
    <w:p w:rsidR="003D243D" w:rsidRDefault="009F1C53" w:rsidP="0049503C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B118E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3D243D">
        <w:rPr>
          <w:color w:val="000000"/>
          <w:sz w:val="28"/>
          <w:szCs w:val="28"/>
          <w:bdr w:val="none" w:sz="0" w:space="0" w:color="auto" w:frame="1"/>
        </w:rPr>
        <w:t xml:space="preserve">Дату та час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проведення</w:t>
      </w:r>
      <w:proofErr w:type="spellEnd"/>
      <w:r w:rsidR="00DD15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земельних</w:t>
      </w:r>
      <w:proofErr w:type="spellEnd"/>
      <w:r w:rsidR="00DD15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торгів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формі</w:t>
      </w:r>
      <w:proofErr w:type="spellEnd"/>
      <w:r w:rsidR="00DD15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аукціону</w:t>
      </w:r>
      <w:proofErr w:type="spellEnd"/>
      <w:r w:rsidR="00DD15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визначити</w:t>
      </w:r>
      <w:proofErr w:type="spellEnd"/>
      <w:r w:rsidR="00DD15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Виконавцю</w:t>
      </w:r>
      <w:proofErr w:type="spellEnd"/>
      <w:r w:rsidR="00DD15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земельних</w:t>
      </w:r>
      <w:proofErr w:type="spellEnd"/>
      <w:r w:rsidR="00DD15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торгів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gramStart"/>
      <w:r w:rsidR="003D243D">
        <w:rPr>
          <w:color w:val="000000"/>
          <w:sz w:val="28"/>
          <w:szCs w:val="28"/>
          <w:bdr w:val="none" w:sz="0" w:space="0" w:color="auto" w:frame="1"/>
        </w:rPr>
        <w:t>межах</w:t>
      </w:r>
      <w:proofErr w:type="gramEnd"/>
      <w:r w:rsidR="00DD15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термінів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визначених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ст. 137 Земельного кодексу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урахуванням</w:t>
      </w:r>
      <w:proofErr w:type="spellEnd"/>
      <w:r w:rsidR="00DD15D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робочого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часу.</w:t>
      </w:r>
    </w:p>
    <w:p w:rsidR="00C73663" w:rsidRDefault="009F1C53" w:rsidP="0049503C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5E3D7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Місцем</w:t>
      </w:r>
      <w:r w:rsidR="002457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проведення</w:t>
      </w:r>
      <w:r w:rsidR="002457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земельних</w:t>
      </w:r>
      <w:r w:rsidR="002457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торгів у формі</w:t>
      </w:r>
      <w:r w:rsidR="002457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аукціону</w:t>
      </w:r>
      <w:r w:rsidR="002457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визначити</w:t>
      </w:r>
      <w:r w:rsidR="002457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приміщення</w:t>
      </w:r>
      <w:r w:rsidR="0024575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C73663">
        <w:rPr>
          <w:color w:val="000000"/>
          <w:sz w:val="28"/>
          <w:szCs w:val="28"/>
          <w:bdr w:val="none" w:sz="0" w:space="0" w:color="auto" w:frame="1"/>
          <w:lang w:val="uk-UA"/>
        </w:rPr>
        <w:t>Коростишівської</w:t>
      </w:r>
      <w:proofErr w:type="spellEnd"/>
      <w:r w:rsidR="00C736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 за адресою: 1</w:t>
      </w:r>
      <w:r w:rsidR="00E61FDF">
        <w:rPr>
          <w:color w:val="000000"/>
          <w:sz w:val="28"/>
          <w:szCs w:val="28"/>
          <w:bdr w:val="none" w:sz="0" w:space="0" w:color="auto" w:frame="1"/>
          <w:lang w:val="uk-UA"/>
        </w:rPr>
        <w:t>2501</w:t>
      </w:r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Житомирська обл., </w:t>
      </w:r>
      <w:proofErr w:type="spellStart"/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м.</w:t>
      </w:r>
      <w:r w:rsidR="00E61FDF">
        <w:rPr>
          <w:color w:val="000000"/>
          <w:sz w:val="28"/>
          <w:szCs w:val="28"/>
          <w:bdr w:val="none" w:sz="0" w:space="0" w:color="auto" w:frame="1"/>
          <w:lang w:val="uk-UA"/>
        </w:rPr>
        <w:t>Коростишів</w:t>
      </w:r>
      <w:proofErr w:type="spellEnd"/>
      <w:r w:rsidR="003D243D" w:rsidRPr="0049503C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E61FD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вул. Володимирська</w:t>
      </w:r>
      <w:r w:rsidR="00E61FDF">
        <w:rPr>
          <w:color w:val="000000"/>
          <w:sz w:val="28"/>
          <w:szCs w:val="28"/>
          <w:bdr w:val="none" w:sz="0" w:space="0" w:color="auto" w:frame="1"/>
        </w:rPr>
        <w:t>,</w:t>
      </w:r>
      <w:r w:rsidR="00E61FDF"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3D243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актовий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зал.</w:t>
      </w:r>
    </w:p>
    <w:p w:rsidR="003D243D" w:rsidRDefault="00245755" w:rsidP="0049503C">
      <w:pPr>
        <w:shd w:val="clear" w:color="auto" w:fill="FFFFFF"/>
        <w:spacing w:after="1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</w:t>
      </w:r>
      <w:r w:rsidR="009F1C53">
        <w:rPr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="00C736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Зобов’язатиПереможцяземельнихторгів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п.5 ст. 135, п.5.ст. 136, п.31 ст.137 </w:t>
      </w:r>
      <w:proofErr w:type="gramStart"/>
      <w:r w:rsidR="003D243D">
        <w:rPr>
          <w:color w:val="000000"/>
          <w:sz w:val="28"/>
          <w:szCs w:val="28"/>
          <w:bdr w:val="none" w:sz="0" w:space="0" w:color="auto" w:frame="1"/>
        </w:rPr>
        <w:t>Земельного</w:t>
      </w:r>
      <w:proofErr w:type="gramEnd"/>
      <w:r w:rsidR="003D243D">
        <w:rPr>
          <w:color w:val="000000"/>
          <w:sz w:val="28"/>
          <w:szCs w:val="28"/>
          <w:bdr w:val="none" w:sz="0" w:space="0" w:color="auto" w:frame="1"/>
        </w:rPr>
        <w:t xml:space="preserve"> кодексу </w:t>
      </w:r>
      <w:proofErr w:type="spellStart"/>
      <w:r w:rsidR="003D243D"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="003D243D">
        <w:rPr>
          <w:color w:val="000000"/>
          <w:sz w:val="28"/>
          <w:szCs w:val="28"/>
          <w:bdr w:val="none" w:sz="0" w:space="0" w:color="auto" w:frame="1"/>
        </w:rPr>
        <w:t>:</w:t>
      </w:r>
    </w:p>
    <w:p w:rsidR="003D243D" w:rsidRDefault="003D243D" w:rsidP="0049503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120"/>
        <w:ind w:left="0" w:firstLine="709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Відшкодувати</w:t>
      </w:r>
      <w:proofErr w:type="spellEnd"/>
      <w:r w:rsidR="00F70E5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Виконавцю</w:t>
      </w:r>
      <w:proofErr w:type="spellEnd"/>
      <w:r w:rsidR="00F70E5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земельних</w:t>
      </w:r>
      <w:proofErr w:type="spellEnd"/>
      <w:r w:rsidR="00F70E5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торгів</w:t>
      </w:r>
      <w:proofErr w:type="spellEnd"/>
      <w:r w:rsidR="00F70E5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витрати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здійсненні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ідготовку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Лоту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проведення</w:t>
      </w:r>
      <w:proofErr w:type="spellEnd"/>
      <w:r w:rsidR="00F70E5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земельних</w:t>
      </w:r>
      <w:proofErr w:type="spellEnd"/>
      <w:r w:rsidR="00F70E5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торгів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3D243D" w:rsidRDefault="003D243D" w:rsidP="0049503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120"/>
        <w:ind w:left="0" w:firstLine="709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Відшкодувати</w:t>
      </w:r>
      <w:proofErr w:type="spellEnd"/>
      <w:r w:rsidR="00D3026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Виконавцю</w:t>
      </w:r>
      <w:proofErr w:type="spellEnd"/>
      <w:r w:rsidR="00D3026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земельних</w:t>
      </w:r>
      <w:proofErr w:type="spellEnd"/>
      <w:r w:rsidR="00D3026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торгів</w:t>
      </w:r>
      <w:proofErr w:type="spellEnd"/>
      <w:r w:rsidR="00D3026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витрати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пов'язан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організацією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проведенням</w:t>
      </w:r>
      <w:proofErr w:type="spellEnd"/>
      <w:r w:rsidR="00D3026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земельних</w:t>
      </w:r>
      <w:proofErr w:type="spellEnd"/>
      <w:r w:rsidR="00D3026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торгів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формі</w:t>
      </w:r>
      <w:proofErr w:type="spellEnd"/>
      <w:r w:rsidR="00D3026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аукціону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5200C3" w:rsidRPr="00D03EB0" w:rsidRDefault="003D243D" w:rsidP="0049503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Відшкодування</w:t>
      </w:r>
      <w:proofErr w:type="spellEnd"/>
      <w:r w:rsidR="00993A2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витрат</w:t>
      </w:r>
      <w:proofErr w:type="spellEnd"/>
      <w:r w:rsidR="00993A2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Виконавцю</w:t>
      </w:r>
      <w:proofErr w:type="spellEnd"/>
      <w:r w:rsidR="00993A2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земельних</w:t>
      </w:r>
      <w:proofErr w:type="spellEnd"/>
      <w:r w:rsidR="00993A2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торгів</w:t>
      </w:r>
      <w:proofErr w:type="spellEnd"/>
      <w:r w:rsidR="00993A2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здійснюється</w:t>
      </w:r>
      <w:proofErr w:type="spellEnd"/>
      <w:r w:rsidR="00993A2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Учасником</w:t>
      </w:r>
      <w:proofErr w:type="spellEnd"/>
      <w:r w:rsidRPr="00D03EB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D03EB0">
        <w:rPr>
          <w:color w:val="000000"/>
          <w:sz w:val="28"/>
          <w:szCs w:val="28"/>
          <w:bdr w:val="none" w:sz="0" w:space="0" w:color="auto" w:frame="1"/>
        </w:rPr>
        <w:t xml:space="preserve"> став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Переможцем</w:t>
      </w:r>
      <w:proofErr w:type="spellEnd"/>
      <w:r w:rsidR="007A05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земельних</w:t>
      </w:r>
      <w:proofErr w:type="spellEnd"/>
      <w:r w:rsidR="007A05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торгів</w:t>
      </w:r>
      <w:proofErr w:type="spellEnd"/>
      <w:r w:rsidRPr="00D03EB0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proofErr w:type="gramStart"/>
      <w:r w:rsidRPr="00D03EB0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D03EB0">
        <w:rPr>
          <w:color w:val="000000"/>
          <w:sz w:val="28"/>
          <w:szCs w:val="28"/>
          <w:bdr w:val="none" w:sz="0" w:space="0" w:color="auto" w:frame="1"/>
        </w:rPr>
        <w:t>ідставі</w:t>
      </w:r>
      <w:proofErr w:type="spellEnd"/>
      <w:r w:rsidR="007A05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окремого</w:t>
      </w:r>
      <w:proofErr w:type="spellEnd"/>
      <w:r w:rsidRPr="00D03EB0">
        <w:rPr>
          <w:color w:val="000000"/>
          <w:sz w:val="28"/>
          <w:szCs w:val="28"/>
          <w:bdr w:val="none" w:sz="0" w:space="0" w:color="auto" w:frame="1"/>
        </w:rPr>
        <w:t xml:space="preserve"> договору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між</w:t>
      </w:r>
      <w:proofErr w:type="spellEnd"/>
      <w:r w:rsidR="007A05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Виконавцем</w:t>
      </w:r>
      <w:proofErr w:type="spellEnd"/>
      <w:r w:rsidRPr="00D03EB0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03EB0">
        <w:rPr>
          <w:color w:val="000000"/>
          <w:sz w:val="28"/>
          <w:szCs w:val="28"/>
          <w:bdr w:val="none" w:sz="0" w:space="0" w:color="auto" w:frame="1"/>
        </w:rPr>
        <w:t>Учасником</w:t>
      </w:r>
      <w:proofErr w:type="spellEnd"/>
      <w:r w:rsidRPr="00D03EB0">
        <w:rPr>
          <w:color w:val="000000"/>
          <w:sz w:val="28"/>
          <w:szCs w:val="28"/>
          <w:bdr w:val="none" w:sz="0" w:space="0" w:color="auto" w:frame="1"/>
        </w:rPr>
        <w:t>.</w:t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9F1C53" w:rsidRPr="00D03EB0">
        <w:rPr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D03EB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Уповноважити </w:t>
      </w:r>
      <w:r w:rsidR="00C35926" w:rsidRPr="00D03EB0">
        <w:rPr>
          <w:color w:val="000000"/>
          <w:sz w:val="28"/>
          <w:szCs w:val="28"/>
          <w:bdr w:val="none" w:sz="0" w:space="0" w:color="auto" w:frame="1"/>
          <w:lang w:val="uk-UA"/>
        </w:rPr>
        <w:t>міського</w:t>
      </w:r>
      <w:r w:rsidRPr="00D03EB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голову К</w:t>
      </w:r>
      <w:r w:rsidR="00C35926" w:rsidRPr="00D03EB0">
        <w:rPr>
          <w:color w:val="000000"/>
          <w:sz w:val="28"/>
          <w:szCs w:val="28"/>
          <w:bdr w:val="none" w:sz="0" w:space="0" w:color="auto" w:frame="1"/>
          <w:lang w:val="uk-UA"/>
        </w:rPr>
        <w:t>охана І.М. від імені о</w:t>
      </w:r>
      <w:r w:rsidRPr="00D03EB0">
        <w:rPr>
          <w:color w:val="000000"/>
          <w:sz w:val="28"/>
          <w:szCs w:val="28"/>
          <w:bdr w:val="none" w:sz="0" w:space="0" w:color="auto" w:frame="1"/>
          <w:lang w:val="uk-UA"/>
        </w:rPr>
        <w:t>рганізатора у</w:t>
      </w:r>
      <w:r w:rsidR="00C35926" w:rsidRPr="00D03EB0">
        <w:rPr>
          <w:color w:val="000000"/>
          <w:sz w:val="28"/>
          <w:szCs w:val="28"/>
          <w:bdr w:val="none" w:sz="0" w:space="0" w:color="auto" w:frame="1"/>
          <w:lang w:val="uk-UA"/>
        </w:rPr>
        <w:t>класти договір оренди землі із п</w:t>
      </w:r>
      <w:r w:rsidRPr="00D03EB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ереможцем за результатами земельних торгів у формі аукціону та інші документи пов’язані з </w:t>
      </w:r>
      <w:r w:rsidR="005200C3" w:rsidRPr="00D03EB0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організацією торгів.</w:t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B73B3D" w:rsidRPr="00D03EB0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9F1C53" w:rsidRPr="00D03E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10</w:t>
      </w:r>
      <w:r w:rsidR="00B73B3D" w:rsidRPr="00D03E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r w:rsidR="00C0417A" w:rsidRPr="00D03E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Вважати таким, що втратило чинність рішення </w:t>
      </w:r>
      <w:r w:rsidR="00EE06FF" w:rsidRPr="00D03E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дев’ятої</w:t>
      </w:r>
      <w:r w:rsidR="00D03EB0" w:rsidRPr="00D03E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(позачергової) сесії</w:t>
      </w:r>
      <w:r w:rsidR="00D03E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D03E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Коростишівської</w:t>
      </w:r>
      <w:proofErr w:type="spellEnd"/>
      <w:r w:rsidR="00D03EB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міської ради восьмого скликання від 23.03.2021 року              № 155</w:t>
      </w:r>
      <w:r w:rsidR="00107C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691C" w:rsidRPr="005200C3" w:rsidRDefault="0049503C" w:rsidP="0049503C">
      <w:pPr>
        <w:shd w:val="clear" w:color="auto" w:fill="FFFFFF"/>
        <w:spacing w:after="120"/>
        <w:ind w:hanging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="00C0417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</w:t>
      </w:r>
      <w:r w:rsidR="005200C3" w:rsidRPr="005200C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1. </w:t>
      </w:r>
      <w:r w:rsidR="0018691C" w:rsidRPr="005200C3">
        <w:rPr>
          <w:rFonts w:eastAsia="Calibri"/>
          <w:sz w:val="28"/>
          <w:szCs w:val="28"/>
          <w:lang w:val="uk-UA"/>
        </w:rPr>
        <w:t xml:space="preserve">Контроль за виконанням цього рішення покласти  на </w:t>
      </w:r>
      <w:r w:rsidR="0018691C" w:rsidRPr="005200C3">
        <w:rPr>
          <w:sz w:val="28"/>
          <w:szCs w:val="28"/>
          <w:lang w:val="uk-UA"/>
        </w:rPr>
        <w:t>постійну комісію з питань земельних відносин, екології та використання природних ресурсів та на першого заступника міського голови</w:t>
      </w:r>
      <w:r>
        <w:rPr>
          <w:sz w:val="28"/>
          <w:szCs w:val="28"/>
          <w:lang w:val="uk-UA"/>
        </w:rPr>
        <w:t xml:space="preserve"> </w:t>
      </w:r>
      <w:proofErr w:type="spellStart"/>
      <w:r w:rsidR="00077B82" w:rsidRPr="005200C3">
        <w:rPr>
          <w:sz w:val="28"/>
          <w:szCs w:val="28"/>
          <w:lang w:val="uk-UA"/>
        </w:rPr>
        <w:t>Дейчука</w:t>
      </w:r>
      <w:proofErr w:type="spellEnd"/>
      <w:r w:rsidR="00077B82" w:rsidRPr="005200C3">
        <w:rPr>
          <w:sz w:val="28"/>
          <w:szCs w:val="28"/>
          <w:lang w:val="uk-UA"/>
        </w:rPr>
        <w:t xml:space="preserve"> Р.С.</w:t>
      </w:r>
    </w:p>
    <w:p w:rsidR="00B40DF2" w:rsidRPr="00DE4C83" w:rsidRDefault="00B40DF2" w:rsidP="002F4B28">
      <w:pPr>
        <w:jc w:val="both"/>
        <w:rPr>
          <w:b/>
          <w:lang w:val="uk-UA"/>
        </w:rPr>
      </w:pPr>
    </w:p>
    <w:p w:rsidR="00794D12" w:rsidRPr="00455344" w:rsidRDefault="002A22B4" w:rsidP="002F4B28">
      <w:pPr>
        <w:jc w:val="both"/>
        <w:rPr>
          <w:b/>
          <w:sz w:val="28"/>
          <w:szCs w:val="28"/>
          <w:lang w:val="uk-UA"/>
        </w:rPr>
      </w:pPr>
      <w:r w:rsidRPr="00455344">
        <w:rPr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D30262">
        <w:rPr>
          <w:sz w:val="28"/>
          <w:szCs w:val="28"/>
          <w:lang w:val="uk-UA"/>
        </w:rPr>
        <w:t xml:space="preserve">                      </w:t>
      </w:r>
      <w:r w:rsidRPr="00455344">
        <w:rPr>
          <w:sz w:val="28"/>
          <w:szCs w:val="28"/>
          <w:lang w:val="uk-UA"/>
        </w:rPr>
        <w:t xml:space="preserve"> І.М.Кохан</w:t>
      </w:r>
    </w:p>
    <w:p w:rsidR="00794D12" w:rsidRPr="00B40DF2" w:rsidRDefault="00794D12" w:rsidP="00794D12">
      <w:pPr>
        <w:rPr>
          <w:sz w:val="20"/>
          <w:szCs w:val="20"/>
          <w:lang w:val="uk-UA"/>
        </w:rPr>
      </w:pPr>
    </w:p>
    <w:p w:rsidR="00527679" w:rsidRPr="00527679" w:rsidRDefault="00527679" w:rsidP="00D30262">
      <w:pPr>
        <w:jc w:val="both"/>
        <w:rPr>
          <w:lang w:val="uk-UA"/>
        </w:rPr>
      </w:pPr>
      <w:r w:rsidRPr="00527679">
        <w:rPr>
          <w:lang w:val="uk-UA"/>
        </w:rPr>
        <w:t>Розробник:</w:t>
      </w:r>
    </w:p>
    <w:p w:rsidR="00527679" w:rsidRPr="00527679" w:rsidRDefault="00527679" w:rsidP="00D30262">
      <w:pPr>
        <w:jc w:val="both"/>
        <w:rPr>
          <w:lang w:val="uk-UA"/>
        </w:rPr>
      </w:pPr>
      <w:r w:rsidRPr="00527679">
        <w:rPr>
          <w:lang w:val="uk-UA"/>
        </w:rPr>
        <w:t>Керівник структурного підрозділу:</w:t>
      </w:r>
    </w:p>
    <w:p w:rsidR="00527679" w:rsidRPr="00527679" w:rsidRDefault="00527679" w:rsidP="00D30262">
      <w:pPr>
        <w:jc w:val="both"/>
        <w:rPr>
          <w:lang w:val="uk-UA"/>
        </w:rPr>
      </w:pPr>
      <w:r w:rsidRPr="00527679">
        <w:rPr>
          <w:lang w:val="uk-UA"/>
        </w:rPr>
        <w:t>Відділ правової та кадрової роботи:</w:t>
      </w:r>
    </w:p>
    <w:p w:rsidR="00527679" w:rsidRPr="00527679" w:rsidRDefault="00527679" w:rsidP="00D30262">
      <w:pPr>
        <w:jc w:val="both"/>
        <w:rPr>
          <w:lang w:val="uk-UA"/>
        </w:rPr>
      </w:pPr>
      <w:r w:rsidRPr="00527679">
        <w:rPr>
          <w:lang w:val="uk-UA"/>
        </w:rPr>
        <w:t>Заступник міського голови за профілем:</w:t>
      </w:r>
    </w:p>
    <w:p w:rsidR="00F87B17" w:rsidRPr="00794D12" w:rsidRDefault="00527679" w:rsidP="00A02D84">
      <w:pPr>
        <w:jc w:val="both"/>
        <w:rPr>
          <w:sz w:val="28"/>
          <w:szCs w:val="28"/>
          <w:lang w:val="uk-UA"/>
        </w:rPr>
      </w:pPr>
      <w:r w:rsidRPr="00527679">
        <w:rPr>
          <w:lang w:val="uk-UA"/>
        </w:rPr>
        <w:t xml:space="preserve">Інші: </w:t>
      </w:r>
    </w:p>
    <w:sectPr w:rsidR="00F87B17" w:rsidRPr="00794D12" w:rsidSect="001A770B">
      <w:pgSz w:w="11906" w:h="16838"/>
      <w:pgMar w:top="851" w:right="850" w:bottom="42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AF" w:rsidRDefault="001F69AF" w:rsidP="00540BBA">
      <w:r>
        <w:separator/>
      </w:r>
    </w:p>
  </w:endnote>
  <w:endnote w:type="continuationSeparator" w:id="0">
    <w:p w:rsidR="001F69AF" w:rsidRDefault="001F69AF" w:rsidP="0054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AF" w:rsidRDefault="001F69AF" w:rsidP="00540BBA">
      <w:r>
        <w:separator/>
      </w:r>
    </w:p>
  </w:footnote>
  <w:footnote w:type="continuationSeparator" w:id="0">
    <w:p w:rsidR="001F69AF" w:rsidRDefault="001F69AF" w:rsidP="0054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05E7"/>
    <w:multiLevelType w:val="multilevel"/>
    <w:tmpl w:val="36DE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>
    <w:nsid w:val="255E3047"/>
    <w:multiLevelType w:val="multilevel"/>
    <w:tmpl w:val="7BA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FE6EDB"/>
    <w:multiLevelType w:val="multilevel"/>
    <w:tmpl w:val="3878BB8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04BB3"/>
    <w:multiLevelType w:val="multilevel"/>
    <w:tmpl w:val="93F0D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AEE0DD3"/>
    <w:multiLevelType w:val="hybridMultilevel"/>
    <w:tmpl w:val="8E584A4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799"/>
    <w:rsid w:val="00002766"/>
    <w:rsid w:val="000058CA"/>
    <w:rsid w:val="00006A43"/>
    <w:rsid w:val="00006FCB"/>
    <w:rsid w:val="00007E27"/>
    <w:rsid w:val="00012F3C"/>
    <w:rsid w:val="00016F7E"/>
    <w:rsid w:val="000267C1"/>
    <w:rsid w:val="00026BC5"/>
    <w:rsid w:val="000313DB"/>
    <w:rsid w:val="00036B85"/>
    <w:rsid w:val="00041859"/>
    <w:rsid w:val="0004440B"/>
    <w:rsid w:val="00045C1A"/>
    <w:rsid w:val="000473CE"/>
    <w:rsid w:val="000558D5"/>
    <w:rsid w:val="00057538"/>
    <w:rsid w:val="000577C4"/>
    <w:rsid w:val="00063F2A"/>
    <w:rsid w:val="0006729D"/>
    <w:rsid w:val="000743E6"/>
    <w:rsid w:val="0007466D"/>
    <w:rsid w:val="00076111"/>
    <w:rsid w:val="00077B82"/>
    <w:rsid w:val="00080BCD"/>
    <w:rsid w:val="00097E92"/>
    <w:rsid w:val="000A2657"/>
    <w:rsid w:val="000A28E9"/>
    <w:rsid w:val="000A6D1A"/>
    <w:rsid w:val="000B0595"/>
    <w:rsid w:val="000B0665"/>
    <w:rsid w:val="000B3F28"/>
    <w:rsid w:val="000B6267"/>
    <w:rsid w:val="000B631C"/>
    <w:rsid w:val="000B69F4"/>
    <w:rsid w:val="000C09B8"/>
    <w:rsid w:val="000C13CE"/>
    <w:rsid w:val="000C77DD"/>
    <w:rsid w:val="000D0194"/>
    <w:rsid w:val="000D0610"/>
    <w:rsid w:val="000D2AD1"/>
    <w:rsid w:val="000D6AC0"/>
    <w:rsid w:val="000D6B8B"/>
    <w:rsid w:val="000E34F4"/>
    <w:rsid w:val="00106CEE"/>
    <w:rsid w:val="00107C78"/>
    <w:rsid w:val="00112066"/>
    <w:rsid w:val="00113626"/>
    <w:rsid w:val="001215CB"/>
    <w:rsid w:val="00123413"/>
    <w:rsid w:val="00124677"/>
    <w:rsid w:val="001267AB"/>
    <w:rsid w:val="00130128"/>
    <w:rsid w:val="00130494"/>
    <w:rsid w:val="00132E77"/>
    <w:rsid w:val="00135A4A"/>
    <w:rsid w:val="001434F9"/>
    <w:rsid w:val="00145D72"/>
    <w:rsid w:val="001461F5"/>
    <w:rsid w:val="001546DD"/>
    <w:rsid w:val="001636D6"/>
    <w:rsid w:val="00164301"/>
    <w:rsid w:val="001658E4"/>
    <w:rsid w:val="0016702E"/>
    <w:rsid w:val="001771E2"/>
    <w:rsid w:val="00183FB5"/>
    <w:rsid w:val="00186526"/>
    <w:rsid w:val="0018691C"/>
    <w:rsid w:val="00191E2A"/>
    <w:rsid w:val="00192570"/>
    <w:rsid w:val="00194369"/>
    <w:rsid w:val="00194E63"/>
    <w:rsid w:val="00196F3D"/>
    <w:rsid w:val="001A30EB"/>
    <w:rsid w:val="001A6387"/>
    <w:rsid w:val="001A68E4"/>
    <w:rsid w:val="001A770B"/>
    <w:rsid w:val="001B0560"/>
    <w:rsid w:val="001B1F25"/>
    <w:rsid w:val="001B753D"/>
    <w:rsid w:val="001B7B47"/>
    <w:rsid w:val="001C043C"/>
    <w:rsid w:val="001D1AF2"/>
    <w:rsid w:val="001D3D54"/>
    <w:rsid w:val="001F09C6"/>
    <w:rsid w:val="001F0EA1"/>
    <w:rsid w:val="001F399D"/>
    <w:rsid w:val="001F69AF"/>
    <w:rsid w:val="00202B43"/>
    <w:rsid w:val="00207EF4"/>
    <w:rsid w:val="00211FCA"/>
    <w:rsid w:val="0021791B"/>
    <w:rsid w:val="00220087"/>
    <w:rsid w:val="002257C2"/>
    <w:rsid w:val="002332B9"/>
    <w:rsid w:val="00236CD2"/>
    <w:rsid w:val="00245755"/>
    <w:rsid w:val="002466CC"/>
    <w:rsid w:val="00250B83"/>
    <w:rsid w:val="0025184C"/>
    <w:rsid w:val="00252766"/>
    <w:rsid w:val="00273C08"/>
    <w:rsid w:val="002762A2"/>
    <w:rsid w:val="002854EA"/>
    <w:rsid w:val="00291205"/>
    <w:rsid w:val="00291DEA"/>
    <w:rsid w:val="0029647C"/>
    <w:rsid w:val="002A1B0B"/>
    <w:rsid w:val="002A22B4"/>
    <w:rsid w:val="002A2D9D"/>
    <w:rsid w:val="002A3A4A"/>
    <w:rsid w:val="002A5A74"/>
    <w:rsid w:val="002B01DC"/>
    <w:rsid w:val="002B25C4"/>
    <w:rsid w:val="002B25CD"/>
    <w:rsid w:val="002B3E5A"/>
    <w:rsid w:val="002C2DDE"/>
    <w:rsid w:val="002C31A3"/>
    <w:rsid w:val="002C3550"/>
    <w:rsid w:val="002C67A4"/>
    <w:rsid w:val="002D2AFD"/>
    <w:rsid w:val="002D4EA4"/>
    <w:rsid w:val="002E0C88"/>
    <w:rsid w:val="002E644B"/>
    <w:rsid w:val="002F0483"/>
    <w:rsid w:val="002F3B68"/>
    <w:rsid w:val="002F4B28"/>
    <w:rsid w:val="002F5328"/>
    <w:rsid w:val="002F5489"/>
    <w:rsid w:val="00302DBC"/>
    <w:rsid w:val="00304375"/>
    <w:rsid w:val="003045DC"/>
    <w:rsid w:val="00306866"/>
    <w:rsid w:val="00313263"/>
    <w:rsid w:val="00314C56"/>
    <w:rsid w:val="003170D9"/>
    <w:rsid w:val="00317A51"/>
    <w:rsid w:val="003202DB"/>
    <w:rsid w:val="00320989"/>
    <w:rsid w:val="00324656"/>
    <w:rsid w:val="00325577"/>
    <w:rsid w:val="00326ED1"/>
    <w:rsid w:val="00330490"/>
    <w:rsid w:val="00331040"/>
    <w:rsid w:val="00331D01"/>
    <w:rsid w:val="00332485"/>
    <w:rsid w:val="00335C12"/>
    <w:rsid w:val="00347869"/>
    <w:rsid w:val="00350165"/>
    <w:rsid w:val="00350BCF"/>
    <w:rsid w:val="00355E12"/>
    <w:rsid w:val="0036280E"/>
    <w:rsid w:val="00364DFF"/>
    <w:rsid w:val="00370587"/>
    <w:rsid w:val="00371D50"/>
    <w:rsid w:val="0037300E"/>
    <w:rsid w:val="0037423D"/>
    <w:rsid w:val="00376496"/>
    <w:rsid w:val="0038181D"/>
    <w:rsid w:val="00381B98"/>
    <w:rsid w:val="00385954"/>
    <w:rsid w:val="00390D83"/>
    <w:rsid w:val="00392658"/>
    <w:rsid w:val="003936E7"/>
    <w:rsid w:val="003950F0"/>
    <w:rsid w:val="00396972"/>
    <w:rsid w:val="0039738B"/>
    <w:rsid w:val="003A258F"/>
    <w:rsid w:val="003A7B74"/>
    <w:rsid w:val="003A7BA1"/>
    <w:rsid w:val="003B08BC"/>
    <w:rsid w:val="003B1D8E"/>
    <w:rsid w:val="003B4F1E"/>
    <w:rsid w:val="003B6AD2"/>
    <w:rsid w:val="003C3863"/>
    <w:rsid w:val="003C6B5A"/>
    <w:rsid w:val="003C6E82"/>
    <w:rsid w:val="003D243D"/>
    <w:rsid w:val="003D2A84"/>
    <w:rsid w:val="003D4F02"/>
    <w:rsid w:val="003E0080"/>
    <w:rsid w:val="003E0799"/>
    <w:rsid w:val="003E4936"/>
    <w:rsid w:val="003E55EC"/>
    <w:rsid w:val="003E7DB7"/>
    <w:rsid w:val="003F38E3"/>
    <w:rsid w:val="003F5CAB"/>
    <w:rsid w:val="00406364"/>
    <w:rsid w:val="00407151"/>
    <w:rsid w:val="004115F8"/>
    <w:rsid w:val="00425268"/>
    <w:rsid w:val="00432ACC"/>
    <w:rsid w:val="00435263"/>
    <w:rsid w:val="00442773"/>
    <w:rsid w:val="0044793E"/>
    <w:rsid w:val="00451F62"/>
    <w:rsid w:val="00454840"/>
    <w:rsid w:val="00454FB3"/>
    <w:rsid w:val="00455344"/>
    <w:rsid w:val="004563DE"/>
    <w:rsid w:val="0045690F"/>
    <w:rsid w:val="00461B47"/>
    <w:rsid w:val="00462131"/>
    <w:rsid w:val="004628A6"/>
    <w:rsid w:val="00464D58"/>
    <w:rsid w:val="004653CE"/>
    <w:rsid w:val="00465BBC"/>
    <w:rsid w:val="00494141"/>
    <w:rsid w:val="0049503C"/>
    <w:rsid w:val="0049607F"/>
    <w:rsid w:val="004977FB"/>
    <w:rsid w:val="004B38DD"/>
    <w:rsid w:val="004C1F74"/>
    <w:rsid w:val="004C2F24"/>
    <w:rsid w:val="004C45CD"/>
    <w:rsid w:val="004C4AF0"/>
    <w:rsid w:val="004C6036"/>
    <w:rsid w:val="004C6F8E"/>
    <w:rsid w:val="004D11CB"/>
    <w:rsid w:val="004D2940"/>
    <w:rsid w:val="004D3601"/>
    <w:rsid w:val="004D476D"/>
    <w:rsid w:val="004D734C"/>
    <w:rsid w:val="004E208E"/>
    <w:rsid w:val="004E3C9F"/>
    <w:rsid w:val="004E46F7"/>
    <w:rsid w:val="004E7C21"/>
    <w:rsid w:val="004F71A5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00C3"/>
    <w:rsid w:val="005215EA"/>
    <w:rsid w:val="00522D50"/>
    <w:rsid w:val="00524912"/>
    <w:rsid w:val="005262C0"/>
    <w:rsid w:val="005273D5"/>
    <w:rsid w:val="00527679"/>
    <w:rsid w:val="00527B9D"/>
    <w:rsid w:val="005301F9"/>
    <w:rsid w:val="00531AAC"/>
    <w:rsid w:val="00531FD5"/>
    <w:rsid w:val="00532C40"/>
    <w:rsid w:val="00534272"/>
    <w:rsid w:val="00534395"/>
    <w:rsid w:val="005366E8"/>
    <w:rsid w:val="0053799E"/>
    <w:rsid w:val="00540BBA"/>
    <w:rsid w:val="005459A4"/>
    <w:rsid w:val="005463E5"/>
    <w:rsid w:val="00550CF7"/>
    <w:rsid w:val="00552494"/>
    <w:rsid w:val="00553D48"/>
    <w:rsid w:val="00562C45"/>
    <w:rsid w:val="00564C77"/>
    <w:rsid w:val="00566F86"/>
    <w:rsid w:val="00567709"/>
    <w:rsid w:val="005763D9"/>
    <w:rsid w:val="005772A7"/>
    <w:rsid w:val="00577A68"/>
    <w:rsid w:val="005822E8"/>
    <w:rsid w:val="005848C0"/>
    <w:rsid w:val="00592093"/>
    <w:rsid w:val="00595388"/>
    <w:rsid w:val="00597ED7"/>
    <w:rsid w:val="005A0117"/>
    <w:rsid w:val="005A02FE"/>
    <w:rsid w:val="005A358C"/>
    <w:rsid w:val="005A3938"/>
    <w:rsid w:val="005A48DB"/>
    <w:rsid w:val="005A73DE"/>
    <w:rsid w:val="005B5525"/>
    <w:rsid w:val="005B6267"/>
    <w:rsid w:val="005B688B"/>
    <w:rsid w:val="005C19CA"/>
    <w:rsid w:val="005C2DDC"/>
    <w:rsid w:val="005D069D"/>
    <w:rsid w:val="005D0EB1"/>
    <w:rsid w:val="005D1494"/>
    <w:rsid w:val="005D1CB4"/>
    <w:rsid w:val="005D1F4B"/>
    <w:rsid w:val="005D26B1"/>
    <w:rsid w:val="005D6782"/>
    <w:rsid w:val="005E1B72"/>
    <w:rsid w:val="005E30EE"/>
    <w:rsid w:val="005E3D71"/>
    <w:rsid w:val="005E5CA7"/>
    <w:rsid w:val="005F13AB"/>
    <w:rsid w:val="005F5A2F"/>
    <w:rsid w:val="005F680D"/>
    <w:rsid w:val="006002D1"/>
    <w:rsid w:val="00604AAA"/>
    <w:rsid w:val="0060523E"/>
    <w:rsid w:val="00605D35"/>
    <w:rsid w:val="00611AAE"/>
    <w:rsid w:val="0061384A"/>
    <w:rsid w:val="00615E66"/>
    <w:rsid w:val="006176B7"/>
    <w:rsid w:val="00620689"/>
    <w:rsid w:val="00636CED"/>
    <w:rsid w:val="006437EB"/>
    <w:rsid w:val="00647BA9"/>
    <w:rsid w:val="006502FD"/>
    <w:rsid w:val="00651066"/>
    <w:rsid w:val="006564B2"/>
    <w:rsid w:val="00657E48"/>
    <w:rsid w:val="00661E6C"/>
    <w:rsid w:val="00663EEB"/>
    <w:rsid w:val="00667E60"/>
    <w:rsid w:val="00670FBB"/>
    <w:rsid w:val="006768CE"/>
    <w:rsid w:val="00690C05"/>
    <w:rsid w:val="006919FF"/>
    <w:rsid w:val="00694B6D"/>
    <w:rsid w:val="00694CDF"/>
    <w:rsid w:val="0069525B"/>
    <w:rsid w:val="00695E5A"/>
    <w:rsid w:val="006A2743"/>
    <w:rsid w:val="006A4EDF"/>
    <w:rsid w:val="006B10CE"/>
    <w:rsid w:val="006B6569"/>
    <w:rsid w:val="006D6405"/>
    <w:rsid w:val="006D74B2"/>
    <w:rsid w:val="006E3CB9"/>
    <w:rsid w:val="006F36C6"/>
    <w:rsid w:val="006F3A38"/>
    <w:rsid w:val="00701EDC"/>
    <w:rsid w:val="00712C5A"/>
    <w:rsid w:val="00713F83"/>
    <w:rsid w:val="00716911"/>
    <w:rsid w:val="00717071"/>
    <w:rsid w:val="007207B7"/>
    <w:rsid w:val="00720954"/>
    <w:rsid w:val="00721EF5"/>
    <w:rsid w:val="00732072"/>
    <w:rsid w:val="00741735"/>
    <w:rsid w:val="0074535F"/>
    <w:rsid w:val="00745FBE"/>
    <w:rsid w:val="00747C65"/>
    <w:rsid w:val="00750363"/>
    <w:rsid w:val="007536DB"/>
    <w:rsid w:val="00753B13"/>
    <w:rsid w:val="00762025"/>
    <w:rsid w:val="007644A7"/>
    <w:rsid w:val="0076660B"/>
    <w:rsid w:val="00771AC8"/>
    <w:rsid w:val="00772B10"/>
    <w:rsid w:val="00775C32"/>
    <w:rsid w:val="007813CD"/>
    <w:rsid w:val="00784D02"/>
    <w:rsid w:val="00791F19"/>
    <w:rsid w:val="00792A4A"/>
    <w:rsid w:val="007939F6"/>
    <w:rsid w:val="00794D12"/>
    <w:rsid w:val="007957B0"/>
    <w:rsid w:val="007A05B2"/>
    <w:rsid w:val="007B2ED7"/>
    <w:rsid w:val="007C01B4"/>
    <w:rsid w:val="007C2C0F"/>
    <w:rsid w:val="007C5F45"/>
    <w:rsid w:val="007D67C0"/>
    <w:rsid w:val="007D74B7"/>
    <w:rsid w:val="007E4CD7"/>
    <w:rsid w:val="007E70BC"/>
    <w:rsid w:val="007F176F"/>
    <w:rsid w:val="007F3C50"/>
    <w:rsid w:val="007F4C19"/>
    <w:rsid w:val="007F6E86"/>
    <w:rsid w:val="007F7C39"/>
    <w:rsid w:val="008014D6"/>
    <w:rsid w:val="008026E0"/>
    <w:rsid w:val="008073EC"/>
    <w:rsid w:val="0080761C"/>
    <w:rsid w:val="00811080"/>
    <w:rsid w:val="00811F72"/>
    <w:rsid w:val="00820E4F"/>
    <w:rsid w:val="008267C2"/>
    <w:rsid w:val="00827A7C"/>
    <w:rsid w:val="00830924"/>
    <w:rsid w:val="00831B66"/>
    <w:rsid w:val="00835573"/>
    <w:rsid w:val="008410EC"/>
    <w:rsid w:val="008426FC"/>
    <w:rsid w:val="008429C5"/>
    <w:rsid w:val="00843F2E"/>
    <w:rsid w:val="00843F5C"/>
    <w:rsid w:val="008601A3"/>
    <w:rsid w:val="0086773F"/>
    <w:rsid w:val="0087315D"/>
    <w:rsid w:val="008760C2"/>
    <w:rsid w:val="00877CDA"/>
    <w:rsid w:val="008800E6"/>
    <w:rsid w:val="00880266"/>
    <w:rsid w:val="008812B6"/>
    <w:rsid w:val="00882649"/>
    <w:rsid w:val="0088579A"/>
    <w:rsid w:val="00886B61"/>
    <w:rsid w:val="00886E80"/>
    <w:rsid w:val="00886F16"/>
    <w:rsid w:val="0089434C"/>
    <w:rsid w:val="00894440"/>
    <w:rsid w:val="0089558A"/>
    <w:rsid w:val="008A0B28"/>
    <w:rsid w:val="008A20FC"/>
    <w:rsid w:val="008A2E5E"/>
    <w:rsid w:val="008B3DD2"/>
    <w:rsid w:val="008B440D"/>
    <w:rsid w:val="008B5460"/>
    <w:rsid w:val="008C09CB"/>
    <w:rsid w:val="008C261A"/>
    <w:rsid w:val="008C3407"/>
    <w:rsid w:val="008D34B9"/>
    <w:rsid w:val="008D5CEE"/>
    <w:rsid w:val="008D7562"/>
    <w:rsid w:val="008E0AD7"/>
    <w:rsid w:val="008E699A"/>
    <w:rsid w:val="008E74BC"/>
    <w:rsid w:val="008E7F1B"/>
    <w:rsid w:val="008F4052"/>
    <w:rsid w:val="009022EB"/>
    <w:rsid w:val="0091515F"/>
    <w:rsid w:val="009168D1"/>
    <w:rsid w:val="00916CEC"/>
    <w:rsid w:val="009212EF"/>
    <w:rsid w:val="0092461D"/>
    <w:rsid w:val="00924F1B"/>
    <w:rsid w:val="00925811"/>
    <w:rsid w:val="00927B71"/>
    <w:rsid w:val="00931547"/>
    <w:rsid w:val="00933890"/>
    <w:rsid w:val="009338B7"/>
    <w:rsid w:val="00940451"/>
    <w:rsid w:val="0094202F"/>
    <w:rsid w:val="009425F1"/>
    <w:rsid w:val="0094471A"/>
    <w:rsid w:val="00950C1F"/>
    <w:rsid w:val="00952697"/>
    <w:rsid w:val="0095531C"/>
    <w:rsid w:val="00957C32"/>
    <w:rsid w:val="00960A2D"/>
    <w:rsid w:val="00961B5D"/>
    <w:rsid w:val="00962B7A"/>
    <w:rsid w:val="0096683B"/>
    <w:rsid w:val="00976D92"/>
    <w:rsid w:val="0098624C"/>
    <w:rsid w:val="00991A2F"/>
    <w:rsid w:val="00993A2A"/>
    <w:rsid w:val="00995380"/>
    <w:rsid w:val="00996D55"/>
    <w:rsid w:val="009A03CD"/>
    <w:rsid w:val="009A67EF"/>
    <w:rsid w:val="009A7E0E"/>
    <w:rsid w:val="009B0304"/>
    <w:rsid w:val="009B592E"/>
    <w:rsid w:val="009B67FA"/>
    <w:rsid w:val="009B6BAF"/>
    <w:rsid w:val="009C0710"/>
    <w:rsid w:val="009C33DA"/>
    <w:rsid w:val="009C3BFC"/>
    <w:rsid w:val="009D163E"/>
    <w:rsid w:val="009D5CF2"/>
    <w:rsid w:val="009D7D1A"/>
    <w:rsid w:val="009E0D16"/>
    <w:rsid w:val="009E1E08"/>
    <w:rsid w:val="009E42A8"/>
    <w:rsid w:val="009E780E"/>
    <w:rsid w:val="009F02EC"/>
    <w:rsid w:val="009F1C53"/>
    <w:rsid w:val="009F4EC2"/>
    <w:rsid w:val="009F7243"/>
    <w:rsid w:val="00A00722"/>
    <w:rsid w:val="00A02D84"/>
    <w:rsid w:val="00A06683"/>
    <w:rsid w:val="00A070A4"/>
    <w:rsid w:val="00A172F3"/>
    <w:rsid w:val="00A17B06"/>
    <w:rsid w:val="00A2121C"/>
    <w:rsid w:val="00A220A8"/>
    <w:rsid w:val="00A26109"/>
    <w:rsid w:val="00A33FC0"/>
    <w:rsid w:val="00A34D6F"/>
    <w:rsid w:val="00A447E6"/>
    <w:rsid w:val="00A5237A"/>
    <w:rsid w:val="00A52BFD"/>
    <w:rsid w:val="00A52DBF"/>
    <w:rsid w:val="00A63897"/>
    <w:rsid w:val="00A6472D"/>
    <w:rsid w:val="00A73117"/>
    <w:rsid w:val="00A80AD0"/>
    <w:rsid w:val="00A81687"/>
    <w:rsid w:val="00A81889"/>
    <w:rsid w:val="00A84081"/>
    <w:rsid w:val="00A9036F"/>
    <w:rsid w:val="00A912CF"/>
    <w:rsid w:val="00A92699"/>
    <w:rsid w:val="00A956D4"/>
    <w:rsid w:val="00A95E29"/>
    <w:rsid w:val="00AA4DEB"/>
    <w:rsid w:val="00AB5DB5"/>
    <w:rsid w:val="00AC1DBF"/>
    <w:rsid w:val="00AC50E8"/>
    <w:rsid w:val="00AD2C47"/>
    <w:rsid w:val="00AD3998"/>
    <w:rsid w:val="00AD48DD"/>
    <w:rsid w:val="00AD616C"/>
    <w:rsid w:val="00AE3668"/>
    <w:rsid w:val="00AE3E1E"/>
    <w:rsid w:val="00AE5B66"/>
    <w:rsid w:val="00AE6394"/>
    <w:rsid w:val="00AE7068"/>
    <w:rsid w:val="00AF02EE"/>
    <w:rsid w:val="00AF2307"/>
    <w:rsid w:val="00AF4C3F"/>
    <w:rsid w:val="00AF6A77"/>
    <w:rsid w:val="00AF79E2"/>
    <w:rsid w:val="00B040E1"/>
    <w:rsid w:val="00B118E0"/>
    <w:rsid w:val="00B11FBB"/>
    <w:rsid w:val="00B21403"/>
    <w:rsid w:val="00B254C3"/>
    <w:rsid w:val="00B273DA"/>
    <w:rsid w:val="00B315E0"/>
    <w:rsid w:val="00B317B6"/>
    <w:rsid w:val="00B3356F"/>
    <w:rsid w:val="00B33ED8"/>
    <w:rsid w:val="00B37EDE"/>
    <w:rsid w:val="00B40C2C"/>
    <w:rsid w:val="00B40DF2"/>
    <w:rsid w:val="00B468EE"/>
    <w:rsid w:val="00B472B4"/>
    <w:rsid w:val="00B54D18"/>
    <w:rsid w:val="00B57CA5"/>
    <w:rsid w:val="00B73B3D"/>
    <w:rsid w:val="00B75184"/>
    <w:rsid w:val="00B76FC7"/>
    <w:rsid w:val="00B772AE"/>
    <w:rsid w:val="00B774FB"/>
    <w:rsid w:val="00B87375"/>
    <w:rsid w:val="00B91D9C"/>
    <w:rsid w:val="00B942BB"/>
    <w:rsid w:val="00B9443A"/>
    <w:rsid w:val="00BA127F"/>
    <w:rsid w:val="00BA2817"/>
    <w:rsid w:val="00BA5B78"/>
    <w:rsid w:val="00BA776F"/>
    <w:rsid w:val="00BB3DE1"/>
    <w:rsid w:val="00BB40C6"/>
    <w:rsid w:val="00BB54F5"/>
    <w:rsid w:val="00BB5A24"/>
    <w:rsid w:val="00BB7C94"/>
    <w:rsid w:val="00BC2461"/>
    <w:rsid w:val="00BC27C6"/>
    <w:rsid w:val="00BD0068"/>
    <w:rsid w:val="00BD018B"/>
    <w:rsid w:val="00BD6706"/>
    <w:rsid w:val="00BE0299"/>
    <w:rsid w:val="00BE2F12"/>
    <w:rsid w:val="00BE378B"/>
    <w:rsid w:val="00BE4291"/>
    <w:rsid w:val="00BE53E4"/>
    <w:rsid w:val="00BE56AB"/>
    <w:rsid w:val="00BE650C"/>
    <w:rsid w:val="00BE684F"/>
    <w:rsid w:val="00BF295C"/>
    <w:rsid w:val="00BF2FAD"/>
    <w:rsid w:val="00BF3004"/>
    <w:rsid w:val="00BF4EC9"/>
    <w:rsid w:val="00C018CC"/>
    <w:rsid w:val="00C0417A"/>
    <w:rsid w:val="00C0595B"/>
    <w:rsid w:val="00C12047"/>
    <w:rsid w:val="00C14C42"/>
    <w:rsid w:val="00C21AB7"/>
    <w:rsid w:val="00C2215D"/>
    <w:rsid w:val="00C24005"/>
    <w:rsid w:val="00C24CA0"/>
    <w:rsid w:val="00C2586A"/>
    <w:rsid w:val="00C26689"/>
    <w:rsid w:val="00C26D9A"/>
    <w:rsid w:val="00C322EE"/>
    <w:rsid w:val="00C35926"/>
    <w:rsid w:val="00C40D1D"/>
    <w:rsid w:val="00C42D95"/>
    <w:rsid w:val="00C6093C"/>
    <w:rsid w:val="00C62B0F"/>
    <w:rsid w:val="00C64DBB"/>
    <w:rsid w:val="00C6545C"/>
    <w:rsid w:val="00C73663"/>
    <w:rsid w:val="00C74CA8"/>
    <w:rsid w:val="00C74DB8"/>
    <w:rsid w:val="00C8160D"/>
    <w:rsid w:val="00C818CE"/>
    <w:rsid w:val="00C827DB"/>
    <w:rsid w:val="00C87285"/>
    <w:rsid w:val="00C91384"/>
    <w:rsid w:val="00C962AD"/>
    <w:rsid w:val="00C96D7C"/>
    <w:rsid w:val="00C979E8"/>
    <w:rsid w:val="00CA07E3"/>
    <w:rsid w:val="00CA2E78"/>
    <w:rsid w:val="00CB008D"/>
    <w:rsid w:val="00CB5622"/>
    <w:rsid w:val="00CB6875"/>
    <w:rsid w:val="00CC1711"/>
    <w:rsid w:val="00CD2C64"/>
    <w:rsid w:val="00CD53D6"/>
    <w:rsid w:val="00CD57D7"/>
    <w:rsid w:val="00CE3EEB"/>
    <w:rsid w:val="00CE4125"/>
    <w:rsid w:val="00CE780F"/>
    <w:rsid w:val="00CE7D75"/>
    <w:rsid w:val="00CF12F7"/>
    <w:rsid w:val="00CF7C1E"/>
    <w:rsid w:val="00D009CE"/>
    <w:rsid w:val="00D025A4"/>
    <w:rsid w:val="00D03EB0"/>
    <w:rsid w:val="00D114B9"/>
    <w:rsid w:val="00D13573"/>
    <w:rsid w:val="00D13A3F"/>
    <w:rsid w:val="00D23976"/>
    <w:rsid w:val="00D23989"/>
    <w:rsid w:val="00D24C4A"/>
    <w:rsid w:val="00D25C2F"/>
    <w:rsid w:val="00D26EFB"/>
    <w:rsid w:val="00D30262"/>
    <w:rsid w:val="00D305F3"/>
    <w:rsid w:val="00D30B94"/>
    <w:rsid w:val="00D30BD3"/>
    <w:rsid w:val="00D361D0"/>
    <w:rsid w:val="00D471A9"/>
    <w:rsid w:val="00D50430"/>
    <w:rsid w:val="00D50713"/>
    <w:rsid w:val="00D519B5"/>
    <w:rsid w:val="00D51F98"/>
    <w:rsid w:val="00D6017A"/>
    <w:rsid w:val="00D603D4"/>
    <w:rsid w:val="00D61795"/>
    <w:rsid w:val="00D657A0"/>
    <w:rsid w:val="00D67296"/>
    <w:rsid w:val="00D70E95"/>
    <w:rsid w:val="00D710BE"/>
    <w:rsid w:val="00D74408"/>
    <w:rsid w:val="00D86F7A"/>
    <w:rsid w:val="00D91552"/>
    <w:rsid w:val="00D9403F"/>
    <w:rsid w:val="00D94E46"/>
    <w:rsid w:val="00DA079F"/>
    <w:rsid w:val="00DA260C"/>
    <w:rsid w:val="00DA62B6"/>
    <w:rsid w:val="00DA6554"/>
    <w:rsid w:val="00DB269D"/>
    <w:rsid w:val="00DB3CA1"/>
    <w:rsid w:val="00DB4195"/>
    <w:rsid w:val="00DB7FD2"/>
    <w:rsid w:val="00DC0C81"/>
    <w:rsid w:val="00DC2B85"/>
    <w:rsid w:val="00DC650A"/>
    <w:rsid w:val="00DC67F0"/>
    <w:rsid w:val="00DC7360"/>
    <w:rsid w:val="00DD04BD"/>
    <w:rsid w:val="00DD15D6"/>
    <w:rsid w:val="00DD282A"/>
    <w:rsid w:val="00DD7043"/>
    <w:rsid w:val="00DD742D"/>
    <w:rsid w:val="00DD76DF"/>
    <w:rsid w:val="00DE0AD7"/>
    <w:rsid w:val="00DE1928"/>
    <w:rsid w:val="00DE204C"/>
    <w:rsid w:val="00DE2AA4"/>
    <w:rsid w:val="00DE4C83"/>
    <w:rsid w:val="00DE57BF"/>
    <w:rsid w:val="00DE7B79"/>
    <w:rsid w:val="00DF0114"/>
    <w:rsid w:val="00DF0A3B"/>
    <w:rsid w:val="00DF1634"/>
    <w:rsid w:val="00DF71CA"/>
    <w:rsid w:val="00DF75FA"/>
    <w:rsid w:val="00E0484C"/>
    <w:rsid w:val="00E16CFB"/>
    <w:rsid w:val="00E171E8"/>
    <w:rsid w:val="00E2493F"/>
    <w:rsid w:val="00E24EC3"/>
    <w:rsid w:val="00E34D07"/>
    <w:rsid w:val="00E35330"/>
    <w:rsid w:val="00E4198D"/>
    <w:rsid w:val="00E57134"/>
    <w:rsid w:val="00E61085"/>
    <w:rsid w:val="00E61910"/>
    <w:rsid w:val="00E61FDF"/>
    <w:rsid w:val="00E65481"/>
    <w:rsid w:val="00E65E3D"/>
    <w:rsid w:val="00E65EFF"/>
    <w:rsid w:val="00E723BD"/>
    <w:rsid w:val="00E75578"/>
    <w:rsid w:val="00E75B06"/>
    <w:rsid w:val="00E816C2"/>
    <w:rsid w:val="00E81C63"/>
    <w:rsid w:val="00E83141"/>
    <w:rsid w:val="00E83EDB"/>
    <w:rsid w:val="00E8532A"/>
    <w:rsid w:val="00E86745"/>
    <w:rsid w:val="00E966B5"/>
    <w:rsid w:val="00E97A8B"/>
    <w:rsid w:val="00EA2664"/>
    <w:rsid w:val="00EA6E05"/>
    <w:rsid w:val="00EB3A48"/>
    <w:rsid w:val="00EB7CFC"/>
    <w:rsid w:val="00EC4DF9"/>
    <w:rsid w:val="00ED78DB"/>
    <w:rsid w:val="00EE06FF"/>
    <w:rsid w:val="00EE144E"/>
    <w:rsid w:val="00EE1FF9"/>
    <w:rsid w:val="00EE2E3F"/>
    <w:rsid w:val="00EE5BEF"/>
    <w:rsid w:val="00EE6A60"/>
    <w:rsid w:val="00EF0167"/>
    <w:rsid w:val="00EF04CE"/>
    <w:rsid w:val="00F00A66"/>
    <w:rsid w:val="00F039D5"/>
    <w:rsid w:val="00F0546A"/>
    <w:rsid w:val="00F066EB"/>
    <w:rsid w:val="00F06992"/>
    <w:rsid w:val="00F10017"/>
    <w:rsid w:val="00F10C96"/>
    <w:rsid w:val="00F1311D"/>
    <w:rsid w:val="00F1765C"/>
    <w:rsid w:val="00F210FE"/>
    <w:rsid w:val="00F22D23"/>
    <w:rsid w:val="00F23400"/>
    <w:rsid w:val="00F26C6B"/>
    <w:rsid w:val="00F334AA"/>
    <w:rsid w:val="00F338CB"/>
    <w:rsid w:val="00F45581"/>
    <w:rsid w:val="00F46E4F"/>
    <w:rsid w:val="00F47936"/>
    <w:rsid w:val="00F517FC"/>
    <w:rsid w:val="00F60685"/>
    <w:rsid w:val="00F65D73"/>
    <w:rsid w:val="00F70DC8"/>
    <w:rsid w:val="00F70E5B"/>
    <w:rsid w:val="00F74310"/>
    <w:rsid w:val="00F74959"/>
    <w:rsid w:val="00F852A1"/>
    <w:rsid w:val="00F85489"/>
    <w:rsid w:val="00F87B17"/>
    <w:rsid w:val="00F95835"/>
    <w:rsid w:val="00FA04B1"/>
    <w:rsid w:val="00FA096C"/>
    <w:rsid w:val="00FA1898"/>
    <w:rsid w:val="00FA7130"/>
    <w:rsid w:val="00FA7340"/>
    <w:rsid w:val="00FA759E"/>
    <w:rsid w:val="00FA7C38"/>
    <w:rsid w:val="00FB1F5D"/>
    <w:rsid w:val="00FB3F05"/>
    <w:rsid w:val="00FC0E70"/>
    <w:rsid w:val="00FC53B3"/>
    <w:rsid w:val="00FD030F"/>
    <w:rsid w:val="00FD3D37"/>
    <w:rsid w:val="00FD74AE"/>
    <w:rsid w:val="00FD77FC"/>
    <w:rsid w:val="00FE35F5"/>
    <w:rsid w:val="00FE4991"/>
    <w:rsid w:val="00FE4DEB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3D243D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2B2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5C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3D243D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2B2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5C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5243-A93D-4AAD-812D-0493DE7A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2917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34</cp:revision>
  <cp:lastPrinted>2021-04-14T06:10:00Z</cp:lastPrinted>
  <dcterms:created xsi:type="dcterms:W3CDTF">2019-11-28T09:00:00Z</dcterms:created>
  <dcterms:modified xsi:type="dcterms:W3CDTF">2021-04-30T06:20:00Z</dcterms:modified>
</cp:coreProperties>
</file>