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B7B" w:rsidRPr="00F43B7B" w:rsidRDefault="00F43B7B" w:rsidP="00F43B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F43B7B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F43B7B" w:rsidRDefault="00F43B7B" w:rsidP="00F43B7B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Україна</w:t>
      </w:r>
      <w:proofErr w:type="spellEnd"/>
    </w:p>
    <w:p w:rsidR="00F43B7B" w:rsidRDefault="00F43B7B" w:rsidP="00F43B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КОРОСТИШІВСЬКА МІСЬКА РАДА</w:t>
      </w:r>
    </w:p>
    <w:p w:rsidR="00F43B7B" w:rsidRDefault="00F43B7B" w:rsidP="00F43B7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КОРОСТИШІВСЬКОГО РАЙОНУ ЖИТОМИРСЬКОЇ ОБЛАСТІ</w:t>
      </w:r>
    </w:p>
    <w:p w:rsidR="00F43B7B" w:rsidRDefault="00F43B7B" w:rsidP="00F43B7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м. Коростишів</w:t>
      </w:r>
    </w:p>
    <w:p w:rsidR="00F43B7B" w:rsidRDefault="00F43B7B" w:rsidP="00F4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43B7B" w:rsidRPr="00F54AA1" w:rsidRDefault="00F43B7B" w:rsidP="00F4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54A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43B7B" w:rsidRPr="00F54AA1" w:rsidRDefault="00F43B7B" w:rsidP="00F4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54AA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Коростишівської міської ради</w:t>
      </w:r>
    </w:p>
    <w:p w:rsidR="00F43B7B" w:rsidRPr="00F54AA1" w:rsidRDefault="00A50041" w:rsidP="00A50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____________ сесія восьмого</w:t>
      </w:r>
      <w:r w:rsidR="00F43B7B" w:rsidRPr="00F54A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43B7B" w:rsidRPr="00F54AA1" w:rsidRDefault="00F43B7B" w:rsidP="00F43B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43B7B" w:rsidRDefault="00F43B7B" w:rsidP="00F43B7B">
      <w:pPr>
        <w:pStyle w:val="1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 w:rsidRPr="00E83BCF">
        <w:rPr>
          <w:rFonts w:eastAsia="Times New Roman"/>
          <w:sz w:val="28"/>
          <w:szCs w:val="28"/>
          <w:lang w:val="uk-UA"/>
        </w:rPr>
        <w:tab/>
      </w:r>
      <w:r w:rsidRPr="00E83BCF"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A50041" w:rsidRPr="005D4303" w:rsidRDefault="00A50041" w:rsidP="00A5004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50041" w:rsidRPr="005D4303" w:rsidRDefault="00A50041" w:rsidP="00A50041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  <w:r w:rsidRPr="005D4303">
        <w:rPr>
          <w:rFonts w:ascii="Times New Roman" w:hAnsi="Times New Roman" w:cs="Times New Roman"/>
          <w:sz w:val="26"/>
          <w:szCs w:val="26"/>
        </w:rPr>
        <w:t xml:space="preserve">Про </w:t>
      </w:r>
      <w:r w:rsidRPr="005D4303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положення </w:t>
      </w:r>
    </w:p>
    <w:p w:rsidR="00A50041" w:rsidRPr="005D4303" w:rsidRDefault="00A50041" w:rsidP="00A50041">
      <w:pPr>
        <w:pStyle w:val="a5"/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</w:pPr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про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акти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обстеження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та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інші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A50041" w:rsidRPr="005D4303" w:rsidRDefault="00A50041" w:rsidP="00A50041">
      <w:pPr>
        <w:pStyle w:val="a5"/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</w:pP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документи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,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що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складають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депутати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>,</w:t>
      </w:r>
    </w:p>
    <w:p w:rsidR="00A50041" w:rsidRPr="005D4303" w:rsidRDefault="00A50041" w:rsidP="00A50041">
      <w:pPr>
        <w:pStyle w:val="a5"/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</w:pPr>
      <w:r w:rsidRPr="005D4303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 xml:space="preserve">старости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і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уповноважені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особи</w:t>
      </w:r>
    </w:p>
    <w:p w:rsidR="00A50041" w:rsidRPr="005D4303" w:rsidRDefault="00A50041" w:rsidP="00A50041">
      <w:pPr>
        <w:pStyle w:val="a5"/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</w:pP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>Коростишівської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 xml:space="preserve"> міської ради</w:t>
      </w:r>
    </w:p>
    <w:p w:rsidR="00A50041" w:rsidRPr="005D4303" w:rsidRDefault="00A50041" w:rsidP="00A50041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</w:p>
    <w:p w:rsidR="00A50041" w:rsidRPr="005D4303" w:rsidRDefault="00A50041" w:rsidP="00A50041">
      <w:pPr>
        <w:pStyle w:val="a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4303">
        <w:rPr>
          <w:rFonts w:ascii="Times New Roman" w:hAnsi="Times New Roman" w:cs="Times New Roman"/>
          <w:sz w:val="26"/>
          <w:szCs w:val="26"/>
          <w:lang w:val="uk-UA"/>
        </w:rPr>
        <w:t xml:space="preserve">     Відповідно до ч.2 ст. 4 Європейської хартії місцевого самоврядування, ст. 25 Закону України «Про мі</w:t>
      </w:r>
      <w:r w:rsidR="004F35CD">
        <w:rPr>
          <w:rFonts w:ascii="Times New Roman" w:hAnsi="Times New Roman" w:cs="Times New Roman"/>
          <w:sz w:val="26"/>
          <w:szCs w:val="26"/>
          <w:lang w:val="uk-UA"/>
        </w:rPr>
        <w:t xml:space="preserve">сцеве самоврядування в Україні» </w:t>
      </w:r>
      <w:r w:rsidR="00617739" w:rsidRPr="005D4303">
        <w:rPr>
          <w:rFonts w:ascii="Times New Roman" w:hAnsi="Times New Roman" w:cs="Times New Roman"/>
          <w:sz w:val="26"/>
          <w:szCs w:val="26"/>
          <w:lang w:val="uk-UA"/>
        </w:rPr>
        <w:t xml:space="preserve">та враховуючи рекомендації постійної комісії з питань прав людини, законності, депутатської діяльності, етики, регламенту, місцевого самоврядування та запобігання корупції, </w:t>
      </w:r>
      <w:proofErr w:type="spellStart"/>
      <w:r w:rsidR="00C90362" w:rsidRPr="005D4303">
        <w:rPr>
          <w:rFonts w:ascii="Times New Roman" w:hAnsi="Times New Roman" w:cs="Times New Roman"/>
          <w:sz w:val="26"/>
          <w:szCs w:val="26"/>
          <w:lang w:val="uk-UA"/>
        </w:rPr>
        <w:t>Коростишівська</w:t>
      </w:r>
      <w:proofErr w:type="spellEnd"/>
      <w:r w:rsidR="00C90362" w:rsidRPr="005D43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D4303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:rsidR="00A50041" w:rsidRPr="005D4303" w:rsidRDefault="00A50041" w:rsidP="00A50041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</w:p>
    <w:p w:rsidR="00A50041" w:rsidRPr="005D4303" w:rsidRDefault="00A50041" w:rsidP="00A50041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  <w:r w:rsidRPr="005D4303">
        <w:rPr>
          <w:rFonts w:ascii="Times New Roman" w:hAnsi="Times New Roman" w:cs="Times New Roman"/>
          <w:sz w:val="26"/>
          <w:szCs w:val="26"/>
        </w:rPr>
        <w:t>ВИРІШИЛА:</w:t>
      </w:r>
    </w:p>
    <w:p w:rsidR="00A50041" w:rsidRPr="008949CF" w:rsidRDefault="00A50041" w:rsidP="00A50041">
      <w:pPr>
        <w:pStyle w:val="a5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5D4303">
        <w:rPr>
          <w:rFonts w:ascii="Times New Roman" w:hAnsi="Times New Roman" w:cs="Times New Roman"/>
          <w:sz w:val="26"/>
          <w:szCs w:val="26"/>
          <w:lang w:val="uk-UA"/>
        </w:rPr>
        <w:t xml:space="preserve">     1.З</w:t>
      </w:r>
      <w:proofErr w:type="spellStart"/>
      <w:r w:rsidRPr="005D4303">
        <w:rPr>
          <w:rFonts w:ascii="Times New Roman" w:hAnsi="Times New Roman" w:cs="Times New Roman"/>
          <w:sz w:val="26"/>
          <w:szCs w:val="26"/>
        </w:rPr>
        <w:t>атвердити</w:t>
      </w:r>
      <w:proofErr w:type="spellEnd"/>
      <w:r w:rsidRPr="005D4303">
        <w:rPr>
          <w:rFonts w:ascii="Times New Roman" w:hAnsi="Times New Roman" w:cs="Times New Roman"/>
          <w:sz w:val="26"/>
          <w:szCs w:val="26"/>
        </w:rPr>
        <w:t xml:space="preserve"> </w:t>
      </w:r>
      <w:r w:rsidR="004F35CD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Pr="005D4303">
        <w:rPr>
          <w:rFonts w:ascii="Times New Roman" w:hAnsi="Times New Roman" w:cs="Times New Roman"/>
          <w:sz w:val="26"/>
          <w:szCs w:val="26"/>
          <w:lang w:val="uk-UA"/>
        </w:rPr>
        <w:t>оложення</w:t>
      </w:r>
      <w:r w:rsidRPr="005D4303">
        <w:rPr>
          <w:rStyle w:val="10"/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про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акти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обстеження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та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інші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документи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,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що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складають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депутати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 xml:space="preserve">, старости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і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уповноважені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особи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Коростишівської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 xml:space="preserve"> </w:t>
      </w:r>
      <w:proofErr w:type="spellStart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>міської</w:t>
      </w:r>
      <w:proofErr w:type="spellEnd"/>
      <w:r w:rsidRPr="005D4303">
        <w:rPr>
          <w:rStyle w:val="a6"/>
          <w:rFonts w:ascii="Times New Roman" w:hAnsi="Times New Roman" w:cs="Times New Roman"/>
          <w:b w:val="0"/>
          <w:sz w:val="26"/>
          <w:szCs w:val="26"/>
        </w:rPr>
        <w:t xml:space="preserve"> ради</w:t>
      </w:r>
      <w:r w:rsidR="00016F94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 xml:space="preserve"> (дода</w:t>
      </w:r>
      <w:r w:rsidR="00FE221E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>т</w:t>
      </w:r>
      <w:r w:rsidR="00016F94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>ок</w:t>
      </w:r>
      <w:r w:rsidR="008949CF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 xml:space="preserve"> 1</w:t>
      </w:r>
      <w:r w:rsidR="00016F94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>)</w:t>
      </w:r>
      <w:r w:rsidR="004F35CD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>.</w:t>
      </w:r>
    </w:p>
    <w:p w:rsidR="00A50041" w:rsidRPr="005D4303" w:rsidRDefault="00A50041" w:rsidP="00A50041">
      <w:pPr>
        <w:pStyle w:val="a5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5D4303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D430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2. </w:t>
      </w:r>
      <w:r w:rsidR="00295E41" w:rsidRPr="005D4303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 xml:space="preserve">Рішення </w:t>
      </w:r>
      <w:proofErr w:type="spellStart"/>
      <w:r w:rsidR="005628A0" w:rsidRPr="005D43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Коростишівс</w:t>
      </w:r>
      <w:r w:rsidR="004F35C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ько</w:t>
      </w:r>
      <w:proofErr w:type="spellEnd"/>
      <w:r w:rsidR="004F35C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міської ради двадцять восьмої (скликаної позачергово) сесії сьомого скликання першого пленарного</w:t>
      </w:r>
      <w:r w:rsidR="005628A0" w:rsidRPr="005D43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засідання від 27.01.2017 року №</w:t>
      </w:r>
      <w:r w:rsidR="005628A0" w:rsidRPr="005D430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26</w:t>
      </w:r>
      <w:r w:rsidR="005628A0" w:rsidRPr="005D43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Pr="005D43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«Про надання  депутатам </w:t>
      </w:r>
      <w:proofErr w:type="spellStart"/>
      <w:r w:rsidRPr="005D43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Коростишівської</w:t>
      </w:r>
      <w:proofErr w:type="spellEnd"/>
      <w:r w:rsidRPr="005D43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міської ради повноважень щодо складання актів обстежень та характеристик» вважати таким, що втратило чинність.</w:t>
      </w:r>
    </w:p>
    <w:p w:rsidR="00F43B7B" w:rsidRPr="005D4303" w:rsidRDefault="00A50041" w:rsidP="00A50041">
      <w:pPr>
        <w:pStyle w:val="a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4303">
        <w:rPr>
          <w:rStyle w:val="a6"/>
          <w:rFonts w:ascii="Times New Roman" w:hAnsi="Times New Roman" w:cs="Times New Roman"/>
          <w:b w:val="0"/>
          <w:sz w:val="26"/>
          <w:szCs w:val="26"/>
          <w:lang w:val="uk-UA"/>
        </w:rPr>
        <w:t xml:space="preserve">     3. </w:t>
      </w:r>
      <w:r w:rsidRPr="005D4303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міської ради з питань прав людини, законності, депутатської діяльності,  етики, регламенту, місцевого самовряд</w:t>
      </w:r>
      <w:r w:rsidR="004F35CD">
        <w:rPr>
          <w:rFonts w:ascii="Times New Roman" w:hAnsi="Times New Roman" w:cs="Times New Roman"/>
          <w:sz w:val="26"/>
          <w:szCs w:val="26"/>
          <w:lang w:val="uk-UA"/>
        </w:rPr>
        <w:t xml:space="preserve">ування та запобігання корупції та </w:t>
      </w:r>
      <w:r w:rsidRPr="005D4303">
        <w:rPr>
          <w:rFonts w:ascii="Times New Roman" w:hAnsi="Times New Roman" w:cs="Times New Roman"/>
          <w:sz w:val="26"/>
          <w:szCs w:val="26"/>
          <w:lang w:val="uk-UA"/>
        </w:rPr>
        <w:t xml:space="preserve">секретаря міської ради </w:t>
      </w:r>
      <w:proofErr w:type="spellStart"/>
      <w:r w:rsidRPr="005D4303">
        <w:rPr>
          <w:rFonts w:ascii="Times New Roman" w:hAnsi="Times New Roman" w:cs="Times New Roman"/>
          <w:sz w:val="26"/>
          <w:szCs w:val="26"/>
          <w:lang w:val="uk-UA"/>
        </w:rPr>
        <w:t>Сарапійчука</w:t>
      </w:r>
      <w:proofErr w:type="spellEnd"/>
      <w:r w:rsidRPr="005D4303">
        <w:rPr>
          <w:rFonts w:ascii="Times New Roman" w:hAnsi="Times New Roman" w:cs="Times New Roman"/>
          <w:sz w:val="26"/>
          <w:szCs w:val="26"/>
          <w:lang w:val="uk-UA"/>
        </w:rPr>
        <w:t xml:space="preserve"> Ю.Л.</w:t>
      </w:r>
    </w:p>
    <w:p w:rsidR="00F43B7B" w:rsidRDefault="00F43B7B" w:rsidP="00F43B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43B7B" w:rsidRPr="00F43B7B" w:rsidRDefault="003D2DE9" w:rsidP="005D43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F43B7B" w:rsidRDefault="00F43B7B" w:rsidP="00F43B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Розробник:</w:t>
      </w:r>
    </w:p>
    <w:p w:rsidR="00F43B7B" w:rsidRPr="00F43B7B" w:rsidRDefault="00F43B7B" w:rsidP="00F43B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Керівник структурного підрозділу:</w:t>
      </w:r>
    </w:p>
    <w:p w:rsidR="00F43B7B" w:rsidRPr="00F43B7B" w:rsidRDefault="00F43B7B" w:rsidP="00F43B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Відділ правової та кадрової роботи:</w:t>
      </w:r>
    </w:p>
    <w:p w:rsidR="00F43B7B" w:rsidRPr="00F43B7B" w:rsidRDefault="00F43B7B" w:rsidP="00F43B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за профілем:</w:t>
      </w:r>
    </w:p>
    <w:p w:rsidR="00F43B7B" w:rsidRPr="00F43B7B" w:rsidRDefault="00F43B7B" w:rsidP="00F43B7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43B7B">
        <w:rPr>
          <w:rFonts w:ascii="Times New Roman" w:hAnsi="Times New Roman" w:cs="Times New Roman"/>
          <w:sz w:val="24"/>
          <w:szCs w:val="24"/>
          <w:lang w:val="uk-UA"/>
        </w:rPr>
        <w:t>Інші:</w:t>
      </w:r>
    </w:p>
    <w:sectPr w:rsidR="00F43B7B" w:rsidRPr="00F43B7B" w:rsidSect="00ED5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3B7B"/>
    <w:rsid w:val="00016F94"/>
    <w:rsid w:val="00080068"/>
    <w:rsid w:val="00295E41"/>
    <w:rsid w:val="00374DF1"/>
    <w:rsid w:val="003D2DE9"/>
    <w:rsid w:val="004B5615"/>
    <w:rsid w:val="004F35CD"/>
    <w:rsid w:val="005628A0"/>
    <w:rsid w:val="005D4303"/>
    <w:rsid w:val="00617739"/>
    <w:rsid w:val="008826D5"/>
    <w:rsid w:val="008949CF"/>
    <w:rsid w:val="009C4827"/>
    <w:rsid w:val="00A50041"/>
    <w:rsid w:val="00B32315"/>
    <w:rsid w:val="00C90362"/>
    <w:rsid w:val="00CD67E1"/>
    <w:rsid w:val="00EC1B09"/>
    <w:rsid w:val="00ED516C"/>
    <w:rsid w:val="00F43B7B"/>
    <w:rsid w:val="00F86627"/>
    <w:rsid w:val="00FC6029"/>
    <w:rsid w:val="00FE2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6C"/>
  </w:style>
  <w:style w:type="paragraph" w:styleId="1">
    <w:name w:val="heading 1"/>
    <w:basedOn w:val="a"/>
    <w:next w:val="a"/>
    <w:link w:val="10"/>
    <w:uiPriority w:val="9"/>
    <w:qFormat/>
    <w:rsid w:val="00A500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43B7B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styleId="a3">
    <w:name w:val="Balloon Text"/>
    <w:basedOn w:val="a"/>
    <w:link w:val="a4"/>
    <w:uiPriority w:val="99"/>
    <w:semiHidden/>
    <w:unhideWhenUsed/>
    <w:rsid w:val="00F43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B7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500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A50041"/>
    <w:pPr>
      <w:spacing w:after="0" w:line="240" w:lineRule="auto"/>
    </w:pPr>
  </w:style>
  <w:style w:type="character" w:styleId="a6">
    <w:name w:val="Strong"/>
    <w:qFormat/>
    <w:rsid w:val="00A500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Sarapiychuk</cp:lastModifiedBy>
  <cp:revision>14</cp:revision>
  <cp:lastPrinted>2021-01-05T10:55:00Z</cp:lastPrinted>
  <dcterms:created xsi:type="dcterms:W3CDTF">2020-07-02T11:20:00Z</dcterms:created>
  <dcterms:modified xsi:type="dcterms:W3CDTF">2021-01-05T12:25:00Z</dcterms:modified>
</cp:coreProperties>
</file>