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963" w:rsidRDefault="006D2F69">
      <w:pPr>
        <w:jc w:val="center"/>
        <w:rPr>
          <w:rFonts w:ascii="Arial" w:hAnsi="Arial" w:cs="Arial"/>
          <w:sz w:val="28"/>
          <w:szCs w:val="28"/>
          <w:lang w:val="uk-UA"/>
        </w:rPr>
      </w:pPr>
      <w:r>
        <w:rPr>
          <w:rFonts w:ascii="Arial" w:hAnsi="Arial" w:cs="Arial"/>
          <w:noProof/>
          <w:sz w:val="28"/>
          <w:szCs w:val="28"/>
        </w:rPr>
        <w:drawing>
          <wp:inline distT="0" distB="0" distL="0" distR="0">
            <wp:extent cx="581025" cy="6953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rcRect/>
                    <a:stretch>
                      <a:fillRect/>
                    </a:stretch>
                  </pic:blipFill>
                  <pic:spPr>
                    <a:xfrm>
                      <a:off x="0" y="0"/>
                      <a:ext cx="581025" cy="695325"/>
                    </a:xfrm>
                    <a:prstGeom prst="rect">
                      <a:avLst/>
                    </a:prstGeom>
                    <a:noFill/>
                    <a:ln w="9525">
                      <a:noFill/>
                      <a:miter lim="800000"/>
                      <a:headEnd/>
                      <a:tailEnd/>
                    </a:ln>
                  </pic:spPr>
                </pic:pic>
              </a:graphicData>
            </a:graphic>
          </wp:inline>
        </w:drawing>
      </w:r>
    </w:p>
    <w:p w:rsidR="00062963" w:rsidRDefault="006D2F69">
      <w:pPr>
        <w:pStyle w:val="ad"/>
        <w:rPr>
          <w:szCs w:val="28"/>
        </w:rPr>
      </w:pPr>
      <w:r>
        <w:rPr>
          <w:szCs w:val="28"/>
        </w:rPr>
        <w:t>КОРОСТИШІВСЬКА МІСЬКА РАДА</w:t>
      </w:r>
    </w:p>
    <w:p w:rsidR="00062963" w:rsidRDefault="006D2F69">
      <w:pPr>
        <w:pStyle w:val="ad"/>
        <w:rPr>
          <w:szCs w:val="28"/>
        </w:rPr>
      </w:pPr>
      <w:r>
        <w:rPr>
          <w:szCs w:val="28"/>
        </w:rPr>
        <w:t>КОРОСТИШІВСЬКОГО РАЙОНУ ЖИТОМИРСЬКОЇ ОБЛАСТІ</w:t>
      </w:r>
    </w:p>
    <w:p w:rsidR="00062963" w:rsidRDefault="006D2F69">
      <w:pPr>
        <w:jc w:val="center"/>
        <w:rPr>
          <w:b/>
          <w:sz w:val="28"/>
          <w:szCs w:val="28"/>
          <w:lang w:val="uk-UA"/>
        </w:rPr>
      </w:pPr>
      <w:r>
        <w:rPr>
          <w:b/>
          <w:sz w:val="28"/>
          <w:szCs w:val="28"/>
          <w:lang w:val="uk-UA"/>
        </w:rPr>
        <w:t>м.Коростишів</w:t>
      </w:r>
    </w:p>
    <w:p w:rsidR="00062963" w:rsidRDefault="00062963">
      <w:pPr>
        <w:jc w:val="center"/>
        <w:rPr>
          <w:sz w:val="28"/>
          <w:szCs w:val="28"/>
          <w:lang w:val="uk-UA"/>
        </w:rPr>
      </w:pPr>
    </w:p>
    <w:p w:rsidR="00062963" w:rsidRDefault="006D2F69">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062963" w:rsidRDefault="006D2F69">
      <w:pPr>
        <w:pStyle w:val="Normal1"/>
        <w:jc w:val="center"/>
        <w:rPr>
          <w:b/>
          <w:bCs/>
          <w:sz w:val="28"/>
          <w:szCs w:val="28"/>
          <w:lang w:val="uk-UA"/>
        </w:rPr>
      </w:pPr>
      <w:r>
        <w:rPr>
          <w:b/>
          <w:bCs/>
          <w:sz w:val="28"/>
          <w:szCs w:val="28"/>
          <w:lang w:val="uk-UA"/>
        </w:rPr>
        <w:t>Коростишівської міської ради</w:t>
      </w:r>
    </w:p>
    <w:p w:rsidR="00062963" w:rsidRDefault="006D2F69">
      <w:pPr>
        <w:jc w:val="center"/>
        <w:rPr>
          <w:sz w:val="28"/>
          <w:szCs w:val="28"/>
          <w:lang w:val="uk-UA"/>
        </w:rPr>
      </w:pPr>
      <w:r>
        <w:rPr>
          <w:sz w:val="28"/>
          <w:szCs w:val="28"/>
          <w:lang w:val="uk-UA"/>
        </w:rPr>
        <w:t>сьома сесія восьмого скликання</w:t>
      </w:r>
    </w:p>
    <w:p w:rsidR="00062963" w:rsidRDefault="00062963">
      <w:pPr>
        <w:pStyle w:val="110"/>
        <w:widowControl w:val="0"/>
        <w:pBdr>
          <w:top w:val="none" w:sz="0" w:space="0" w:color="auto"/>
          <w:left w:val="none" w:sz="0" w:space="0" w:color="auto"/>
          <w:bottom w:val="none" w:sz="0" w:space="0" w:color="auto"/>
          <w:right w:val="none" w:sz="0" w:space="0" w:color="auto"/>
        </w:pBdr>
        <w:shd w:val="clear" w:color="auto" w:fill="FFFFFF"/>
        <w:rPr>
          <w:color w:val="auto"/>
          <w:sz w:val="28"/>
          <w:szCs w:val="28"/>
          <w:lang w:val="uk-UA"/>
        </w:rPr>
      </w:pPr>
    </w:p>
    <w:p w:rsidR="00062963" w:rsidRDefault="006D2F69">
      <w:pPr>
        <w:pStyle w:val="110"/>
        <w:widowControl w:val="0"/>
        <w:pBdr>
          <w:top w:val="none" w:sz="0" w:space="0" w:color="auto"/>
          <w:left w:val="none" w:sz="0" w:space="0" w:color="auto"/>
          <w:bottom w:val="none" w:sz="0" w:space="0" w:color="auto"/>
          <w:right w:val="none" w:sz="0" w:space="0" w:color="auto"/>
        </w:pBdr>
        <w:shd w:val="clear" w:color="auto" w:fill="FFFFFF"/>
        <w:rPr>
          <w:color w:val="auto"/>
          <w:sz w:val="28"/>
          <w:szCs w:val="28"/>
          <w:lang w:val="uk-UA"/>
        </w:rPr>
      </w:pPr>
      <w:r>
        <w:rPr>
          <w:color w:val="auto"/>
          <w:sz w:val="28"/>
          <w:szCs w:val="28"/>
          <w:lang w:val="uk-UA"/>
        </w:rPr>
        <w:t>________________</w:t>
      </w:r>
      <w:r>
        <w:rPr>
          <w:color w:val="auto"/>
          <w:sz w:val="28"/>
          <w:szCs w:val="28"/>
          <w:lang w:val="uk-UA"/>
        </w:rPr>
        <w:tab/>
      </w:r>
      <w:r>
        <w:rPr>
          <w:color w:val="auto"/>
          <w:sz w:val="28"/>
          <w:szCs w:val="28"/>
          <w:lang w:val="uk-UA"/>
        </w:rPr>
        <w:tab/>
      </w:r>
      <w:r>
        <w:rPr>
          <w:color w:val="auto"/>
          <w:sz w:val="28"/>
          <w:szCs w:val="28"/>
          <w:lang w:val="uk-UA"/>
        </w:rPr>
        <w:tab/>
      </w:r>
      <w:r>
        <w:rPr>
          <w:color w:val="auto"/>
          <w:sz w:val="28"/>
          <w:szCs w:val="28"/>
          <w:lang w:val="uk-UA"/>
        </w:rPr>
        <w:tab/>
      </w:r>
      <w:r>
        <w:rPr>
          <w:color w:val="auto"/>
          <w:sz w:val="28"/>
          <w:szCs w:val="28"/>
          <w:lang w:val="uk-UA"/>
        </w:rPr>
        <w:tab/>
      </w:r>
      <w:r>
        <w:rPr>
          <w:color w:val="auto"/>
          <w:sz w:val="28"/>
          <w:szCs w:val="28"/>
          <w:lang w:val="uk-UA"/>
        </w:rPr>
        <w:tab/>
        <w:t xml:space="preserve">                 №_______</w:t>
      </w:r>
    </w:p>
    <w:p w:rsidR="00062963" w:rsidRDefault="00062963">
      <w:pPr>
        <w:rPr>
          <w:sz w:val="28"/>
          <w:szCs w:val="28"/>
          <w:lang w:val="uk-UA"/>
        </w:rPr>
      </w:pPr>
    </w:p>
    <w:p w:rsidR="00062963" w:rsidRDefault="006D2F69">
      <w:pPr>
        <w:rPr>
          <w:rFonts w:eastAsia="TimesNewRomanPSMT"/>
          <w:sz w:val="28"/>
          <w:szCs w:val="28"/>
          <w:lang w:val="uk-UA"/>
        </w:rPr>
      </w:pPr>
      <w:r>
        <w:rPr>
          <w:rFonts w:eastAsia="TimesNewRomanPSMT"/>
          <w:sz w:val="28"/>
          <w:szCs w:val="28"/>
          <w:lang w:val="uk-UA"/>
        </w:rPr>
        <w:t>Про внесення змін до рішення першого</w:t>
      </w:r>
    </w:p>
    <w:p w:rsidR="00062963" w:rsidRDefault="006D2F69">
      <w:pPr>
        <w:rPr>
          <w:rFonts w:eastAsia="TimesNewRomanPSMT"/>
          <w:sz w:val="28"/>
          <w:szCs w:val="28"/>
          <w:lang w:val="uk-UA"/>
        </w:rPr>
      </w:pPr>
      <w:r>
        <w:rPr>
          <w:rFonts w:eastAsia="TimesNewRomanPSMT"/>
          <w:sz w:val="28"/>
          <w:szCs w:val="28"/>
          <w:lang w:val="uk-UA"/>
        </w:rPr>
        <w:t>пленарного засідання дев’яносто сьомої</w:t>
      </w:r>
    </w:p>
    <w:p w:rsidR="00062963" w:rsidRDefault="006D2F69">
      <w:pPr>
        <w:rPr>
          <w:rFonts w:eastAsia="TimesNewRomanPSMT"/>
          <w:sz w:val="28"/>
          <w:szCs w:val="28"/>
          <w:lang w:val="uk-UA"/>
        </w:rPr>
      </w:pPr>
      <w:r>
        <w:rPr>
          <w:rFonts w:eastAsia="TimesNewRomanPSMT"/>
          <w:sz w:val="28"/>
          <w:szCs w:val="28"/>
          <w:lang w:val="uk-UA"/>
        </w:rPr>
        <w:t>сесії міської ради від 21.07.2020 №1107</w:t>
      </w:r>
    </w:p>
    <w:p w:rsidR="00062963" w:rsidRDefault="00062963">
      <w:pPr>
        <w:rPr>
          <w:b/>
          <w:sz w:val="28"/>
          <w:szCs w:val="28"/>
          <w:lang w:val="uk-UA"/>
        </w:rPr>
      </w:pPr>
    </w:p>
    <w:p w:rsidR="00062963" w:rsidRDefault="00E47FBB">
      <w:pPr>
        <w:ind w:firstLine="709"/>
        <w:jc w:val="both"/>
        <w:rPr>
          <w:sz w:val="28"/>
          <w:szCs w:val="28"/>
          <w:lang w:val="uk-UA"/>
        </w:rPr>
      </w:pPr>
      <w:r>
        <w:rPr>
          <w:rFonts w:eastAsia="TimesNewRomanPSMT"/>
          <w:sz w:val="28"/>
          <w:szCs w:val="28"/>
          <w:lang w:val="uk-UA"/>
        </w:rPr>
        <w:t xml:space="preserve">Керуючись </w:t>
      </w:r>
      <w:proofErr w:type="spellStart"/>
      <w:r>
        <w:rPr>
          <w:rFonts w:eastAsia="TimesNewRomanPSMT"/>
          <w:sz w:val="28"/>
          <w:szCs w:val="28"/>
          <w:lang w:val="uk-UA"/>
        </w:rPr>
        <w:t>ст.ст</w:t>
      </w:r>
      <w:proofErr w:type="spellEnd"/>
      <w:r>
        <w:rPr>
          <w:rFonts w:eastAsia="TimesNewRomanPSMT"/>
          <w:sz w:val="28"/>
          <w:szCs w:val="28"/>
          <w:lang w:val="uk-UA"/>
        </w:rPr>
        <w:t>. 25</w:t>
      </w:r>
      <w:r w:rsidR="006D2F69">
        <w:rPr>
          <w:rFonts w:eastAsia="TimesNewRomanPSMT"/>
          <w:sz w:val="28"/>
          <w:szCs w:val="28"/>
          <w:lang w:val="uk-UA"/>
        </w:rPr>
        <w:t xml:space="preserve">, 54 Закону України </w:t>
      </w:r>
      <w:r w:rsidR="006D2F69">
        <w:rPr>
          <w:sz w:val="28"/>
          <w:szCs w:val="28"/>
          <w:lang w:val="uk-UA"/>
        </w:rPr>
        <w:t>«</w:t>
      </w:r>
      <w:r w:rsidR="006D2F69">
        <w:rPr>
          <w:rFonts w:eastAsia="TimesNewRomanPSMT"/>
          <w:sz w:val="28"/>
          <w:szCs w:val="28"/>
          <w:lang w:val="uk-UA"/>
        </w:rPr>
        <w:t>Про місцеве самоврядування в Україні</w:t>
      </w:r>
      <w:r w:rsidR="006D2F69">
        <w:rPr>
          <w:sz w:val="28"/>
          <w:szCs w:val="28"/>
          <w:lang w:val="uk-UA"/>
        </w:rPr>
        <w:t>»</w:t>
      </w:r>
      <w:r w:rsidR="006D2F69">
        <w:rPr>
          <w:rFonts w:eastAsia="TimesNewRomanPSMT"/>
          <w:sz w:val="28"/>
          <w:szCs w:val="28"/>
          <w:lang w:val="uk-UA"/>
        </w:rPr>
        <w:t xml:space="preserve">, ч.10 ст.12 Закону України </w:t>
      </w:r>
      <w:r w:rsidR="006D2F69">
        <w:rPr>
          <w:sz w:val="28"/>
          <w:szCs w:val="28"/>
          <w:lang w:val="uk-UA"/>
        </w:rPr>
        <w:t>«</w:t>
      </w:r>
      <w:r w:rsidR="006D2F69">
        <w:rPr>
          <w:rFonts w:eastAsia="TimesNewRomanPSMT"/>
          <w:sz w:val="28"/>
          <w:szCs w:val="28"/>
          <w:lang w:val="uk-UA"/>
        </w:rPr>
        <w:t>Про адміністративні послуги</w:t>
      </w:r>
      <w:r w:rsidR="006D2F69">
        <w:rPr>
          <w:sz w:val="28"/>
          <w:szCs w:val="28"/>
          <w:lang w:val="uk-UA"/>
        </w:rPr>
        <w:t xml:space="preserve">», </w:t>
      </w:r>
      <w:r w:rsidR="006D2F69">
        <w:rPr>
          <w:rFonts w:eastAsia="TimesNewRomanPSMT"/>
          <w:sz w:val="28"/>
          <w:szCs w:val="28"/>
          <w:lang w:val="uk-UA"/>
        </w:rPr>
        <w:t xml:space="preserve">Закону України </w:t>
      </w:r>
      <w:r w:rsidR="006D2F69">
        <w:rPr>
          <w:sz w:val="28"/>
          <w:szCs w:val="28"/>
          <w:lang w:val="uk-UA"/>
        </w:rPr>
        <w:t>«</w:t>
      </w:r>
      <w:r w:rsidR="006D2F69">
        <w:rPr>
          <w:rFonts w:eastAsia="TimesNewRomanPSMT"/>
          <w:bCs/>
          <w:sz w:val="28"/>
          <w:szCs w:val="28"/>
          <w:lang w:val="uk-UA"/>
        </w:rPr>
        <w:t>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6D2F69">
        <w:rPr>
          <w:sz w:val="28"/>
          <w:szCs w:val="28"/>
          <w:lang w:val="uk-UA"/>
        </w:rPr>
        <w:t>,</w:t>
      </w:r>
      <w:bookmarkStart w:id="0" w:name="_GoBack"/>
      <w:bookmarkEnd w:id="0"/>
      <w:r w:rsidR="006D2F69">
        <w:rPr>
          <w:sz w:val="28"/>
          <w:szCs w:val="28"/>
          <w:lang w:val="uk-UA"/>
        </w:rPr>
        <w:t xml:space="preserve"> рішення другого пленарного засідання четвертої (позачергової) сесії восьмого скликання від 29.12.2020 року №18 «Про затвердження структури та штатної чисельності Коростишівської міської ради в новій редакції», </w:t>
      </w:r>
      <w:r w:rsidR="006D2F69">
        <w:rPr>
          <w:rFonts w:eastAsia="TimesNewRomanPSMT"/>
          <w:sz w:val="28"/>
          <w:szCs w:val="28"/>
          <w:lang w:val="uk-UA"/>
        </w:rPr>
        <w:t xml:space="preserve">з метою впорядкування та приведення у відповідність Положень структурних підрозділів управління Центру надання адміністративних послуг Коростишівської міської ради </w:t>
      </w:r>
      <w:r w:rsidR="006D2F69">
        <w:rPr>
          <w:sz w:val="28"/>
          <w:szCs w:val="28"/>
          <w:shd w:val="clear" w:color="auto" w:fill="FFFFFF"/>
          <w:lang w:val="uk-UA" w:eastAsia="uk-UA"/>
        </w:rPr>
        <w:t>та врахувавши рекомендації постійної комісій міської ради</w:t>
      </w:r>
      <w:r w:rsidR="006D2F69">
        <w:rPr>
          <w:bCs/>
          <w:sz w:val="28"/>
          <w:szCs w:val="28"/>
          <w:lang w:val="uk-UA"/>
        </w:rPr>
        <w:t xml:space="preserve"> з питань  прав людини, законності, регламенту, депутатської діяльності, етики, регламенту, місцевого самоврядування та запобігання корупції,</w:t>
      </w:r>
      <w:r>
        <w:rPr>
          <w:bCs/>
          <w:sz w:val="28"/>
          <w:szCs w:val="28"/>
          <w:lang w:val="uk-UA"/>
        </w:rPr>
        <w:t xml:space="preserve"> </w:t>
      </w:r>
      <w:r w:rsidR="006D2F69">
        <w:rPr>
          <w:sz w:val="28"/>
          <w:szCs w:val="28"/>
          <w:lang w:val="uk-UA"/>
        </w:rPr>
        <w:t xml:space="preserve">міська рада </w:t>
      </w:r>
    </w:p>
    <w:p w:rsidR="00062963" w:rsidRDefault="00062963">
      <w:pPr>
        <w:ind w:firstLine="709"/>
        <w:jc w:val="both"/>
        <w:rPr>
          <w:sz w:val="28"/>
          <w:szCs w:val="28"/>
          <w:lang w:val="uk-UA"/>
        </w:rPr>
      </w:pPr>
    </w:p>
    <w:p w:rsidR="00062963" w:rsidRDefault="006D2F69">
      <w:pPr>
        <w:rPr>
          <w:b/>
          <w:sz w:val="28"/>
          <w:szCs w:val="28"/>
          <w:lang w:val="uk-UA"/>
        </w:rPr>
      </w:pPr>
      <w:r>
        <w:rPr>
          <w:b/>
          <w:sz w:val="28"/>
          <w:szCs w:val="28"/>
          <w:lang w:val="uk-UA"/>
        </w:rPr>
        <w:t xml:space="preserve">ВИРІШИЛА: </w:t>
      </w:r>
    </w:p>
    <w:p w:rsidR="00062963" w:rsidRDefault="006D2F69">
      <w:pPr>
        <w:ind w:firstLine="708"/>
        <w:jc w:val="both"/>
        <w:rPr>
          <w:rFonts w:eastAsia="TimesNewRomanPSMT"/>
          <w:sz w:val="28"/>
          <w:szCs w:val="28"/>
          <w:lang w:val="uk-UA"/>
        </w:rPr>
      </w:pPr>
      <w:r>
        <w:rPr>
          <w:sz w:val="28"/>
          <w:szCs w:val="28"/>
          <w:lang w:val="uk-UA"/>
        </w:rPr>
        <w:t xml:space="preserve">1. </w:t>
      </w:r>
      <w:proofErr w:type="spellStart"/>
      <w:r>
        <w:rPr>
          <w:sz w:val="28"/>
          <w:szCs w:val="28"/>
          <w:lang w:val="uk-UA"/>
        </w:rPr>
        <w:t>Внести</w:t>
      </w:r>
      <w:proofErr w:type="spellEnd"/>
      <w:r>
        <w:rPr>
          <w:sz w:val="28"/>
          <w:szCs w:val="28"/>
          <w:lang w:val="uk-UA"/>
        </w:rPr>
        <w:t xml:space="preserve"> зміни до</w:t>
      </w:r>
      <w:r>
        <w:rPr>
          <w:rFonts w:eastAsia="TimesNewRomanPSMT"/>
          <w:sz w:val="28"/>
          <w:szCs w:val="28"/>
          <w:lang w:val="uk-UA"/>
        </w:rPr>
        <w:t xml:space="preserve"> рішення першого пленарного засідання дев’яносто сьомої сесії міської ради від 21.07.2020 №1107 «Про утворення управління Центру надання адміністративних послуг Коростишівської міської ради» та затвердити в новій редакції:</w:t>
      </w:r>
    </w:p>
    <w:p w:rsidR="00062963" w:rsidRDefault="006D2F69">
      <w:pPr>
        <w:tabs>
          <w:tab w:val="left" w:pos="709"/>
        </w:tabs>
        <w:jc w:val="both"/>
        <w:rPr>
          <w:sz w:val="28"/>
          <w:szCs w:val="28"/>
          <w:lang w:val="uk-UA"/>
        </w:rPr>
      </w:pPr>
      <w:r>
        <w:rPr>
          <w:sz w:val="28"/>
          <w:szCs w:val="28"/>
          <w:lang w:val="uk-UA"/>
        </w:rPr>
        <w:tab/>
        <w:t>1) Положення про управління Центру надання адміністративних послуг Коростишівської міської ради у новій редакції, згідно додатку 1;</w:t>
      </w:r>
    </w:p>
    <w:p w:rsidR="00062963" w:rsidRDefault="006D2F69">
      <w:pPr>
        <w:pStyle w:val="12"/>
        <w:ind w:left="0"/>
        <w:jc w:val="both"/>
        <w:rPr>
          <w:rStyle w:val="21"/>
          <w:rFonts w:ascii="Times New Roman" w:hAnsi="Times New Roman"/>
          <w:color w:val="auto"/>
          <w:sz w:val="28"/>
          <w:szCs w:val="28"/>
          <w:lang w:eastAsia="ru-RU"/>
        </w:rPr>
      </w:pPr>
      <w:r>
        <w:rPr>
          <w:rStyle w:val="21"/>
          <w:rFonts w:ascii="Times New Roman" w:hAnsi="Times New Roman"/>
          <w:color w:val="auto"/>
          <w:sz w:val="28"/>
          <w:szCs w:val="28"/>
        </w:rPr>
        <w:tab/>
        <w:t>2) Положення про відділ забезпечення діяльності ЦНАП управління ЦНАП,</w:t>
      </w:r>
      <w:r w:rsidR="00E47FBB">
        <w:rPr>
          <w:rStyle w:val="21"/>
          <w:rFonts w:ascii="Times New Roman" w:hAnsi="Times New Roman"/>
          <w:color w:val="auto"/>
          <w:sz w:val="28"/>
          <w:szCs w:val="28"/>
        </w:rPr>
        <w:t xml:space="preserve"> </w:t>
      </w:r>
      <w:r>
        <w:rPr>
          <w:rStyle w:val="21"/>
          <w:rFonts w:ascii="Times New Roman" w:hAnsi="Times New Roman"/>
          <w:color w:val="auto"/>
          <w:sz w:val="28"/>
          <w:szCs w:val="28"/>
        </w:rPr>
        <w:t>згідно додатку 2.</w:t>
      </w:r>
    </w:p>
    <w:p w:rsidR="00062963" w:rsidRDefault="006D2F69">
      <w:pPr>
        <w:pStyle w:val="12"/>
        <w:tabs>
          <w:tab w:val="left" w:pos="709"/>
        </w:tabs>
        <w:ind w:left="0"/>
        <w:jc w:val="both"/>
        <w:rPr>
          <w:rStyle w:val="21"/>
          <w:rFonts w:ascii="Times New Roman" w:hAnsi="Times New Roman"/>
          <w:color w:val="auto"/>
          <w:sz w:val="28"/>
          <w:szCs w:val="28"/>
          <w:lang w:eastAsia="ru-RU"/>
        </w:rPr>
      </w:pPr>
      <w:r>
        <w:rPr>
          <w:rStyle w:val="21"/>
          <w:rFonts w:ascii="Times New Roman" w:hAnsi="Times New Roman"/>
          <w:color w:val="auto"/>
          <w:sz w:val="28"/>
          <w:szCs w:val="28"/>
        </w:rPr>
        <w:tab/>
        <w:t>3) Положення про відділ реєстрації місця проживання управління ЦНАП, згідно додатку 3.</w:t>
      </w:r>
    </w:p>
    <w:p w:rsidR="00062963" w:rsidRDefault="006D2F69">
      <w:pPr>
        <w:pStyle w:val="12"/>
        <w:tabs>
          <w:tab w:val="left" w:pos="709"/>
        </w:tabs>
        <w:ind w:left="0"/>
        <w:jc w:val="both"/>
        <w:rPr>
          <w:sz w:val="28"/>
          <w:szCs w:val="28"/>
          <w:lang w:val="uk-UA"/>
        </w:rPr>
      </w:pPr>
      <w:r>
        <w:rPr>
          <w:rStyle w:val="21"/>
          <w:rFonts w:ascii="Times New Roman" w:hAnsi="Times New Roman"/>
          <w:color w:val="auto"/>
          <w:sz w:val="28"/>
          <w:szCs w:val="28"/>
        </w:rPr>
        <w:lastRenderedPageBreak/>
        <w:tab/>
        <w:t>4) Положення про відділ державної реєстрації юридичних осіб, фізичних осіб-підприємців та речових прав на нерухоме майно управління ЦНАП,</w:t>
      </w:r>
      <w:r w:rsidR="00E47FBB">
        <w:rPr>
          <w:rStyle w:val="21"/>
          <w:rFonts w:ascii="Times New Roman" w:hAnsi="Times New Roman"/>
          <w:color w:val="auto"/>
          <w:sz w:val="28"/>
          <w:szCs w:val="28"/>
        </w:rPr>
        <w:t xml:space="preserve"> </w:t>
      </w:r>
      <w:r>
        <w:rPr>
          <w:rStyle w:val="21"/>
          <w:rFonts w:ascii="Times New Roman" w:hAnsi="Times New Roman"/>
          <w:color w:val="auto"/>
          <w:sz w:val="28"/>
          <w:szCs w:val="28"/>
        </w:rPr>
        <w:t>згідно додатку 4.</w:t>
      </w:r>
    </w:p>
    <w:p w:rsidR="00062963" w:rsidRDefault="006D2F69">
      <w:pPr>
        <w:pStyle w:val="12"/>
        <w:tabs>
          <w:tab w:val="left" w:pos="709"/>
        </w:tabs>
        <w:ind w:left="0"/>
        <w:jc w:val="both"/>
        <w:rPr>
          <w:sz w:val="28"/>
          <w:szCs w:val="28"/>
          <w:lang w:val="uk-UA"/>
        </w:rPr>
      </w:pPr>
      <w:r>
        <w:rPr>
          <w:sz w:val="28"/>
          <w:szCs w:val="28"/>
          <w:lang w:val="uk-UA"/>
        </w:rPr>
        <w:tab/>
        <w:t xml:space="preserve">2. Вважати пункти 3, 5, 6, 7 </w:t>
      </w:r>
      <w:r>
        <w:rPr>
          <w:rFonts w:eastAsia="TimesNewRomanPSMT"/>
          <w:sz w:val="28"/>
          <w:szCs w:val="28"/>
          <w:lang w:val="uk-UA"/>
        </w:rPr>
        <w:t xml:space="preserve">рішення першого пленарного засідання дев’яносто сьомої сесії міської ради від 21.07.2020 №1107 року «Про утворення управління Центру надання адміністративних послуг Коростишівської міської ради» та рішення шостої сесії міської ради від 19.01.2021 №38 «Про внесення змін до Положення про управління Центру надання адміністративних послуг Коростишівської міської ради» </w:t>
      </w:r>
      <w:r>
        <w:rPr>
          <w:sz w:val="28"/>
          <w:szCs w:val="28"/>
          <w:lang w:val="uk-UA"/>
        </w:rPr>
        <w:t>такими, що втратили чинність.</w:t>
      </w:r>
    </w:p>
    <w:p w:rsidR="00062963" w:rsidRDefault="006D2F69">
      <w:pPr>
        <w:pStyle w:val="12"/>
        <w:tabs>
          <w:tab w:val="left" w:pos="709"/>
        </w:tabs>
        <w:ind w:left="0"/>
        <w:jc w:val="both"/>
        <w:rPr>
          <w:sz w:val="28"/>
          <w:szCs w:val="28"/>
          <w:lang w:val="uk-UA"/>
        </w:rPr>
      </w:pPr>
      <w:r>
        <w:rPr>
          <w:sz w:val="28"/>
          <w:szCs w:val="28"/>
          <w:lang w:val="uk-UA"/>
        </w:rPr>
        <w:tab/>
        <w:t xml:space="preserve">3. Контроль за виконанням даного рішення покласти на постійну комісію міської ради </w:t>
      </w:r>
      <w:r>
        <w:rPr>
          <w:bCs/>
          <w:sz w:val="28"/>
          <w:szCs w:val="28"/>
          <w:lang w:val="uk-UA"/>
        </w:rPr>
        <w:t>з питань  законності і прав людини, регламенту, депутатської етики і місцевого самоврядування та антикорупційної діяльності та посадову особу міської ради, яка відповідно до розпорядження міського голови про розподіл обов’язків, координує роботу управління ЦНАП Коростишівської міської ради.</w:t>
      </w:r>
    </w:p>
    <w:p w:rsidR="00062963" w:rsidRDefault="00062963">
      <w:pPr>
        <w:jc w:val="both"/>
        <w:rPr>
          <w:sz w:val="28"/>
          <w:szCs w:val="28"/>
          <w:lang w:val="uk-UA"/>
        </w:rPr>
      </w:pPr>
    </w:p>
    <w:p w:rsidR="00062963" w:rsidRDefault="00062963">
      <w:pPr>
        <w:jc w:val="both"/>
        <w:rPr>
          <w:sz w:val="28"/>
          <w:szCs w:val="28"/>
          <w:lang w:val="uk-UA"/>
        </w:rPr>
      </w:pPr>
    </w:p>
    <w:p w:rsidR="00062963" w:rsidRDefault="00062963">
      <w:pPr>
        <w:jc w:val="both"/>
        <w:rPr>
          <w:sz w:val="28"/>
          <w:szCs w:val="28"/>
          <w:lang w:val="uk-UA"/>
        </w:rPr>
      </w:pPr>
    </w:p>
    <w:p w:rsidR="00062963" w:rsidRDefault="006D2F69">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І.М. Кохан</w:t>
      </w:r>
    </w:p>
    <w:p w:rsidR="00062963" w:rsidRDefault="00062963">
      <w:pPr>
        <w:rPr>
          <w:lang w:val="uk-UA"/>
        </w:rPr>
      </w:pPr>
    </w:p>
    <w:p w:rsidR="00062963" w:rsidRDefault="00062963">
      <w:pPr>
        <w:jc w:val="both"/>
        <w:rPr>
          <w:lang w:val="uk-UA"/>
        </w:rPr>
      </w:pPr>
    </w:p>
    <w:p w:rsidR="00062963" w:rsidRDefault="00062963">
      <w:pPr>
        <w:rPr>
          <w:lang w:val="uk-UA"/>
        </w:rPr>
      </w:pPr>
    </w:p>
    <w:p w:rsidR="00062963" w:rsidRDefault="00062963">
      <w:pPr>
        <w:rPr>
          <w:lang w:val="uk-UA"/>
        </w:rPr>
      </w:pPr>
    </w:p>
    <w:p w:rsidR="00062963" w:rsidRDefault="006D2F69">
      <w:pPr>
        <w:rPr>
          <w:lang w:val="uk-UA"/>
        </w:rPr>
      </w:pPr>
      <w:r>
        <w:rPr>
          <w:lang w:val="uk-UA"/>
        </w:rPr>
        <w:t>Розробник:</w:t>
      </w:r>
    </w:p>
    <w:p w:rsidR="00062963" w:rsidRDefault="006D2F69">
      <w:pPr>
        <w:rPr>
          <w:lang w:val="uk-UA"/>
        </w:rPr>
      </w:pPr>
      <w:r>
        <w:rPr>
          <w:lang w:val="uk-UA"/>
        </w:rPr>
        <w:t>Керівник структурного підрозділу:</w:t>
      </w:r>
    </w:p>
    <w:p w:rsidR="00062963" w:rsidRDefault="006D2F69">
      <w:pPr>
        <w:rPr>
          <w:lang w:val="uk-UA"/>
        </w:rPr>
      </w:pPr>
      <w:r>
        <w:rPr>
          <w:lang w:val="uk-UA"/>
        </w:rPr>
        <w:t>Відділ правової та кадрової роботи:</w:t>
      </w:r>
    </w:p>
    <w:p w:rsidR="00062963" w:rsidRDefault="006D2F69">
      <w:pPr>
        <w:rPr>
          <w:lang w:val="uk-UA"/>
        </w:rPr>
      </w:pPr>
      <w:r>
        <w:rPr>
          <w:lang w:val="uk-UA"/>
        </w:rPr>
        <w:t>Заступник міського голови за профілем:</w:t>
      </w:r>
    </w:p>
    <w:p w:rsidR="00062963" w:rsidRDefault="006D2F69">
      <w:pPr>
        <w:rPr>
          <w:lang w:val="uk-UA"/>
        </w:rPr>
      </w:pPr>
      <w:r>
        <w:rPr>
          <w:lang w:val="uk-UA"/>
        </w:rPr>
        <w:t>Інші:</w:t>
      </w:r>
    </w:p>
    <w:p w:rsidR="00062963" w:rsidRDefault="00062963">
      <w:pPr>
        <w:rPr>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062963">
      <w:pPr>
        <w:rPr>
          <w:sz w:val="28"/>
          <w:szCs w:val="28"/>
          <w:lang w:val="uk-UA"/>
        </w:rPr>
      </w:pPr>
    </w:p>
    <w:p w:rsidR="00062963" w:rsidRDefault="006D2F69">
      <w:pPr>
        <w:ind w:firstLine="11"/>
        <w:jc w:val="right"/>
        <w:rPr>
          <w:lang w:val="uk-UA"/>
        </w:rPr>
      </w:pPr>
      <w:r>
        <w:rPr>
          <w:lang w:val="uk-UA"/>
        </w:rPr>
        <w:lastRenderedPageBreak/>
        <w:t>Додаток 1</w:t>
      </w:r>
    </w:p>
    <w:p w:rsidR="00062963" w:rsidRDefault="00062963">
      <w:pPr>
        <w:ind w:firstLine="11"/>
        <w:rPr>
          <w:lang w:val="uk-UA"/>
        </w:rPr>
      </w:pPr>
    </w:p>
    <w:p w:rsidR="00062963" w:rsidRDefault="006D2F69">
      <w:pPr>
        <w:ind w:left="5670" w:firstLine="11"/>
        <w:rPr>
          <w:lang w:val="uk-UA"/>
        </w:rPr>
      </w:pPr>
      <w:r>
        <w:rPr>
          <w:lang w:val="uk-UA"/>
        </w:rPr>
        <w:t>ЗАТВЕРДЖЕНО</w:t>
      </w:r>
    </w:p>
    <w:p w:rsidR="00062963" w:rsidRDefault="006D2F69">
      <w:pPr>
        <w:ind w:left="5670" w:firstLine="11"/>
        <w:rPr>
          <w:lang w:val="uk-UA"/>
        </w:rPr>
      </w:pPr>
      <w:r>
        <w:rPr>
          <w:lang w:val="uk-UA"/>
        </w:rPr>
        <w:t xml:space="preserve">рішення сьомої сесії міської ради </w:t>
      </w:r>
    </w:p>
    <w:p w:rsidR="00062963" w:rsidRDefault="006D2F69">
      <w:pPr>
        <w:ind w:left="5670" w:firstLine="11"/>
        <w:rPr>
          <w:lang w:val="uk-UA"/>
        </w:rPr>
      </w:pPr>
      <w:r>
        <w:rPr>
          <w:lang w:val="en-US"/>
        </w:rPr>
        <w:t>V</w:t>
      </w:r>
      <w:r>
        <w:rPr>
          <w:lang w:val="uk-UA"/>
        </w:rPr>
        <w:t xml:space="preserve">ІІІ скликання </w:t>
      </w:r>
    </w:p>
    <w:p w:rsidR="00062963" w:rsidRDefault="006D2F69">
      <w:pPr>
        <w:ind w:left="5670" w:firstLine="11"/>
        <w:rPr>
          <w:lang w:val="uk-UA"/>
        </w:rPr>
      </w:pPr>
      <w:r>
        <w:rPr>
          <w:lang w:val="uk-UA"/>
        </w:rPr>
        <w:t>_____________ № ______</w:t>
      </w:r>
    </w:p>
    <w:p w:rsidR="00062963" w:rsidRDefault="00062963">
      <w:pPr>
        <w:ind w:left="5670" w:firstLine="9"/>
        <w:jc w:val="right"/>
        <w:rPr>
          <w:lang w:val="uk-UA"/>
        </w:rPr>
      </w:pPr>
    </w:p>
    <w:p w:rsidR="00062963" w:rsidRDefault="00062963">
      <w:pPr>
        <w:jc w:val="center"/>
        <w:rPr>
          <w:b/>
          <w:bCs/>
          <w:sz w:val="28"/>
          <w:szCs w:val="28"/>
          <w:lang w:val="uk-UA"/>
        </w:rPr>
      </w:pPr>
    </w:p>
    <w:p w:rsidR="00062963" w:rsidRDefault="006D2F69">
      <w:pPr>
        <w:jc w:val="center"/>
        <w:rPr>
          <w:b/>
          <w:bCs/>
          <w:sz w:val="28"/>
          <w:szCs w:val="28"/>
          <w:lang w:val="uk-UA"/>
        </w:rPr>
      </w:pPr>
      <w:r>
        <w:rPr>
          <w:b/>
          <w:bCs/>
          <w:sz w:val="28"/>
          <w:szCs w:val="28"/>
          <w:lang w:val="uk-UA"/>
        </w:rPr>
        <w:t xml:space="preserve">ПОЛОЖЕННЯ ПРО УПРАВЛІННЯ ЦЕНТРУ НАДАННЯ АДМІНІСТРАТИВНИХ ПОСЛУГ </w:t>
      </w:r>
    </w:p>
    <w:p w:rsidR="00062963" w:rsidRDefault="006D2F69">
      <w:pPr>
        <w:jc w:val="center"/>
        <w:rPr>
          <w:b/>
          <w:bCs/>
          <w:sz w:val="28"/>
          <w:szCs w:val="28"/>
          <w:lang w:val="uk-UA"/>
        </w:rPr>
      </w:pPr>
      <w:r>
        <w:rPr>
          <w:b/>
          <w:bCs/>
          <w:sz w:val="28"/>
          <w:szCs w:val="28"/>
          <w:lang w:val="uk-UA"/>
        </w:rPr>
        <w:t>КОРОСТИШІВСЬКОЇ МІСЬКОЇ РАДИ</w:t>
      </w:r>
    </w:p>
    <w:p w:rsidR="00062963" w:rsidRDefault="006D2F69">
      <w:pPr>
        <w:jc w:val="center"/>
        <w:rPr>
          <w:b/>
          <w:bCs/>
          <w:sz w:val="28"/>
          <w:szCs w:val="28"/>
          <w:lang w:val="uk-UA"/>
        </w:rPr>
      </w:pPr>
      <w:r>
        <w:rPr>
          <w:b/>
          <w:bCs/>
          <w:sz w:val="28"/>
          <w:szCs w:val="28"/>
          <w:lang w:val="uk-UA"/>
        </w:rPr>
        <w:t>(у новій редакції)</w:t>
      </w:r>
    </w:p>
    <w:p w:rsidR="00062963" w:rsidRDefault="00062963">
      <w:pPr>
        <w:jc w:val="center"/>
        <w:rPr>
          <w:b/>
          <w:bCs/>
          <w:sz w:val="16"/>
          <w:szCs w:val="16"/>
          <w:lang w:val="uk-UA"/>
        </w:rPr>
      </w:pPr>
    </w:p>
    <w:p w:rsidR="00062963" w:rsidRDefault="006D2F69">
      <w:pPr>
        <w:jc w:val="center"/>
        <w:rPr>
          <w:b/>
          <w:bCs/>
          <w:sz w:val="28"/>
          <w:szCs w:val="28"/>
          <w:lang w:val="uk-UA"/>
        </w:rPr>
      </w:pPr>
      <w:r>
        <w:rPr>
          <w:b/>
          <w:bCs/>
          <w:sz w:val="28"/>
          <w:szCs w:val="28"/>
          <w:lang w:val="uk-UA"/>
        </w:rPr>
        <w:t>РОЗДІЛ І. ЗАГАЛЬНІ ПОЛОЖЕННЯ</w:t>
      </w:r>
    </w:p>
    <w:p w:rsidR="00062963" w:rsidRDefault="00062963">
      <w:pPr>
        <w:jc w:val="center"/>
        <w:rPr>
          <w:b/>
          <w:bCs/>
          <w:sz w:val="16"/>
          <w:szCs w:val="16"/>
          <w:lang w:val="uk-UA"/>
        </w:rPr>
      </w:pPr>
    </w:p>
    <w:p w:rsidR="00062963" w:rsidRDefault="006D2F69">
      <w:pPr>
        <w:pStyle w:val="af1"/>
        <w:spacing w:before="0" w:beforeAutospacing="0" w:after="0" w:afterAutospacing="0"/>
        <w:ind w:firstLine="708"/>
        <w:jc w:val="both"/>
        <w:rPr>
          <w:sz w:val="28"/>
          <w:szCs w:val="28"/>
        </w:rPr>
      </w:pPr>
      <w:r>
        <w:rPr>
          <w:sz w:val="28"/>
          <w:szCs w:val="28"/>
        </w:rPr>
        <w:t>1. Управління Центру надання адміністративних послуг Коростишівської міської ради (далі – Управління ЦНАП) є структурним підрозділом апарату Коростишівської міської ради, в якому надаються адміністративні послуги суб’єктам звернень через працівників Управління ЦНАП, шляхом їх взаємодії з суб’єктами надання адміністративних послуг.</w:t>
      </w:r>
    </w:p>
    <w:p w:rsidR="006D2F69" w:rsidRDefault="006D2F69">
      <w:pPr>
        <w:pStyle w:val="af1"/>
        <w:spacing w:before="0" w:beforeAutospacing="0" w:after="0" w:afterAutospacing="0"/>
        <w:ind w:firstLine="708"/>
        <w:jc w:val="both"/>
        <w:rPr>
          <w:sz w:val="28"/>
          <w:szCs w:val="28"/>
        </w:rPr>
      </w:pPr>
      <w:r>
        <w:rPr>
          <w:sz w:val="28"/>
          <w:szCs w:val="28"/>
        </w:rPr>
        <w:t xml:space="preserve">2. Управління ЦНАП підконтрольне і підзвітне Коростишівській міській раді (далі – Рада), підпорядковане виконавчому комітету та міському голові, спрямування, контроль та координація роботи Управління ЦНАП здійснюється посадовою особою міської ради згідно розпорядження міського голови про розподіл обов’язків. </w:t>
      </w:r>
      <w:bookmarkStart w:id="1" w:name="n12"/>
      <w:bookmarkEnd w:id="1"/>
    </w:p>
    <w:p w:rsidR="00062963" w:rsidRDefault="006D2F69">
      <w:pPr>
        <w:pStyle w:val="af1"/>
        <w:spacing w:before="0" w:beforeAutospacing="0" w:after="0" w:afterAutospacing="0"/>
        <w:ind w:firstLine="708"/>
        <w:jc w:val="both"/>
        <w:rPr>
          <w:sz w:val="28"/>
          <w:szCs w:val="28"/>
        </w:rPr>
      </w:pPr>
      <w:r>
        <w:rPr>
          <w:sz w:val="28"/>
          <w:szCs w:val="28"/>
        </w:rPr>
        <w:t>3. У своїй діяльності Управління ЦНАП керується Конституцією України, Законами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державну реєстрацію юридичних осіб, фізичних осіб – підприємців та громадських формувань», «Про державну реєстрацію речових прав на нерухоме майно та їх обтяжень», «Про державну реєстрацію актів цивільного стану», «Про автомобільний транспорт», «Про дорожній рух», «Про приватизацію державного житлового фонду», «Про забезпечення реалізації житлових прав мешканців гуртожитків», іншими законами України, указами і розпорядженнями Президента України, актами Кабінету Міністрів України, іншими нормативними актами органів державної влади і місцевого самоврядування, рішеннями Коростишівської міської ради та її виконавчого комітету, розпорядженнями Коростишівського міського голови та цим Положенням.</w:t>
      </w:r>
    </w:p>
    <w:p w:rsidR="00062963" w:rsidRDefault="006D2F69">
      <w:pPr>
        <w:ind w:firstLine="540"/>
        <w:jc w:val="both"/>
        <w:rPr>
          <w:sz w:val="28"/>
          <w:szCs w:val="28"/>
          <w:lang w:val="uk-UA"/>
        </w:rPr>
      </w:pPr>
      <w:r>
        <w:rPr>
          <w:sz w:val="28"/>
          <w:szCs w:val="28"/>
          <w:lang w:val="uk-UA"/>
        </w:rPr>
        <w:t>4. Положення про Управління ЦНАП встановлює правові засади організації діяльності та компетенцію Управління ЦНАП, порядок взаємодії працівників Управління ЦНАП із суб’єктами звернень та суб’єктами надання адміністративних послуг.</w:t>
      </w:r>
    </w:p>
    <w:p w:rsidR="00062963" w:rsidRDefault="006D2F69">
      <w:pPr>
        <w:ind w:firstLine="567"/>
        <w:jc w:val="both"/>
        <w:rPr>
          <w:sz w:val="28"/>
          <w:szCs w:val="28"/>
          <w:lang w:val="uk-UA"/>
        </w:rPr>
      </w:pPr>
      <w:r>
        <w:rPr>
          <w:sz w:val="28"/>
          <w:szCs w:val="28"/>
          <w:lang w:val="uk-UA"/>
        </w:rPr>
        <w:t xml:space="preserve"> Положення про Управління ЦНАП та структурні підрозділи Управління ЦНАП затверджується Радою, зміни до цього Положення вносяться відповідно до рішення Ради. </w:t>
      </w:r>
    </w:p>
    <w:p w:rsidR="00062963" w:rsidRDefault="006D2F69">
      <w:pPr>
        <w:ind w:firstLine="567"/>
        <w:jc w:val="both"/>
        <w:rPr>
          <w:sz w:val="28"/>
          <w:szCs w:val="28"/>
          <w:lang w:val="uk-UA"/>
        </w:rPr>
      </w:pPr>
      <w:r>
        <w:rPr>
          <w:sz w:val="28"/>
          <w:szCs w:val="28"/>
          <w:lang w:val="uk-UA"/>
        </w:rPr>
        <w:lastRenderedPageBreak/>
        <w:t xml:space="preserve">5. Структура та штатний розпис Управління ЦНАП визначається та затверджується міським головою у межах затвердженої Радою граничної чисельності. </w:t>
      </w:r>
    </w:p>
    <w:p w:rsidR="00062963" w:rsidRDefault="006D2F69">
      <w:pPr>
        <w:ind w:firstLine="567"/>
        <w:jc w:val="both"/>
        <w:rPr>
          <w:sz w:val="28"/>
          <w:szCs w:val="28"/>
          <w:lang w:val="uk-UA"/>
        </w:rPr>
      </w:pPr>
      <w:r>
        <w:rPr>
          <w:sz w:val="28"/>
          <w:szCs w:val="28"/>
          <w:lang w:val="uk-UA"/>
        </w:rPr>
        <w:t xml:space="preserve"> За рахунок коштів міського бюджету здійснюється утримання діяльності Управління ЦНАП: створюються належні умови для роботи працівників Управління ЦНАП, забезпечення відповідним приміщенням, комплектування офісними меблями, засобами зв’язку (модемом або виділеною лінією), комп’ютерною та офісною технікою, інформаційними стендами.</w:t>
      </w:r>
    </w:p>
    <w:p w:rsidR="00062963" w:rsidRDefault="006D2F69">
      <w:pPr>
        <w:ind w:firstLine="567"/>
        <w:jc w:val="both"/>
        <w:rPr>
          <w:sz w:val="28"/>
          <w:szCs w:val="28"/>
          <w:lang w:val="uk-UA"/>
        </w:rPr>
      </w:pPr>
      <w:r>
        <w:rPr>
          <w:sz w:val="28"/>
          <w:szCs w:val="28"/>
          <w:lang w:val="uk-UA"/>
        </w:rPr>
        <w:t>Припинення діяльності Управління ЦНАП, його  віддаленого робочого місця адміністратора здійснюється за рішенням Ради в порядку, визначеному законодавством України.</w:t>
      </w: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D3AB8">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Місце</w:t>
      </w:r>
      <w:proofErr w:type="spellEnd"/>
      <w:r>
        <w:rPr>
          <w:rFonts w:ascii="Times New Roman" w:hAnsi="Times New Roman" w:cs="Times New Roman"/>
          <w:sz w:val="28"/>
          <w:szCs w:val="28"/>
          <w:lang w:val="uk-UA"/>
        </w:rPr>
        <w:t xml:space="preserve"> розташування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ЦНАП: 12501, м. </w:t>
      </w:r>
      <w:proofErr w:type="spellStart"/>
      <w:proofErr w:type="gramStart"/>
      <w:r>
        <w:rPr>
          <w:rFonts w:ascii="Times New Roman" w:hAnsi="Times New Roman" w:cs="Times New Roman"/>
          <w:sz w:val="28"/>
          <w:szCs w:val="28"/>
        </w:rPr>
        <w:t>Коростишів</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Соборна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Площа</w:t>
      </w:r>
      <w:proofErr w:type="spellEnd"/>
      <w:r>
        <w:rPr>
          <w:rFonts w:ascii="Times New Roman" w:hAnsi="Times New Roman" w:cs="Times New Roman"/>
          <w:sz w:val="28"/>
          <w:szCs w:val="28"/>
        </w:rPr>
        <w:t>, 18.</w:t>
      </w: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Управління ЦНАП входять наступні структурні підрозділи:</w:t>
      </w: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 Відділ забезпечення діяльності ЦНАП управління ЦНАП.</w:t>
      </w: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6.2. Відділ реєстрації місця проживання управління ЦНАП.</w:t>
      </w: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6.3. Відділ державної реєстрації юридичних осіб, фізичних осіб-підприємців та речових прав на нерухоме майно управління ЦНАП.</w:t>
      </w:r>
    </w:p>
    <w:p w:rsidR="00062963" w:rsidRDefault="006D2F69" w:rsidP="006D2F69">
      <w:pPr>
        <w:ind w:firstLine="708"/>
        <w:jc w:val="both"/>
        <w:rPr>
          <w:sz w:val="28"/>
          <w:szCs w:val="28"/>
          <w:lang w:val="uk-UA"/>
        </w:rPr>
      </w:pPr>
      <w:r>
        <w:rPr>
          <w:sz w:val="28"/>
          <w:szCs w:val="28"/>
          <w:lang w:val="uk-UA"/>
        </w:rPr>
        <w:t>7</w:t>
      </w:r>
      <w:r>
        <w:rPr>
          <w:sz w:val="28"/>
          <w:szCs w:val="28"/>
        </w:rPr>
        <w:t xml:space="preserve">. </w:t>
      </w:r>
      <w:r>
        <w:rPr>
          <w:sz w:val="28"/>
          <w:szCs w:val="28"/>
          <w:lang w:val="uk-UA"/>
        </w:rPr>
        <w:t xml:space="preserve">Управління ЦНАП має бланк та негербову печатку зі своїм найменуванням. </w:t>
      </w:r>
    </w:p>
    <w:p w:rsidR="00062963" w:rsidRDefault="006D2F69">
      <w:pPr>
        <w:shd w:val="clear" w:color="auto" w:fill="FFFFFF"/>
        <w:tabs>
          <w:tab w:val="left" w:pos="709"/>
        </w:tabs>
        <w:jc w:val="both"/>
        <w:rPr>
          <w:sz w:val="28"/>
          <w:szCs w:val="28"/>
          <w:lang w:val="uk-UA"/>
        </w:rPr>
      </w:pPr>
      <w:r>
        <w:rPr>
          <w:sz w:val="28"/>
          <w:szCs w:val="28"/>
          <w:lang w:val="uk-UA"/>
        </w:rPr>
        <w:tab/>
        <w:t>8. Організація надання адміністративних послуг в Управлінні ЦНАП здійснюється його працівниками.</w:t>
      </w:r>
    </w:p>
    <w:p w:rsidR="00062963" w:rsidRDefault="006D2F69">
      <w:pPr>
        <w:shd w:val="clear" w:color="auto" w:fill="FFFFFF"/>
        <w:tabs>
          <w:tab w:val="left" w:pos="709"/>
        </w:tabs>
        <w:jc w:val="both"/>
        <w:rPr>
          <w:sz w:val="28"/>
          <w:szCs w:val="28"/>
          <w:lang w:val="uk-UA"/>
        </w:rPr>
      </w:pPr>
      <w:r>
        <w:rPr>
          <w:sz w:val="28"/>
          <w:szCs w:val="28"/>
          <w:lang w:val="uk-UA"/>
        </w:rPr>
        <w:tab/>
        <w:t>9. В Управлінні ЦНАП можуть утворюватися робочі місця для прийняття суб’єктів звернень безпосередньо працівниками суб’єктів надання адміністративних послуг, обслуговуючими підприємствами, установами та організаціями.</w:t>
      </w:r>
    </w:p>
    <w:p w:rsidR="00062963" w:rsidRDefault="006D2F69">
      <w:pPr>
        <w:pStyle w:val="af1"/>
        <w:spacing w:before="0" w:beforeAutospacing="0" w:after="0" w:afterAutospacing="0"/>
        <w:ind w:firstLine="567"/>
        <w:jc w:val="both"/>
        <w:rPr>
          <w:sz w:val="28"/>
          <w:szCs w:val="28"/>
        </w:rPr>
      </w:pPr>
      <w:r>
        <w:rPr>
          <w:sz w:val="28"/>
          <w:szCs w:val="28"/>
        </w:rPr>
        <w:tab/>
        <w:t>10. Час прийому суб’єктів звернень в Управлінні ЦНАП становить не менше як шість днів на тиждень та сім годин на день без перерви на обід і є загальним (єдиним) для всіх адміністративних та дозвільних послуг, що надаються через Управління ЦНАП, і неменше одного дня на тиждень до двадцятої години. Графік роботи  визначено в додатку до Положення.</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11. В Управлінні ЦНАП, віддаленому робочому місці адміністратора (далі – ВРМ)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Управління ЦНАП, ВРМ та/або електронної реєстрації на веб-сайті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lang w:val="uk-UA"/>
        </w:rPr>
      </w:pPr>
      <w:r>
        <w:rPr>
          <w:rFonts w:ascii="Times New Roman" w:hAnsi="Times New Roman"/>
          <w:sz w:val="28"/>
          <w:szCs w:val="28"/>
          <w:lang w:val="uk-UA"/>
        </w:rPr>
        <w:t>12. В Управлінні ЦНАП у місцях прийому суб’єктів звернень розміщуються інформаційні термінали із зразками відповідних документів та інформацією в обсязі, достатньому для отримання адміністративної послуги без сторонньої допомоги.</w:t>
      </w:r>
      <w:bookmarkStart w:id="2" w:name="n78"/>
      <w:bookmarkEnd w:id="2"/>
      <w:r>
        <w:rPr>
          <w:rFonts w:ascii="Times New Roman" w:hAnsi="Times New Roman"/>
          <w:sz w:val="28"/>
          <w:szCs w:val="28"/>
          <w:lang w:val="uk-UA"/>
        </w:rPr>
        <w:t xml:space="preserve"> За рішенням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bookmarkStart w:id="3" w:name="n79"/>
      <w:bookmarkEnd w:id="3"/>
      <w:r>
        <w:rPr>
          <w:rFonts w:ascii="Times New Roman" w:hAnsi="Times New Roman"/>
          <w:sz w:val="28"/>
          <w:szCs w:val="28"/>
          <w:lang w:val="uk-UA"/>
        </w:rPr>
        <w:t xml:space="preserve"> Встановлені вимоги щодо якості </w:t>
      </w:r>
      <w:r>
        <w:rPr>
          <w:rFonts w:ascii="Times New Roman" w:hAnsi="Times New Roman"/>
          <w:sz w:val="28"/>
          <w:szCs w:val="28"/>
          <w:lang w:val="uk-UA"/>
        </w:rPr>
        <w:lastRenderedPageBreak/>
        <w:t>обслуговування суб’єктів звернення в Управлінні ЦНАП не повинні погіршувати умов надання адміністративних послуг, визначених законом.</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13. Радою затверджується перелік адміністративних послуг, які надаються через Управління ЦНАП. У разі необхідності перелік може включати адміністративні послуги органів виконавчої влади. Перелік адміністративних послуг, які надаються через адміністратора ВРМ, затверджується Радою з урахуванням потреб суб’єктів звернення.</w:t>
      </w:r>
    </w:p>
    <w:p w:rsidR="00062963" w:rsidRDefault="006D2F69">
      <w:pPr>
        <w:pStyle w:val="rvps2"/>
        <w:spacing w:before="0" w:beforeAutospacing="0" w:after="0" w:afterAutospacing="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На основі узгоджених рішень із суб’єктами надання адміністративних послуг через Управління ЦНАП також можуть надаватися інші адміністративні послуги.</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14. У приміщені Управління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bookmarkStart w:id="4" w:name="n172"/>
      <w:bookmarkEnd w:id="4"/>
      <w:r>
        <w:rPr>
          <w:rFonts w:ascii="Times New Roman" w:hAnsi="Times New Roman"/>
          <w:sz w:val="28"/>
          <w:szCs w:val="28"/>
          <w:lang w:val="uk-UA"/>
        </w:rPr>
        <w:t xml:space="preserve"> Супутні послуги надаються суб’єктами господарювання, добір яких здійснюється </w:t>
      </w:r>
      <w:r>
        <w:rPr>
          <w:rFonts w:ascii="Times New Roman" w:hAnsi="Times New Roman"/>
          <w:sz w:val="28"/>
          <w:szCs w:val="28"/>
          <w:shd w:val="clear" w:color="auto" w:fill="FFFFFF"/>
          <w:lang w:val="uk-UA"/>
        </w:rPr>
        <w:t>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r>
        <w:rPr>
          <w:rFonts w:ascii="Times New Roman" w:hAnsi="Times New Roman"/>
          <w:sz w:val="28"/>
          <w:szCs w:val="28"/>
          <w:lang w:val="uk-UA"/>
        </w:rPr>
        <w:t>.</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062963" w:rsidRDefault="00062963">
      <w:pPr>
        <w:pStyle w:val="af1"/>
        <w:spacing w:before="0" w:beforeAutospacing="0" w:after="0" w:afterAutospacing="0"/>
        <w:jc w:val="both"/>
        <w:rPr>
          <w:b/>
          <w:bCs/>
          <w:sz w:val="16"/>
          <w:szCs w:val="16"/>
        </w:rPr>
      </w:pPr>
    </w:p>
    <w:p w:rsidR="00062963" w:rsidRDefault="006D2F69">
      <w:pPr>
        <w:jc w:val="center"/>
        <w:rPr>
          <w:b/>
          <w:bCs/>
          <w:sz w:val="28"/>
          <w:szCs w:val="28"/>
          <w:lang w:val="uk-UA"/>
        </w:rPr>
      </w:pPr>
      <w:r>
        <w:rPr>
          <w:b/>
          <w:bCs/>
          <w:sz w:val="28"/>
          <w:szCs w:val="28"/>
          <w:lang w:val="uk-UA"/>
        </w:rPr>
        <w:t>РОЗДІЛ ІІ. ЗАВДАННЯ ТА ФУНКЦІЇ УПРАВЛІННЯ</w:t>
      </w:r>
    </w:p>
    <w:p w:rsidR="00062963" w:rsidRDefault="00062963">
      <w:pPr>
        <w:jc w:val="center"/>
        <w:rPr>
          <w:b/>
          <w:bCs/>
          <w:sz w:val="16"/>
          <w:szCs w:val="16"/>
          <w:lang w:val="uk-UA"/>
        </w:rPr>
      </w:pPr>
    </w:p>
    <w:p w:rsidR="00062963" w:rsidRDefault="006D2F69">
      <w:pPr>
        <w:pStyle w:val="rvps2"/>
        <w:spacing w:before="0" w:beforeAutospacing="0" w:after="0" w:afterAutospacing="0" w:line="240" w:lineRule="auto"/>
        <w:ind w:firstLine="567"/>
        <w:jc w:val="both"/>
        <w:rPr>
          <w:rFonts w:ascii="Times New Roman" w:hAnsi="Times New Roman"/>
          <w:bCs/>
          <w:sz w:val="28"/>
          <w:szCs w:val="28"/>
          <w:lang w:val="uk-UA"/>
        </w:rPr>
      </w:pPr>
      <w:r>
        <w:rPr>
          <w:rFonts w:ascii="Times New Roman" w:hAnsi="Times New Roman"/>
          <w:bCs/>
          <w:sz w:val="28"/>
          <w:szCs w:val="28"/>
          <w:lang w:val="uk-UA"/>
        </w:rPr>
        <w:t>1. Завдання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1.1. Виконання вимог Закону України «Про адміністративні послуги», інших законів України.</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1.2. Організація оперативної і зручної системи надання необхідних громадянам та суб'єктам господарювання адміністративних послуг</w:t>
      </w:r>
      <w:bookmarkStart w:id="5" w:name="n13"/>
      <w:bookmarkStart w:id="6" w:name="n14"/>
      <w:bookmarkEnd w:id="5"/>
      <w:bookmarkEnd w:id="6"/>
      <w:r>
        <w:rPr>
          <w:rFonts w:ascii="Times New Roman" w:hAnsi="Times New Roman"/>
          <w:sz w:val="28"/>
          <w:szCs w:val="28"/>
          <w:lang w:val="uk-UA"/>
        </w:rPr>
        <w:t xml:space="preserve"> у найкоротший строк та за мінімальної кількості відвідувань суб’єктів звернень.</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bookmarkStart w:id="7" w:name="n15"/>
      <w:bookmarkEnd w:id="7"/>
      <w:r>
        <w:rPr>
          <w:rFonts w:ascii="Times New Roman" w:hAnsi="Times New Roman"/>
          <w:sz w:val="28"/>
          <w:szCs w:val="28"/>
          <w:lang w:val="uk-UA"/>
        </w:rPr>
        <w:t>1.3. Спрощення процедури отримання адміністративних послуг та поліпшення якості їх надання.</w:t>
      </w:r>
    </w:p>
    <w:p w:rsidR="00062963" w:rsidRDefault="006D2F69">
      <w:pPr>
        <w:pStyle w:val="rvps2"/>
        <w:spacing w:before="0" w:beforeAutospacing="0" w:after="0" w:afterAutospacing="0" w:line="240" w:lineRule="auto"/>
        <w:ind w:firstLine="567"/>
        <w:jc w:val="both"/>
        <w:rPr>
          <w:rFonts w:ascii="Times New Roman" w:hAnsi="Times New Roman"/>
          <w:sz w:val="28"/>
          <w:szCs w:val="28"/>
        </w:rPr>
      </w:pPr>
      <w:bookmarkStart w:id="8" w:name="n16"/>
      <w:bookmarkEnd w:id="8"/>
      <w:r>
        <w:rPr>
          <w:rFonts w:ascii="Times New Roman" w:hAnsi="Times New Roman"/>
          <w:sz w:val="28"/>
          <w:szCs w:val="28"/>
          <w:lang w:val="uk-UA"/>
        </w:rPr>
        <w:t>1.4. Забезпечення інформування суб’єктів звернень про вимоги та порядок надання адміністративних послуг, що надаються через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 Функції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2.1. Забезпечення надання адміністративних послуг через працівників Управління ЦНАП шляхом їх взаємодії із суб’єктами надання адміністративних послуг.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9" w:tgtFrame="_blank" w:history="1">
        <w:r>
          <w:rPr>
            <w:rStyle w:val="a3"/>
            <w:rFonts w:ascii="Times New Roman" w:hAnsi="Times New Roman"/>
            <w:color w:val="auto"/>
            <w:sz w:val="28"/>
            <w:szCs w:val="28"/>
            <w:u w:val="none"/>
            <w:lang w:val="uk-UA"/>
          </w:rPr>
          <w:t>Закону України «Про захист персональних даних»</w:t>
        </w:r>
      </w:hyperlink>
      <w:r>
        <w:rPr>
          <w:rFonts w:ascii="Times New Roman" w:hAnsi="Times New Roman"/>
          <w:sz w:val="28"/>
          <w:szCs w:val="28"/>
          <w:lang w:val="uk-UA"/>
        </w:rPr>
        <w:t>.</w:t>
      </w:r>
    </w:p>
    <w:p w:rsidR="00062963" w:rsidRDefault="006D2F69">
      <w:pPr>
        <w:pStyle w:val="210"/>
        <w:shd w:val="clear" w:color="auto" w:fill="auto"/>
        <w:tabs>
          <w:tab w:val="left" w:pos="5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lastRenderedPageBreak/>
        <w:t>2.2.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2.3. 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закону;</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2.4. 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 xml:space="preserve"> 2.5. Організація надання суб'єктам господарювання документів дозвільного характеру.</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2.6. Прийняття документів щодо проведення державної реєстрації актів цивільного стану відповідно до законодавства;</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 xml:space="preserve">2.7. Вчинення адміністратором ВРМ відповідно до законодавства нотаріальних дій на території визначених населених пунктів. </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2.8. Прийняття документів по оформленню державних допомог, пільг та субсидій.</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2.9. Видача витягів, довідок з Державного земельного кадастру.</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2.10.  Видача відповідних довідок, що регламентовані чинним законодавством.</w:t>
      </w:r>
    </w:p>
    <w:p w:rsidR="00062963" w:rsidRDefault="006D2F69">
      <w:pPr>
        <w:pStyle w:val="210"/>
        <w:shd w:val="clear" w:color="auto" w:fill="auto"/>
        <w:tabs>
          <w:tab w:val="left" w:pos="298"/>
        </w:tabs>
        <w:spacing w:after="0" w:line="240" w:lineRule="auto"/>
        <w:ind w:firstLine="567"/>
        <w:rPr>
          <w:rFonts w:ascii="Times New Roman" w:hAnsi="Times New Roman"/>
          <w:color w:val="auto"/>
          <w:sz w:val="28"/>
          <w:szCs w:val="28"/>
        </w:rPr>
      </w:pPr>
      <w:r>
        <w:rPr>
          <w:rFonts w:ascii="Times New Roman" w:hAnsi="Times New Roman"/>
          <w:color w:val="auto"/>
          <w:sz w:val="28"/>
          <w:szCs w:val="28"/>
        </w:rPr>
        <w:t>2.11. Здійснення підготовки проектів рішень Ради та її виконавчого комітету, а також проектів розпоряджень міського голови з питань надання адміністративних послуг.</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Style w:val="rvts0"/>
          <w:rFonts w:ascii="Times New Roman" w:hAnsi="Times New Roman"/>
          <w:sz w:val="28"/>
          <w:szCs w:val="28"/>
          <w:lang w:val="uk-UA"/>
        </w:rPr>
        <w:t>2.12.  Ведення та наповнення в мережі Інтернет сайту Управління ЦНАП, що містить інформацію, необхідну для отримання адміністративних послуг.</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2.13. Здійснення за рішенням Ради </w:t>
      </w:r>
      <w:r>
        <w:rPr>
          <w:rFonts w:ascii="Times New Roman" w:hAnsi="Times New Roman"/>
          <w:sz w:val="28"/>
          <w:szCs w:val="28"/>
          <w:shd w:val="clear" w:color="auto" w:fill="FFFFFF"/>
          <w:lang w:val="uk-UA"/>
        </w:rPr>
        <w:t xml:space="preserve">прийняття звітів, декларацій та скарг, </w:t>
      </w:r>
      <w:r>
        <w:rPr>
          <w:rFonts w:ascii="Times New Roman" w:hAnsi="Times New Roman"/>
          <w:sz w:val="28"/>
          <w:szCs w:val="28"/>
          <w:lang w:val="uk-UA"/>
        </w:rPr>
        <w:t>розгляд яких віднесено до повноважень Коростишівської міської ради,</w:t>
      </w:r>
      <w:r>
        <w:rPr>
          <w:rFonts w:ascii="Times New Roman" w:hAnsi="Times New Roman"/>
          <w:sz w:val="28"/>
          <w:szCs w:val="28"/>
          <w:shd w:val="clear" w:color="auto" w:fill="FFFFFF"/>
          <w:lang w:val="uk-UA"/>
        </w:rPr>
        <w:t xml:space="preserve"> надання консультацій, прийняття та видачу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w:t>
      </w:r>
    </w:p>
    <w:p w:rsidR="00062963" w:rsidRDefault="006D2F69">
      <w:pPr>
        <w:pStyle w:val="af1"/>
        <w:spacing w:before="0" w:beforeAutospacing="0" w:after="0" w:afterAutospacing="0"/>
        <w:ind w:firstLine="567"/>
        <w:jc w:val="both"/>
        <w:rPr>
          <w:sz w:val="28"/>
          <w:szCs w:val="28"/>
        </w:rPr>
      </w:pPr>
      <w:bookmarkStart w:id="9" w:name="o163"/>
      <w:bookmarkEnd w:id="9"/>
      <w:r>
        <w:rPr>
          <w:sz w:val="28"/>
          <w:szCs w:val="28"/>
        </w:rPr>
        <w:t>2.14. Розгляд звернень громадян, підприємств, установ, організацій, у тому числі об’єднань громадян, фізичних осіб-підприємців, депутатських звернень та запитів на публічну інформацію, в порядку передбаченому чинним законодавством, та здійснення відповідного інформування на них.</w:t>
      </w:r>
    </w:p>
    <w:p w:rsidR="00062963" w:rsidRDefault="006D2F69">
      <w:pPr>
        <w:pStyle w:val="af1"/>
        <w:spacing w:before="0" w:beforeAutospacing="0" w:after="0" w:afterAutospacing="0"/>
        <w:ind w:firstLine="567"/>
        <w:jc w:val="both"/>
        <w:rPr>
          <w:sz w:val="28"/>
          <w:szCs w:val="28"/>
        </w:rPr>
      </w:pPr>
      <w:r>
        <w:rPr>
          <w:sz w:val="28"/>
          <w:szCs w:val="28"/>
        </w:rPr>
        <w:lastRenderedPageBreak/>
        <w:t>2.15. Здійснення, в межах повноважень, договірної роботи щодо договорів, угод, контрактів, стороною яких виступає Рада, її виконавчий комітет та міський голова.</w:t>
      </w:r>
    </w:p>
    <w:p w:rsidR="00062963" w:rsidRDefault="006D2F69">
      <w:pPr>
        <w:ind w:firstLine="567"/>
        <w:jc w:val="both"/>
        <w:rPr>
          <w:sz w:val="28"/>
          <w:szCs w:val="28"/>
          <w:lang w:val="uk-UA"/>
        </w:rPr>
      </w:pPr>
      <w:r>
        <w:rPr>
          <w:sz w:val="28"/>
          <w:szCs w:val="28"/>
          <w:lang w:val="uk-UA"/>
        </w:rPr>
        <w:t>2.16. За дорученням міського голови представлення інтересів Ради, виконавчого комітету Ради в судах, у взаємовідносинах з державними органами, органами місцевого самоврядування, підприємствами, установами, організаціями всіх форм власності з питань, що належать до компетенції Управління ЦНАП.</w:t>
      </w:r>
    </w:p>
    <w:p w:rsidR="00062963" w:rsidRDefault="006D2F69">
      <w:pPr>
        <w:tabs>
          <w:tab w:val="left" w:pos="-1260"/>
        </w:tabs>
        <w:jc w:val="both"/>
        <w:rPr>
          <w:b/>
          <w:bCs/>
          <w:sz w:val="28"/>
          <w:szCs w:val="28"/>
          <w:lang w:val="uk-UA"/>
        </w:rPr>
      </w:pPr>
      <w:bookmarkStart w:id="10" w:name="n18"/>
      <w:bookmarkStart w:id="11" w:name="n19"/>
      <w:bookmarkStart w:id="12" w:name="n17"/>
      <w:bookmarkEnd w:id="10"/>
      <w:bookmarkEnd w:id="11"/>
      <w:bookmarkEnd w:id="12"/>
      <w:r>
        <w:rPr>
          <w:sz w:val="28"/>
          <w:szCs w:val="28"/>
          <w:lang w:val="uk-UA"/>
        </w:rPr>
        <w:tab/>
        <w:t xml:space="preserve">2.17. Виконання інших доручень для забезпечення виконання завдань та функцій, що покладені на Управління ЦНАП, органи місцевого самоврядування. </w:t>
      </w:r>
    </w:p>
    <w:p w:rsidR="00062963" w:rsidRDefault="006D2F69">
      <w:pPr>
        <w:tabs>
          <w:tab w:val="left" w:pos="-1260"/>
        </w:tabs>
        <w:ind w:firstLine="567"/>
        <w:jc w:val="center"/>
        <w:rPr>
          <w:b/>
          <w:bCs/>
          <w:sz w:val="28"/>
          <w:szCs w:val="28"/>
          <w:lang w:val="uk-UA"/>
        </w:rPr>
      </w:pPr>
      <w:r>
        <w:rPr>
          <w:b/>
          <w:bCs/>
          <w:sz w:val="28"/>
          <w:szCs w:val="28"/>
          <w:lang w:val="uk-UA"/>
        </w:rPr>
        <w:t>РОЗДІЛ ІІІ. ПРАВА УПРАВЛІННЯ</w:t>
      </w:r>
    </w:p>
    <w:p w:rsidR="00062963" w:rsidRDefault="00062963">
      <w:pPr>
        <w:ind w:firstLine="567"/>
        <w:jc w:val="center"/>
        <w:rPr>
          <w:b/>
          <w:bCs/>
          <w:sz w:val="16"/>
          <w:szCs w:val="16"/>
          <w:lang w:val="uk-UA"/>
        </w:rPr>
      </w:pPr>
    </w:p>
    <w:p w:rsidR="00062963" w:rsidRDefault="006D2F69">
      <w:pPr>
        <w:ind w:firstLine="567"/>
        <w:jc w:val="both"/>
        <w:rPr>
          <w:sz w:val="28"/>
          <w:szCs w:val="28"/>
          <w:lang w:val="uk-UA"/>
        </w:rPr>
      </w:pPr>
      <w:r>
        <w:rPr>
          <w:sz w:val="28"/>
          <w:szCs w:val="28"/>
          <w:lang w:val="uk-UA"/>
        </w:rPr>
        <w:t>1. Управління ЦНАП має право:</w:t>
      </w:r>
    </w:p>
    <w:p w:rsidR="00062963" w:rsidRDefault="006D2F69">
      <w:pPr>
        <w:ind w:firstLine="567"/>
        <w:jc w:val="both"/>
        <w:rPr>
          <w:sz w:val="28"/>
          <w:szCs w:val="28"/>
          <w:lang w:val="uk-UA"/>
        </w:rPr>
      </w:pPr>
      <w:r>
        <w:rPr>
          <w:sz w:val="28"/>
          <w:szCs w:val="28"/>
          <w:lang w:val="uk-UA"/>
        </w:rPr>
        <w:t>1.1. Одержувати в установленому порядку від органів виконавчої влади, органів місцевого самоврядування, підприємств, установ та організацій, а також суб’єктів надання адміністративних послуг,  інформацію та документи, що необхідні для виконання покладених на Управління ЦНАП функцій та завдань.</w:t>
      </w:r>
    </w:p>
    <w:p w:rsidR="00062963" w:rsidRDefault="006D2F69">
      <w:pPr>
        <w:ind w:firstLine="567"/>
        <w:jc w:val="both"/>
        <w:rPr>
          <w:sz w:val="28"/>
          <w:szCs w:val="28"/>
          <w:lang w:val="uk-UA"/>
        </w:rPr>
      </w:pPr>
      <w:r>
        <w:rPr>
          <w:sz w:val="28"/>
          <w:szCs w:val="28"/>
          <w:lang w:val="uk-UA"/>
        </w:rPr>
        <w:t>1.2.Одержувати від управлінь, відділів міської ради, посадових осіб місцевого самоврядування документи, довідки, інші матеріали та інформацію, необхідні для виконання своїх повноважень.</w:t>
      </w:r>
    </w:p>
    <w:p w:rsidR="00062963" w:rsidRDefault="006D2F69">
      <w:pPr>
        <w:ind w:firstLine="567"/>
        <w:jc w:val="both"/>
        <w:rPr>
          <w:sz w:val="28"/>
          <w:szCs w:val="28"/>
          <w:lang w:val="uk-UA"/>
        </w:rPr>
      </w:pPr>
      <w:r>
        <w:rPr>
          <w:sz w:val="28"/>
          <w:szCs w:val="28"/>
          <w:lang w:val="uk-UA"/>
        </w:rPr>
        <w:t xml:space="preserve">1.3. Скликати в установленому порядку наради з питань, які належать до його компетенції. </w:t>
      </w:r>
    </w:p>
    <w:p w:rsidR="00062963" w:rsidRDefault="006D2F69">
      <w:pPr>
        <w:ind w:firstLine="567"/>
        <w:jc w:val="both"/>
        <w:rPr>
          <w:sz w:val="28"/>
          <w:szCs w:val="28"/>
          <w:lang w:val="uk-UA"/>
        </w:rPr>
      </w:pPr>
      <w:r>
        <w:rPr>
          <w:sz w:val="28"/>
          <w:szCs w:val="28"/>
          <w:lang w:val="uk-UA"/>
        </w:rPr>
        <w:t>1.4. Залучати експертів, спеціалістів інших виконавчих органів Коростишівської міської ради для вирішення питань, віднесених до компетенції Управління ЦНАП.</w:t>
      </w:r>
    </w:p>
    <w:p w:rsidR="00062963" w:rsidRDefault="006D2F69">
      <w:pPr>
        <w:ind w:firstLine="567"/>
        <w:jc w:val="both"/>
        <w:rPr>
          <w:sz w:val="27"/>
          <w:szCs w:val="27"/>
          <w:lang w:val="uk-UA"/>
        </w:rPr>
      </w:pPr>
      <w:r>
        <w:rPr>
          <w:sz w:val="28"/>
          <w:szCs w:val="28"/>
          <w:lang w:val="uk-UA"/>
        </w:rPr>
        <w:t>1.5. Вимагати від суб’єктів звернення надання достовірної інформації та подання документів у повному обсязі, передбаченому чинними нормативними актами.</w:t>
      </w:r>
    </w:p>
    <w:p w:rsidR="00062963" w:rsidRDefault="006D2F69">
      <w:pPr>
        <w:ind w:firstLine="567"/>
        <w:jc w:val="both"/>
        <w:rPr>
          <w:sz w:val="27"/>
          <w:szCs w:val="27"/>
          <w:lang w:val="uk-UA"/>
        </w:rPr>
      </w:pPr>
      <w:r>
        <w:rPr>
          <w:sz w:val="28"/>
          <w:szCs w:val="28"/>
          <w:lang w:val="uk-UA"/>
        </w:rPr>
        <w:t>1.6. Відмовляти в прийнятті та реєстрації неповного пакету документів.</w:t>
      </w:r>
    </w:p>
    <w:p w:rsidR="00062963" w:rsidRDefault="006D2F69">
      <w:pPr>
        <w:ind w:firstLine="567"/>
        <w:jc w:val="both"/>
        <w:rPr>
          <w:sz w:val="28"/>
          <w:szCs w:val="28"/>
          <w:lang w:val="uk-UA"/>
        </w:rPr>
      </w:pPr>
      <w:r>
        <w:rPr>
          <w:sz w:val="28"/>
          <w:szCs w:val="28"/>
          <w:lang w:val="uk-UA"/>
        </w:rPr>
        <w:t>1.7. Вносити пропозиції міському голові та його заступникам, секретарю Ради, керівникам суб’єктів надання адміністративних послуг щодо вдосконалення процедури надання адміністративних послуг.</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1.8. Погоджувати документи (рішення) в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10" w:tgtFrame="_blank" w:history="1">
        <w:r>
          <w:rPr>
            <w:rStyle w:val="a3"/>
            <w:rFonts w:ascii="Times New Roman" w:hAnsi="Times New Roman"/>
            <w:color w:val="auto"/>
            <w:sz w:val="28"/>
            <w:szCs w:val="28"/>
            <w:u w:val="none"/>
          </w:rPr>
          <w:t xml:space="preserve">Закону </w:t>
        </w:r>
        <w:proofErr w:type="spellStart"/>
        <w:r>
          <w:rPr>
            <w:rStyle w:val="a3"/>
            <w:rFonts w:ascii="Times New Roman" w:hAnsi="Times New Roman"/>
            <w:color w:val="auto"/>
            <w:sz w:val="28"/>
            <w:szCs w:val="28"/>
            <w:u w:val="none"/>
          </w:rPr>
          <w:t>України</w:t>
        </w:r>
        <w:proofErr w:type="spellEnd"/>
        <w:r>
          <w:rPr>
            <w:rStyle w:val="a3"/>
            <w:rFonts w:ascii="Times New Roman" w:hAnsi="Times New Roman"/>
            <w:color w:val="auto"/>
            <w:sz w:val="28"/>
            <w:szCs w:val="28"/>
            <w:u w:val="none"/>
          </w:rPr>
          <w:t xml:space="preserve"> «Про </w:t>
        </w:r>
        <w:proofErr w:type="spellStart"/>
        <w:r>
          <w:rPr>
            <w:rStyle w:val="a3"/>
            <w:rFonts w:ascii="Times New Roman" w:hAnsi="Times New Roman"/>
            <w:color w:val="auto"/>
            <w:sz w:val="28"/>
            <w:szCs w:val="28"/>
            <w:u w:val="none"/>
          </w:rPr>
          <w:t>захист</w:t>
        </w:r>
        <w:proofErr w:type="spellEnd"/>
        <w:r>
          <w:rPr>
            <w:rStyle w:val="a3"/>
            <w:rFonts w:ascii="Times New Roman" w:hAnsi="Times New Roman"/>
            <w:color w:val="auto"/>
            <w:sz w:val="28"/>
            <w:szCs w:val="28"/>
            <w:u w:val="none"/>
          </w:rPr>
          <w:t xml:space="preserve"> </w:t>
        </w:r>
        <w:proofErr w:type="spellStart"/>
        <w:r>
          <w:rPr>
            <w:rStyle w:val="a3"/>
            <w:rFonts w:ascii="Times New Roman" w:hAnsi="Times New Roman"/>
            <w:color w:val="auto"/>
            <w:sz w:val="28"/>
            <w:szCs w:val="28"/>
            <w:u w:val="none"/>
          </w:rPr>
          <w:t>персональних</w:t>
        </w:r>
        <w:proofErr w:type="spellEnd"/>
        <w:r>
          <w:rPr>
            <w:rStyle w:val="a3"/>
            <w:rFonts w:ascii="Times New Roman" w:hAnsi="Times New Roman"/>
            <w:color w:val="auto"/>
            <w:sz w:val="28"/>
            <w:szCs w:val="28"/>
            <w:u w:val="none"/>
          </w:rPr>
          <w:t xml:space="preserve"> </w:t>
        </w:r>
        <w:proofErr w:type="spellStart"/>
        <w:r>
          <w:rPr>
            <w:rStyle w:val="a3"/>
            <w:rFonts w:ascii="Times New Roman" w:hAnsi="Times New Roman"/>
            <w:color w:val="auto"/>
            <w:sz w:val="28"/>
            <w:szCs w:val="28"/>
            <w:u w:val="none"/>
          </w:rPr>
          <w:t>даних</w:t>
        </w:r>
        <w:proofErr w:type="spellEnd"/>
      </w:hyperlink>
      <w:r>
        <w:rPr>
          <w:rFonts w:ascii="Times New Roman" w:hAnsi="Times New Roman"/>
          <w:sz w:val="28"/>
          <w:szCs w:val="28"/>
          <w:lang w:val="uk-UA"/>
        </w:rPr>
        <w:t>».</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1.9. Порушувати клопотання перед заступником міського голови, який координує роботу Управління ЦНАП, щодо вжиття заходів з метою забезпечення ефективної роботи Управління ЦНАП.</w:t>
      </w:r>
    </w:p>
    <w:p w:rsidR="00062963" w:rsidRDefault="00062963">
      <w:pPr>
        <w:shd w:val="clear" w:color="auto" w:fill="FFFFFF"/>
        <w:tabs>
          <w:tab w:val="left" w:pos="709"/>
        </w:tabs>
        <w:ind w:firstLine="567"/>
        <w:jc w:val="center"/>
        <w:rPr>
          <w:b/>
          <w:bCs/>
          <w:sz w:val="16"/>
          <w:szCs w:val="16"/>
          <w:lang w:val="uk-UA"/>
        </w:rPr>
      </w:pPr>
    </w:p>
    <w:p w:rsidR="00062963" w:rsidRDefault="006D2F69">
      <w:pPr>
        <w:pStyle w:val="HTML"/>
        <w:shd w:val="clear" w:color="auto" w:fill="FFFFFF"/>
        <w:spacing w:after="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РОЗДІЛ ІV. КЕРІВНИЦТВО УПРАВЛІННЯ</w:t>
      </w:r>
    </w:p>
    <w:p w:rsidR="00062963" w:rsidRDefault="00062963">
      <w:pPr>
        <w:pStyle w:val="HTML"/>
        <w:shd w:val="clear" w:color="auto" w:fill="FFFFFF"/>
        <w:spacing w:after="0" w:line="240" w:lineRule="auto"/>
        <w:ind w:firstLine="567"/>
        <w:jc w:val="center"/>
        <w:rPr>
          <w:rFonts w:ascii="Times New Roman" w:hAnsi="Times New Roman" w:cs="Times New Roman"/>
          <w:sz w:val="16"/>
          <w:szCs w:val="16"/>
          <w:lang w:val="uk-UA"/>
        </w:rPr>
      </w:pPr>
    </w:p>
    <w:p w:rsidR="00062963" w:rsidRDefault="006D2F69">
      <w:pPr>
        <w:pStyle w:val="HTML"/>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Управління ЦНАП очолює начальник управління Центру надання адміністративних послуг Коростишівської міської ради з повноваженнями адміністратора (далі – начальник Управління ЦНАП).</w:t>
      </w:r>
    </w:p>
    <w:p w:rsidR="006D2F69" w:rsidRDefault="006D2F69" w:rsidP="006D2F69">
      <w:pPr>
        <w:ind w:firstLine="708"/>
        <w:jc w:val="both"/>
        <w:rPr>
          <w:sz w:val="28"/>
          <w:szCs w:val="28"/>
          <w:lang w:val="uk-UA"/>
        </w:rPr>
      </w:pPr>
      <w:r w:rsidRPr="006D2F69">
        <w:rPr>
          <w:sz w:val="28"/>
          <w:szCs w:val="28"/>
          <w:lang w:val="uk-UA"/>
        </w:rPr>
        <w:lastRenderedPageBreak/>
        <w:t xml:space="preserve">2. </w:t>
      </w:r>
      <w:r>
        <w:rPr>
          <w:sz w:val="28"/>
          <w:szCs w:val="28"/>
          <w:lang w:val="uk-UA"/>
        </w:rPr>
        <w:t xml:space="preserve">Начальник Управління ЦНАП, адміністратори, державні реєстратори, спеціалісти Управління ЦНАП призначаються та звільняються з посади розпорядженням міського голови згідно вимог чинного законодавства та </w:t>
      </w:r>
      <w:r w:rsidR="007D3AB8">
        <w:rPr>
          <w:sz w:val="28"/>
          <w:szCs w:val="28"/>
          <w:lang w:val="uk-UA"/>
        </w:rPr>
        <w:t xml:space="preserve">з врахуванням вимог </w:t>
      </w:r>
      <w:proofErr w:type="spellStart"/>
      <w:r w:rsidR="007D3AB8">
        <w:rPr>
          <w:sz w:val="28"/>
          <w:szCs w:val="28"/>
          <w:lang w:val="uk-UA"/>
        </w:rPr>
        <w:t>професійно</w:t>
      </w:r>
      <w:proofErr w:type="spellEnd"/>
      <w:r w:rsidR="007D3AB8">
        <w:rPr>
          <w:sz w:val="28"/>
          <w:szCs w:val="28"/>
          <w:lang w:val="uk-UA"/>
        </w:rPr>
        <w:t xml:space="preserve">-кваліфікаційних характеристик </w:t>
      </w:r>
      <w:r>
        <w:rPr>
          <w:sz w:val="28"/>
          <w:szCs w:val="28"/>
          <w:lang w:val="uk-UA"/>
        </w:rPr>
        <w:t>визначених</w:t>
      </w:r>
      <w:r w:rsidR="007D3AB8">
        <w:rPr>
          <w:sz w:val="28"/>
          <w:szCs w:val="28"/>
          <w:lang w:val="uk-UA"/>
        </w:rPr>
        <w:t xml:space="preserve"> посадою інструкцією</w:t>
      </w:r>
      <w:r>
        <w:rPr>
          <w:sz w:val="28"/>
          <w:szCs w:val="28"/>
          <w:lang w:val="uk-UA"/>
        </w:rPr>
        <w:t>.</w:t>
      </w:r>
    </w:p>
    <w:p w:rsidR="006D2F69" w:rsidRDefault="006D2F69" w:rsidP="006D2F69">
      <w:pPr>
        <w:ind w:firstLine="708"/>
        <w:jc w:val="both"/>
        <w:rPr>
          <w:sz w:val="28"/>
          <w:szCs w:val="28"/>
          <w:lang w:val="uk-UA"/>
        </w:rPr>
      </w:pPr>
      <w:r>
        <w:rPr>
          <w:sz w:val="28"/>
          <w:szCs w:val="28"/>
          <w:lang w:val="uk-UA"/>
        </w:rPr>
        <w:t>Посадові інструкції працівників Управління ЦНАП затверджуються міським головою за погодженням із посадовою особою міської ради, яка координує діяльність Управління ЦНАП відповідно до розпорядження міського голови про розподіл обов’язків.</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3. Начальник Управління ЦНАП відповідно до завдань, покладених на Управління ЦНАП:</w:t>
      </w:r>
    </w:p>
    <w:p w:rsidR="00062963" w:rsidRDefault="006D2F69">
      <w:pPr>
        <w:shd w:val="clear" w:color="auto" w:fill="FFFFFF"/>
        <w:tabs>
          <w:tab w:val="left" w:pos="709"/>
          <w:tab w:val="left" w:pos="1042"/>
        </w:tabs>
        <w:ind w:firstLine="567"/>
        <w:jc w:val="both"/>
        <w:rPr>
          <w:sz w:val="28"/>
          <w:szCs w:val="28"/>
          <w:lang w:val="uk-UA"/>
        </w:rPr>
      </w:pPr>
      <w:r>
        <w:rPr>
          <w:sz w:val="28"/>
          <w:szCs w:val="28"/>
          <w:lang w:val="uk-UA"/>
        </w:rPr>
        <w:t>3.1. Організовує та здійснює загальне керівництво роботою Управління ЦНАП, несе персональну відповідальність за виконання покладених на Управління ЦНАП завдань, забезпечує організацію та взаємодію працівників Управління ЦНАП з суб’єктами звернень та суб’єктами надання адміністративних послуг;</w:t>
      </w:r>
    </w:p>
    <w:p w:rsidR="00062963" w:rsidRDefault="006D2F69">
      <w:pPr>
        <w:shd w:val="clear" w:color="auto" w:fill="FFFFFF"/>
        <w:tabs>
          <w:tab w:val="left" w:pos="709"/>
          <w:tab w:val="left" w:pos="1042"/>
        </w:tabs>
        <w:ind w:firstLine="567"/>
        <w:jc w:val="both"/>
        <w:rPr>
          <w:sz w:val="28"/>
          <w:szCs w:val="28"/>
          <w:lang w:val="uk-UA"/>
        </w:rPr>
      </w:pPr>
      <w:r>
        <w:rPr>
          <w:sz w:val="28"/>
          <w:szCs w:val="28"/>
          <w:lang w:val="uk-UA"/>
        </w:rPr>
        <w:t>3.2. Здійснює моніторинг діяльності Управління ЦНАП та проводить аналіз кількості звернень від суб’єктів звернень, вхідних та вихідних документів, у тому числі реєстраційного та дозвільного характеру.</w:t>
      </w:r>
    </w:p>
    <w:p w:rsidR="00062963" w:rsidRDefault="006D2F69">
      <w:pPr>
        <w:shd w:val="clear" w:color="auto" w:fill="FFFFFF"/>
        <w:tabs>
          <w:tab w:val="left" w:pos="709"/>
          <w:tab w:val="left" w:pos="1042"/>
        </w:tabs>
        <w:ind w:firstLine="567"/>
        <w:jc w:val="both"/>
        <w:rPr>
          <w:sz w:val="28"/>
          <w:szCs w:val="28"/>
          <w:lang w:val="uk-UA"/>
        </w:rPr>
      </w:pPr>
      <w:r>
        <w:rPr>
          <w:sz w:val="28"/>
          <w:szCs w:val="28"/>
          <w:lang w:val="uk-UA"/>
        </w:rPr>
        <w:t>3.3. Координує діяльність працівників Управління ЦНАП, контролює якість та своєчасність виконання ними обов’язків.</w:t>
      </w:r>
    </w:p>
    <w:p w:rsidR="00062963" w:rsidRDefault="006D2F69">
      <w:pPr>
        <w:shd w:val="clear" w:color="auto" w:fill="FFFFFF"/>
        <w:tabs>
          <w:tab w:val="left" w:pos="709"/>
          <w:tab w:val="left" w:pos="1042"/>
        </w:tabs>
        <w:ind w:firstLine="567"/>
        <w:jc w:val="both"/>
        <w:rPr>
          <w:sz w:val="28"/>
          <w:szCs w:val="28"/>
          <w:lang w:val="uk-UA"/>
        </w:rPr>
      </w:pPr>
      <w:r>
        <w:rPr>
          <w:sz w:val="28"/>
          <w:szCs w:val="28"/>
          <w:lang w:val="uk-UA"/>
        </w:rPr>
        <w:t>3.4. Організовує та контролює виконання в Управлінні ЦНАП Конституції та законів України, актів Президента України та Кабінету Міністрів України, інших нормативно-правових актів, рішень Ради та її виконавчого комітету, розпоряджень міського голови.</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3.5. Організовує інформаційне забезпечення роботи Управління ЦНАП, роботу із засобами масової інформації, визначає зміст та час проведення інформаційних заходів.</w:t>
      </w:r>
    </w:p>
    <w:p w:rsidR="00062963" w:rsidRDefault="006D2F69">
      <w:pPr>
        <w:shd w:val="clear" w:color="auto" w:fill="FFFFFF"/>
        <w:tabs>
          <w:tab w:val="left" w:pos="709"/>
          <w:tab w:val="left" w:pos="1042"/>
        </w:tabs>
        <w:ind w:firstLine="567"/>
        <w:jc w:val="both"/>
        <w:rPr>
          <w:sz w:val="28"/>
          <w:szCs w:val="28"/>
          <w:lang w:val="uk-UA"/>
        </w:rPr>
      </w:pPr>
      <w:r>
        <w:rPr>
          <w:sz w:val="28"/>
          <w:szCs w:val="28"/>
          <w:lang w:val="uk-UA"/>
        </w:rPr>
        <w:t>3.6. Сприяє створенню належних умов праці в Управлінні ЦНАП, вносить пропозиції щодо матеріально-технічного забезпечення Управління ЦНАП, внесення пропозицій міському голові та Раді щодо матеріально-технічного забезпечення Управління ЦНАП, внесення пропозицій міському голові щодо преміювання працівників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3.7. Розглядає скарги на дії чи бездіяльність працівників Управління ЦНАП.</w:t>
      </w:r>
    </w:p>
    <w:p w:rsidR="00062963" w:rsidRDefault="006D2F69">
      <w:pPr>
        <w:pStyle w:val="af1"/>
        <w:spacing w:before="0" w:beforeAutospacing="0" w:after="0" w:afterAutospacing="0"/>
        <w:ind w:firstLine="567"/>
        <w:jc w:val="both"/>
        <w:rPr>
          <w:sz w:val="28"/>
          <w:szCs w:val="28"/>
        </w:rPr>
      </w:pPr>
      <w:r>
        <w:rPr>
          <w:sz w:val="28"/>
          <w:szCs w:val="28"/>
        </w:rPr>
        <w:t xml:space="preserve">3.8. Отримує інформацію від адміністраторів Управління ЦНАП про порушення строку розгляду заяв про надання адміністративної послуги, здійснює інформування суб’єктів надання адміністративних послуг щодо усунення виявлених порушень. </w:t>
      </w:r>
    </w:p>
    <w:p w:rsidR="00062963" w:rsidRDefault="006D2F69">
      <w:pPr>
        <w:widowControl w:val="0"/>
        <w:ind w:firstLine="567"/>
        <w:jc w:val="both"/>
        <w:rPr>
          <w:sz w:val="28"/>
          <w:szCs w:val="28"/>
          <w:lang w:val="uk-UA"/>
        </w:rPr>
      </w:pPr>
      <w:r>
        <w:rPr>
          <w:sz w:val="28"/>
          <w:szCs w:val="28"/>
          <w:lang w:val="uk-UA"/>
        </w:rPr>
        <w:t xml:space="preserve">3.9. Звітує про проведену роботу Управління ЦНАП у визначеному порядку </w:t>
      </w:r>
      <w:r>
        <w:rPr>
          <w:sz w:val="29"/>
          <w:szCs w:val="29"/>
          <w:lang w:val="uk-UA"/>
        </w:rPr>
        <w:t>на апаратних нарадах при міському голові, на офіційному веб-сайті Ради, сайті Управління ЦНАП та в друкованих засобах масової інформації.</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eastAsia="uk-UA"/>
        </w:rPr>
        <w:t xml:space="preserve">3.10. </w:t>
      </w:r>
      <w:r>
        <w:rPr>
          <w:rFonts w:ascii="Times New Roman" w:hAnsi="Times New Roman"/>
          <w:sz w:val="28"/>
          <w:szCs w:val="28"/>
          <w:lang w:val="uk-UA"/>
        </w:rPr>
        <w:t>Підписує листи, клопотання до установ, організацій, підприємств та відповіді на запити, звернення, в межах визначеної компетенції.</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3.11. В</w:t>
      </w:r>
      <w:proofErr w:type="spellStart"/>
      <w:r>
        <w:rPr>
          <w:rFonts w:ascii="Times New Roman" w:hAnsi="Times New Roman"/>
          <w:sz w:val="28"/>
          <w:szCs w:val="28"/>
        </w:rPr>
        <w:t>идає</w:t>
      </w:r>
      <w:proofErr w:type="spellEnd"/>
      <w:r>
        <w:rPr>
          <w:rFonts w:ascii="Times New Roman" w:hAnsi="Times New Roman"/>
          <w:sz w:val="28"/>
          <w:szCs w:val="28"/>
        </w:rPr>
        <w:t xml:space="preserve"> у межах </w:t>
      </w:r>
      <w:proofErr w:type="spellStart"/>
      <w:r>
        <w:rPr>
          <w:rFonts w:ascii="Times New Roman" w:hAnsi="Times New Roman"/>
          <w:sz w:val="28"/>
          <w:szCs w:val="28"/>
        </w:rPr>
        <w:t>своїх</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w:t>
      </w:r>
      <w:r>
        <w:rPr>
          <w:rFonts w:ascii="Times New Roman" w:hAnsi="Times New Roman"/>
          <w:sz w:val="28"/>
          <w:szCs w:val="28"/>
          <w:lang w:val="uk-UA"/>
        </w:rPr>
        <w:t>накази організаційного характеру</w:t>
      </w:r>
      <w:r>
        <w:rPr>
          <w:rFonts w:ascii="Times New Roman" w:hAnsi="Times New Roman"/>
          <w:sz w:val="28"/>
          <w:szCs w:val="28"/>
        </w:rPr>
        <w:t xml:space="preserve"> та </w:t>
      </w:r>
      <w:proofErr w:type="spellStart"/>
      <w:r>
        <w:rPr>
          <w:rFonts w:ascii="Times New Roman" w:hAnsi="Times New Roman"/>
          <w:sz w:val="28"/>
          <w:szCs w:val="28"/>
        </w:rPr>
        <w:t>контролює</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lang w:val="uk-UA"/>
        </w:rPr>
        <w:t>.</w:t>
      </w:r>
    </w:p>
    <w:p w:rsidR="00062963" w:rsidRDefault="006D2F69">
      <w:pPr>
        <w:pStyle w:val="rvps2"/>
        <w:spacing w:before="0" w:beforeAutospacing="0" w:after="0" w:afterAutospacing="0" w:line="240" w:lineRule="auto"/>
        <w:ind w:firstLine="567"/>
        <w:jc w:val="both"/>
        <w:rPr>
          <w:rFonts w:ascii="Times New Roman" w:hAnsi="Times New Roman"/>
          <w:sz w:val="28"/>
          <w:szCs w:val="28"/>
          <w:shd w:val="clear" w:color="auto" w:fill="FFFFFF"/>
          <w:lang w:val="uk-UA"/>
        </w:rPr>
      </w:pPr>
      <w:r>
        <w:rPr>
          <w:rFonts w:ascii="Times New Roman" w:hAnsi="Times New Roman"/>
          <w:sz w:val="28"/>
          <w:szCs w:val="28"/>
          <w:lang w:val="uk-UA"/>
        </w:rPr>
        <w:t>3.12. В</w:t>
      </w:r>
      <w:r>
        <w:rPr>
          <w:rFonts w:ascii="Times New Roman" w:hAnsi="Times New Roman"/>
          <w:sz w:val="28"/>
          <w:szCs w:val="28"/>
          <w:shd w:val="clear" w:color="auto" w:fill="FFFFFF"/>
          <w:lang w:val="uk-UA"/>
        </w:rPr>
        <w:t>живає заходів до підвищення ефективності роботи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3.13. Забезпечує дотримання трудової, виконавської дисципліни та правил пожежної безпеки та охорони праці у службових кабінетах Управління ЦНАП.</w:t>
      </w:r>
    </w:p>
    <w:p w:rsidR="00062963" w:rsidRDefault="006D2F69">
      <w:pPr>
        <w:pStyle w:val="rvps2"/>
        <w:spacing w:before="0"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3.14. Виконує інші повноваження згідно з чинним законодавством та цим Положенням.</w:t>
      </w:r>
    </w:p>
    <w:p w:rsidR="00062963" w:rsidRDefault="00062963">
      <w:pPr>
        <w:pStyle w:val="rvps2"/>
        <w:spacing w:before="0" w:beforeAutospacing="0" w:after="0" w:afterAutospacing="0" w:line="240" w:lineRule="auto"/>
        <w:ind w:firstLine="567"/>
        <w:jc w:val="both"/>
        <w:rPr>
          <w:rFonts w:ascii="Times New Roman" w:hAnsi="Times New Roman"/>
          <w:sz w:val="28"/>
          <w:szCs w:val="28"/>
          <w:lang w:val="uk-UA"/>
        </w:rPr>
      </w:pPr>
    </w:p>
    <w:p w:rsidR="00062963" w:rsidRDefault="006D2F69">
      <w:pPr>
        <w:pStyle w:val="rvps2"/>
        <w:spacing w:before="0" w:beforeAutospacing="0" w:after="0" w:afterAutospacing="0" w:line="240" w:lineRule="auto"/>
        <w:jc w:val="center"/>
        <w:rPr>
          <w:rFonts w:ascii="Times New Roman" w:hAnsi="Times New Roman"/>
          <w:b/>
          <w:bCs/>
          <w:sz w:val="28"/>
          <w:szCs w:val="28"/>
          <w:lang w:val="uk-UA"/>
        </w:rPr>
      </w:pPr>
      <w:r>
        <w:rPr>
          <w:rFonts w:ascii="Times New Roman" w:hAnsi="Times New Roman"/>
          <w:b/>
          <w:bCs/>
          <w:sz w:val="28"/>
          <w:szCs w:val="28"/>
          <w:lang w:val="uk-UA"/>
        </w:rPr>
        <w:t>РОЗДІЛ V. ВЗАЄМОВІДНОСИНИ УПРАВЛІННЯ</w:t>
      </w:r>
    </w:p>
    <w:p w:rsidR="00062963" w:rsidRDefault="00062963">
      <w:pPr>
        <w:pStyle w:val="rvps2"/>
        <w:spacing w:before="0" w:beforeAutospacing="0" w:after="0" w:afterAutospacing="0" w:line="240" w:lineRule="auto"/>
        <w:jc w:val="both"/>
        <w:rPr>
          <w:rFonts w:ascii="Times New Roman" w:hAnsi="Times New Roman"/>
          <w:b/>
          <w:bCs/>
          <w:sz w:val="28"/>
          <w:szCs w:val="28"/>
          <w:lang w:val="uk-UA"/>
        </w:rPr>
      </w:pPr>
    </w:p>
    <w:p w:rsidR="00062963" w:rsidRDefault="006D2F69">
      <w:pPr>
        <w:ind w:firstLine="709"/>
        <w:jc w:val="both"/>
        <w:rPr>
          <w:sz w:val="28"/>
          <w:szCs w:val="28"/>
          <w:lang w:val="uk-UA"/>
        </w:rPr>
      </w:pPr>
      <w:r>
        <w:rPr>
          <w:sz w:val="28"/>
          <w:szCs w:val="28"/>
          <w:lang w:val="uk-UA"/>
        </w:rPr>
        <w:t>1. Управління ЦНАП при виконанні покладених на нього завдань і функцій взаємодіє із структурними підрозділами Ради, депутатським корпусом Ради та членами виконавчого комітету Ради.</w:t>
      </w:r>
    </w:p>
    <w:p w:rsidR="00062963" w:rsidRDefault="006D2F69">
      <w:pPr>
        <w:pStyle w:val="a9"/>
        <w:tabs>
          <w:tab w:val="left" w:pos="1080"/>
        </w:tabs>
        <w:spacing w:after="0"/>
        <w:ind w:firstLine="709"/>
        <w:jc w:val="both"/>
        <w:rPr>
          <w:sz w:val="28"/>
          <w:szCs w:val="28"/>
          <w:lang w:val="uk-UA"/>
        </w:rPr>
      </w:pPr>
      <w:r>
        <w:rPr>
          <w:sz w:val="28"/>
          <w:szCs w:val="28"/>
          <w:lang w:val="uk-UA" w:eastAsia="uk-UA"/>
        </w:rPr>
        <w:t>2. Взаємодіє з суб’єктами надання адміністративних послуг, органами місцевого самоврядування, органами виконавчої влади,  а також підприємствами, установами, організаціями з питань, що належать до компетенції Управління ЦНАП.</w:t>
      </w:r>
    </w:p>
    <w:p w:rsidR="00062963" w:rsidRDefault="00062963">
      <w:pPr>
        <w:pStyle w:val="rvps2"/>
        <w:spacing w:before="0" w:beforeAutospacing="0" w:after="0" w:afterAutospacing="0" w:line="240" w:lineRule="auto"/>
        <w:jc w:val="center"/>
        <w:rPr>
          <w:rFonts w:ascii="Times New Roman" w:hAnsi="Times New Roman"/>
          <w:sz w:val="28"/>
          <w:szCs w:val="28"/>
          <w:lang w:val="uk-UA"/>
        </w:rPr>
      </w:pPr>
    </w:p>
    <w:p w:rsidR="00062963" w:rsidRDefault="006D2F69">
      <w:pPr>
        <w:ind w:firstLine="567"/>
        <w:jc w:val="center"/>
        <w:rPr>
          <w:b/>
          <w:bCs/>
          <w:sz w:val="28"/>
          <w:szCs w:val="28"/>
          <w:lang w:val="uk-UA"/>
        </w:rPr>
      </w:pPr>
      <w:r>
        <w:rPr>
          <w:b/>
          <w:bCs/>
          <w:sz w:val="28"/>
          <w:szCs w:val="28"/>
          <w:lang w:val="uk-UA"/>
        </w:rPr>
        <w:t xml:space="preserve">РОЗДІЛ VІ. ВІДПОВІДАЛЬНІСТЬ ПОСАДОВИХ ОСІБ УПРАВЛІННЯ </w:t>
      </w:r>
    </w:p>
    <w:p w:rsidR="00062963" w:rsidRDefault="00062963">
      <w:pPr>
        <w:shd w:val="clear" w:color="auto" w:fill="FFFFFF"/>
        <w:tabs>
          <w:tab w:val="left" w:pos="709"/>
          <w:tab w:val="left" w:pos="1138"/>
        </w:tabs>
        <w:ind w:firstLine="567"/>
        <w:jc w:val="both"/>
        <w:rPr>
          <w:sz w:val="28"/>
          <w:szCs w:val="28"/>
          <w:lang w:val="uk-UA"/>
        </w:rPr>
      </w:pPr>
    </w:p>
    <w:p w:rsidR="00062963" w:rsidRDefault="006D2F69">
      <w:pPr>
        <w:shd w:val="clear" w:color="auto" w:fill="FFFFFF"/>
        <w:tabs>
          <w:tab w:val="left" w:pos="709"/>
          <w:tab w:val="left" w:pos="1138"/>
        </w:tabs>
        <w:ind w:firstLine="567"/>
        <w:jc w:val="both"/>
        <w:rPr>
          <w:sz w:val="28"/>
          <w:szCs w:val="28"/>
          <w:lang w:val="uk-UA"/>
        </w:rPr>
      </w:pPr>
      <w:r>
        <w:rPr>
          <w:sz w:val="28"/>
          <w:szCs w:val="28"/>
          <w:lang w:val="uk-UA"/>
        </w:rPr>
        <w:t>1. Суб’єкти надання адміністративних послуг та працівники Управління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 xml:space="preserve">2. Дії або бездіяльність посадових осіб, </w:t>
      </w:r>
      <w:r>
        <w:rPr>
          <w:sz w:val="28"/>
          <w:szCs w:val="28"/>
          <w:shd w:val="clear" w:color="auto" w:fill="FFFFFF"/>
        </w:rPr>
        <w:t>уповноважених відповідно до закону надавати адміністративні послуги, адміністраторів</w:t>
      </w:r>
      <w:r>
        <w:rPr>
          <w:sz w:val="28"/>
          <w:szCs w:val="28"/>
        </w:rPr>
        <w:t xml:space="preserve"> можуть бути оскаржені до керівництва відповідного суб’єкта надання адміністративних послуг, міського голови, до судових та правоохоронних органів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3. Шкода, заподіяна посадовими особами суб’єктам звернень під час виконання їх обов'язків, підлягає відшкодуванню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4. Працівники несуть відповідальність за несвоєчасне та неналежне виконання обов’язків, передбачених цим Положенням і посадовими інструкціями, у порядку, визначеному законодавством України.</w:t>
      </w:r>
    </w:p>
    <w:p w:rsidR="00062963" w:rsidRDefault="00062963">
      <w:pPr>
        <w:pStyle w:val="af1"/>
        <w:spacing w:before="0" w:beforeAutospacing="0" w:after="0" w:afterAutospacing="0"/>
        <w:ind w:firstLine="567"/>
        <w:jc w:val="center"/>
        <w:rPr>
          <w:b/>
          <w:bCs/>
          <w:sz w:val="28"/>
          <w:szCs w:val="28"/>
        </w:rPr>
      </w:pPr>
    </w:p>
    <w:p w:rsidR="00062963" w:rsidRDefault="00062963">
      <w:pPr>
        <w:jc w:val="both"/>
        <w:rPr>
          <w:sz w:val="28"/>
          <w:szCs w:val="28"/>
          <w:lang w:val="uk-UA"/>
        </w:rPr>
      </w:pPr>
    </w:p>
    <w:p w:rsidR="00062963" w:rsidRDefault="006D2F69">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І.М. Кохан</w:t>
      </w:r>
    </w:p>
    <w:p w:rsidR="00062963" w:rsidRDefault="00062963">
      <w:pPr>
        <w:jc w:val="both"/>
        <w:rPr>
          <w:sz w:val="28"/>
          <w:szCs w:val="28"/>
          <w:lang w:val="uk-UA"/>
        </w:rPr>
      </w:pPr>
    </w:p>
    <w:p w:rsidR="00062963" w:rsidRDefault="00062963">
      <w:pPr>
        <w:jc w:val="both"/>
        <w:rPr>
          <w:sz w:val="28"/>
          <w:szCs w:val="28"/>
          <w:lang w:val="uk-UA"/>
        </w:rPr>
      </w:pPr>
    </w:p>
    <w:p w:rsidR="00062963" w:rsidRDefault="00062963">
      <w:pPr>
        <w:jc w:val="both"/>
        <w:rPr>
          <w:sz w:val="28"/>
          <w:szCs w:val="28"/>
          <w:lang w:val="uk-UA"/>
        </w:rPr>
      </w:pPr>
    </w:p>
    <w:p w:rsidR="00062963" w:rsidRDefault="00062963">
      <w:pPr>
        <w:jc w:val="both"/>
        <w:rPr>
          <w:sz w:val="28"/>
          <w:szCs w:val="28"/>
          <w:lang w:val="uk-UA"/>
        </w:rPr>
      </w:pPr>
    </w:p>
    <w:p w:rsidR="00062963" w:rsidRDefault="00062963">
      <w:pPr>
        <w:jc w:val="both"/>
        <w:rPr>
          <w:sz w:val="28"/>
          <w:szCs w:val="28"/>
          <w:lang w:val="uk-UA"/>
        </w:rPr>
      </w:pPr>
    </w:p>
    <w:p w:rsidR="006D2F69" w:rsidRDefault="006D2F69">
      <w:pPr>
        <w:jc w:val="both"/>
        <w:rPr>
          <w:sz w:val="28"/>
          <w:szCs w:val="28"/>
          <w:lang w:val="uk-UA"/>
        </w:rPr>
      </w:pPr>
    </w:p>
    <w:p w:rsidR="00062963" w:rsidRDefault="006D2F69">
      <w:pPr>
        <w:ind w:left="5529"/>
        <w:jc w:val="both"/>
        <w:rPr>
          <w:lang w:val="uk-UA"/>
        </w:rPr>
      </w:pPr>
      <w:r>
        <w:rPr>
          <w:lang w:val="uk-UA"/>
        </w:rPr>
        <w:t xml:space="preserve">Додаток </w:t>
      </w:r>
    </w:p>
    <w:p w:rsidR="00062963" w:rsidRDefault="006D2F69">
      <w:pPr>
        <w:ind w:left="5529"/>
        <w:jc w:val="both"/>
        <w:rPr>
          <w:lang w:val="uk-UA"/>
        </w:rPr>
      </w:pPr>
      <w:r>
        <w:rPr>
          <w:lang w:val="uk-UA"/>
        </w:rPr>
        <w:t xml:space="preserve">до Положення про управління </w:t>
      </w:r>
    </w:p>
    <w:p w:rsidR="00062963" w:rsidRDefault="006D2F69">
      <w:pPr>
        <w:ind w:left="5529"/>
        <w:jc w:val="both"/>
        <w:rPr>
          <w:rStyle w:val="fontstyle01"/>
          <w:b w:val="0"/>
          <w:color w:val="auto"/>
        </w:rPr>
      </w:pPr>
      <w:r>
        <w:rPr>
          <w:lang w:val="uk-UA"/>
        </w:rPr>
        <w:t xml:space="preserve">Центру надання адміністративних послуг Коростишівської міської ради </w:t>
      </w:r>
      <w:r>
        <w:rPr>
          <w:lang w:val="uk-UA"/>
        </w:rPr>
        <w:tab/>
      </w:r>
    </w:p>
    <w:p w:rsidR="00062963" w:rsidRDefault="00062963">
      <w:pPr>
        <w:jc w:val="both"/>
        <w:rPr>
          <w:sz w:val="28"/>
          <w:szCs w:val="28"/>
          <w:lang w:val="uk-UA"/>
        </w:rPr>
      </w:pPr>
    </w:p>
    <w:p w:rsidR="00062963" w:rsidRDefault="006D2F69">
      <w:pPr>
        <w:jc w:val="center"/>
        <w:rPr>
          <w:bCs/>
          <w:sz w:val="28"/>
          <w:szCs w:val="28"/>
          <w:lang w:val="uk-UA"/>
        </w:rPr>
      </w:pPr>
      <w:r>
        <w:rPr>
          <w:bCs/>
          <w:sz w:val="28"/>
          <w:szCs w:val="28"/>
          <w:lang w:val="uk-UA"/>
        </w:rPr>
        <w:t>ГРАФІК</w:t>
      </w:r>
    </w:p>
    <w:p w:rsidR="00062963" w:rsidRDefault="006D2F69">
      <w:pPr>
        <w:jc w:val="center"/>
        <w:rPr>
          <w:bCs/>
          <w:sz w:val="28"/>
          <w:szCs w:val="28"/>
          <w:lang w:val="uk-UA"/>
        </w:rPr>
      </w:pPr>
      <w:r>
        <w:rPr>
          <w:bCs/>
          <w:sz w:val="28"/>
          <w:szCs w:val="28"/>
          <w:lang w:val="uk-UA"/>
        </w:rPr>
        <w:t xml:space="preserve">роботи управління Центру надання адміністративних послуг </w:t>
      </w:r>
    </w:p>
    <w:p w:rsidR="00062963" w:rsidRDefault="006D2F69">
      <w:pPr>
        <w:jc w:val="center"/>
        <w:rPr>
          <w:bCs/>
          <w:sz w:val="28"/>
          <w:szCs w:val="28"/>
          <w:lang w:val="uk-UA"/>
        </w:rPr>
      </w:pPr>
      <w:r>
        <w:rPr>
          <w:bCs/>
          <w:sz w:val="28"/>
          <w:szCs w:val="28"/>
          <w:lang w:val="uk-UA"/>
        </w:rPr>
        <w:t>Коростишівської міської ради</w:t>
      </w:r>
    </w:p>
    <w:p w:rsidR="00062963" w:rsidRDefault="006D2F69">
      <w:pPr>
        <w:jc w:val="center"/>
        <w:rPr>
          <w:sz w:val="28"/>
          <w:szCs w:val="28"/>
          <w:lang w:val="uk-UA" w:eastAsia="uk-UA"/>
        </w:rPr>
      </w:pPr>
      <w:r>
        <w:rPr>
          <w:sz w:val="28"/>
          <w:szCs w:val="28"/>
          <w:lang w:val="uk-UA" w:eastAsia="uk-UA"/>
        </w:rPr>
        <w:t xml:space="preserve">12501, </w:t>
      </w:r>
      <w:r>
        <w:rPr>
          <w:sz w:val="28"/>
          <w:szCs w:val="28"/>
          <w:lang w:val="uk-UA"/>
        </w:rPr>
        <w:t>Житомирська обл., м.Коростишів</w:t>
      </w:r>
      <w:r>
        <w:rPr>
          <w:sz w:val="28"/>
          <w:szCs w:val="28"/>
          <w:lang w:val="uk-UA" w:eastAsia="uk-UA"/>
        </w:rPr>
        <w:t>, вул. Соборна площа, 18</w:t>
      </w:r>
    </w:p>
    <w:p w:rsidR="00062963" w:rsidRDefault="006D2F69">
      <w:pPr>
        <w:jc w:val="center"/>
        <w:rPr>
          <w:sz w:val="28"/>
          <w:szCs w:val="28"/>
          <w:lang w:val="uk-UA"/>
        </w:rPr>
      </w:pPr>
      <w:r>
        <w:rPr>
          <w:sz w:val="28"/>
          <w:szCs w:val="28"/>
          <w:lang w:val="uk-UA" w:eastAsia="uk-UA"/>
        </w:rPr>
        <w:t>(</w:t>
      </w:r>
      <w:hyperlink r:id="rId11" w:history="1">
        <w:r>
          <w:rPr>
            <w:rStyle w:val="a3"/>
            <w:color w:val="auto"/>
            <w:lang w:val="en-US"/>
          </w:rPr>
          <w:t>cnap</w:t>
        </w:r>
        <w:r>
          <w:rPr>
            <w:rStyle w:val="a3"/>
            <w:color w:val="auto"/>
            <w:lang w:val="uk-UA"/>
          </w:rPr>
          <w:t>@</w:t>
        </w:r>
        <w:r>
          <w:rPr>
            <w:rStyle w:val="a3"/>
            <w:color w:val="auto"/>
          </w:rPr>
          <w:t>korostyshiv</w:t>
        </w:r>
        <w:r>
          <w:rPr>
            <w:rStyle w:val="a3"/>
            <w:color w:val="auto"/>
            <w:lang w:val="uk-UA"/>
          </w:rPr>
          <w:t>-</w:t>
        </w:r>
        <w:r>
          <w:rPr>
            <w:rStyle w:val="a3"/>
            <w:color w:val="auto"/>
          </w:rPr>
          <w:t>rada</w:t>
        </w:r>
        <w:r>
          <w:rPr>
            <w:rStyle w:val="a3"/>
            <w:color w:val="auto"/>
            <w:lang w:val="uk-UA"/>
          </w:rPr>
          <w:t>.</w:t>
        </w:r>
        <w:r>
          <w:rPr>
            <w:rStyle w:val="a3"/>
            <w:color w:val="auto"/>
          </w:rPr>
          <w:t>gov</w:t>
        </w:r>
        <w:r>
          <w:rPr>
            <w:rStyle w:val="a3"/>
            <w:color w:val="auto"/>
            <w:lang w:val="uk-UA"/>
          </w:rPr>
          <w:t>.</w:t>
        </w:r>
        <w:r>
          <w:rPr>
            <w:rStyle w:val="a3"/>
            <w:color w:val="auto"/>
          </w:rPr>
          <w:t>ua</w:t>
        </w:r>
      </w:hyperlink>
      <w:r>
        <w:rPr>
          <w:sz w:val="28"/>
          <w:szCs w:val="28"/>
          <w:lang w:val="uk-UA" w:eastAsia="uk-UA"/>
        </w:rPr>
        <w:t>,</w:t>
      </w:r>
      <w:hyperlink r:id="rId12" w:history="1">
        <w:r>
          <w:rPr>
            <w:rStyle w:val="a3"/>
            <w:color w:val="auto"/>
            <w:lang w:val="en-US"/>
          </w:rPr>
          <w:t>cnapkor</w:t>
        </w:r>
        <w:r>
          <w:rPr>
            <w:rStyle w:val="a3"/>
            <w:color w:val="auto"/>
            <w:lang w:val="uk-UA"/>
          </w:rPr>
          <w:t>_</w:t>
        </w:r>
        <w:r>
          <w:rPr>
            <w:rStyle w:val="a3"/>
            <w:color w:val="auto"/>
            <w:lang w:val="en-US"/>
          </w:rPr>
          <w:t>miskrada</w:t>
        </w:r>
        <w:r>
          <w:rPr>
            <w:rStyle w:val="a3"/>
            <w:color w:val="auto"/>
            <w:lang w:val="uk-UA"/>
          </w:rPr>
          <w:t>@</w:t>
        </w:r>
        <w:r>
          <w:rPr>
            <w:rStyle w:val="a3"/>
            <w:color w:val="auto"/>
            <w:lang w:val="en-US"/>
          </w:rPr>
          <w:t>ukr</w:t>
        </w:r>
        <w:r>
          <w:rPr>
            <w:rStyle w:val="a3"/>
            <w:color w:val="auto"/>
            <w:lang w:val="uk-UA"/>
          </w:rPr>
          <w:t>.</w:t>
        </w:r>
        <w:r>
          <w:rPr>
            <w:rStyle w:val="a3"/>
            <w:color w:val="auto"/>
            <w:lang w:val="en-US"/>
          </w:rPr>
          <w:t>net</w:t>
        </w:r>
      </w:hyperlink>
      <w:r>
        <w:rPr>
          <w:lang w:val="uk-UA"/>
        </w:rPr>
        <w:t>,04130</w:t>
      </w:r>
      <w:r>
        <w:rPr>
          <w:lang w:val="uk-UA" w:eastAsia="uk-UA"/>
        </w:rPr>
        <w:t>-5-25-88)</w:t>
      </w:r>
    </w:p>
    <w:p w:rsidR="00062963" w:rsidRDefault="00062963">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62963">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b/>
                <w:lang w:val="uk-UA"/>
              </w:rPr>
            </w:pPr>
            <w:r>
              <w:rPr>
                <w:b/>
                <w:lang w:val="uk-UA"/>
              </w:rPr>
              <w:t>ДНІ ПРИЙОМУ</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b/>
                <w:lang w:val="uk-UA"/>
              </w:rPr>
            </w:pPr>
            <w:r>
              <w:rPr>
                <w:b/>
                <w:lang w:val="uk-UA"/>
              </w:rPr>
              <w:t>ГОДИНИ ПРИЙОМУ</w:t>
            </w:r>
          </w:p>
        </w:tc>
      </w:tr>
      <w:tr w:rsidR="00062963">
        <w:trPr>
          <w:trHeight w:val="330"/>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17.00</w:t>
            </w:r>
          </w:p>
        </w:tc>
      </w:tr>
      <w:tr w:rsidR="00062963">
        <w:trPr>
          <w:trHeight w:val="330"/>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17.00</w:t>
            </w:r>
          </w:p>
        </w:tc>
      </w:tr>
      <w:tr w:rsidR="00062963">
        <w:trPr>
          <w:trHeight w:val="330"/>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20.00</w:t>
            </w:r>
          </w:p>
        </w:tc>
      </w:tr>
      <w:tr w:rsidR="00062963">
        <w:trPr>
          <w:trHeight w:val="330"/>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17.00</w:t>
            </w:r>
          </w:p>
        </w:tc>
      </w:tr>
      <w:tr w:rsidR="00062963">
        <w:trPr>
          <w:trHeight w:val="330"/>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 xml:space="preserve">П'ятниця </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16.00</w:t>
            </w:r>
          </w:p>
        </w:tc>
      </w:tr>
      <w:tr w:rsidR="00062963">
        <w:trPr>
          <w:trHeight w:val="315"/>
        </w:trPr>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Субота</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З 08.00 – до 15.00</w:t>
            </w:r>
          </w:p>
        </w:tc>
      </w:tr>
      <w:tr w:rsidR="00062963">
        <w:tc>
          <w:tcPr>
            <w:tcW w:w="4785"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rPr>
                <w:sz w:val="28"/>
                <w:szCs w:val="28"/>
                <w:lang w:val="uk-UA"/>
              </w:rPr>
            </w:pPr>
            <w:r>
              <w:rPr>
                <w:sz w:val="28"/>
                <w:szCs w:val="28"/>
                <w:lang w:val="uk-UA"/>
              </w:rPr>
              <w:t>Неділя</w:t>
            </w:r>
          </w:p>
        </w:tc>
        <w:tc>
          <w:tcPr>
            <w:tcW w:w="4786" w:type="dxa"/>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Вихідний день</w:t>
            </w:r>
          </w:p>
        </w:tc>
      </w:tr>
      <w:tr w:rsidR="00062963">
        <w:tc>
          <w:tcPr>
            <w:tcW w:w="9571" w:type="dxa"/>
            <w:gridSpan w:val="2"/>
            <w:tcBorders>
              <w:top w:val="single" w:sz="4" w:space="0" w:color="auto"/>
              <w:left w:val="single" w:sz="4" w:space="0" w:color="auto"/>
              <w:bottom w:val="single" w:sz="4" w:space="0" w:color="auto"/>
              <w:right w:val="single" w:sz="4" w:space="0" w:color="auto"/>
            </w:tcBorders>
          </w:tcPr>
          <w:p w:rsidR="00062963" w:rsidRDefault="006D2F69">
            <w:pPr>
              <w:tabs>
                <w:tab w:val="left" w:pos="3240"/>
              </w:tabs>
              <w:jc w:val="center"/>
              <w:rPr>
                <w:sz w:val="28"/>
                <w:szCs w:val="28"/>
                <w:lang w:val="uk-UA"/>
              </w:rPr>
            </w:pPr>
            <w:r>
              <w:rPr>
                <w:sz w:val="28"/>
                <w:szCs w:val="28"/>
                <w:lang w:val="uk-UA"/>
              </w:rPr>
              <w:t>ЦНАП  працює без перерви на обід</w:t>
            </w:r>
          </w:p>
        </w:tc>
      </w:tr>
    </w:tbl>
    <w:p w:rsidR="00062963" w:rsidRDefault="00062963">
      <w:pPr>
        <w:tabs>
          <w:tab w:val="left" w:pos="915"/>
        </w:tabs>
        <w:jc w:val="both"/>
        <w:rPr>
          <w:sz w:val="28"/>
          <w:szCs w:val="28"/>
        </w:rPr>
      </w:pPr>
    </w:p>
    <w:p w:rsidR="00062963" w:rsidRDefault="00062963">
      <w:pPr>
        <w:jc w:val="both"/>
        <w:rPr>
          <w:sz w:val="28"/>
          <w:szCs w:val="28"/>
          <w:lang w:val="uk-UA"/>
        </w:rPr>
      </w:pPr>
    </w:p>
    <w:p w:rsidR="00062963" w:rsidRDefault="00062963">
      <w:pPr>
        <w:rPr>
          <w:lang w:val="uk-UA"/>
        </w:rPr>
      </w:pPr>
    </w:p>
    <w:p w:rsidR="00062963" w:rsidRDefault="00062963">
      <w:pPr>
        <w:rPr>
          <w:lang w:val="uk-UA"/>
        </w:rPr>
      </w:pPr>
    </w:p>
    <w:p w:rsidR="00062963" w:rsidRDefault="006D2F69">
      <w:pPr>
        <w:jc w:val="both"/>
        <w:rPr>
          <w:sz w:val="28"/>
          <w:szCs w:val="28"/>
          <w:lang w:val="uk-UA"/>
        </w:rPr>
      </w:pPr>
      <w:r>
        <w:rPr>
          <w:sz w:val="28"/>
          <w:szCs w:val="28"/>
          <w:lang w:val="uk-UA"/>
        </w:rPr>
        <w:t>Начальник управління ЦНАП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О.Ю. Зелінська</w:t>
      </w: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rPr>
          <w:sz w:val="20"/>
          <w:szCs w:val="20"/>
          <w:lang w:val="uk-UA"/>
        </w:rPr>
      </w:pPr>
    </w:p>
    <w:p w:rsidR="00062963" w:rsidRDefault="00062963">
      <w:pPr>
        <w:ind w:firstLine="9"/>
        <w:rPr>
          <w:sz w:val="20"/>
          <w:szCs w:val="20"/>
          <w:lang w:val="uk-UA"/>
        </w:rPr>
      </w:pPr>
    </w:p>
    <w:p w:rsidR="00062963" w:rsidRDefault="006D2F69">
      <w:pPr>
        <w:ind w:left="5670"/>
        <w:jc w:val="right"/>
        <w:rPr>
          <w:lang w:val="uk-UA"/>
        </w:rPr>
      </w:pPr>
      <w:r>
        <w:rPr>
          <w:lang w:val="uk-UA"/>
        </w:rPr>
        <w:lastRenderedPageBreak/>
        <w:t>Додаток 2</w:t>
      </w:r>
    </w:p>
    <w:p w:rsidR="00062963" w:rsidRDefault="006D2F69">
      <w:pPr>
        <w:ind w:left="5670"/>
        <w:rPr>
          <w:lang w:val="uk-UA"/>
        </w:rPr>
      </w:pPr>
      <w:r>
        <w:rPr>
          <w:lang w:val="uk-UA"/>
        </w:rPr>
        <w:t>ЗАТВЕРДЖЕНО</w:t>
      </w:r>
    </w:p>
    <w:p w:rsidR="00062963" w:rsidRDefault="006D2F69">
      <w:pPr>
        <w:ind w:left="5670"/>
        <w:rPr>
          <w:lang w:val="uk-UA"/>
        </w:rPr>
      </w:pPr>
      <w:r>
        <w:rPr>
          <w:lang w:val="uk-UA"/>
        </w:rPr>
        <w:t xml:space="preserve">рішення сьомої сесії міської ради </w:t>
      </w:r>
    </w:p>
    <w:p w:rsidR="00062963" w:rsidRDefault="006D2F69">
      <w:pPr>
        <w:ind w:left="5670"/>
        <w:rPr>
          <w:lang w:val="uk-UA"/>
        </w:rPr>
      </w:pPr>
      <w:r>
        <w:rPr>
          <w:lang w:val="en-US"/>
        </w:rPr>
        <w:t>V</w:t>
      </w:r>
      <w:r>
        <w:rPr>
          <w:lang w:val="uk-UA"/>
        </w:rPr>
        <w:t xml:space="preserve">ІІІ скликання </w:t>
      </w:r>
    </w:p>
    <w:p w:rsidR="00062963" w:rsidRDefault="006D2F69">
      <w:pPr>
        <w:ind w:left="5670"/>
        <w:rPr>
          <w:lang w:val="uk-UA"/>
        </w:rPr>
      </w:pPr>
      <w:r>
        <w:rPr>
          <w:lang w:val="uk-UA"/>
        </w:rPr>
        <w:t>_____________ № ______</w:t>
      </w: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ПОЛОЖЕННЯ ПРО ВІДДІЛ ЗАБЕЗПЕЧЕННЯ </w:t>
      </w: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ДІЯЛЬНОСТІ ЦНАП УПРАВЛІННЯ ЦНАП </w:t>
      </w:r>
    </w:p>
    <w:p w:rsidR="00062963" w:rsidRDefault="006D2F69">
      <w:pPr>
        <w:shd w:val="clear" w:color="auto" w:fill="FFFFFF"/>
        <w:ind w:firstLine="567"/>
        <w:jc w:val="center"/>
        <w:textAlignment w:val="baseline"/>
        <w:rPr>
          <w:b/>
          <w:bCs/>
          <w:sz w:val="28"/>
          <w:szCs w:val="28"/>
          <w:lang w:val="uk-UA"/>
        </w:rPr>
      </w:pPr>
      <w:r>
        <w:rPr>
          <w:b/>
          <w:bCs/>
          <w:sz w:val="28"/>
          <w:szCs w:val="28"/>
          <w:lang w:val="uk-UA"/>
        </w:rPr>
        <w:t>КОРОСТИШІВСЬКОЇ МІСЬКОЇ РАДИ</w:t>
      </w:r>
    </w:p>
    <w:p w:rsidR="00062963" w:rsidRDefault="006D2F69">
      <w:pPr>
        <w:jc w:val="center"/>
        <w:rPr>
          <w:b/>
          <w:bCs/>
          <w:sz w:val="28"/>
          <w:szCs w:val="28"/>
          <w:lang w:val="uk-UA"/>
        </w:rPr>
      </w:pPr>
      <w:r>
        <w:rPr>
          <w:b/>
          <w:bCs/>
          <w:sz w:val="28"/>
          <w:szCs w:val="28"/>
          <w:lang w:val="uk-UA"/>
        </w:rPr>
        <w:t>(у новій редакції)</w:t>
      </w:r>
    </w:p>
    <w:p w:rsidR="00062963" w:rsidRDefault="006D2F69">
      <w:pPr>
        <w:shd w:val="clear" w:color="auto" w:fill="FFFFFF"/>
        <w:ind w:firstLine="567"/>
        <w:jc w:val="center"/>
        <w:textAlignment w:val="baseline"/>
        <w:rPr>
          <w:sz w:val="28"/>
          <w:szCs w:val="28"/>
          <w:lang w:val="uk-UA"/>
        </w:rPr>
      </w:pPr>
      <w:r>
        <w:rPr>
          <w:sz w:val="28"/>
          <w:szCs w:val="28"/>
        </w:rPr>
        <w:t> </w:t>
      </w: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РОЗДІЛ </w:t>
      </w:r>
      <w:r>
        <w:rPr>
          <w:b/>
          <w:bCs/>
          <w:sz w:val="28"/>
          <w:szCs w:val="28"/>
        </w:rPr>
        <w:t>I</w:t>
      </w:r>
      <w:r>
        <w:rPr>
          <w:b/>
          <w:bCs/>
          <w:sz w:val="28"/>
          <w:szCs w:val="28"/>
          <w:lang w:val="uk-UA"/>
        </w:rPr>
        <w:t>.</w:t>
      </w:r>
      <w:r>
        <w:rPr>
          <w:b/>
          <w:bCs/>
          <w:sz w:val="28"/>
          <w:szCs w:val="28"/>
        </w:rPr>
        <w:t> </w:t>
      </w:r>
      <w:r>
        <w:rPr>
          <w:b/>
          <w:bCs/>
          <w:sz w:val="28"/>
          <w:szCs w:val="28"/>
          <w:lang w:val="uk-UA"/>
        </w:rPr>
        <w:t xml:space="preserve">ЗАГАЛЬНІ ПОЛОЖЕННЯ </w:t>
      </w:r>
    </w:p>
    <w:p w:rsidR="00062963" w:rsidRDefault="00062963">
      <w:pPr>
        <w:shd w:val="clear" w:color="auto" w:fill="FFFFFF"/>
        <w:ind w:firstLine="567"/>
        <w:jc w:val="center"/>
        <w:textAlignment w:val="baseline"/>
        <w:rPr>
          <w:sz w:val="16"/>
          <w:szCs w:val="16"/>
          <w:lang w:val="uk-UA"/>
        </w:rPr>
      </w:pPr>
    </w:p>
    <w:p w:rsidR="00062963" w:rsidRDefault="006D2F69">
      <w:pPr>
        <w:shd w:val="clear" w:color="auto" w:fill="FFFFFF"/>
        <w:ind w:firstLine="540"/>
        <w:jc w:val="both"/>
        <w:textAlignment w:val="baseline"/>
        <w:rPr>
          <w:sz w:val="28"/>
          <w:szCs w:val="28"/>
          <w:lang w:val="uk-UA"/>
        </w:rPr>
      </w:pPr>
      <w:r>
        <w:rPr>
          <w:sz w:val="28"/>
          <w:szCs w:val="28"/>
          <w:lang w:val="uk-UA"/>
        </w:rPr>
        <w:t>1. Відділ забезпечення діяльності ЦНАП управління ЦНАП (далі – Відділ) є структурним підрозділом Управління Центру надання адміністративних послуг Коростишівської міської ради (надалі – Управління ЦНАП), що утворений для здійснення матеріально-технічного та організаційного забезпечення діяльності Центру надання адміністративних послуг (далі – ЦНАП), і на який покладається відповідальність за організацію діяльності ЦНАП.</w:t>
      </w:r>
    </w:p>
    <w:p w:rsidR="00062963" w:rsidRDefault="006D2F69">
      <w:pPr>
        <w:shd w:val="clear" w:color="auto" w:fill="FFFFFF"/>
        <w:tabs>
          <w:tab w:val="left" w:pos="-3060"/>
        </w:tabs>
        <w:ind w:firstLine="540"/>
        <w:contextualSpacing/>
        <w:jc w:val="both"/>
        <w:rPr>
          <w:sz w:val="28"/>
          <w:szCs w:val="28"/>
          <w:lang w:val="uk-UA"/>
        </w:rPr>
      </w:pPr>
      <w:r>
        <w:rPr>
          <w:sz w:val="28"/>
          <w:szCs w:val="28"/>
          <w:lang w:val="uk-UA"/>
        </w:rPr>
        <w:t>2. Відділ підпорядковується начальнику Управління ЦНАП, який здійснює координацію діяльності Відділу через начальника Відділу.</w:t>
      </w:r>
    </w:p>
    <w:p w:rsidR="00062963" w:rsidRDefault="006D2F69">
      <w:pPr>
        <w:shd w:val="clear" w:color="auto" w:fill="FFFFFF"/>
        <w:ind w:firstLine="567"/>
        <w:jc w:val="both"/>
        <w:textAlignment w:val="baseline"/>
        <w:rPr>
          <w:lang w:val="uk-UA"/>
        </w:rPr>
      </w:pPr>
      <w:r>
        <w:rPr>
          <w:sz w:val="28"/>
          <w:szCs w:val="28"/>
          <w:lang w:val="uk-UA"/>
        </w:rPr>
        <w:t xml:space="preserve">3. Відділ у своїй діяльності керується </w:t>
      </w:r>
      <w:proofErr w:type="spellStart"/>
      <w:r>
        <w:rPr>
          <w:sz w:val="28"/>
          <w:szCs w:val="28"/>
        </w:rPr>
        <w:t>Конституцією</w:t>
      </w:r>
      <w:proofErr w:type="spellEnd"/>
      <w:r>
        <w:rPr>
          <w:sz w:val="28"/>
          <w:szCs w:val="28"/>
        </w:rPr>
        <w:t xml:space="preserve"> </w:t>
      </w:r>
      <w:proofErr w:type="spellStart"/>
      <w:r>
        <w:rPr>
          <w:sz w:val="28"/>
          <w:szCs w:val="28"/>
        </w:rPr>
        <w:t>України</w:t>
      </w:r>
      <w:proofErr w:type="spellEnd"/>
      <w:r>
        <w:rPr>
          <w:sz w:val="28"/>
          <w:szCs w:val="28"/>
        </w:rPr>
        <w:t xml:space="preserve">, законами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«Про </w:t>
      </w:r>
      <w:proofErr w:type="spellStart"/>
      <w:r>
        <w:rPr>
          <w:sz w:val="28"/>
          <w:szCs w:val="28"/>
        </w:rPr>
        <w:t>адміністративні</w:t>
      </w:r>
      <w:proofErr w:type="spellEnd"/>
      <w:r>
        <w:rPr>
          <w:sz w:val="28"/>
          <w:szCs w:val="28"/>
        </w:rPr>
        <w:t xml:space="preserve"> </w:t>
      </w:r>
      <w:proofErr w:type="spellStart"/>
      <w:r>
        <w:rPr>
          <w:sz w:val="28"/>
          <w:szCs w:val="28"/>
        </w:rPr>
        <w:t>послуги</w:t>
      </w:r>
      <w:proofErr w:type="spellEnd"/>
      <w:r>
        <w:rPr>
          <w:sz w:val="28"/>
          <w:szCs w:val="28"/>
        </w:rPr>
        <w:t xml:space="preserve">», «Про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 xml:space="preserve">», «Про </w:t>
      </w:r>
      <w:proofErr w:type="spellStart"/>
      <w:r>
        <w:rPr>
          <w:sz w:val="28"/>
          <w:szCs w:val="28"/>
        </w:rPr>
        <w:t>захист</w:t>
      </w:r>
      <w:proofErr w:type="spellEnd"/>
      <w:r>
        <w:rPr>
          <w:sz w:val="28"/>
          <w:szCs w:val="28"/>
        </w:rPr>
        <w:t xml:space="preserve"> </w:t>
      </w:r>
      <w:proofErr w:type="spellStart"/>
      <w:r>
        <w:rPr>
          <w:sz w:val="28"/>
          <w:szCs w:val="28"/>
        </w:rPr>
        <w:t>персональних</w:t>
      </w:r>
      <w:proofErr w:type="spellEnd"/>
      <w:r>
        <w:rPr>
          <w:sz w:val="28"/>
          <w:szCs w:val="28"/>
        </w:rPr>
        <w:t xml:space="preserve"> </w:t>
      </w:r>
      <w:proofErr w:type="spellStart"/>
      <w:r>
        <w:rPr>
          <w:sz w:val="28"/>
          <w:szCs w:val="28"/>
        </w:rPr>
        <w:t>даних</w:t>
      </w:r>
      <w:proofErr w:type="spellEnd"/>
      <w:r>
        <w:rPr>
          <w:sz w:val="28"/>
          <w:szCs w:val="28"/>
        </w:rPr>
        <w:t xml:space="preserve">», «Про </w:t>
      </w:r>
      <w:proofErr w:type="spellStart"/>
      <w:r>
        <w:rPr>
          <w:sz w:val="28"/>
          <w:szCs w:val="28"/>
        </w:rPr>
        <w:t>дозвільну</w:t>
      </w:r>
      <w:proofErr w:type="spellEnd"/>
      <w:r>
        <w:rPr>
          <w:sz w:val="28"/>
          <w:szCs w:val="28"/>
        </w:rPr>
        <w:t xml:space="preserve"> систему у </w:t>
      </w:r>
      <w:proofErr w:type="spellStart"/>
      <w:r>
        <w:rPr>
          <w:sz w:val="28"/>
          <w:szCs w:val="28"/>
        </w:rPr>
        <w:t>сфері</w:t>
      </w:r>
      <w:proofErr w:type="spellEnd"/>
      <w:r>
        <w:rPr>
          <w:sz w:val="28"/>
          <w:szCs w:val="28"/>
        </w:rPr>
        <w:t xml:space="preserve"> </w:t>
      </w:r>
      <w:proofErr w:type="spellStart"/>
      <w:r>
        <w:rPr>
          <w:sz w:val="28"/>
          <w:szCs w:val="28"/>
        </w:rPr>
        <w:t>господарської</w:t>
      </w:r>
      <w:proofErr w:type="spellEnd"/>
      <w:r>
        <w:rPr>
          <w:sz w:val="28"/>
          <w:szCs w:val="28"/>
        </w:rPr>
        <w:t xml:space="preserve"> </w:t>
      </w:r>
      <w:proofErr w:type="spellStart"/>
      <w:r>
        <w:rPr>
          <w:sz w:val="28"/>
          <w:szCs w:val="28"/>
        </w:rPr>
        <w:t>діяльності</w:t>
      </w:r>
      <w:proofErr w:type="spellEnd"/>
      <w:r>
        <w:rPr>
          <w:sz w:val="28"/>
          <w:szCs w:val="28"/>
        </w:rPr>
        <w:t xml:space="preserve">», «Про службу в органах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актами Президента </w:t>
      </w:r>
      <w:proofErr w:type="spellStart"/>
      <w:r>
        <w:rPr>
          <w:sz w:val="28"/>
          <w:szCs w:val="28"/>
        </w:rPr>
        <w:t>України</w:t>
      </w:r>
      <w:proofErr w:type="spellEnd"/>
      <w:r>
        <w:rPr>
          <w:sz w:val="28"/>
          <w:szCs w:val="28"/>
        </w:rPr>
        <w:t xml:space="preserve"> і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рішеннями</w:t>
      </w:r>
      <w:proofErr w:type="spellEnd"/>
      <w:r>
        <w:rPr>
          <w:sz w:val="28"/>
          <w:szCs w:val="28"/>
        </w:rPr>
        <w:t xml:space="preserve"> Ради та </w:t>
      </w:r>
      <w:proofErr w:type="spellStart"/>
      <w:r>
        <w:rPr>
          <w:sz w:val="28"/>
          <w:szCs w:val="28"/>
        </w:rPr>
        <w:t>її</w:t>
      </w:r>
      <w:proofErr w:type="spellEnd"/>
      <w:r>
        <w:rPr>
          <w:sz w:val="28"/>
          <w:szCs w:val="28"/>
        </w:rPr>
        <w:t xml:space="preserve"> </w:t>
      </w:r>
      <w:r>
        <w:rPr>
          <w:sz w:val="28"/>
          <w:szCs w:val="28"/>
          <w:lang w:val="uk-UA"/>
        </w:rPr>
        <w:t>в</w:t>
      </w:r>
      <w:proofErr w:type="spellStart"/>
      <w:r>
        <w:rPr>
          <w:sz w:val="28"/>
          <w:szCs w:val="28"/>
        </w:rPr>
        <w:t>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розпорядженнями</w:t>
      </w:r>
      <w:proofErr w:type="spellEnd"/>
      <w:r>
        <w:rPr>
          <w:sz w:val="28"/>
          <w:szCs w:val="28"/>
        </w:rPr>
        <w:t xml:space="preserve"> </w:t>
      </w:r>
      <w:r>
        <w:rPr>
          <w:sz w:val="28"/>
          <w:szCs w:val="28"/>
          <w:lang w:val="uk-UA"/>
        </w:rPr>
        <w:t xml:space="preserve">міського </w:t>
      </w:r>
      <w:proofErr w:type="spellStart"/>
      <w:r>
        <w:rPr>
          <w:sz w:val="28"/>
          <w:szCs w:val="28"/>
        </w:rPr>
        <w:t>голови</w:t>
      </w:r>
      <w:proofErr w:type="spellEnd"/>
      <w:r>
        <w:rPr>
          <w:sz w:val="28"/>
          <w:szCs w:val="28"/>
        </w:rPr>
        <w:t xml:space="preserve">, </w:t>
      </w:r>
      <w:proofErr w:type="spellStart"/>
      <w:r>
        <w:rPr>
          <w:sz w:val="28"/>
          <w:szCs w:val="28"/>
        </w:rPr>
        <w:t>цим</w:t>
      </w:r>
      <w:proofErr w:type="spellEnd"/>
      <w:r>
        <w:rPr>
          <w:sz w:val="28"/>
          <w:szCs w:val="28"/>
        </w:rPr>
        <w:t xml:space="preserve"> </w:t>
      </w:r>
      <w:proofErr w:type="spellStart"/>
      <w:r>
        <w:rPr>
          <w:sz w:val="28"/>
          <w:szCs w:val="28"/>
        </w:rPr>
        <w:t>Положенням</w:t>
      </w:r>
      <w:proofErr w:type="spellEnd"/>
      <w:r>
        <w:rPr>
          <w:sz w:val="28"/>
          <w:szCs w:val="28"/>
        </w:rPr>
        <w:t xml:space="preserve"> та </w:t>
      </w:r>
      <w:proofErr w:type="spellStart"/>
      <w:r>
        <w:rPr>
          <w:sz w:val="28"/>
          <w:szCs w:val="28"/>
        </w:rPr>
        <w:t>іншими</w:t>
      </w:r>
      <w:proofErr w:type="spellEnd"/>
      <w:r>
        <w:rPr>
          <w:sz w:val="28"/>
          <w:szCs w:val="28"/>
        </w:rPr>
        <w:t xml:space="preserve"> нормативно-</w:t>
      </w:r>
      <w:proofErr w:type="spellStart"/>
      <w:r>
        <w:rPr>
          <w:sz w:val="28"/>
          <w:szCs w:val="28"/>
        </w:rPr>
        <w:t>правовими</w:t>
      </w:r>
      <w:proofErr w:type="spellEnd"/>
      <w:r>
        <w:rPr>
          <w:sz w:val="28"/>
          <w:szCs w:val="28"/>
        </w:rPr>
        <w:t xml:space="preserve"> актами</w:t>
      </w:r>
      <w:r>
        <w:rPr>
          <w:sz w:val="28"/>
          <w:szCs w:val="28"/>
          <w:lang w:val="uk-UA"/>
        </w:rPr>
        <w:t>.</w:t>
      </w:r>
    </w:p>
    <w:p w:rsidR="00062963" w:rsidRDefault="006D2F69">
      <w:pPr>
        <w:shd w:val="clear" w:color="auto" w:fill="FFFFFF"/>
        <w:ind w:firstLine="567"/>
        <w:jc w:val="both"/>
        <w:textAlignment w:val="baseline"/>
        <w:rPr>
          <w:sz w:val="28"/>
          <w:szCs w:val="28"/>
          <w:lang w:val="uk-UA"/>
        </w:rPr>
      </w:pPr>
      <w:r>
        <w:rPr>
          <w:sz w:val="28"/>
          <w:szCs w:val="28"/>
          <w:lang w:val="uk-UA"/>
        </w:rPr>
        <w:t xml:space="preserve">4. </w:t>
      </w:r>
      <w:r>
        <w:rPr>
          <w:sz w:val="28"/>
          <w:szCs w:val="28"/>
        </w:rPr>
        <w:t xml:space="preserve">Структура і </w:t>
      </w:r>
      <w:proofErr w:type="spellStart"/>
      <w:r>
        <w:rPr>
          <w:sz w:val="28"/>
          <w:szCs w:val="28"/>
        </w:rPr>
        <w:t>чисельність</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затвердженою</w:t>
      </w:r>
      <w:proofErr w:type="spellEnd"/>
      <w:r>
        <w:rPr>
          <w:sz w:val="28"/>
          <w:szCs w:val="28"/>
        </w:rPr>
        <w:t xml:space="preserve"> у </w:t>
      </w:r>
      <w:proofErr w:type="spellStart"/>
      <w:r>
        <w:rPr>
          <w:sz w:val="28"/>
          <w:szCs w:val="28"/>
        </w:rPr>
        <w:t>встановленому</w:t>
      </w:r>
      <w:proofErr w:type="spellEnd"/>
      <w:r>
        <w:rPr>
          <w:sz w:val="28"/>
          <w:szCs w:val="28"/>
        </w:rPr>
        <w:t xml:space="preserve"> порядку </w:t>
      </w:r>
      <w:proofErr w:type="spellStart"/>
      <w:r>
        <w:rPr>
          <w:sz w:val="28"/>
          <w:szCs w:val="28"/>
        </w:rPr>
        <w:t>організаційною</w:t>
      </w:r>
      <w:proofErr w:type="spellEnd"/>
      <w:r>
        <w:rPr>
          <w:sz w:val="28"/>
          <w:szCs w:val="28"/>
        </w:rPr>
        <w:t xml:space="preserve"> структурою </w:t>
      </w:r>
      <w:proofErr w:type="spellStart"/>
      <w:r>
        <w:rPr>
          <w:sz w:val="28"/>
          <w:szCs w:val="28"/>
        </w:rPr>
        <w:t>Управління</w:t>
      </w:r>
      <w:proofErr w:type="spellEnd"/>
      <w:r>
        <w:rPr>
          <w:sz w:val="28"/>
          <w:szCs w:val="28"/>
        </w:rPr>
        <w:t xml:space="preserve"> ЦНАП та </w:t>
      </w:r>
      <w:proofErr w:type="spellStart"/>
      <w:r>
        <w:rPr>
          <w:sz w:val="28"/>
          <w:szCs w:val="28"/>
        </w:rPr>
        <w:t>її</w:t>
      </w:r>
      <w:proofErr w:type="spellEnd"/>
      <w:r>
        <w:rPr>
          <w:sz w:val="28"/>
          <w:szCs w:val="28"/>
        </w:rPr>
        <w:t xml:space="preserve"> </w:t>
      </w:r>
      <w:proofErr w:type="spellStart"/>
      <w:r>
        <w:rPr>
          <w:sz w:val="28"/>
          <w:szCs w:val="28"/>
        </w:rPr>
        <w:t>штатним</w:t>
      </w:r>
      <w:proofErr w:type="spellEnd"/>
      <w:r>
        <w:rPr>
          <w:sz w:val="28"/>
          <w:szCs w:val="28"/>
        </w:rPr>
        <w:t xml:space="preserve"> </w:t>
      </w:r>
      <w:proofErr w:type="spellStart"/>
      <w:r>
        <w:rPr>
          <w:sz w:val="28"/>
          <w:szCs w:val="28"/>
        </w:rPr>
        <w:t>розписом</w:t>
      </w:r>
      <w:proofErr w:type="spellEnd"/>
      <w:r>
        <w:rPr>
          <w:sz w:val="28"/>
          <w:szCs w:val="28"/>
        </w:rPr>
        <w:t>.</w:t>
      </w:r>
    </w:p>
    <w:p w:rsidR="00062963" w:rsidRDefault="006D2F69">
      <w:pPr>
        <w:shd w:val="clear" w:color="auto" w:fill="FFFFFF"/>
        <w:ind w:firstLine="567"/>
        <w:jc w:val="both"/>
        <w:textAlignment w:val="baseline"/>
        <w:rPr>
          <w:sz w:val="28"/>
          <w:szCs w:val="28"/>
          <w:lang w:val="uk-UA"/>
        </w:rPr>
      </w:pPr>
      <w:r>
        <w:rPr>
          <w:sz w:val="28"/>
          <w:szCs w:val="28"/>
          <w:lang w:val="uk-UA"/>
        </w:rPr>
        <w:t>5. До структури Відділу входить начальник Відділу та адміністратори, які призначаються</w:t>
      </w:r>
      <w:r w:rsidRPr="006D2F69">
        <w:rPr>
          <w:sz w:val="28"/>
          <w:szCs w:val="28"/>
          <w:lang w:val="uk-UA"/>
        </w:rPr>
        <w:t xml:space="preserve"> </w:t>
      </w:r>
      <w:r>
        <w:rPr>
          <w:sz w:val="28"/>
          <w:szCs w:val="28"/>
          <w:lang w:val="uk-UA"/>
        </w:rPr>
        <w:t>та звільняються з посади розпорядженням міського голови згідно вимог чинного законодавства</w:t>
      </w:r>
      <w:r w:rsidR="00911E88" w:rsidRPr="00911E88">
        <w:rPr>
          <w:sz w:val="28"/>
          <w:szCs w:val="28"/>
          <w:lang w:val="uk-UA"/>
        </w:rPr>
        <w:t xml:space="preserve"> </w:t>
      </w:r>
      <w:r w:rsidR="00911E88">
        <w:rPr>
          <w:sz w:val="28"/>
          <w:szCs w:val="28"/>
          <w:lang w:val="uk-UA"/>
        </w:rPr>
        <w:t xml:space="preserve">та </w:t>
      </w:r>
      <w:r w:rsidR="007D3AB8">
        <w:rPr>
          <w:sz w:val="28"/>
          <w:szCs w:val="28"/>
          <w:lang w:val="uk-UA"/>
        </w:rPr>
        <w:t xml:space="preserve">з врахуванням вимог </w:t>
      </w:r>
      <w:proofErr w:type="spellStart"/>
      <w:r w:rsidR="007D3AB8">
        <w:rPr>
          <w:sz w:val="28"/>
          <w:szCs w:val="28"/>
          <w:lang w:val="uk-UA"/>
        </w:rPr>
        <w:t>професійно</w:t>
      </w:r>
      <w:proofErr w:type="spellEnd"/>
      <w:r w:rsidR="007D3AB8">
        <w:rPr>
          <w:sz w:val="28"/>
          <w:szCs w:val="28"/>
          <w:lang w:val="uk-UA"/>
        </w:rPr>
        <w:t xml:space="preserve">-кваліфікаційних характеристик визначених посадою інструкцією. </w:t>
      </w:r>
    </w:p>
    <w:p w:rsidR="00911E88" w:rsidRPr="007D3AB8" w:rsidRDefault="00911E88">
      <w:pPr>
        <w:shd w:val="clear" w:color="auto" w:fill="FFFFFF"/>
        <w:ind w:firstLine="567"/>
        <w:jc w:val="both"/>
        <w:textAlignment w:val="baseline"/>
        <w:rPr>
          <w:sz w:val="16"/>
          <w:szCs w:val="16"/>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РОЗДІЛ </w:t>
      </w:r>
      <w:r>
        <w:rPr>
          <w:b/>
          <w:bCs/>
          <w:sz w:val="28"/>
          <w:szCs w:val="28"/>
        </w:rPr>
        <w:t>II</w:t>
      </w:r>
      <w:r>
        <w:rPr>
          <w:b/>
          <w:bCs/>
          <w:sz w:val="28"/>
          <w:szCs w:val="28"/>
          <w:lang w:val="uk-UA"/>
        </w:rPr>
        <w:t xml:space="preserve">. ЗАВДАННЯ ТА ФУНКЦІЇ ВІДДІЛУ </w:t>
      </w:r>
    </w:p>
    <w:p w:rsidR="00062963" w:rsidRDefault="00062963">
      <w:pPr>
        <w:shd w:val="clear" w:color="auto" w:fill="FFFFFF"/>
        <w:ind w:firstLine="567"/>
        <w:jc w:val="center"/>
        <w:textAlignment w:val="baseline"/>
        <w:rPr>
          <w:b/>
          <w:bCs/>
          <w:sz w:val="16"/>
          <w:szCs w:val="16"/>
          <w:lang w:val="uk-UA"/>
        </w:rPr>
      </w:pPr>
    </w:p>
    <w:p w:rsidR="00062963" w:rsidRDefault="006D2F69">
      <w:pPr>
        <w:shd w:val="clear" w:color="auto" w:fill="FFFFFF"/>
        <w:ind w:firstLine="567"/>
        <w:jc w:val="both"/>
        <w:textAlignment w:val="baseline"/>
        <w:rPr>
          <w:sz w:val="28"/>
          <w:szCs w:val="28"/>
          <w:lang w:val="uk-UA" w:eastAsia="uk-UA"/>
        </w:rPr>
      </w:pPr>
      <w:r>
        <w:rPr>
          <w:sz w:val="28"/>
          <w:szCs w:val="28"/>
          <w:lang w:val="uk-UA"/>
        </w:rPr>
        <w:t xml:space="preserve">1. Основним завданням Відділу є забезпечення надання адміністративних послуг через адміністраторів Відділу </w:t>
      </w:r>
      <w:r>
        <w:rPr>
          <w:sz w:val="28"/>
          <w:szCs w:val="28"/>
          <w:lang w:val="uk-UA" w:eastAsia="uk-UA"/>
        </w:rPr>
        <w:t>та здійснення матеріально-технічного та організац</w:t>
      </w:r>
      <w:r>
        <w:rPr>
          <w:sz w:val="28"/>
          <w:szCs w:val="28"/>
          <w:lang w:val="uk-UA"/>
        </w:rPr>
        <w:t>ійного забезпечення діяльності ЦНАП;</w:t>
      </w:r>
    </w:p>
    <w:p w:rsidR="00062963" w:rsidRDefault="006D2F69">
      <w:pPr>
        <w:shd w:val="clear" w:color="auto" w:fill="FFFFFF"/>
        <w:ind w:firstLine="567"/>
        <w:jc w:val="both"/>
        <w:textAlignment w:val="baseline"/>
        <w:rPr>
          <w:sz w:val="28"/>
          <w:szCs w:val="28"/>
          <w:lang w:val="uk-UA"/>
        </w:rPr>
      </w:pPr>
      <w:r>
        <w:rPr>
          <w:sz w:val="28"/>
          <w:szCs w:val="28"/>
          <w:lang w:val="uk-UA"/>
        </w:rPr>
        <w:t>2. Функції Відділу:</w:t>
      </w:r>
    </w:p>
    <w:p w:rsidR="00062963" w:rsidRDefault="006D2F69">
      <w:pPr>
        <w:shd w:val="clear" w:color="auto" w:fill="FFFFFF"/>
        <w:ind w:firstLine="567"/>
        <w:jc w:val="both"/>
        <w:textAlignment w:val="baseline"/>
        <w:rPr>
          <w:sz w:val="28"/>
          <w:szCs w:val="28"/>
          <w:lang w:val="uk-UA"/>
        </w:rPr>
      </w:pPr>
      <w:r>
        <w:rPr>
          <w:sz w:val="28"/>
          <w:szCs w:val="28"/>
          <w:lang w:val="uk-UA"/>
        </w:rPr>
        <w:t>2.1. Організація та с</w:t>
      </w:r>
      <w:proofErr w:type="spellStart"/>
      <w:r>
        <w:rPr>
          <w:sz w:val="28"/>
          <w:szCs w:val="28"/>
        </w:rPr>
        <w:t>творення</w:t>
      </w:r>
      <w:proofErr w:type="spellEnd"/>
      <w:r>
        <w:rPr>
          <w:sz w:val="28"/>
          <w:szCs w:val="28"/>
        </w:rPr>
        <w:t xml:space="preserve"> </w:t>
      </w:r>
      <w:proofErr w:type="spellStart"/>
      <w:r>
        <w:rPr>
          <w:sz w:val="28"/>
          <w:szCs w:val="28"/>
        </w:rPr>
        <w:t>доступних</w:t>
      </w:r>
      <w:proofErr w:type="spellEnd"/>
      <w:r>
        <w:rPr>
          <w:sz w:val="28"/>
          <w:szCs w:val="28"/>
        </w:rPr>
        <w:t xml:space="preserve"> та </w:t>
      </w:r>
      <w:proofErr w:type="spellStart"/>
      <w:r>
        <w:rPr>
          <w:sz w:val="28"/>
          <w:szCs w:val="28"/>
        </w:rPr>
        <w:t>зручних</w:t>
      </w:r>
      <w:proofErr w:type="spellEnd"/>
      <w:r>
        <w:rPr>
          <w:sz w:val="28"/>
          <w:szCs w:val="28"/>
        </w:rPr>
        <w:t xml:space="preserve"> умов для </w:t>
      </w:r>
      <w:proofErr w:type="spellStart"/>
      <w:r>
        <w:rPr>
          <w:sz w:val="28"/>
          <w:szCs w:val="28"/>
        </w:rPr>
        <w:t>надання</w:t>
      </w:r>
      <w:proofErr w:type="spellEnd"/>
      <w:r>
        <w:rPr>
          <w:sz w:val="28"/>
          <w:szCs w:val="28"/>
        </w:rPr>
        <w:t xml:space="preserve"> </w:t>
      </w:r>
      <w:proofErr w:type="spellStart"/>
      <w:r>
        <w:rPr>
          <w:sz w:val="28"/>
          <w:szCs w:val="28"/>
        </w:rPr>
        <w:t>суб’єктам</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адміністративних</w:t>
      </w:r>
      <w:proofErr w:type="spellEnd"/>
      <w:r>
        <w:rPr>
          <w:sz w:val="28"/>
          <w:szCs w:val="28"/>
        </w:rPr>
        <w:t xml:space="preserve"> послу</w:t>
      </w:r>
      <w:r>
        <w:rPr>
          <w:sz w:val="28"/>
          <w:szCs w:val="28"/>
          <w:lang w:val="uk-UA"/>
        </w:rPr>
        <w:t>г.</w:t>
      </w:r>
    </w:p>
    <w:p w:rsidR="00062963" w:rsidRDefault="006D2F69">
      <w:pPr>
        <w:shd w:val="clear" w:color="auto" w:fill="FFFFFF"/>
        <w:ind w:firstLine="567"/>
        <w:jc w:val="both"/>
        <w:textAlignment w:val="baseline"/>
        <w:rPr>
          <w:sz w:val="28"/>
          <w:szCs w:val="28"/>
          <w:lang w:val="uk-UA"/>
        </w:rPr>
      </w:pPr>
      <w:r>
        <w:rPr>
          <w:sz w:val="28"/>
          <w:szCs w:val="28"/>
          <w:lang w:val="uk-UA"/>
        </w:rPr>
        <w:t>2.2. Надання суб’єктам звернень вичерпної інформації і консультацій щодо вимог та порядку надання адміністративних та дозвільних послуг.</w:t>
      </w:r>
    </w:p>
    <w:p w:rsidR="00062963" w:rsidRDefault="006D2F69">
      <w:pPr>
        <w:shd w:val="clear" w:color="auto" w:fill="FFFFFF"/>
        <w:ind w:firstLine="567"/>
        <w:jc w:val="both"/>
        <w:textAlignment w:val="baseline"/>
        <w:rPr>
          <w:sz w:val="28"/>
          <w:szCs w:val="28"/>
          <w:lang w:val="uk-UA"/>
        </w:rPr>
      </w:pPr>
      <w:r>
        <w:rPr>
          <w:sz w:val="28"/>
          <w:szCs w:val="28"/>
        </w:rPr>
        <w:lastRenderedPageBreak/>
        <w:t> </w:t>
      </w:r>
      <w:r>
        <w:rPr>
          <w:sz w:val="28"/>
          <w:szCs w:val="28"/>
          <w:lang w:val="uk-UA"/>
        </w:rPr>
        <w:t>2.3.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rsidR="00062963" w:rsidRDefault="006D2F69">
      <w:pPr>
        <w:shd w:val="clear" w:color="auto" w:fill="FFFFFF"/>
        <w:ind w:firstLine="567"/>
        <w:jc w:val="both"/>
        <w:textAlignment w:val="baseline"/>
        <w:rPr>
          <w:sz w:val="28"/>
          <w:szCs w:val="28"/>
          <w:lang w:val="uk-UA"/>
        </w:rPr>
      </w:pPr>
      <w:r>
        <w:rPr>
          <w:sz w:val="28"/>
          <w:szCs w:val="28"/>
        </w:rPr>
        <w:t> </w:t>
      </w:r>
      <w:r>
        <w:rPr>
          <w:sz w:val="28"/>
          <w:szCs w:val="28"/>
          <w:lang w:val="uk-UA"/>
        </w:rPr>
        <w:t>2.4. Організація та  надання адміністративних послуг з використанням сучасних інформаційних технологій, систем ідентифікації особи (надання онлайн послуг);</w:t>
      </w:r>
    </w:p>
    <w:p w:rsidR="00062963" w:rsidRDefault="006D2F69">
      <w:pPr>
        <w:shd w:val="clear" w:color="auto" w:fill="FFFFFF"/>
        <w:jc w:val="both"/>
        <w:textAlignment w:val="baseline"/>
        <w:rPr>
          <w:sz w:val="28"/>
          <w:szCs w:val="28"/>
          <w:lang w:val="uk-UA"/>
        </w:rPr>
      </w:pPr>
      <w:r>
        <w:rPr>
          <w:sz w:val="28"/>
          <w:szCs w:val="28"/>
          <w:lang w:val="uk-UA"/>
        </w:rPr>
        <w:tab/>
        <w:t>2.5.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062963" w:rsidRDefault="006D2F69">
      <w:pPr>
        <w:shd w:val="clear" w:color="auto" w:fill="FFFFFF"/>
        <w:ind w:firstLine="567"/>
        <w:jc w:val="both"/>
        <w:textAlignment w:val="baseline"/>
        <w:rPr>
          <w:sz w:val="28"/>
          <w:szCs w:val="28"/>
          <w:lang w:val="uk-UA"/>
        </w:rPr>
      </w:pPr>
      <w:r>
        <w:rPr>
          <w:sz w:val="28"/>
          <w:szCs w:val="28"/>
          <w:lang w:val="uk-UA"/>
        </w:rPr>
        <w:t>2.6. П</w:t>
      </w:r>
      <w:proofErr w:type="spellStart"/>
      <w:r>
        <w:rPr>
          <w:sz w:val="28"/>
          <w:szCs w:val="28"/>
        </w:rPr>
        <w:t>роведення</w:t>
      </w:r>
      <w:proofErr w:type="spellEnd"/>
      <w:r>
        <w:rPr>
          <w:sz w:val="28"/>
          <w:szCs w:val="28"/>
        </w:rPr>
        <w:t xml:space="preserve"> </w:t>
      </w:r>
      <w:proofErr w:type="spellStart"/>
      <w:r>
        <w:rPr>
          <w:sz w:val="28"/>
          <w:szCs w:val="28"/>
        </w:rPr>
        <w:t>аналізу</w:t>
      </w:r>
      <w:proofErr w:type="spellEnd"/>
      <w:r>
        <w:rPr>
          <w:sz w:val="28"/>
          <w:szCs w:val="28"/>
        </w:rPr>
        <w:t xml:space="preserve"> </w:t>
      </w:r>
      <w:proofErr w:type="spellStart"/>
      <w:r>
        <w:rPr>
          <w:sz w:val="28"/>
          <w:szCs w:val="28"/>
        </w:rPr>
        <w:t>кількості</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виданих</w:t>
      </w:r>
      <w:proofErr w:type="spellEnd"/>
      <w:r>
        <w:rPr>
          <w:sz w:val="28"/>
          <w:szCs w:val="28"/>
        </w:rPr>
        <w:t xml:space="preserve"> </w:t>
      </w:r>
      <w:proofErr w:type="spellStart"/>
      <w:r>
        <w:rPr>
          <w:sz w:val="28"/>
          <w:szCs w:val="28"/>
        </w:rPr>
        <w:t>документів</w:t>
      </w:r>
      <w:proofErr w:type="spellEnd"/>
      <w:r>
        <w:rPr>
          <w:sz w:val="28"/>
          <w:szCs w:val="28"/>
        </w:rPr>
        <w:t xml:space="preserve">, в тому </w:t>
      </w:r>
      <w:proofErr w:type="spellStart"/>
      <w:r>
        <w:rPr>
          <w:sz w:val="28"/>
          <w:szCs w:val="28"/>
        </w:rPr>
        <w:t>числі</w:t>
      </w:r>
      <w:proofErr w:type="spellEnd"/>
      <w:r>
        <w:rPr>
          <w:sz w:val="28"/>
          <w:szCs w:val="28"/>
        </w:rPr>
        <w:t xml:space="preserve"> </w:t>
      </w:r>
      <w:proofErr w:type="spellStart"/>
      <w:r>
        <w:rPr>
          <w:sz w:val="28"/>
          <w:szCs w:val="28"/>
        </w:rPr>
        <w:t>дозвільного</w:t>
      </w:r>
      <w:proofErr w:type="spellEnd"/>
      <w:r>
        <w:rPr>
          <w:sz w:val="28"/>
          <w:szCs w:val="28"/>
        </w:rPr>
        <w:t xml:space="preserve"> характеру, </w:t>
      </w:r>
      <w:r>
        <w:rPr>
          <w:sz w:val="28"/>
          <w:szCs w:val="28"/>
          <w:lang w:val="uk-UA"/>
        </w:rPr>
        <w:t>здійснення</w:t>
      </w:r>
      <w:r>
        <w:rPr>
          <w:sz w:val="28"/>
          <w:szCs w:val="28"/>
        </w:rPr>
        <w:t xml:space="preserve"> </w:t>
      </w:r>
      <w:proofErr w:type="spellStart"/>
      <w:r>
        <w:rPr>
          <w:sz w:val="28"/>
          <w:szCs w:val="28"/>
        </w:rPr>
        <w:t>контрол</w:t>
      </w:r>
      <w:proofErr w:type="spellEnd"/>
      <w:r>
        <w:rPr>
          <w:sz w:val="28"/>
          <w:szCs w:val="28"/>
          <w:lang w:val="uk-UA"/>
        </w:rPr>
        <w:t>ю</w:t>
      </w:r>
      <w:r>
        <w:rPr>
          <w:sz w:val="28"/>
          <w:szCs w:val="28"/>
        </w:rPr>
        <w:t xml:space="preserve"> за </w:t>
      </w:r>
      <w:proofErr w:type="spellStart"/>
      <w:r>
        <w:rPr>
          <w:sz w:val="28"/>
          <w:szCs w:val="28"/>
        </w:rPr>
        <w:t>термінами</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адміністративних</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узагальнення</w:t>
      </w:r>
      <w:proofErr w:type="spellEnd"/>
      <w:r>
        <w:rPr>
          <w:sz w:val="28"/>
          <w:szCs w:val="28"/>
        </w:rPr>
        <w:t xml:space="preserve"> </w:t>
      </w:r>
      <w:proofErr w:type="spellStart"/>
      <w:r>
        <w:rPr>
          <w:sz w:val="28"/>
          <w:szCs w:val="28"/>
        </w:rPr>
        <w:t>статистичних</w:t>
      </w:r>
      <w:proofErr w:type="spellEnd"/>
      <w:r>
        <w:rPr>
          <w:sz w:val="28"/>
          <w:szCs w:val="28"/>
        </w:rPr>
        <w:t xml:space="preserve"> </w:t>
      </w:r>
      <w:proofErr w:type="spellStart"/>
      <w:r>
        <w:rPr>
          <w:sz w:val="28"/>
          <w:szCs w:val="28"/>
        </w:rPr>
        <w:t>даних</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Управління</w:t>
      </w:r>
      <w:proofErr w:type="spellEnd"/>
      <w:r>
        <w:rPr>
          <w:sz w:val="28"/>
          <w:szCs w:val="28"/>
        </w:rPr>
        <w:t xml:space="preserve"> ЦНАП та </w:t>
      </w:r>
      <w:proofErr w:type="spellStart"/>
      <w:r>
        <w:rPr>
          <w:sz w:val="28"/>
          <w:szCs w:val="28"/>
        </w:rPr>
        <w:t>вжиття</w:t>
      </w:r>
      <w:proofErr w:type="spellEnd"/>
      <w:r>
        <w:rPr>
          <w:sz w:val="28"/>
          <w:szCs w:val="28"/>
        </w:rPr>
        <w:t xml:space="preserve"> </w:t>
      </w:r>
      <w:proofErr w:type="spellStart"/>
      <w:r>
        <w:rPr>
          <w:sz w:val="28"/>
          <w:szCs w:val="28"/>
        </w:rPr>
        <w:t>заходів</w:t>
      </w:r>
      <w:proofErr w:type="spellEnd"/>
      <w:r>
        <w:rPr>
          <w:sz w:val="28"/>
          <w:szCs w:val="28"/>
        </w:rPr>
        <w:t xml:space="preserve"> до </w:t>
      </w:r>
      <w:proofErr w:type="spellStart"/>
      <w:r>
        <w:rPr>
          <w:sz w:val="28"/>
          <w:szCs w:val="28"/>
        </w:rPr>
        <w:t>усунення</w:t>
      </w:r>
      <w:proofErr w:type="spellEnd"/>
      <w:r>
        <w:rPr>
          <w:sz w:val="28"/>
          <w:szCs w:val="28"/>
        </w:rPr>
        <w:t xml:space="preserve"> </w:t>
      </w:r>
      <w:proofErr w:type="spellStart"/>
      <w:r>
        <w:rPr>
          <w:sz w:val="28"/>
          <w:szCs w:val="28"/>
        </w:rPr>
        <w:t>недоліків</w:t>
      </w:r>
      <w:proofErr w:type="spellEnd"/>
      <w:r>
        <w:rPr>
          <w:sz w:val="28"/>
          <w:szCs w:val="28"/>
        </w:rPr>
        <w:t>.</w:t>
      </w:r>
    </w:p>
    <w:p w:rsidR="00062963" w:rsidRDefault="006D2F69">
      <w:pPr>
        <w:shd w:val="clear" w:color="auto" w:fill="FFFFFF"/>
        <w:ind w:firstLine="567"/>
        <w:jc w:val="both"/>
        <w:textAlignment w:val="baseline"/>
        <w:rPr>
          <w:sz w:val="28"/>
          <w:szCs w:val="28"/>
          <w:lang w:val="uk-UA"/>
        </w:rPr>
      </w:pPr>
      <w:r>
        <w:rPr>
          <w:sz w:val="28"/>
          <w:szCs w:val="28"/>
          <w:lang w:val="uk-UA"/>
        </w:rPr>
        <w:t>2.7. Забезпечення представництва Відділу з питань, що належать до його компетенції, за дорученням міського голови,  в судах, у взаємовідносинах з державними органами, органами місцевого самоврядування, підприємствами, установами, організаціями всіх форм власності.</w:t>
      </w:r>
    </w:p>
    <w:p w:rsidR="00062963" w:rsidRDefault="006D2F69">
      <w:pPr>
        <w:shd w:val="clear" w:color="auto" w:fill="FFFFFF"/>
        <w:ind w:firstLine="567"/>
        <w:jc w:val="both"/>
        <w:textAlignment w:val="baseline"/>
        <w:rPr>
          <w:sz w:val="28"/>
          <w:szCs w:val="28"/>
          <w:lang w:val="uk-UA"/>
        </w:rPr>
      </w:pPr>
      <w:r>
        <w:rPr>
          <w:sz w:val="28"/>
          <w:szCs w:val="28"/>
          <w:lang w:val="uk-UA"/>
        </w:rPr>
        <w:t>2.8. Виконання інших доручень для забезпечення виконання завдань та функцій, що покладені на Відділ, органи місцевого самоврядування.</w:t>
      </w:r>
    </w:p>
    <w:p w:rsidR="00062963" w:rsidRDefault="00062963">
      <w:pPr>
        <w:shd w:val="clear" w:color="auto" w:fill="FFFFFF"/>
        <w:ind w:firstLine="567"/>
        <w:jc w:val="center"/>
        <w:textAlignment w:val="baseline"/>
        <w:rPr>
          <w:b/>
          <w:bCs/>
          <w:sz w:val="16"/>
          <w:szCs w:val="16"/>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РОЗДІЛ </w:t>
      </w:r>
      <w:r>
        <w:rPr>
          <w:b/>
          <w:bCs/>
          <w:sz w:val="28"/>
          <w:szCs w:val="28"/>
        </w:rPr>
        <w:t>III</w:t>
      </w:r>
      <w:r>
        <w:rPr>
          <w:b/>
          <w:bCs/>
          <w:sz w:val="28"/>
          <w:szCs w:val="28"/>
          <w:lang w:val="uk-UA"/>
        </w:rPr>
        <w:t xml:space="preserve">. ПРАВА ВІДДІЛУ  </w:t>
      </w:r>
    </w:p>
    <w:p w:rsidR="00062963" w:rsidRPr="007D3AB8" w:rsidRDefault="00062963">
      <w:pPr>
        <w:ind w:firstLine="567"/>
        <w:jc w:val="both"/>
        <w:rPr>
          <w:sz w:val="16"/>
          <w:szCs w:val="16"/>
          <w:lang w:val="uk-UA"/>
        </w:rPr>
      </w:pPr>
    </w:p>
    <w:p w:rsidR="00062963" w:rsidRDefault="006D2F69">
      <w:pPr>
        <w:ind w:firstLine="567"/>
        <w:jc w:val="both"/>
        <w:rPr>
          <w:sz w:val="28"/>
          <w:szCs w:val="28"/>
          <w:lang w:val="uk-UA"/>
        </w:rPr>
      </w:pPr>
      <w:r>
        <w:rPr>
          <w:sz w:val="28"/>
          <w:szCs w:val="28"/>
          <w:lang w:val="uk-UA"/>
        </w:rPr>
        <w:t>1. Відділ має право:</w:t>
      </w:r>
    </w:p>
    <w:p w:rsidR="00062963" w:rsidRDefault="006D2F69">
      <w:pPr>
        <w:ind w:firstLine="567"/>
        <w:jc w:val="both"/>
        <w:rPr>
          <w:sz w:val="28"/>
          <w:szCs w:val="28"/>
          <w:lang w:val="uk-UA"/>
        </w:rPr>
      </w:pPr>
      <w:r>
        <w:rPr>
          <w:sz w:val="28"/>
          <w:szCs w:val="28"/>
          <w:lang w:val="uk-UA"/>
        </w:rPr>
        <w:t>1.1. Одержувати в установленому порядку від органів виконавчої влади, органів місцевого самоврядування, підприємств, установ та організацій, а також суб’єктів надання адміністративних послуг,  інформацію та документи, що необхідні для виконання покладених на Відділ функцій та завдань.</w:t>
      </w:r>
    </w:p>
    <w:p w:rsidR="00062963" w:rsidRDefault="006D2F69">
      <w:pPr>
        <w:ind w:firstLine="567"/>
        <w:jc w:val="both"/>
        <w:rPr>
          <w:sz w:val="28"/>
          <w:szCs w:val="28"/>
          <w:lang w:val="uk-UA"/>
        </w:rPr>
      </w:pPr>
      <w:r>
        <w:rPr>
          <w:sz w:val="28"/>
          <w:szCs w:val="28"/>
          <w:lang w:val="uk-UA"/>
        </w:rPr>
        <w:t>1.2. Одержувати від управлінь, відділів міської ради, посадових осіб місцевого самоврядування документи, довідки, інші матеріали та інформацію, необхідні для виконання своїх повноважень.</w:t>
      </w:r>
    </w:p>
    <w:p w:rsidR="00062963" w:rsidRDefault="006D2F69">
      <w:pPr>
        <w:ind w:firstLine="567"/>
        <w:jc w:val="both"/>
        <w:rPr>
          <w:sz w:val="27"/>
          <w:szCs w:val="27"/>
          <w:lang w:val="uk-UA"/>
        </w:rPr>
      </w:pPr>
      <w:r>
        <w:rPr>
          <w:sz w:val="28"/>
          <w:szCs w:val="28"/>
          <w:lang w:val="uk-UA"/>
        </w:rPr>
        <w:t>1.3. Вимагати від суб’єктів звернення надання достовірної інформації та подання документів у повному обсязі, передбаченому чинними нормативними актами.</w:t>
      </w:r>
    </w:p>
    <w:p w:rsidR="00062963" w:rsidRDefault="006D2F69">
      <w:pPr>
        <w:ind w:firstLine="567"/>
        <w:jc w:val="both"/>
        <w:rPr>
          <w:sz w:val="27"/>
          <w:szCs w:val="27"/>
          <w:lang w:val="uk-UA"/>
        </w:rPr>
      </w:pPr>
      <w:r>
        <w:rPr>
          <w:sz w:val="28"/>
          <w:szCs w:val="28"/>
          <w:lang w:val="uk-UA"/>
        </w:rPr>
        <w:t>1.4. Відмовляти в прийнятті та реєстрації неповного пакету документів.</w:t>
      </w:r>
    </w:p>
    <w:p w:rsidR="00062963" w:rsidRDefault="006D2F69">
      <w:pPr>
        <w:ind w:firstLine="567"/>
        <w:jc w:val="both"/>
        <w:rPr>
          <w:sz w:val="28"/>
          <w:szCs w:val="28"/>
          <w:lang w:val="uk-UA"/>
        </w:rPr>
      </w:pPr>
      <w:r>
        <w:rPr>
          <w:sz w:val="28"/>
          <w:szCs w:val="28"/>
          <w:lang w:val="uk-UA"/>
        </w:rPr>
        <w:t>1.5. Вносити пропозиції начальнику Управління ЦНАП щодо вдосконалення процедури надання адміністративних послуг.</w:t>
      </w: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 xml:space="preserve">РОЗДІЛ </w:t>
      </w:r>
      <w:r>
        <w:rPr>
          <w:b/>
          <w:bCs/>
          <w:sz w:val="28"/>
          <w:szCs w:val="28"/>
        </w:rPr>
        <w:t>IV</w:t>
      </w:r>
      <w:r>
        <w:rPr>
          <w:b/>
          <w:bCs/>
          <w:sz w:val="28"/>
          <w:szCs w:val="28"/>
          <w:lang w:val="uk-UA"/>
        </w:rPr>
        <w:t>. КЕРІВНИЦТВО ТА ПОСАДОВІ ОСОБИ ВІДДІЛУ</w:t>
      </w:r>
    </w:p>
    <w:p w:rsidR="00062963" w:rsidRDefault="00062963">
      <w:pPr>
        <w:shd w:val="clear" w:color="auto" w:fill="FFFFFF"/>
        <w:ind w:firstLine="567"/>
        <w:jc w:val="center"/>
        <w:textAlignment w:val="baseline"/>
        <w:rPr>
          <w:b/>
          <w:bCs/>
          <w:sz w:val="16"/>
          <w:szCs w:val="16"/>
          <w:lang w:val="uk-UA"/>
        </w:rPr>
      </w:pPr>
    </w:p>
    <w:p w:rsidR="00062963" w:rsidRDefault="006D2F69">
      <w:pPr>
        <w:shd w:val="clear" w:color="auto" w:fill="FFFFFF"/>
        <w:ind w:firstLine="567"/>
        <w:jc w:val="both"/>
        <w:textAlignment w:val="baseline"/>
        <w:rPr>
          <w:sz w:val="28"/>
          <w:szCs w:val="28"/>
          <w:lang w:val="uk-UA"/>
        </w:rPr>
      </w:pPr>
      <w:r>
        <w:rPr>
          <w:sz w:val="28"/>
          <w:szCs w:val="28"/>
          <w:lang w:val="uk-UA"/>
        </w:rPr>
        <w:t>1.</w:t>
      </w:r>
      <w:r>
        <w:rPr>
          <w:sz w:val="28"/>
          <w:szCs w:val="28"/>
        </w:rPr>
        <w:t> </w:t>
      </w:r>
      <w:r>
        <w:rPr>
          <w:sz w:val="28"/>
          <w:szCs w:val="28"/>
          <w:lang w:val="uk-UA"/>
        </w:rPr>
        <w:t xml:space="preserve"> Очолює Відділ і здійснює керівництво його роботою начальник Відділу з функціями адміністратора.</w:t>
      </w:r>
    </w:p>
    <w:p w:rsidR="00062963" w:rsidRDefault="006D2F69">
      <w:pPr>
        <w:shd w:val="clear" w:color="auto" w:fill="FFFFFF"/>
        <w:ind w:firstLine="567"/>
        <w:jc w:val="both"/>
        <w:textAlignment w:val="baseline"/>
        <w:rPr>
          <w:sz w:val="28"/>
          <w:szCs w:val="28"/>
          <w:lang w:val="uk-UA"/>
        </w:rPr>
      </w:pPr>
      <w:r>
        <w:rPr>
          <w:sz w:val="28"/>
          <w:szCs w:val="28"/>
          <w:lang w:val="uk-UA"/>
        </w:rPr>
        <w:lastRenderedPageBreak/>
        <w:t>2. Начальник Відділу відповідно до покладених завдань і функцій на Відділ:</w:t>
      </w:r>
    </w:p>
    <w:p w:rsidR="00062963" w:rsidRDefault="006D2F69">
      <w:pPr>
        <w:shd w:val="clear" w:color="auto" w:fill="FFFFFF"/>
        <w:ind w:firstLine="567"/>
        <w:jc w:val="both"/>
        <w:textAlignment w:val="baseline"/>
        <w:rPr>
          <w:sz w:val="28"/>
          <w:szCs w:val="28"/>
          <w:lang w:val="uk-UA"/>
        </w:rPr>
      </w:pPr>
      <w:r>
        <w:rPr>
          <w:sz w:val="28"/>
          <w:szCs w:val="28"/>
          <w:lang w:val="uk-UA"/>
        </w:rPr>
        <w:t>2.1.П</w:t>
      </w:r>
      <w:proofErr w:type="spellStart"/>
      <w:r>
        <w:rPr>
          <w:sz w:val="28"/>
          <w:szCs w:val="28"/>
        </w:rPr>
        <w:t>ланує</w:t>
      </w:r>
      <w:proofErr w:type="spellEnd"/>
      <w:r>
        <w:rPr>
          <w:sz w:val="28"/>
          <w:szCs w:val="28"/>
        </w:rPr>
        <w:t xml:space="preserve"> роботу </w:t>
      </w:r>
      <w:proofErr w:type="spellStart"/>
      <w:r>
        <w:rPr>
          <w:sz w:val="28"/>
          <w:szCs w:val="28"/>
        </w:rPr>
        <w:t>Відділу</w:t>
      </w:r>
      <w:proofErr w:type="spellEnd"/>
      <w:r>
        <w:rPr>
          <w:sz w:val="28"/>
          <w:szCs w:val="28"/>
        </w:rPr>
        <w:t xml:space="preserve">, вносить </w:t>
      </w:r>
      <w:proofErr w:type="spellStart"/>
      <w:r>
        <w:rPr>
          <w:sz w:val="28"/>
          <w:szCs w:val="28"/>
        </w:rPr>
        <w:t>пропозиції</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формування</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Управління</w:t>
      </w:r>
      <w:proofErr w:type="spellEnd"/>
      <w:r>
        <w:rPr>
          <w:sz w:val="28"/>
          <w:szCs w:val="28"/>
        </w:rPr>
        <w:t xml:space="preserve"> ЦНАП</w:t>
      </w:r>
      <w:r>
        <w:rPr>
          <w:sz w:val="28"/>
          <w:szCs w:val="28"/>
          <w:lang w:val="uk-UA"/>
        </w:rPr>
        <w:t>.</w:t>
      </w:r>
    </w:p>
    <w:p w:rsidR="00062963" w:rsidRDefault="006D2F69">
      <w:pPr>
        <w:shd w:val="clear" w:color="auto" w:fill="FFFFFF"/>
        <w:ind w:firstLine="567"/>
        <w:jc w:val="both"/>
        <w:textAlignment w:val="baseline"/>
        <w:rPr>
          <w:sz w:val="28"/>
          <w:szCs w:val="28"/>
          <w:lang w:val="uk-UA"/>
        </w:rPr>
      </w:pPr>
      <w:r>
        <w:rPr>
          <w:sz w:val="28"/>
          <w:szCs w:val="28"/>
          <w:lang w:val="uk-UA"/>
        </w:rPr>
        <w:t>2.2. Вживає заходів щодо удосконалення організації та підвищення ефективності роботи Відділу.</w:t>
      </w:r>
    </w:p>
    <w:p w:rsidR="00062963" w:rsidRDefault="006D2F69">
      <w:pPr>
        <w:shd w:val="clear" w:color="auto" w:fill="FFFFFF"/>
        <w:ind w:firstLine="567"/>
        <w:jc w:val="both"/>
        <w:textAlignment w:val="baseline"/>
        <w:rPr>
          <w:sz w:val="28"/>
          <w:szCs w:val="28"/>
          <w:lang w:val="uk-UA"/>
        </w:rPr>
      </w:pPr>
      <w:r>
        <w:rPr>
          <w:sz w:val="28"/>
          <w:szCs w:val="28"/>
          <w:lang w:val="uk-UA"/>
        </w:rPr>
        <w:t>2.3. З</w:t>
      </w:r>
      <w:proofErr w:type="spellStart"/>
      <w:r>
        <w:rPr>
          <w:sz w:val="28"/>
          <w:szCs w:val="28"/>
        </w:rPr>
        <w:t>вітує</w:t>
      </w:r>
      <w:proofErr w:type="spellEnd"/>
      <w:r>
        <w:rPr>
          <w:sz w:val="28"/>
          <w:szCs w:val="28"/>
        </w:rPr>
        <w:t xml:space="preserve"> перед начальником </w:t>
      </w:r>
      <w:proofErr w:type="spellStart"/>
      <w:r>
        <w:rPr>
          <w:sz w:val="28"/>
          <w:szCs w:val="28"/>
        </w:rPr>
        <w:t>Управління</w:t>
      </w:r>
      <w:proofErr w:type="spellEnd"/>
      <w:r>
        <w:rPr>
          <w:sz w:val="28"/>
          <w:szCs w:val="28"/>
        </w:rPr>
        <w:t xml:space="preserve"> ЦНАП про </w:t>
      </w:r>
      <w:proofErr w:type="spellStart"/>
      <w:r>
        <w:rPr>
          <w:sz w:val="28"/>
          <w:szCs w:val="28"/>
        </w:rPr>
        <w:t>виконання</w:t>
      </w:r>
      <w:proofErr w:type="spellEnd"/>
      <w:r>
        <w:rPr>
          <w:sz w:val="28"/>
          <w:szCs w:val="28"/>
        </w:rPr>
        <w:t xml:space="preserve"> </w:t>
      </w:r>
      <w:proofErr w:type="spellStart"/>
      <w:r>
        <w:rPr>
          <w:sz w:val="28"/>
          <w:szCs w:val="28"/>
        </w:rPr>
        <w:t>покладених</w:t>
      </w:r>
      <w:proofErr w:type="spellEnd"/>
      <w:r>
        <w:rPr>
          <w:sz w:val="28"/>
          <w:szCs w:val="28"/>
        </w:rPr>
        <w:t xml:space="preserve"> на </w:t>
      </w:r>
      <w:proofErr w:type="spellStart"/>
      <w:r>
        <w:rPr>
          <w:sz w:val="28"/>
          <w:szCs w:val="28"/>
        </w:rPr>
        <w:t>Відділ</w:t>
      </w:r>
      <w:proofErr w:type="spellEnd"/>
      <w:r>
        <w:rPr>
          <w:sz w:val="28"/>
          <w:szCs w:val="28"/>
        </w:rPr>
        <w:t xml:space="preserve"> </w:t>
      </w:r>
      <w:proofErr w:type="spellStart"/>
      <w:r>
        <w:rPr>
          <w:sz w:val="28"/>
          <w:szCs w:val="28"/>
        </w:rPr>
        <w:t>завдань</w:t>
      </w:r>
      <w:proofErr w:type="spellEnd"/>
      <w:r>
        <w:rPr>
          <w:sz w:val="28"/>
          <w:szCs w:val="28"/>
          <w:lang w:val="uk-UA"/>
        </w:rPr>
        <w:t>.</w:t>
      </w:r>
    </w:p>
    <w:p w:rsidR="00062963" w:rsidRDefault="006D2F69">
      <w:pPr>
        <w:shd w:val="clear" w:color="auto" w:fill="FFFFFF"/>
        <w:ind w:firstLine="567"/>
        <w:jc w:val="both"/>
        <w:textAlignment w:val="baseline"/>
        <w:rPr>
          <w:sz w:val="28"/>
          <w:szCs w:val="28"/>
          <w:lang w:val="uk-UA"/>
        </w:rPr>
      </w:pPr>
      <w:r>
        <w:rPr>
          <w:sz w:val="28"/>
          <w:szCs w:val="28"/>
          <w:lang w:val="uk-UA"/>
        </w:rPr>
        <w:t>2.4. Організовує діяльність Відділу, у тому числі щодо взаємодії із суб’єктами надання адміністративних послуг, вживає заходів до підвищення ефективності роботи Управління ЦНАП.</w:t>
      </w:r>
    </w:p>
    <w:p w:rsidR="00062963" w:rsidRDefault="006D2F69">
      <w:pPr>
        <w:shd w:val="clear" w:color="auto" w:fill="FFFFFF"/>
        <w:ind w:firstLine="567"/>
        <w:jc w:val="both"/>
        <w:textAlignment w:val="baseline"/>
        <w:rPr>
          <w:sz w:val="28"/>
          <w:szCs w:val="28"/>
        </w:rPr>
      </w:pPr>
      <w:r>
        <w:rPr>
          <w:sz w:val="28"/>
          <w:szCs w:val="28"/>
          <w:lang w:val="uk-UA"/>
        </w:rPr>
        <w:t>2.5. З</w:t>
      </w:r>
      <w:proofErr w:type="spellStart"/>
      <w:r>
        <w:rPr>
          <w:sz w:val="28"/>
          <w:szCs w:val="28"/>
        </w:rPr>
        <w:t>абезпечує</w:t>
      </w:r>
      <w:proofErr w:type="spellEnd"/>
      <w:r>
        <w:rPr>
          <w:sz w:val="28"/>
          <w:szCs w:val="28"/>
        </w:rPr>
        <w:t xml:space="preserve"> </w:t>
      </w:r>
      <w:proofErr w:type="spellStart"/>
      <w:r>
        <w:rPr>
          <w:sz w:val="28"/>
          <w:szCs w:val="28"/>
        </w:rPr>
        <w:t>дотримання</w:t>
      </w:r>
      <w:proofErr w:type="spellEnd"/>
      <w:r>
        <w:rPr>
          <w:sz w:val="28"/>
          <w:szCs w:val="28"/>
        </w:rPr>
        <w:t xml:space="preserve"> </w:t>
      </w:r>
      <w:proofErr w:type="spellStart"/>
      <w:r>
        <w:rPr>
          <w:sz w:val="28"/>
          <w:szCs w:val="28"/>
        </w:rPr>
        <w:t>працівниками</w:t>
      </w:r>
      <w:proofErr w:type="spellEnd"/>
      <w:r>
        <w:rPr>
          <w:sz w:val="28"/>
          <w:szCs w:val="28"/>
        </w:rPr>
        <w:t xml:space="preserve"> </w:t>
      </w:r>
      <w:proofErr w:type="spellStart"/>
      <w:r>
        <w:rPr>
          <w:sz w:val="28"/>
          <w:szCs w:val="28"/>
        </w:rPr>
        <w:t>Відділу</w:t>
      </w:r>
      <w:proofErr w:type="spellEnd"/>
      <w:r>
        <w:rPr>
          <w:sz w:val="28"/>
          <w:szCs w:val="28"/>
        </w:rPr>
        <w:t xml:space="preserve"> правил </w:t>
      </w:r>
      <w:proofErr w:type="spellStart"/>
      <w:r>
        <w:rPr>
          <w:sz w:val="28"/>
          <w:szCs w:val="28"/>
        </w:rPr>
        <w:t>внутрішнього</w:t>
      </w:r>
      <w:proofErr w:type="spellEnd"/>
      <w:r>
        <w:rPr>
          <w:sz w:val="28"/>
          <w:szCs w:val="28"/>
        </w:rPr>
        <w:t xml:space="preserve"> трудового </w:t>
      </w:r>
      <w:proofErr w:type="spellStart"/>
      <w:r>
        <w:rPr>
          <w:sz w:val="28"/>
          <w:szCs w:val="28"/>
        </w:rPr>
        <w:t>розпорядку</w:t>
      </w:r>
      <w:proofErr w:type="spellEnd"/>
      <w:r>
        <w:rPr>
          <w:sz w:val="28"/>
          <w:szCs w:val="28"/>
        </w:rPr>
        <w:t xml:space="preserve"> та </w:t>
      </w:r>
      <w:proofErr w:type="spellStart"/>
      <w:r>
        <w:rPr>
          <w:sz w:val="28"/>
          <w:szCs w:val="28"/>
        </w:rPr>
        <w:t>виконавської</w:t>
      </w:r>
      <w:proofErr w:type="spellEnd"/>
      <w:r>
        <w:rPr>
          <w:sz w:val="28"/>
          <w:szCs w:val="28"/>
        </w:rPr>
        <w:t xml:space="preserve"> </w:t>
      </w:r>
      <w:proofErr w:type="spellStart"/>
      <w:r>
        <w:rPr>
          <w:sz w:val="28"/>
          <w:szCs w:val="28"/>
        </w:rPr>
        <w:t>дисципліни</w:t>
      </w:r>
      <w:proofErr w:type="spellEnd"/>
      <w:r>
        <w:rPr>
          <w:sz w:val="28"/>
          <w:szCs w:val="28"/>
        </w:rPr>
        <w:t>;</w:t>
      </w:r>
    </w:p>
    <w:p w:rsidR="00062963" w:rsidRDefault="006D2F69">
      <w:pPr>
        <w:shd w:val="clear" w:color="auto" w:fill="FFFFFF"/>
        <w:ind w:firstLine="567"/>
        <w:jc w:val="both"/>
        <w:textAlignment w:val="baseline"/>
        <w:rPr>
          <w:sz w:val="28"/>
          <w:szCs w:val="28"/>
          <w:lang w:val="uk-UA"/>
        </w:rPr>
      </w:pPr>
      <w:r>
        <w:rPr>
          <w:sz w:val="28"/>
          <w:szCs w:val="28"/>
          <w:lang w:val="uk-UA"/>
        </w:rPr>
        <w:t>2.6. С</w:t>
      </w:r>
      <w:proofErr w:type="spellStart"/>
      <w:r>
        <w:rPr>
          <w:sz w:val="28"/>
          <w:szCs w:val="28"/>
        </w:rPr>
        <w:t>прияє</w:t>
      </w:r>
      <w:proofErr w:type="spellEnd"/>
      <w:r>
        <w:rPr>
          <w:sz w:val="28"/>
          <w:szCs w:val="28"/>
        </w:rPr>
        <w:t xml:space="preserve"> </w:t>
      </w:r>
      <w:proofErr w:type="spellStart"/>
      <w:r>
        <w:rPr>
          <w:sz w:val="28"/>
          <w:szCs w:val="28"/>
        </w:rPr>
        <w:t>створенню</w:t>
      </w:r>
      <w:proofErr w:type="spellEnd"/>
      <w:r>
        <w:rPr>
          <w:sz w:val="28"/>
          <w:szCs w:val="28"/>
        </w:rPr>
        <w:t xml:space="preserve"> </w:t>
      </w:r>
      <w:proofErr w:type="spellStart"/>
      <w:r>
        <w:rPr>
          <w:sz w:val="28"/>
          <w:szCs w:val="28"/>
        </w:rPr>
        <w:t>належних</w:t>
      </w:r>
      <w:proofErr w:type="spellEnd"/>
      <w:r>
        <w:rPr>
          <w:sz w:val="28"/>
          <w:szCs w:val="28"/>
        </w:rPr>
        <w:t xml:space="preserve"> умов </w:t>
      </w:r>
      <w:proofErr w:type="spellStart"/>
      <w:r>
        <w:rPr>
          <w:sz w:val="28"/>
          <w:szCs w:val="28"/>
        </w:rPr>
        <w:t>праці</w:t>
      </w:r>
      <w:proofErr w:type="spellEnd"/>
      <w:r>
        <w:rPr>
          <w:sz w:val="28"/>
          <w:szCs w:val="28"/>
        </w:rPr>
        <w:t xml:space="preserve"> у </w:t>
      </w:r>
      <w:proofErr w:type="spellStart"/>
      <w:r>
        <w:rPr>
          <w:sz w:val="28"/>
          <w:szCs w:val="28"/>
        </w:rPr>
        <w:t>Відділі</w:t>
      </w:r>
      <w:proofErr w:type="spellEnd"/>
      <w:r>
        <w:rPr>
          <w:sz w:val="28"/>
          <w:szCs w:val="28"/>
        </w:rPr>
        <w:t xml:space="preserve">, вносить </w:t>
      </w:r>
      <w:proofErr w:type="spellStart"/>
      <w:r>
        <w:rPr>
          <w:sz w:val="28"/>
          <w:szCs w:val="28"/>
        </w:rPr>
        <w:t>пропозиції</w:t>
      </w:r>
      <w:proofErr w:type="spellEnd"/>
      <w:r>
        <w:rPr>
          <w:sz w:val="28"/>
          <w:szCs w:val="28"/>
        </w:rPr>
        <w:t xml:space="preserve"> начальнику </w:t>
      </w:r>
      <w:proofErr w:type="spellStart"/>
      <w:r>
        <w:rPr>
          <w:sz w:val="28"/>
          <w:szCs w:val="28"/>
        </w:rPr>
        <w:t>Управління</w:t>
      </w:r>
      <w:proofErr w:type="spellEnd"/>
      <w:r>
        <w:rPr>
          <w:sz w:val="28"/>
          <w:szCs w:val="28"/>
        </w:rPr>
        <w:t xml:space="preserve"> ЦНАП </w:t>
      </w:r>
      <w:proofErr w:type="spellStart"/>
      <w:r>
        <w:rPr>
          <w:sz w:val="28"/>
          <w:szCs w:val="28"/>
        </w:rPr>
        <w:t>щодо</w:t>
      </w:r>
      <w:proofErr w:type="spellEnd"/>
      <w:r>
        <w:rPr>
          <w:sz w:val="28"/>
          <w:szCs w:val="28"/>
        </w:rPr>
        <w:t xml:space="preserve"> </w:t>
      </w:r>
      <w:proofErr w:type="spellStart"/>
      <w:r>
        <w:rPr>
          <w:sz w:val="28"/>
          <w:szCs w:val="28"/>
        </w:rPr>
        <w:t>матеріально-технічного</w:t>
      </w:r>
      <w:proofErr w:type="spellEnd"/>
      <w:r>
        <w:rPr>
          <w:sz w:val="28"/>
          <w:szCs w:val="28"/>
        </w:rPr>
        <w:t xml:space="preserve"> </w:t>
      </w:r>
      <w:proofErr w:type="spellStart"/>
      <w:r>
        <w:rPr>
          <w:sz w:val="28"/>
          <w:szCs w:val="28"/>
        </w:rPr>
        <w:t>забезпечення</w:t>
      </w:r>
      <w:proofErr w:type="spellEnd"/>
      <w:r>
        <w:rPr>
          <w:sz w:val="28"/>
          <w:szCs w:val="28"/>
        </w:rPr>
        <w:t xml:space="preserve"> </w:t>
      </w:r>
      <w:r>
        <w:rPr>
          <w:sz w:val="28"/>
          <w:szCs w:val="28"/>
          <w:lang w:val="uk-UA"/>
        </w:rPr>
        <w:t>В</w:t>
      </w:r>
      <w:proofErr w:type="spellStart"/>
      <w:r>
        <w:rPr>
          <w:sz w:val="28"/>
          <w:szCs w:val="28"/>
        </w:rPr>
        <w:t>ідділ</w:t>
      </w:r>
      <w:proofErr w:type="spellEnd"/>
      <w:r>
        <w:rPr>
          <w:sz w:val="28"/>
          <w:szCs w:val="28"/>
          <w:lang w:val="uk-UA"/>
        </w:rPr>
        <w:t>у.</w:t>
      </w:r>
    </w:p>
    <w:p w:rsidR="00062963" w:rsidRDefault="006D2F69">
      <w:pPr>
        <w:shd w:val="clear" w:color="auto" w:fill="FFFFFF"/>
        <w:ind w:firstLine="567"/>
        <w:jc w:val="both"/>
        <w:textAlignment w:val="baseline"/>
        <w:rPr>
          <w:sz w:val="28"/>
          <w:szCs w:val="28"/>
          <w:lang w:val="uk-UA"/>
        </w:rPr>
      </w:pPr>
      <w:r>
        <w:rPr>
          <w:sz w:val="28"/>
          <w:szCs w:val="28"/>
          <w:lang w:val="uk-UA"/>
        </w:rPr>
        <w:t>2.7. Несе персональну відповідальність за організацію та результати діяльності Відділу.</w:t>
      </w:r>
    </w:p>
    <w:p w:rsidR="00062963" w:rsidRDefault="006D2F69">
      <w:pPr>
        <w:shd w:val="clear" w:color="auto" w:fill="FFFFFF"/>
        <w:ind w:firstLine="567"/>
        <w:jc w:val="both"/>
        <w:textAlignment w:val="baseline"/>
        <w:rPr>
          <w:sz w:val="28"/>
          <w:szCs w:val="28"/>
          <w:lang w:val="uk-UA"/>
        </w:rPr>
      </w:pPr>
      <w:r>
        <w:rPr>
          <w:sz w:val="28"/>
          <w:szCs w:val="28"/>
          <w:shd w:val="clear" w:color="auto" w:fill="FFFFFF"/>
          <w:lang w:val="uk-UA"/>
        </w:rPr>
        <w:t>2.8. Забезпечує дотримання трудової, виконавської дисципліни та правил пожежної безпеки та охорони праці у службових кабінетах Управління ЦНАП.</w:t>
      </w:r>
    </w:p>
    <w:p w:rsidR="00062963" w:rsidRDefault="006D2F69">
      <w:pPr>
        <w:shd w:val="clear" w:color="auto" w:fill="FFFFFF"/>
        <w:ind w:firstLine="567"/>
        <w:jc w:val="both"/>
        <w:textAlignment w:val="baseline"/>
        <w:rPr>
          <w:sz w:val="28"/>
          <w:szCs w:val="28"/>
          <w:lang w:val="uk-UA"/>
        </w:rPr>
      </w:pPr>
      <w:r>
        <w:rPr>
          <w:sz w:val="28"/>
          <w:szCs w:val="28"/>
          <w:lang w:val="uk-UA"/>
        </w:rPr>
        <w:t>2.9. Здійснює інші повноваження, визначені законодавством України.</w:t>
      </w:r>
    </w:p>
    <w:p w:rsidR="00062963" w:rsidRDefault="006D2F69">
      <w:pPr>
        <w:ind w:firstLine="567"/>
        <w:jc w:val="both"/>
        <w:rPr>
          <w:sz w:val="28"/>
          <w:szCs w:val="28"/>
          <w:lang w:val="uk-UA"/>
        </w:rPr>
      </w:pPr>
      <w:r>
        <w:rPr>
          <w:sz w:val="28"/>
          <w:szCs w:val="28"/>
          <w:lang w:val="uk-UA"/>
        </w:rPr>
        <w:t>3. У структуру Відділу входять адміністратори Відділу.</w:t>
      </w:r>
    </w:p>
    <w:p w:rsidR="00062963" w:rsidRDefault="006D2F69">
      <w:pPr>
        <w:ind w:firstLine="567"/>
        <w:jc w:val="both"/>
        <w:rPr>
          <w:sz w:val="28"/>
          <w:szCs w:val="28"/>
          <w:lang w:val="uk-UA"/>
        </w:rPr>
      </w:pPr>
      <w:r>
        <w:rPr>
          <w:sz w:val="28"/>
          <w:szCs w:val="28"/>
          <w:lang w:val="uk-UA"/>
        </w:rPr>
        <w:t>4. Адміністратор має іменну печатку із зазначенням його прізвища, імені, по батькові та найменування Управління ЦНАП. Адміністратор має право посвідчувати власним підписом та скріплювати печаткою копії (фотокопії) документів і виписок з них, витягів з реєстрів та баз даних, які необхідні для надання адміністративної послуги.</w:t>
      </w:r>
    </w:p>
    <w:p w:rsidR="00062963" w:rsidRDefault="006D2F69">
      <w:pPr>
        <w:ind w:firstLine="567"/>
        <w:jc w:val="both"/>
        <w:rPr>
          <w:sz w:val="28"/>
          <w:szCs w:val="28"/>
          <w:lang w:val="uk-UA"/>
        </w:rPr>
      </w:pPr>
      <w:r>
        <w:rPr>
          <w:sz w:val="28"/>
          <w:szCs w:val="28"/>
          <w:lang w:val="uk-UA"/>
        </w:rPr>
        <w:t>5. Основними завданнями адміністратора є виконання функцій, які покладені на Відділ.</w:t>
      </w:r>
    </w:p>
    <w:p w:rsidR="00062963" w:rsidRDefault="006D2F69">
      <w:pPr>
        <w:pStyle w:val="af1"/>
        <w:spacing w:before="0" w:beforeAutospacing="0" w:after="0" w:afterAutospacing="0"/>
        <w:ind w:firstLine="567"/>
        <w:jc w:val="both"/>
        <w:rPr>
          <w:sz w:val="28"/>
          <w:szCs w:val="28"/>
        </w:rPr>
      </w:pPr>
      <w:r>
        <w:rPr>
          <w:sz w:val="28"/>
          <w:szCs w:val="28"/>
        </w:rPr>
        <w:t xml:space="preserve">6. Повноваження державного реєстратора, що  передбачені Законом </w:t>
      </w:r>
      <w:hyperlink r:id="rId13" w:tgtFrame="_blank" w:history="1">
        <w:r>
          <w:rPr>
            <w:sz w:val="28"/>
            <w:szCs w:val="28"/>
          </w:rPr>
          <w:t>України "Про державну реєстрацію юридичних осіб, фізичних осіб – підприємців та громадських формувань"</w:t>
        </w:r>
      </w:hyperlink>
      <w:r>
        <w:rPr>
          <w:sz w:val="28"/>
          <w:szCs w:val="28"/>
        </w:rPr>
        <w:t>,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можуть виконувати адміністратори Відділу.</w:t>
      </w:r>
    </w:p>
    <w:p w:rsidR="00062963" w:rsidRDefault="006D2F69">
      <w:pPr>
        <w:pStyle w:val="af1"/>
        <w:spacing w:before="0" w:beforeAutospacing="0" w:after="0" w:afterAutospacing="0"/>
        <w:ind w:firstLine="567"/>
        <w:jc w:val="both"/>
        <w:rPr>
          <w:sz w:val="28"/>
          <w:szCs w:val="28"/>
        </w:rPr>
      </w:pPr>
      <w:r>
        <w:rPr>
          <w:sz w:val="28"/>
          <w:szCs w:val="28"/>
        </w:rPr>
        <w:t xml:space="preserve">7. Повноваження державного реєстратора, передбачені Законом </w:t>
      </w:r>
      <w:hyperlink r:id="rId14" w:tgtFrame="_blank" w:history="1">
        <w:r>
          <w:rPr>
            <w:sz w:val="28"/>
            <w:szCs w:val="28"/>
          </w:rPr>
          <w:t>України "Про державну реєстрацію речових прав на нерухоме майно та їх обтяжень"</w:t>
        </w:r>
      </w:hyperlink>
      <w:r>
        <w:rPr>
          <w:sz w:val="28"/>
          <w:szCs w:val="28"/>
        </w:rPr>
        <w:t>, з видачі та прийому документів можуть виконувати адміністратори Відділу.</w:t>
      </w:r>
    </w:p>
    <w:p w:rsidR="00062963" w:rsidRDefault="006D2F69">
      <w:pPr>
        <w:ind w:firstLine="567"/>
        <w:jc w:val="both"/>
        <w:rPr>
          <w:sz w:val="28"/>
          <w:szCs w:val="28"/>
          <w:lang w:val="uk-UA"/>
        </w:rPr>
      </w:pPr>
      <w:r>
        <w:rPr>
          <w:sz w:val="28"/>
          <w:szCs w:val="28"/>
          <w:lang w:val="uk-UA"/>
        </w:rPr>
        <w:t>8. Адміністратори мають права, що визначені у правах та повноваженнях Відділу.</w:t>
      </w:r>
    </w:p>
    <w:p w:rsidR="00062963" w:rsidRDefault="00062963">
      <w:pPr>
        <w:shd w:val="clear" w:color="auto" w:fill="FFFFFF"/>
        <w:ind w:firstLine="567"/>
        <w:jc w:val="both"/>
        <w:textAlignment w:val="baseline"/>
        <w:rPr>
          <w:sz w:val="28"/>
          <w:szCs w:val="28"/>
          <w:lang w:val="uk-UA"/>
        </w:rPr>
      </w:pPr>
    </w:p>
    <w:p w:rsidR="00062963" w:rsidRDefault="006D2F69">
      <w:pPr>
        <w:pStyle w:val="rvps2"/>
        <w:spacing w:before="0" w:beforeAutospacing="0" w:after="0" w:afterAutospacing="0" w:line="240" w:lineRule="auto"/>
        <w:jc w:val="center"/>
        <w:rPr>
          <w:rFonts w:ascii="Times New Roman" w:hAnsi="Times New Roman"/>
          <w:b/>
          <w:bCs/>
          <w:sz w:val="28"/>
          <w:szCs w:val="28"/>
          <w:lang w:val="uk-UA"/>
        </w:rPr>
      </w:pPr>
      <w:r>
        <w:rPr>
          <w:rFonts w:ascii="Times New Roman" w:hAnsi="Times New Roman"/>
          <w:b/>
          <w:bCs/>
          <w:sz w:val="28"/>
          <w:szCs w:val="28"/>
          <w:lang w:val="uk-UA"/>
        </w:rPr>
        <w:t>РОЗДІЛ V. ВЗАЄМОВІДНОСИНИ ВІДДІЛУ</w:t>
      </w:r>
    </w:p>
    <w:p w:rsidR="00062963" w:rsidRDefault="00062963">
      <w:pPr>
        <w:pStyle w:val="rvps2"/>
        <w:spacing w:before="0" w:beforeAutospacing="0" w:after="0" w:afterAutospacing="0" w:line="240" w:lineRule="auto"/>
        <w:jc w:val="both"/>
        <w:rPr>
          <w:rFonts w:ascii="Times New Roman" w:hAnsi="Times New Roman"/>
          <w:b/>
          <w:bCs/>
          <w:sz w:val="28"/>
          <w:szCs w:val="28"/>
          <w:lang w:val="uk-UA"/>
        </w:rPr>
      </w:pPr>
    </w:p>
    <w:p w:rsidR="00062963" w:rsidRDefault="006D2F69">
      <w:pPr>
        <w:ind w:firstLine="709"/>
        <w:jc w:val="both"/>
        <w:rPr>
          <w:sz w:val="28"/>
          <w:szCs w:val="28"/>
          <w:lang w:val="uk-UA"/>
        </w:rPr>
      </w:pPr>
      <w:r>
        <w:rPr>
          <w:sz w:val="28"/>
          <w:szCs w:val="28"/>
          <w:lang w:val="uk-UA"/>
        </w:rPr>
        <w:t>1. Відділ при виконанні покладених на нього завдань і функцій взаємодіє із структурними підрозділами Ради, посадовими особами Ради.</w:t>
      </w:r>
    </w:p>
    <w:p w:rsidR="00062963" w:rsidRDefault="006D2F69">
      <w:pPr>
        <w:pStyle w:val="a9"/>
        <w:tabs>
          <w:tab w:val="left" w:pos="1080"/>
        </w:tabs>
        <w:spacing w:after="0"/>
        <w:ind w:firstLine="709"/>
        <w:jc w:val="both"/>
        <w:rPr>
          <w:sz w:val="28"/>
          <w:szCs w:val="28"/>
          <w:lang w:val="uk-UA"/>
        </w:rPr>
      </w:pPr>
      <w:r>
        <w:rPr>
          <w:sz w:val="28"/>
          <w:szCs w:val="28"/>
          <w:lang w:val="uk-UA" w:eastAsia="uk-UA"/>
        </w:rPr>
        <w:lastRenderedPageBreak/>
        <w:t>2. Взаємодіє з суб’єктами надання адміністративних послуг, органами місцевого самоврядування, органами виконавчої влади, а також підприємствами, установами, організаціями з питань, що належать до компетенції Відділу.</w:t>
      </w:r>
    </w:p>
    <w:p w:rsidR="00062963" w:rsidRDefault="00062963">
      <w:pPr>
        <w:pStyle w:val="rvps2"/>
        <w:spacing w:before="0" w:beforeAutospacing="0" w:after="0" w:afterAutospacing="0" w:line="240" w:lineRule="auto"/>
        <w:jc w:val="center"/>
        <w:rPr>
          <w:rFonts w:ascii="Times New Roman" w:hAnsi="Times New Roman"/>
          <w:sz w:val="28"/>
          <w:szCs w:val="28"/>
          <w:lang w:val="uk-UA"/>
        </w:rPr>
      </w:pPr>
    </w:p>
    <w:p w:rsidR="00062963" w:rsidRDefault="006D2F69">
      <w:pPr>
        <w:ind w:firstLine="567"/>
        <w:jc w:val="center"/>
        <w:rPr>
          <w:b/>
          <w:bCs/>
          <w:sz w:val="28"/>
          <w:szCs w:val="28"/>
          <w:lang w:val="uk-UA"/>
        </w:rPr>
      </w:pPr>
      <w:r>
        <w:rPr>
          <w:b/>
          <w:bCs/>
          <w:sz w:val="28"/>
          <w:szCs w:val="28"/>
          <w:lang w:val="uk-UA"/>
        </w:rPr>
        <w:t>РОЗДІЛ VІ. ВІДПОВІДАЛЬНІСТЬ ПОСАДОВИХ ОСІБ ВІДДІЛУ</w:t>
      </w:r>
    </w:p>
    <w:p w:rsidR="00062963" w:rsidRDefault="00062963">
      <w:pPr>
        <w:shd w:val="clear" w:color="auto" w:fill="FFFFFF"/>
        <w:tabs>
          <w:tab w:val="left" w:pos="709"/>
          <w:tab w:val="left" w:pos="1138"/>
        </w:tabs>
        <w:ind w:firstLine="567"/>
        <w:jc w:val="both"/>
        <w:rPr>
          <w:sz w:val="28"/>
          <w:szCs w:val="28"/>
          <w:lang w:val="uk-UA"/>
        </w:rPr>
      </w:pPr>
    </w:p>
    <w:p w:rsidR="00062963" w:rsidRDefault="006D2F69">
      <w:pPr>
        <w:shd w:val="clear" w:color="auto" w:fill="FFFFFF"/>
        <w:tabs>
          <w:tab w:val="left" w:pos="709"/>
          <w:tab w:val="left" w:pos="1138"/>
        </w:tabs>
        <w:ind w:firstLine="567"/>
        <w:jc w:val="both"/>
        <w:rPr>
          <w:sz w:val="28"/>
          <w:szCs w:val="28"/>
          <w:lang w:val="uk-UA"/>
        </w:rPr>
      </w:pPr>
      <w:r>
        <w:rPr>
          <w:sz w:val="28"/>
          <w:szCs w:val="28"/>
          <w:lang w:val="uk-UA"/>
        </w:rPr>
        <w:t>1. Працівники Відділу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 xml:space="preserve">2. Дії або бездіяльність посадових осіб, </w:t>
      </w:r>
      <w:r>
        <w:rPr>
          <w:sz w:val="28"/>
          <w:szCs w:val="28"/>
          <w:shd w:val="clear" w:color="auto" w:fill="FFFFFF"/>
        </w:rPr>
        <w:t>уповноважених відповідно до закону надавати адміністративні послуги, адміністраторів</w:t>
      </w:r>
      <w:r>
        <w:rPr>
          <w:sz w:val="28"/>
          <w:szCs w:val="28"/>
        </w:rPr>
        <w:t xml:space="preserve"> можуть бути оскаржені до керівництва відповідного суб’єкта надання адміністративних послуг, міського голови, до судових та правоохоронних органів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3. Шкода, заподіяна посадовими особами суб’єктам звернень під час виконання їх обов'язків, підлягає відшкодуванню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4. Працівники несуть відповідальність за несвоєчасне та неналежне виконання обов’язків, передбачених цим Положенням і посадовими інструкціями, у порядку, визначеному законодавством України.</w:t>
      </w:r>
    </w:p>
    <w:p w:rsidR="00062963" w:rsidRDefault="00062963">
      <w:pPr>
        <w:shd w:val="clear" w:color="auto" w:fill="FFFFFF"/>
        <w:textAlignment w:val="baseline"/>
        <w:rPr>
          <w:b/>
          <w:bCs/>
          <w:sz w:val="28"/>
          <w:szCs w:val="28"/>
          <w:lang w:val="uk-UA"/>
        </w:rPr>
      </w:pP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rPr>
        <w:t> </w:t>
      </w:r>
    </w:p>
    <w:p w:rsidR="00062963" w:rsidRDefault="00062963">
      <w:pPr>
        <w:jc w:val="both"/>
        <w:rPr>
          <w:sz w:val="28"/>
          <w:szCs w:val="28"/>
          <w:lang w:val="uk-UA"/>
        </w:rPr>
      </w:pPr>
    </w:p>
    <w:p w:rsidR="00062963" w:rsidRDefault="00062963">
      <w:pPr>
        <w:jc w:val="both"/>
        <w:rPr>
          <w:sz w:val="28"/>
          <w:szCs w:val="28"/>
          <w:lang w:val="uk-UA"/>
        </w:rPr>
      </w:pPr>
    </w:p>
    <w:p w:rsidR="00062963" w:rsidRDefault="00062963">
      <w:pPr>
        <w:jc w:val="both"/>
        <w:rPr>
          <w:sz w:val="28"/>
          <w:szCs w:val="28"/>
          <w:lang w:val="uk-UA"/>
        </w:rPr>
      </w:pPr>
    </w:p>
    <w:p w:rsidR="00062963" w:rsidRDefault="006D2F69">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І.М. Кохан</w:t>
      </w: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rsidP="007D3AB8">
      <w:pPr>
        <w:rPr>
          <w:lang w:val="uk-UA"/>
        </w:rPr>
      </w:pPr>
    </w:p>
    <w:p w:rsidR="004B31EB" w:rsidRDefault="004B31EB">
      <w:pPr>
        <w:ind w:firstLine="11"/>
        <w:jc w:val="right"/>
        <w:rPr>
          <w:lang w:val="uk-UA"/>
        </w:rPr>
      </w:pPr>
    </w:p>
    <w:p w:rsidR="004B31EB" w:rsidRDefault="004B31EB">
      <w:pPr>
        <w:ind w:firstLine="11"/>
        <w:jc w:val="right"/>
        <w:rPr>
          <w:lang w:val="uk-UA"/>
        </w:rPr>
      </w:pPr>
    </w:p>
    <w:p w:rsidR="00062963" w:rsidRDefault="006D2F69">
      <w:pPr>
        <w:ind w:firstLine="11"/>
        <w:jc w:val="right"/>
        <w:rPr>
          <w:lang w:val="uk-UA"/>
        </w:rPr>
      </w:pPr>
      <w:r>
        <w:rPr>
          <w:lang w:val="uk-UA"/>
        </w:rPr>
        <w:lastRenderedPageBreak/>
        <w:t>Додаток 3</w:t>
      </w:r>
    </w:p>
    <w:p w:rsidR="00062963" w:rsidRDefault="00062963">
      <w:pPr>
        <w:ind w:firstLine="11"/>
        <w:rPr>
          <w:lang w:val="uk-UA"/>
        </w:rPr>
      </w:pPr>
    </w:p>
    <w:p w:rsidR="00062963" w:rsidRDefault="006D2F69">
      <w:pPr>
        <w:ind w:left="5670" w:firstLine="11"/>
        <w:rPr>
          <w:lang w:val="uk-UA"/>
        </w:rPr>
      </w:pPr>
      <w:r>
        <w:rPr>
          <w:lang w:val="uk-UA"/>
        </w:rPr>
        <w:t>ЗАТВЕРДЖЕНО</w:t>
      </w:r>
    </w:p>
    <w:p w:rsidR="00062963" w:rsidRDefault="006D2F69">
      <w:pPr>
        <w:ind w:left="5670" w:firstLine="11"/>
        <w:rPr>
          <w:lang w:val="uk-UA"/>
        </w:rPr>
      </w:pPr>
      <w:r>
        <w:rPr>
          <w:lang w:val="uk-UA"/>
        </w:rPr>
        <w:t xml:space="preserve">рішення сьомої сесії міської ради </w:t>
      </w:r>
    </w:p>
    <w:p w:rsidR="00062963" w:rsidRDefault="006D2F69">
      <w:pPr>
        <w:ind w:left="5670" w:firstLine="11"/>
        <w:rPr>
          <w:lang w:val="uk-UA"/>
        </w:rPr>
      </w:pPr>
      <w:r>
        <w:rPr>
          <w:lang w:val="en-US"/>
        </w:rPr>
        <w:t>V</w:t>
      </w:r>
      <w:r>
        <w:rPr>
          <w:lang w:val="uk-UA"/>
        </w:rPr>
        <w:t xml:space="preserve">ІІІ скликання </w:t>
      </w:r>
    </w:p>
    <w:p w:rsidR="00062963" w:rsidRDefault="006D2F69">
      <w:pPr>
        <w:ind w:left="5670" w:firstLine="11"/>
        <w:rPr>
          <w:lang w:val="uk-UA"/>
        </w:rPr>
      </w:pPr>
      <w:r>
        <w:rPr>
          <w:lang w:val="uk-UA"/>
        </w:rPr>
        <w:t>_____________ № ______</w:t>
      </w:r>
    </w:p>
    <w:p w:rsidR="00062963" w:rsidRDefault="00062963">
      <w:pPr>
        <w:ind w:firstLine="9"/>
        <w:rPr>
          <w:lang w:val="uk-UA"/>
        </w:rPr>
      </w:pP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ПОЛОЖЕННЯ ПРО ВІДДІЛ РЕЄСТРАЦІЇ МІСЦЯ ПРОЖИВАННЯ УПРАВЛІННЯ ЦНАП КОРОСТИШІВСЬКОЇ МІСЬКОЇ РАДИ</w:t>
      </w:r>
    </w:p>
    <w:p w:rsidR="00062963" w:rsidRDefault="006D2F69">
      <w:pPr>
        <w:jc w:val="center"/>
        <w:rPr>
          <w:b/>
          <w:bCs/>
          <w:sz w:val="28"/>
          <w:szCs w:val="28"/>
          <w:lang w:val="uk-UA"/>
        </w:rPr>
      </w:pPr>
      <w:r>
        <w:rPr>
          <w:b/>
          <w:bCs/>
          <w:sz w:val="28"/>
          <w:szCs w:val="28"/>
          <w:lang w:val="uk-UA"/>
        </w:rPr>
        <w:t>(у новій редакції)</w:t>
      </w:r>
    </w:p>
    <w:p w:rsidR="00062963" w:rsidRDefault="00062963">
      <w:pPr>
        <w:shd w:val="clear" w:color="auto" w:fill="FFFFFF"/>
        <w:ind w:firstLine="567"/>
        <w:jc w:val="center"/>
        <w:textAlignment w:val="baseline"/>
        <w:rPr>
          <w:sz w:val="16"/>
          <w:szCs w:val="16"/>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РОЗДІЛ</w:t>
      </w:r>
      <w:r>
        <w:rPr>
          <w:b/>
          <w:bCs/>
          <w:sz w:val="28"/>
          <w:szCs w:val="28"/>
        </w:rPr>
        <w:t> I</w:t>
      </w:r>
      <w:r>
        <w:rPr>
          <w:b/>
          <w:bCs/>
          <w:sz w:val="28"/>
          <w:szCs w:val="28"/>
          <w:lang w:val="uk-UA"/>
        </w:rPr>
        <w:t>.</w:t>
      </w:r>
      <w:r>
        <w:rPr>
          <w:b/>
          <w:bCs/>
          <w:sz w:val="28"/>
          <w:szCs w:val="28"/>
        </w:rPr>
        <w:t> </w:t>
      </w:r>
      <w:r>
        <w:rPr>
          <w:b/>
          <w:bCs/>
          <w:sz w:val="28"/>
          <w:szCs w:val="28"/>
          <w:lang w:val="uk-UA"/>
        </w:rPr>
        <w:t>ЗАГАЛЬНІ ПОЛОЖЕННЯ</w:t>
      </w:r>
    </w:p>
    <w:p w:rsidR="00062963" w:rsidRDefault="00062963">
      <w:pPr>
        <w:shd w:val="clear" w:color="auto" w:fill="FFFFFF"/>
        <w:ind w:firstLine="567"/>
        <w:jc w:val="center"/>
        <w:textAlignment w:val="baseline"/>
        <w:rPr>
          <w:sz w:val="16"/>
          <w:szCs w:val="16"/>
          <w:lang w:val="uk-UA"/>
        </w:rPr>
      </w:pPr>
    </w:p>
    <w:p w:rsidR="00062963" w:rsidRDefault="006D2F69">
      <w:pPr>
        <w:shd w:val="clear" w:color="auto" w:fill="FFFFFF"/>
        <w:ind w:firstLine="567"/>
        <w:jc w:val="both"/>
        <w:textAlignment w:val="baseline"/>
        <w:rPr>
          <w:sz w:val="28"/>
          <w:szCs w:val="28"/>
          <w:lang w:val="uk-UA"/>
        </w:rPr>
      </w:pPr>
      <w:r>
        <w:rPr>
          <w:sz w:val="28"/>
          <w:szCs w:val="28"/>
          <w:lang w:val="uk-UA"/>
        </w:rPr>
        <w:t>1. Відділ реєстрації місця проживання (далі – Відділ реєстрації) є структурним підрозділом Управління Центру надання адміністративних послуг Коростишівської міської ради (надалі – Управління ЦНАП).</w:t>
      </w:r>
    </w:p>
    <w:p w:rsidR="00062963" w:rsidRDefault="006D2F69">
      <w:pPr>
        <w:shd w:val="clear" w:color="auto" w:fill="FFFFFF"/>
        <w:ind w:firstLine="567"/>
        <w:jc w:val="both"/>
        <w:textAlignment w:val="baseline"/>
        <w:rPr>
          <w:sz w:val="28"/>
          <w:szCs w:val="28"/>
          <w:lang w:val="uk-UA"/>
        </w:rPr>
      </w:pPr>
      <w:r>
        <w:rPr>
          <w:sz w:val="28"/>
          <w:szCs w:val="28"/>
          <w:lang w:val="uk-UA"/>
        </w:rPr>
        <w:t xml:space="preserve">2. Відділ реєстрації підпорядковується начальнику Управління ЦНАП, який здійснює координацію діяльності відділу через начальника Відділу реєстрації. </w:t>
      </w:r>
    </w:p>
    <w:p w:rsidR="00062963" w:rsidRDefault="006D2F69">
      <w:pPr>
        <w:shd w:val="clear" w:color="auto" w:fill="FFFFFF"/>
        <w:ind w:firstLine="567"/>
        <w:jc w:val="both"/>
        <w:textAlignment w:val="baseline"/>
        <w:rPr>
          <w:sz w:val="28"/>
          <w:szCs w:val="28"/>
          <w:lang w:val="uk-UA"/>
        </w:rPr>
      </w:pPr>
      <w:r>
        <w:rPr>
          <w:sz w:val="28"/>
          <w:szCs w:val="28"/>
          <w:lang w:val="uk-UA"/>
        </w:rPr>
        <w:t>3. Відділ реєстрації у своїй діяльності керується Конституцією України, Законами України «Про органи місцевого самоврядування в Україні», «Про свободу пересування та вільний вибір місця проживання в Україні», указами та розпорядженнями Президента України, постановами Верховної Ради України, постановою Кабінету Міністрів України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іншими нормативно-правовими актами, що регулюють відносини у відповідній сфері, рішеннями Ради та її виконавчого комітету, положенням про Управління ЦНАП, розпорядженнями міського голови, наказами начальника Управління ЦНАП, а також цим Положенням.</w:t>
      </w:r>
    </w:p>
    <w:p w:rsidR="00062963" w:rsidRDefault="006D2F69">
      <w:pPr>
        <w:shd w:val="clear" w:color="auto" w:fill="FFFFFF"/>
        <w:ind w:firstLine="567"/>
        <w:jc w:val="both"/>
        <w:textAlignment w:val="baseline"/>
        <w:rPr>
          <w:sz w:val="28"/>
          <w:szCs w:val="28"/>
          <w:lang w:val="uk-UA"/>
        </w:rPr>
      </w:pPr>
      <w:r>
        <w:rPr>
          <w:sz w:val="28"/>
          <w:szCs w:val="28"/>
          <w:lang w:val="uk-UA"/>
        </w:rPr>
        <w:t xml:space="preserve">4. </w:t>
      </w:r>
      <w:r>
        <w:rPr>
          <w:sz w:val="28"/>
          <w:szCs w:val="28"/>
        </w:rPr>
        <w:t xml:space="preserve">Структура і </w:t>
      </w:r>
      <w:proofErr w:type="spellStart"/>
      <w:r>
        <w:rPr>
          <w:sz w:val="28"/>
          <w:szCs w:val="28"/>
        </w:rPr>
        <w:t>чисельність</w:t>
      </w:r>
      <w:proofErr w:type="spellEnd"/>
      <w:r>
        <w:rPr>
          <w:sz w:val="28"/>
          <w:szCs w:val="28"/>
        </w:rPr>
        <w:t xml:space="preserve"> </w:t>
      </w:r>
      <w:proofErr w:type="spellStart"/>
      <w:r>
        <w:rPr>
          <w:sz w:val="28"/>
          <w:szCs w:val="28"/>
        </w:rPr>
        <w:t>Відділу</w:t>
      </w:r>
      <w:proofErr w:type="spellEnd"/>
      <w:r>
        <w:rPr>
          <w:sz w:val="28"/>
          <w:szCs w:val="28"/>
          <w:lang w:val="uk-UA"/>
        </w:rPr>
        <w:t xml:space="preserve"> реєстрації</w:t>
      </w:r>
      <w:r>
        <w:rPr>
          <w:sz w:val="28"/>
          <w:szCs w:val="28"/>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затвердженою</w:t>
      </w:r>
      <w:proofErr w:type="spellEnd"/>
      <w:r>
        <w:rPr>
          <w:sz w:val="28"/>
          <w:szCs w:val="28"/>
        </w:rPr>
        <w:t xml:space="preserve"> у </w:t>
      </w:r>
      <w:proofErr w:type="spellStart"/>
      <w:r>
        <w:rPr>
          <w:sz w:val="28"/>
          <w:szCs w:val="28"/>
        </w:rPr>
        <w:t>встановленому</w:t>
      </w:r>
      <w:proofErr w:type="spellEnd"/>
      <w:r>
        <w:rPr>
          <w:sz w:val="28"/>
          <w:szCs w:val="28"/>
        </w:rPr>
        <w:t xml:space="preserve"> порядку </w:t>
      </w:r>
      <w:proofErr w:type="spellStart"/>
      <w:r>
        <w:rPr>
          <w:sz w:val="28"/>
          <w:szCs w:val="28"/>
        </w:rPr>
        <w:t>організаційною</w:t>
      </w:r>
      <w:proofErr w:type="spellEnd"/>
      <w:r>
        <w:rPr>
          <w:sz w:val="28"/>
          <w:szCs w:val="28"/>
        </w:rPr>
        <w:t xml:space="preserve"> структурою </w:t>
      </w:r>
      <w:proofErr w:type="spellStart"/>
      <w:r>
        <w:rPr>
          <w:sz w:val="28"/>
          <w:szCs w:val="28"/>
        </w:rPr>
        <w:t>Управління</w:t>
      </w:r>
      <w:proofErr w:type="spellEnd"/>
      <w:r>
        <w:rPr>
          <w:sz w:val="28"/>
          <w:szCs w:val="28"/>
        </w:rPr>
        <w:t xml:space="preserve"> ЦНАП та </w:t>
      </w:r>
      <w:proofErr w:type="spellStart"/>
      <w:r>
        <w:rPr>
          <w:sz w:val="28"/>
          <w:szCs w:val="28"/>
        </w:rPr>
        <w:t>її</w:t>
      </w:r>
      <w:proofErr w:type="spellEnd"/>
      <w:r>
        <w:rPr>
          <w:sz w:val="28"/>
          <w:szCs w:val="28"/>
        </w:rPr>
        <w:t xml:space="preserve"> </w:t>
      </w:r>
      <w:proofErr w:type="spellStart"/>
      <w:r>
        <w:rPr>
          <w:sz w:val="28"/>
          <w:szCs w:val="28"/>
        </w:rPr>
        <w:t>штатним</w:t>
      </w:r>
      <w:proofErr w:type="spellEnd"/>
      <w:r>
        <w:rPr>
          <w:sz w:val="28"/>
          <w:szCs w:val="28"/>
        </w:rPr>
        <w:t xml:space="preserve"> </w:t>
      </w:r>
      <w:proofErr w:type="spellStart"/>
      <w:r>
        <w:rPr>
          <w:sz w:val="28"/>
          <w:szCs w:val="28"/>
        </w:rPr>
        <w:t>розписом</w:t>
      </w:r>
      <w:proofErr w:type="spellEnd"/>
      <w:r>
        <w:rPr>
          <w:sz w:val="28"/>
          <w:szCs w:val="28"/>
        </w:rPr>
        <w:t>.</w:t>
      </w:r>
    </w:p>
    <w:p w:rsidR="00911E88" w:rsidRDefault="006D2F69" w:rsidP="00911E88">
      <w:pPr>
        <w:shd w:val="clear" w:color="auto" w:fill="FFFFFF"/>
        <w:ind w:firstLine="567"/>
        <w:jc w:val="both"/>
        <w:textAlignment w:val="baseline"/>
        <w:rPr>
          <w:sz w:val="28"/>
          <w:szCs w:val="28"/>
          <w:lang w:val="uk-UA"/>
        </w:rPr>
      </w:pPr>
      <w:r>
        <w:rPr>
          <w:sz w:val="28"/>
          <w:szCs w:val="28"/>
          <w:lang w:val="uk-UA"/>
        </w:rPr>
        <w:t>5. До структури Відділу реєстрації входить начальник Відділу та спеціалісти, які</w:t>
      </w:r>
      <w:r w:rsidR="00911E88">
        <w:rPr>
          <w:sz w:val="28"/>
          <w:szCs w:val="28"/>
          <w:lang w:val="uk-UA"/>
        </w:rPr>
        <w:t xml:space="preserve"> призначаються</w:t>
      </w:r>
      <w:r w:rsidR="00911E88" w:rsidRPr="006D2F69">
        <w:rPr>
          <w:sz w:val="28"/>
          <w:szCs w:val="28"/>
          <w:lang w:val="uk-UA"/>
        </w:rPr>
        <w:t xml:space="preserve"> </w:t>
      </w:r>
      <w:r w:rsidR="00911E88">
        <w:rPr>
          <w:sz w:val="28"/>
          <w:szCs w:val="28"/>
          <w:lang w:val="uk-UA"/>
        </w:rPr>
        <w:t>та звільняються з посади розпорядженням міського голови згідно вимог чинного законодавства</w:t>
      </w:r>
      <w:r w:rsidR="00911E88" w:rsidRPr="00911E88">
        <w:rPr>
          <w:sz w:val="28"/>
          <w:szCs w:val="28"/>
          <w:lang w:val="uk-UA"/>
        </w:rPr>
        <w:t xml:space="preserve"> </w:t>
      </w:r>
      <w:r w:rsidR="00911E88">
        <w:rPr>
          <w:sz w:val="28"/>
          <w:szCs w:val="28"/>
          <w:lang w:val="uk-UA"/>
        </w:rPr>
        <w:t xml:space="preserve">та </w:t>
      </w:r>
      <w:r w:rsidR="007D3AB8">
        <w:rPr>
          <w:sz w:val="28"/>
          <w:szCs w:val="28"/>
          <w:lang w:val="uk-UA"/>
        </w:rPr>
        <w:t xml:space="preserve">з врахуванням вимог </w:t>
      </w:r>
      <w:proofErr w:type="spellStart"/>
      <w:r w:rsidR="007D3AB8">
        <w:rPr>
          <w:sz w:val="28"/>
          <w:szCs w:val="28"/>
          <w:lang w:val="uk-UA"/>
        </w:rPr>
        <w:t>професійно</w:t>
      </w:r>
      <w:proofErr w:type="spellEnd"/>
      <w:r w:rsidR="007D3AB8">
        <w:rPr>
          <w:sz w:val="28"/>
          <w:szCs w:val="28"/>
          <w:lang w:val="uk-UA"/>
        </w:rPr>
        <w:t>-кваліфікаційних характеристик визначених посадою інструкцією.</w:t>
      </w:r>
    </w:p>
    <w:p w:rsidR="00062963" w:rsidRDefault="006D2F69">
      <w:pPr>
        <w:shd w:val="clear" w:color="auto" w:fill="FFFFFF"/>
        <w:ind w:firstLine="567"/>
        <w:jc w:val="both"/>
        <w:textAlignment w:val="baseline"/>
        <w:rPr>
          <w:sz w:val="28"/>
          <w:szCs w:val="28"/>
          <w:lang w:val="uk-UA"/>
        </w:rPr>
      </w:pPr>
      <w:r>
        <w:rPr>
          <w:sz w:val="28"/>
          <w:szCs w:val="28"/>
          <w:lang w:val="uk-UA"/>
        </w:rPr>
        <w:t xml:space="preserve"> 6. Відділ реєстрації має негербову печатку та відповідні штампи для виконання завдань та функцій покладених на відділ. </w:t>
      </w: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rPr>
        <w:t> </w:t>
      </w:r>
      <w:r>
        <w:rPr>
          <w:b/>
          <w:bCs/>
          <w:sz w:val="28"/>
          <w:szCs w:val="28"/>
          <w:lang w:val="uk-UA"/>
        </w:rPr>
        <w:t xml:space="preserve">РОЗДІЛ </w:t>
      </w:r>
      <w:r>
        <w:rPr>
          <w:b/>
          <w:bCs/>
          <w:sz w:val="28"/>
          <w:szCs w:val="28"/>
        </w:rPr>
        <w:t>II</w:t>
      </w:r>
      <w:r>
        <w:rPr>
          <w:sz w:val="28"/>
          <w:szCs w:val="28"/>
          <w:lang w:val="uk-UA"/>
        </w:rPr>
        <w:t>.</w:t>
      </w:r>
      <w:r>
        <w:rPr>
          <w:b/>
          <w:bCs/>
          <w:sz w:val="28"/>
          <w:szCs w:val="28"/>
          <w:lang w:val="uk-UA"/>
        </w:rPr>
        <w:t xml:space="preserve"> ЗАВДАННЯ ТА ФУНКЦІЇ ВІДДІЛУ РЕЄСТРАЦІЇ </w:t>
      </w:r>
    </w:p>
    <w:p w:rsidR="00062963" w:rsidRDefault="00062963">
      <w:pPr>
        <w:shd w:val="clear" w:color="auto" w:fill="FFFFFF"/>
        <w:ind w:firstLine="567"/>
        <w:jc w:val="center"/>
        <w:textAlignment w:val="baseline"/>
        <w:rPr>
          <w:sz w:val="28"/>
          <w:szCs w:val="28"/>
          <w:lang w:val="uk-UA"/>
        </w:rPr>
      </w:pPr>
    </w:p>
    <w:p w:rsidR="00062963" w:rsidRDefault="006D2F69">
      <w:pPr>
        <w:shd w:val="clear" w:color="auto" w:fill="FFFFFF"/>
        <w:ind w:firstLine="708"/>
        <w:jc w:val="both"/>
        <w:textAlignment w:val="baseline"/>
        <w:rPr>
          <w:sz w:val="28"/>
          <w:szCs w:val="28"/>
          <w:lang w:val="uk-UA"/>
        </w:rPr>
      </w:pPr>
      <w:r>
        <w:rPr>
          <w:sz w:val="28"/>
          <w:szCs w:val="28"/>
        </w:rPr>
        <w:t xml:space="preserve">1. </w:t>
      </w:r>
      <w:proofErr w:type="spellStart"/>
      <w:r>
        <w:rPr>
          <w:sz w:val="28"/>
          <w:szCs w:val="28"/>
        </w:rPr>
        <w:t>Основними</w:t>
      </w:r>
      <w:proofErr w:type="spellEnd"/>
      <w:r>
        <w:rPr>
          <w:sz w:val="28"/>
          <w:szCs w:val="28"/>
        </w:rPr>
        <w:t xml:space="preserve"> </w:t>
      </w:r>
      <w:proofErr w:type="spellStart"/>
      <w:r>
        <w:rPr>
          <w:sz w:val="28"/>
          <w:szCs w:val="28"/>
        </w:rPr>
        <w:t>завданнями</w:t>
      </w:r>
      <w:proofErr w:type="spellEnd"/>
      <w:r>
        <w:rPr>
          <w:sz w:val="28"/>
          <w:szCs w:val="28"/>
        </w:rPr>
        <w:t xml:space="preserve"> </w:t>
      </w:r>
      <w:r>
        <w:rPr>
          <w:sz w:val="28"/>
          <w:szCs w:val="28"/>
          <w:lang w:val="uk-UA"/>
        </w:rPr>
        <w:t>В</w:t>
      </w:r>
      <w:proofErr w:type="spellStart"/>
      <w:r>
        <w:rPr>
          <w:sz w:val="28"/>
          <w:szCs w:val="28"/>
        </w:rPr>
        <w:t>ідділу</w:t>
      </w:r>
      <w:proofErr w:type="spellEnd"/>
      <w:r>
        <w:rPr>
          <w:sz w:val="28"/>
          <w:szCs w:val="28"/>
        </w:rPr>
        <w:t xml:space="preserve"> </w:t>
      </w:r>
      <w:r>
        <w:rPr>
          <w:sz w:val="28"/>
          <w:szCs w:val="28"/>
          <w:lang w:val="uk-UA"/>
        </w:rPr>
        <w:t>реєстрації є</w:t>
      </w:r>
      <w:r>
        <w:rPr>
          <w:sz w:val="28"/>
          <w:szCs w:val="28"/>
        </w:rPr>
        <w:t>:</w:t>
      </w:r>
    </w:p>
    <w:p w:rsidR="00062963" w:rsidRDefault="006D2F69">
      <w:pPr>
        <w:shd w:val="clear" w:color="auto" w:fill="FFFFFF"/>
        <w:autoSpaceDE w:val="0"/>
        <w:autoSpaceDN w:val="0"/>
        <w:adjustRightInd w:val="0"/>
        <w:ind w:firstLine="720"/>
        <w:jc w:val="both"/>
        <w:rPr>
          <w:bCs/>
          <w:sz w:val="28"/>
          <w:szCs w:val="28"/>
          <w:lang w:val="uk-UA"/>
        </w:rPr>
      </w:pPr>
      <w:r>
        <w:rPr>
          <w:bCs/>
          <w:sz w:val="28"/>
          <w:szCs w:val="28"/>
          <w:lang w:val="uk-UA"/>
        </w:rPr>
        <w:t xml:space="preserve">1.1. Формування та ведення реєстру територіальної громади </w:t>
      </w:r>
      <w:r>
        <w:rPr>
          <w:sz w:val="28"/>
          <w:szCs w:val="28"/>
          <w:lang w:val="uk-UA"/>
        </w:rPr>
        <w:t>розпорядником якого являється Відділ реєстрації.</w:t>
      </w:r>
    </w:p>
    <w:p w:rsidR="00062963" w:rsidRDefault="006D2F69">
      <w:pPr>
        <w:ind w:firstLine="684"/>
        <w:jc w:val="both"/>
        <w:rPr>
          <w:sz w:val="28"/>
          <w:szCs w:val="28"/>
          <w:lang w:val="uk-UA"/>
        </w:rPr>
      </w:pPr>
      <w:r>
        <w:rPr>
          <w:bCs/>
          <w:sz w:val="28"/>
          <w:szCs w:val="28"/>
          <w:lang w:val="uk-UA"/>
        </w:rPr>
        <w:t xml:space="preserve">1.2. </w:t>
      </w:r>
      <w:r>
        <w:rPr>
          <w:sz w:val="28"/>
          <w:szCs w:val="28"/>
          <w:lang w:val="uk-UA"/>
        </w:rPr>
        <w:t>Реєстрація, зняття з реєстрації місця проживання/перебування   осіб на території Коростишівської об’єднаної територіальної громади.</w:t>
      </w:r>
    </w:p>
    <w:p w:rsidR="00062963" w:rsidRDefault="006D2F69">
      <w:pPr>
        <w:ind w:firstLine="684"/>
        <w:jc w:val="both"/>
        <w:rPr>
          <w:sz w:val="28"/>
          <w:szCs w:val="28"/>
          <w:lang w:val="uk-UA"/>
        </w:rPr>
      </w:pPr>
      <w:r>
        <w:rPr>
          <w:bCs/>
          <w:sz w:val="28"/>
          <w:szCs w:val="28"/>
          <w:lang w:val="uk-UA"/>
        </w:rPr>
        <w:lastRenderedPageBreak/>
        <w:t xml:space="preserve">1.3. </w:t>
      </w:r>
      <w:r>
        <w:rPr>
          <w:sz w:val="28"/>
          <w:szCs w:val="28"/>
          <w:lang w:val="uk-UA"/>
        </w:rPr>
        <w:t>Передача інформації та/або внесення у встановленому законом порядку відомостей про реєстрацію та зняття з реєстрації місця проживання/перебування до Єдиного державного демографічного реєстру.</w:t>
      </w:r>
    </w:p>
    <w:p w:rsidR="00062963" w:rsidRDefault="006D2F69">
      <w:pPr>
        <w:shd w:val="clear" w:color="auto" w:fill="FFFFFF"/>
        <w:autoSpaceDE w:val="0"/>
        <w:autoSpaceDN w:val="0"/>
        <w:adjustRightInd w:val="0"/>
        <w:ind w:firstLine="720"/>
        <w:jc w:val="both"/>
        <w:rPr>
          <w:sz w:val="28"/>
          <w:szCs w:val="28"/>
        </w:rPr>
      </w:pPr>
      <w:r>
        <w:rPr>
          <w:sz w:val="28"/>
          <w:szCs w:val="28"/>
          <w:lang w:val="uk-UA"/>
        </w:rPr>
        <w:t>2. У межах своєї компетенції В</w:t>
      </w:r>
      <w:r>
        <w:rPr>
          <w:bCs/>
          <w:sz w:val="28"/>
          <w:szCs w:val="28"/>
          <w:lang w:val="uk-UA"/>
        </w:rPr>
        <w:t>ідділ реєстрації, відповідно до покладених на нього завдань виконує функції:</w:t>
      </w:r>
    </w:p>
    <w:p w:rsidR="00062963" w:rsidRDefault="006D2F69">
      <w:pPr>
        <w:ind w:firstLine="684"/>
        <w:jc w:val="both"/>
        <w:rPr>
          <w:sz w:val="28"/>
          <w:szCs w:val="28"/>
          <w:lang w:val="uk-UA"/>
        </w:rPr>
      </w:pPr>
      <w:r>
        <w:rPr>
          <w:bCs/>
          <w:sz w:val="28"/>
          <w:szCs w:val="28"/>
          <w:lang w:val="uk-UA"/>
        </w:rPr>
        <w:t xml:space="preserve">2.1. </w:t>
      </w:r>
      <w:r>
        <w:rPr>
          <w:sz w:val="28"/>
          <w:szCs w:val="28"/>
          <w:lang w:val="uk-UA"/>
        </w:rPr>
        <w:t>Забезпечує наповнення реєстру територіальної громади.</w:t>
      </w:r>
    </w:p>
    <w:p w:rsidR="00062963" w:rsidRDefault="006D2F69">
      <w:pPr>
        <w:ind w:firstLine="684"/>
        <w:jc w:val="both"/>
        <w:rPr>
          <w:sz w:val="28"/>
          <w:szCs w:val="28"/>
          <w:lang w:val="uk-UA"/>
        </w:rPr>
      </w:pPr>
      <w:r>
        <w:rPr>
          <w:bCs/>
          <w:sz w:val="28"/>
          <w:szCs w:val="28"/>
          <w:lang w:val="uk-UA"/>
        </w:rPr>
        <w:t>2.2. З</w:t>
      </w:r>
      <w:r>
        <w:rPr>
          <w:sz w:val="28"/>
          <w:szCs w:val="28"/>
          <w:lang w:val="uk-UA"/>
        </w:rPr>
        <w:t>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w:t>
      </w:r>
    </w:p>
    <w:p w:rsidR="00062963" w:rsidRDefault="006D2F69">
      <w:pPr>
        <w:ind w:firstLine="684"/>
        <w:jc w:val="both"/>
        <w:rPr>
          <w:sz w:val="28"/>
          <w:szCs w:val="28"/>
          <w:lang w:val="uk-UA"/>
        </w:rPr>
      </w:pPr>
      <w:r>
        <w:rPr>
          <w:bCs/>
          <w:sz w:val="28"/>
          <w:szCs w:val="28"/>
          <w:lang w:val="uk-UA"/>
        </w:rPr>
        <w:t xml:space="preserve">2.3. </w:t>
      </w:r>
      <w:r>
        <w:rPr>
          <w:sz w:val="28"/>
          <w:szCs w:val="28"/>
          <w:lang w:val="uk-UA"/>
        </w:rPr>
        <w:t>Перевіряє належність документа, до якого вносяться  відомості про місце проживання особи, що його подала, його дійсність, правильність  заповнення заяви про реєстрацію місця проживання/перебування (про зняття з реєстрації місця проживання) та  наявність документів, необхідних для цього.</w:t>
      </w:r>
    </w:p>
    <w:p w:rsidR="00062963" w:rsidRDefault="006D2F69">
      <w:pPr>
        <w:ind w:firstLine="684"/>
        <w:jc w:val="both"/>
        <w:rPr>
          <w:sz w:val="28"/>
          <w:szCs w:val="28"/>
          <w:lang w:val="uk-UA"/>
        </w:rPr>
      </w:pPr>
      <w:r>
        <w:rPr>
          <w:bCs/>
          <w:sz w:val="28"/>
          <w:szCs w:val="28"/>
          <w:lang w:val="uk-UA"/>
        </w:rPr>
        <w:t xml:space="preserve">2.4. </w:t>
      </w:r>
      <w:r>
        <w:rPr>
          <w:sz w:val="28"/>
          <w:szCs w:val="28"/>
          <w:lang w:val="uk-UA"/>
        </w:rPr>
        <w:t>У день звернення особи або її представника, представника спеціалізованої соціальної установи, закладу соціального обслуговування та соціального захисту, посадової особи виконавців послуг з управління (утримання) багатоквартирного будинку (гуртожитку), об’єднання співвласників багатоквартирного будинку, органів державної реєстрації актів цивільного стану або даних  від органу  соціального захисту населення,  приймає рішення про реєстрацію (про зняття з реєстрації) або про відмову у реєстрації (знятті з реєстрації) місця проживання.</w:t>
      </w:r>
    </w:p>
    <w:p w:rsidR="00062963" w:rsidRDefault="006D2F69">
      <w:pPr>
        <w:ind w:firstLine="684"/>
        <w:jc w:val="both"/>
        <w:rPr>
          <w:sz w:val="28"/>
          <w:szCs w:val="28"/>
          <w:lang w:val="uk-UA"/>
        </w:rPr>
      </w:pPr>
      <w:r>
        <w:rPr>
          <w:bCs/>
          <w:sz w:val="28"/>
          <w:szCs w:val="28"/>
          <w:lang w:val="uk-UA"/>
        </w:rPr>
        <w:t xml:space="preserve">2.5. </w:t>
      </w:r>
      <w:r>
        <w:rPr>
          <w:sz w:val="28"/>
          <w:szCs w:val="28"/>
          <w:lang w:val="uk-UA"/>
        </w:rPr>
        <w:t>Вносить відомість про реєстрацію (зняття з реєстрації)  місця проживання у документ, до якого вносяться відомості про місце проживання.</w:t>
      </w:r>
    </w:p>
    <w:p w:rsidR="00062963" w:rsidRDefault="006D2F69">
      <w:pPr>
        <w:ind w:firstLine="709"/>
        <w:jc w:val="both"/>
        <w:rPr>
          <w:sz w:val="28"/>
          <w:szCs w:val="28"/>
          <w:lang w:val="uk-UA"/>
        </w:rPr>
      </w:pPr>
      <w:r>
        <w:rPr>
          <w:bCs/>
          <w:sz w:val="28"/>
          <w:szCs w:val="28"/>
          <w:lang w:val="uk-UA"/>
        </w:rPr>
        <w:t>2.6. Ф</w:t>
      </w:r>
      <w:r>
        <w:rPr>
          <w:sz w:val="28"/>
          <w:szCs w:val="28"/>
          <w:lang w:val="uk-UA"/>
        </w:rPr>
        <w:t>ормує і вносить дані про реєстрацію (зняття з реєстрації) місця проживання особи до реєстру територіальної громади відповідно до встановленого порядку.</w:t>
      </w:r>
    </w:p>
    <w:p w:rsidR="00062963" w:rsidRDefault="006D2F69">
      <w:pPr>
        <w:ind w:firstLine="684"/>
        <w:jc w:val="both"/>
        <w:rPr>
          <w:sz w:val="28"/>
          <w:szCs w:val="28"/>
          <w:lang w:val="uk-UA"/>
        </w:rPr>
      </w:pPr>
      <w:r>
        <w:rPr>
          <w:bCs/>
          <w:sz w:val="28"/>
          <w:szCs w:val="28"/>
          <w:lang w:val="uk-UA"/>
        </w:rPr>
        <w:t>2.7. Ф</w:t>
      </w:r>
      <w:r>
        <w:rPr>
          <w:sz w:val="28"/>
          <w:szCs w:val="28"/>
          <w:lang w:val="uk-UA"/>
        </w:rPr>
        <w:t>ормує інформацію про реєстрацію (зняття з реєстрації) місця проживання/перебування особи для її передачі до Єдиного державного демографічного реєстру. До підключення до Єдиного державного демографічного реєстру, інформація передається протягом семи  календарних днів до територіального підрозділу ДМС в паперовому та електронному вигляді за встановленими формами.</w:t>
      </w:r>
    </w:p>
    <w:p w:rsidR="00062963" w:rsidRDefault="006D2F69">
      <w:pPr>
        <w:ind w:firstLine="684"/>
        <w:jc w:val="both"/>
        <w:rPr>
          <w:sz w:val="28"/>
          <w:szCs w:val="28"/>
          <w:lang w:val="uk-UA"/>
        </w:rPr>
      </w:pPr>
      <w:r>
        <w:rPr>
          <w:bCs/>
          <w:sz w:val="28"/>
          <w:szCs w:val="28"/>
          <w:lang w:val="uk-UA"/>
        </w:rPr>
        <w:t xml:space="preserve">2.8. </w:t>
      </w:r>
      <w:r>
        <w:rPr>
          <w:sz w:val="28"/>
          <w:szCs w:val="28"/>
          <w:lang w:val="uk-UA"/>
        </w:rPr>
        <w:t xml:space="preserve">Оформлює і видає довідку  про реєстрацію місця проживання/перебування дітям до 16 років та громадянам, які мають паспорт громадянина України у формі картки, за встановленою формою. </w:t>
      </w:r>
    </w:p>
    <w:p w:rsidR="00062963" w:rsidRDefault="006D2F69">
      <w:pPr>
        <w:ind w:firstLine="684"/>
        <w:jc w:val="both"/>
        <w:rPr>
          <w:sz w:val="28"/>
          <w:szCs w:val="28"/>
          <w:lang w:val="uk-UA"/>
        </w:rPr>
      </w:pPr>
      <w:r>
        <w:rPr>
          <w:bCs/>
          <w:sz w:val="28"/>
          <w:szCs w:val="28"/>
          <w:lang w:val="uk-UA"/>
        </w:rPr>
        <w:t xml:space="preserve">2.9. </w:t>
      </w:r>
      <w:r>
        <w:rPr>
          <w:sz w:val="28"/>
          <w:szCs w:val="28"/>
          <w:lang w:val="uk-UA"/>
        </w:rPr>
        <w:t>Оформлює і видає довідку про зняття з реєстрації місця проживання,  встановленої форми,  дітям, які не досягли 16 років, та громадянам, які мають паспорт громадянина України у формі картки, а також вилучає раніше видану довідку про реєстрацію місця проживання для подальшого знищення.</w:t>
      </w:r>
    </w:p>
    <w:p w:rsidR="00062963" w:rsidRDefault="006D2F69">
      <w:pPr>
        <w:ind w:firstLine="684"/>
        <w:jc w:val="both"/>
        <w:rPr>
          <w:sz w:val="28"/>
          <w:szCs w:val="28"/>
          <w:lang w:val="uk-UA"/>
        </w:rPr>
      </w:pPr>
      <w:r>
        <w:rPr>
          <w:bCs/>
          <w:sz w:val="28"/>
          <w:szCs w:val="28"/>
          <w:lang w:val="uk-UA"/>
        </w:rPr>
        <w:t>2.10. С</w:t>
      </w:r>
      <w:r>
        <w:rPr>
          <w:sz w:val="28"/>
          <w:szCs w:val="28"/>
          <w:lang w:val="uk-UA"/>
        </w:rPr>
        <w:t xml:space="preserve">кладає адміністративні протоколи за вчинення правопорушення, визначеного у статті 197 Кодексу України про адміністративні правопорушення, якщо під час подачі документів буде встановлено що особа звернулась для реєстрації нового місця проживання після спливу  </w:t>
      </w:r>
      <w:r>
        <w:rPr>
          <w:sz w:val="28"/>
          <w:szCs w:val="28"/>
          <w:lang w:val="uk-UA"/>
        </w:rPr>
        <w:lastRenderedPageBreak/>
        <w:t>встановленого законодавством терміну після зняття  з реєстрації  попереднього місця проживання або подала  для реєстрації місця проживання  недійсний паспорт громадянина України.</w:t>
      </w:r>
    </w:p>
    <w:p w:rsidR="00062963" w:rsidRDefault="006D2F69">
      <w:pPr>
        <w:ind w:firstLine="709"/>
        <w:jc w:val="both"/>
        <w:rPr>
          <w:sz w:val="28"/>
          <w:szCs w:val="28"/>
          <w:lang w:val="uk-UA"/>
        </w:rPr>
      </w:pPr>
      <w:r>
        <w:rPr>
          <w:bCs/>
          <w:sz w:val="28"/>
          <w:szCs w:val="28"/>
          <w:lang w:val="uk-UA"/>
        </w:rPr>
        <w:t>2.11. Н</w:t>
      </w:r>
      <w:r>
        <w:rPr>
          <w:sz w:val="28"/>
          <w:szCs w:val="28"/>
          <w:lang w:val="uk-UA"/>
        </w:rPr>
        <w:t>адсилає повідомлення (залежно від форми ведення реєстрів – в письмовій або електронній формі) про зняття з реєстрації місця проживання особи за встановленою формою,  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Повідомлення надсилається до органу реєстрації, на території обслуговування  якого було зареєстроване  попереднє місце проживання особи.</w:t>
      </w:r>
    </w:p>
    <w:p w:rsidR="00062963" w:rsidRDefault="006D2F69">
      <w:pPr>
        <w:ind w:firstLine="709"/>
        <w:jc w:val="both"/>
        <w:rPr>
          <w:sz w:val="28"/>
          <w:szCs w:val="28"/>
          <w:lang w:val="uk-UA"/>
        </w:rPr>
      </w:pPr>
      <w:r>
        <w:rPr>
          <w:bCs/>
          <w:sz w:val="28"/>
          <w:szCs w:val="28"/>
          <w:lang w:val="uk-UA"/>
        </w:rPr>
        <w:t>2.12. С</w:t>
      </w:r>
      <w:r>
        <w:rPr>
          <w:sz w:val="28"/>
          <w:szCs w:val="28"/>
          <w:lang w:val="uk-UA"/>
        </w:rPr>
        <w:t>касовує реєстрацію місця проживання/перебування  особи або зняття з реєстрації місця проживання в разі її проведення з порушенням вимог законодавства.</w:t>
      </w:r>
    </w:p>
    <w:p w:rsidR="00062963" w:rsidRDefault="006D2F69">
      <w:pPr>
        <w:ind w:firstLine="709"/>
        <w:jc w:val="both"/>
        <w:rPr>
          <w:sz w:val="28"/>
          <w:szCs w:val="28"/>
          <w:lang w:val="uk-UA"/>
        </w:rPr>
      </w:pPr>
      <w:r>
        <w:rPr>
          <w:bCs/>
          <w:sz w:val="28"/>
          <w:szCs w:val="28"/>
          <w:lang w:val="uk-UA"/>
        </w:rPr>
        <w:t>2.13. У</w:t>
      </w:r>
      <w:r>
        <w:rPr>
          <w:sz w:val="28"/>
          <w:szCs w:val="28"/>
          <w:lang w:val="uk-UA"/>
        </w:rPr>
        <w:t xml:space="preserve"> разі прийняття рішення про зміну нумерації будинків, перейменування вулиць (провулків), зміни у адміністративно-територіальному устрої на підставі відповідних актів вносить зміни до  реєстру територіальної громади, із збереженням попередніх даних, із подальшим внесенням цієї інформації до Єдиного державного демографічного реєстру.</w:t>
      </w:r>
    </w:p>
    <w:p w:rsidR="00062963" w:rsidRDefault="006D2F69">
      <w:pPr>
        <w:ind w:firstLine="709"/>
        <w:jc w:val="both"/>
        <w:rPr>
          <w:sz w:val="28"/>
          <w:szCs w:val="28"/>
          <w:lang w:val="uk-UA"/>
        </w:rPr>
      </w:pPr>
      <w:r>
        <w:rPr>
          <w:bCs/>
          <w:sz w:val="28"/>
          <w:szCs w:val="28"/>
          <w:lang w:val="uk-UA"/>
        </w:rPr>
        <w:t xml:space="preserve">2.14. </w:t>
      </w:r>
      <w:r>
        <w:rPr>
          <w:sz w:val="28"/>
          <w:szCs w:val="28"/>
          <w:lang w:val="uk-UA"/>
        </w:rPr>
        <w:t>Надає визначені законодавством відомості до Державного реєстру виборців, про громадян України, які належать до відповідної адміністративно-територіальної одиниці.</w:t>
      </w:r>
    </w:p>
    <w:p w:rsidR="00062963" w:rsidRDefault="006D2F69">
      <w:pPr>
        <w:ind w:firstLine="709"/>
        <w:jc w:val="both"/>
        <w:rPr>
          <w:sz w:val="28"/>
          <w:szCs w:val="28"/>
          <w:lang w:val="uk-UA"/>
        </w:rPr>
      </w:pPr>
      <w:r>
        <w:rPr>
          <w:bCs/>
          <w:sz w:val="28"/>
          <w:szCs w:val="28"/>
          <w:lang w:val="uk-UA"/>
        </w:rPr>
        <w:t xml:space="preserve">2.15 </w:t>
      </w:r>
      <w:r>
        <w:rPr>
          <w:sz w:val="28"/>
          <w:szCs w:val="28"/>
          <w:lang w:val="uk-UA"/>
        </w:rPr>
        <w:t>До моменту повного наповнення реєстру територіальної громади, підтримує в актуальному стані картотеки з питань реєстрації осіб, які передані ДМС, житлово-експлуатаційними організаціями, що раніше здійснювали їх ведення.</w:t>
      </w:r>
    </w:p>
    <w:p w:rsidR="00062963" w:rsidRDefault="006D2F69">
      <w:pPr>
        <w:ind w:firstLine="709"/>
        <w:jc w:val="both"/>
        <w:rPr>
          <w:sz w:val="28"/>
          <w:szCs w:val="28"/>
          <w:lang w:val="uk-UA"/>
        </w:rPr>
      </w:pPr>
      <w:r>
        <w:rPr>
          <w:sz w:val="28"/>
          <w:szCs w:val="28"/>
          <w:lang w:val="uk-UA"/>
        </w:rPr>
        <w:t>2.16. Забезпечує представництво Відділу реєстрації з питань, що належать до його компетенції, за дорученням міського голови,  в судах, у взаємовідносинах з державними органами, органами місцевого самоврядування, підприємствами, установами, організаціями всіх форм власності.</w:t>
      </w:r>
    </w:p>
    <w:p w:rsidR="00062963" w:rsidRDefault="006D2F69">
      <w:pPr>
        <w:ind w:firstLine="709"/>
        <w:jc w:val="both"/>
        <w:rPr>
          <w:sz w:val="28"/>
          <w:szCs w:val="28"/>
          <w:lang w:val="uk-UA"/>
        </w:rPr>
      </w:pPr>
      <w:r>
        <w:rPr>
          <w:sz w:val="28"/>
          <w:szCs w:val="28"/>
          <w:lang w:val="uk-UA"/>
        </w:rPr>
        <w:t>2.17. Виконує інші доручення для забезпечення виконання завдань та функцій, що покладені на Відділ реєстрації, органи місцевого самоврядування.</w:t>
      </w:r>
    </w:p>
    <w:p w:rsidR="00062963" w:rsidRDefault="00062963">
      <w:pPr>
        <w:ind w:firstLine="709"/>
        <w:jc w:val="both"/>
        <w:rPr>
          <w:sz w:val="16"/>
          <w:szCs w:val="16"/>
          <w:lang w:val="uk-UA"/>
        </w:rPr>
      </w:pPr>
    </w:p>
    <w:p w:rsidR="00062963" w:rsidRDefault="006D2F69">
      <w:pPr>
        <w:shd w:val="clear" w:color="auto" w:fill="FFFFFF"/>
        <w:ind w:firstLine="567"/>
        <w:jc w:val="center"/>
        <w:textAlignment w:val="baseline"/>
        <w:rPr>
          <w:b/>
          <w:bCs/>
          <w:sz w:val="28"/>
          <w:szCs w:val="28"/>
          <w:lang w:val="uk-UA"/>
        </w:rPr>
      </w:pPr>
      <w:r>
        <w:rPr>
          <w:b/>
          <w:sz w:val="28"/>
          <w:szCs w:val="28"/>
          <w:lang w:val="uk-UA"/>
        </w:rPr>
        <w:t>РОЗДІЛ</w:t>
      </w:r>
      <w:r>
        <w:rPr>
          <w:sz w:val="28"/>
          <w:szCs w:val="28"/>
        </w:rPr>
        <w:t> </w:t>
      </w:r>
      <w:r>
        <w:rPr>
          <w:b/>
          <w:bCs/>
          <w:sz w:val="28"/>
          <w:szCs w:val="28"/>
        </w:rPr>
        <w:t>III</w:t>
      </w:r>
      <w:r>
        <w:rPr>
          <w:b/>
          <w:bCs/>
          <w:sz w:val="28"/>
          <w:szCs w:val="28"/>
          <w:lang w:val="uk-UA"/>
        </w:rPr>
        <w:t>.</w:t>
      </w:r>
      <w:r>
        <w:rPr>
          <w:b/>
          <w:bCs/>
          <w:sz w:val="28"/>
          <w:szCs w:val="28"/>
        </w:rPr>
        <w:t> </w:t>
      </w:r>
      <w:r>
        <w:rPr>
          <w:b/>
          <w:bCs/>
          <w:sz w:val="28"/>
          <w:szCs w:val="28"/>
          <w:lang w:val="uk-UA"/>
        </w:rPr>
        <w:t xml:space="preserve">ПРАВА ВІДДІЛУ РЕЄСТРАЦІЇ </w:t>
      </w:r>
    </w:p>
    <w:p w:rsidR="00062963" w:rsidRDefault="00062963">
      <w:pPr>
        <w:ind w:firstLine="709"/>
        <w:jc w:val="both"/>
        <w:rPr>
          <w:sz w:val="16"/>
          <w:szCs w:val="16"/>
          <w:lang w:val="uk-UA"/>
        </w:rPr>
      </w:pPr>
    </w:p>
    <w:p w:rsidR="00062963" w:rsidRDefault="006D2F69">
      <w:pPr>
        <w:shd w:val="clear" w:color="auto" w:fill="FFFFFF"/>
        <w:ind w:firstLine="567"/>
        <w:jc w:val="both"/>
        <w:textAlignment w:val="baseline"/>
        <w:rPr>
          <w:sz w:val="28"/>
          <w:szCs w:val="28"/>
          <w:lang w:val="uk-UA"/>
        </w:rPr>
      </w:pPr>
      <w:r>
        <w:rPr>
          <w:sz w:val="28"/>
          <w:szCs w:val="28"/>
        </w:rPr>
        <w:t> </w:t>
      </w:r>
      <w:r>
        <w:rPr>
          <w:sz w:val="28"/>
          <w:szCs w:val="28"/>
          <w:lang w:val="uk-UA"/>
        </w:rPr>
        <w:t xml:space="preserve">1. Відділ реєстрації має право: </w:t>
      </w:r>
    </w:p>
    <w:p w:rsidR="00062963" w:rsidRDefault="006D2F69">
      <w:pPr>
        <w:shd w:val="clear" w:color="auto" w:fill="FFFFFF"/>
        <w:ind w:firstLine="567"/>
        <w:jc w:val="both"/>
        <w:textAlignment w:val="baseline"/>
        <w:rPr>
          <w:sz w:val="28"/>
          <w:szCs w:val="28"/>
          <w:lang w:val="uk-UA"/>
        </w:rPr>
      </w:pPr>
      <w:r>
        <w:rPr>
          <w:sz w:val="28"/>
          <w:szCs w:val="28"/>
          <w:lang w:val="uk-UA"/>
        </w:rPr>
        <w:t xml:space="preserve"> 1.1. Отримувати в установленому порядку від структурних підрозділів міської ради, органів місцевого самоврядування, органів виконавчої влади,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rsidR="00062963" w:rsidRDefault="006D2F69">
      <w:pPr>
        <w:shd w:val="clear" w:color="auto" w:fill="FFFFFF"/>
        <w:ind w:firstLine="567"/>
        <w:jc w:val="both"/>
        <w:textAlignment w:val="baseline"/>
        <w:rPr>
          <w:sz w:val="28"/>
          <w:szCs w:val="28"/>
        </w:rPr>
      </w:pPr>
      <w:r>
        <w:rPr>
          <w:sz w:val="28"/>
          <w:szCs w:val="28"/>
          <w:lang w:val="uk-UA"/>
        </w:rPr>
        <w:t>1.2</w:t>
      </w:r>
      <w:r>
        <w:rPr>
          <w:sz w:val="28"/>
          <w:szCs w:val="28"/>
        </w:rPr>
        <w:t xml:space="preserve">. </w:t>
      </w:r>
      <w:r>
        <w:rPr>
          <w:sz w:val="28"/>
          <w:szCs w:val="28"/>
          <w:lang w:val="uk-UA"/>
        </w:rPr>
        <w:t>У</w:t>
      </w:r>
      <w:r>
        <w:rPr>
          <w:sz w:val="28"/>
          <w:szCs w:val="28"/>
        </w:rPr>
        <w:t xml:space="preserve"> межах </w:t>
      </w:r>
      <w:proofErr w:type="spellStart"/>
      <w:r>
        <w:rPr>
          <w:sz w:val="28"/>
          <w:szCs w:val="28"/>
        </w:rPr>
        <w:t>своєї</w:t>
      </w:r>
      <w:proofErr w:type="spellEnd"/>
      <w:r>
        <w:rPr>
          <w:sz w:val="28"/>
          <w:szCs w:val="28"/>
        </w:rPr>
        <w:t xml:space="preserve"> </w:t>
      </w:r>
      <w:proofErr w:type="spellStart"/>
      <w:r>
        <w:rPr>
          <w:sz w:val="28"/>
          <w:szCs w:val="28"/>
        </w:rPr>
        <w:t>компетенції</w:t>
      </w:r>
      <w:proofErr w:type="spellEnd"/>
      <w:r>
        <w:rPr>
          <w:sz w:val="28"/>
          <w:szCs w:val="28"/>
        </w:rPr>
        <w:t xml:space="preserve"> проводит</w:t>
      </w:r>
      <w:r>
        <w:rPr>
          <w:sz w:val="28"/>
          <w:szCs w:val="28"/>
          <w:lang w:val="uk-UA"/>
        </w:rPr>
        <w:t>и</w:t>
      </w:r>
      <w:r>
        <w:rPr>
          <w:sz w:val="28"/>
          <w:szCs w:val="28"/>
        </w:rPr>
        <w:t xml:space="preserve"> </w:t>
      </w:r>
      <w:proofErr w:type="spellStart"/>
      <w:r>
        <w:rPr>
          <w:sz w:val="28"/>
          <w:szCs w:val="28"/>
        </w:rPr>
        <w:t>розробку</w:t>
      </w:r>
      <w:proofErr w:type="spellEnd"/>
      <w:r>
        <w:rPr>
          <w:sz w:val="28"/>
          <w:szCs w:val="28"/>
        </w:rPr>
        <w:t xml:space="preserve"> </w:t>
      </w:r>
      <w:proofErr w:type="spellStart"/>
      <w:r>
        <w:rPr>
          <w:sz w:val="28"/>
          <w:szCs w:val="28"/>
        </w:rPr>
        <w:t>проектів</w:t>
      </w:r>
      <w:proofErr w:type="spellEnd"/>
      <w:r>
        <w:rPr>
          <w:sz w:val="28"/>
          <w:szCs w:val="28"/>
        </w:rPr>
        <w:t xml:space="preserve"> </w:t>
      </w:r>
      <w:proofErr w:type="spellStart"/>
      <w:r>
        <w:rPr>
          <w:sz w:val="28"/>
          <w:szCs w:val="28"/>
        </w:rPr>
        <w:t>рішень</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lang w:val="uk-UA"/>
        </w:rPr>
        <w:t xml:space="preserve"> Ради</w:t>
      </w:r>
      <w:r>
        <w:rPr>
          <w:sz w:val="28"/>
          <w:szCs w:val="28"/>
        </w:rPr>
        <w:t xml:space="preserve">, </w:t>
      </w:r>
      <w:proofErr w:type="spellStart"/>
      <w:r>
        <w:rPr>
          <w:sz w:val="28"/>
          <w:szCs w:val="28"/>
        </w:rPr>
        <w:t>розпоряджень</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w:t>
      </w:r>
    </w:p>
    <w:p w:rsidR="00062963" w:rsidRDefault="006D2F69">
      <w:pPr>
        <w:shd w:val="clear" w:color="auto" w:fill="FFFFFF"/>
        <w:ind w:firstLine="567"/>
        <w:jc w:val="both"/>
        <w:textAlignment w:val="baseline"/>
        <w:rPr>
          <w:sz w:val="28"/>
          <w:szCs w:val="28"/>
          <w:lang w:val="uk-UA"/>
        </w:rPr>
      </w:pPr>
      <w:r>
        <w:rPr>
          <w:sz w:val="28"/>
          <w:szCs w:val="28"/>
          <w:lang w:val="uk-UA"/>
        </w:rPr>
        <w:t>1.3</w:t>
      </w:r>
      <w:r>
        <w:rPr>
          <w:sz w:val="28"/>
          <w:szCs w:val="28"/>
        </w:rPr>
        <w:t xml:space="preserve">. </w:t>
      </w:r>
      <w:proofErr w:type="spellStart"/>
      <w:r>
        <w:rPr>
          <w:sz w:val="28"/>
          <w:szCs w:val="28"/>
        </w:rPr>
        <w:t>Прийма</w:t>
      </w:r>
      <w:proofErr w:type="spellEnd"/>
      <w:r>
        <w:rPr>
          <w:sz w:val="28"/>
          <w:szCs w:val="28"/>
          <w:lang w:val="uk-UA"/>
        </w:rPr>
        <w:t>ти</w:t>
      </w:r>
      <w:r>
        <w:rPr>
          <w:sz w:val="28"/>
          <w:szCs w:val="28"/>
        </w:rPr>
        <w:t xml:space="preserve"> участь у </w:t>
      </w:r>
      <w:proofErr w:type="spellStart"/>
      <w:r>
        <w:rPr>
          <w:sz w:val="28"/>
          <w:szCs w:val="28"/>
        </w:rPr>
        <w:t>проведенні</w:t>
      </w:r>
      <w:proofErr w:type="spellEnd"/>
      <w:r>
        <w:rPr>
          <w:sz w:val="28"/>
          <w:szCs w:val="28"/>
        </w:rPr>
        <w:t xml:space="preserve"> </w:t>
      </w:r>
      <w:proofErr w:type="spellStart"/>
      <w:r>
        <w:rPr>
          <w:sz w:val="28"/>
          <w:szCs w:val="28"/>
        </w:rPr>
        <w:t>нарад</w:t>
      </w:r>
      <w:proofErr w:type="spellEnd"/>
      <w:r>
        <w:rPr>
          <w:sz w:val="28"/>
          <w:szCs w:val="28"/>
        </w:rPr>
        <w:t xml:space="preserve">, </w:t>
      </w:r>
      <w:proofErr w:type="spellStart"/>
      <w:r>
        <w:rPr>
          <w:sz w:val="28"/>
          <w:szCs w:val="28"/>
        </w:rPr>
        <w:t>семінарів</w:t>
      </w:r>
      <w:proofErr w:type="spellEnd"/>
      <w:r>
        <w:rPr>
          <w:sz w:val="28"/>
          <w:szCs w:val="28"/>
        </w:rPr>
        <w:t xml:space="preserve">, </w:t>
      </w:r>
      <w:proofErr w:type="spellStart"/>
      <w:r>
        <w:rPr>
          <w:sz w:val="28"/>
          <w:szCs w:val="28"/>
        </w:rPr>
        <w:t>навчань</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заходів</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відносяться</w:t>
      </w:r>
      <w:proofErr w:type="spellEnd"/>
      <w:r>
        <w:rPr>
          <w:sz w:val="28"/>
          <w:szCs w:val="28"/>
        </w:rPr>
        <w:t xml:space="preserve"> до </w:t>
      </w:r>
      <w:proofErr w:type="spellStart"/>
      <w:r>
        <w:rPr>
          <w:sz w:val="28"/>
          <w:szCs w:val="28"/>
        </w:rPr>
        <w:t>компетенції</w:t>
      </w:r>
      <w:proofErr w:type="spellEnd"/>
      <w:r>
        <w:rPr>
          <w:sz w:val="28"/>
          <w:szCs w:val="28"/>
        </w:rPr>
        <w:t xml:space="preserve"> </w:t>
      </w:r>
      <w:proofErr w:type="spellStart"/>
      <w:r>
        <w:rPr>
          <w:sz w:val="28"/>
          <w:szCs w:val="28"/>
        </w:rPr>
        <w:t>Відділу</w:t>
      </w:r>
      <w:proofErr w:type="spellEnd"/>
      <w:r>
        <w:rPr>
          <w:sz w:val="28"/>
          <w:szCs w:val="28"/>
        </w:rPr>
        <w:t>.</w:t>
      </w:r>
    </w:p>
    <w:p w:rsidR="00062963" w:rsidRDefault="00062963">
      <w:pPr>
        <w:shd w:val="clear" w:color="auto" w:fill="FFFFFF"/>
        <w:ind w:firstLine="567"/>
        <w:jc w:val="center"/>
        <w:textAlignment w:val="baseline"/>
        <w:rPr>
          <w:b/>
          <w:bCs/>
          <w:sz w:val="28"/>
          <w:szCs w:val="28"/>
          <w:lang w:val="uk-UA"/>
        </w:rPr>
      </w:pPr>
    </w:p>
    <w:p w:rsidR="00062963" w:rsidRDefault="006D2F69">
      <w:pPr>
        <w:shd w:val="clear" w:color="auto" w:fill="FFFFFF"/>
        <w:ind w:firstLine="567"/>
        <w:jc w:val="center"/>
        <w:textAlignment w:val="baseline"/>
        <w:rPr>
          <w:b/>
          <w:bCs/>
          <w:sz w:val="28"/>
          <w:szCs w:val="28"/>
          <w:lang w:val="uk-UA"/>
        </w:rPr>
      </w:pPr>
      <w:r>
        <w:rPr>
          <w:b/>
          <w:bCs/>
          <w:sz w:val="28"/>
          <w:szCs w:val="28"/>
          <w:lang w:val="uk-UA"/>
        </w:rPr>
        <w:t>РОЗДІЛ</w:t>
      </w:r>
      <w:r>
        <w:rPr>
          <w:b/>
          <w:bCs/>
          <w:sz w:val="28"/>
          <w:szCs w:val="28"/>
        </w:rPr>
        <w:t> IV</w:t>
      </w:r>
      <w:r>
        <w:rPr>
          <w:b/>
          <w:bCs/>
          <w:sz w:val="28"/>
          <w:szCs w:val="28"/>
          <w:lang w:val="uk-UA"/>
        </w:rPr>
        <w:t>.</w:t>
      </w:r>
      <w:r>
        <w:rPr>
          <w:b/>
          <w:bCs/>
          <w:sz w:val="28"/>
          <w:szCs w:val="28"/>
        </w:rPr>
        <w:t> </w:t>
      </w:r>
      <w:r>
        <w:rPr>
          <w:b/>
          <w:bCs/>
          <w:sz w:val="28"/>
          <w:szCs w:val="28"/>
          <w:lang w:val="uk-UA"/>
        </w:rPr>
        <w:t xml:space="preserve">КЕРІВНИЦТВО ТА ПОСАДОВІ ОСОБИ ВІДДІЛУ РЕЄСТРАЦІЇ </w:t>
      </w:r>
    </w:p>
    <w:p w:rsidR="00062963" w:rsidRDefault="00062963">
      <w:pPr>
        <w:shd w:val="clear" w:color="auto" w:fill="FFFFFF"/>
        <w:ind w:firstLine="567"/>
        <w:jc w:val="center"/>
        <w:textAlignment w:val="baseline"/>
        <w:rPr>
          <w:sz w:val="16"/>
          <w:szCs w:val="16"/>
          <w:lang w:val="uk-UA"/>
        </w:rPr>
      </w:pPr>
    </w:p>
    <w:p w:rsidR="00062963" w:rsidRDefault="006D2F69">
      <w:pPr>
        <w:shd w:val="clear" w:color="auto" w:fill="FFFFFF"/>
        <w:ind w:firstLine="567"/>
        <w:jc w:val="both"/>
        <w:textAlignment w:val="baseline"/>
        <w:rPr>
          <w:sz w:val="28"/>
          <w:szCs w:val="28"/>
          <w:lang w:val="uk-UA"/>
        </w:rPr>
      </w:pPr>
      <w:r>
        <w:rPr>
          <w:sz w:val="28"/>
          <w:szCs w:val="28"/>
          <w:lang w:val="uk-UA"/>
        </w:rPr>
        <w:t>1.</w:t>
      </w:r>
      <w:r>
        <w:rPr>
          <w:sz w:val="28"/>
          <w:szCs w:val="28"/>
        </w:rPr>
        <w:t>  </w:t>
      </w:r>
      <w:r>
        <w:rPr>
          <w:sz w:val="28"/>
          <w:szCs w:val="28"/>
          <w:lang w:val="uk-UA"/>
        </w:rPr>
        <w:t xml:space="preserve"> Очолює Відділ реєстрації і здійснює керівництво роботою начальник Відділу реєстрації з повноваженнями адміністратора.</w:t>
      </w:r>
    </w:p>
    <w:p w:rsidR="00062963" w:rsidRDefault="006D2F69">
      <w:pPr>
        <w:shd w:val="clear" w:color="auto" w:fill="FFFFFF"/>
        <w:ind w:firstLine="567"/>
        <w:jc w:val="both"/>
        <w:textAlignment w:val="baseline"/>
        <w:rPr>
          <w:sz w:val="28"/>
          <w:szCs w:val="28"/>
          <w:lang w:val="uk-UA"/>
        </w:rPr>
      </w:pPr>
      <w:r>
        <w:rPr>
          <w:sz w:val="28"/>
          <w:szCs w:val="28"/>
          <w:lang w:val="uk-UA"/>
        </w:rPr>
        <w:t>2. Начальник Відділу реєстрації відповідно до покладених завдань і функцій на Відділ реєстрації:</w:t>
      </w:r>
    </w:p>
    <w:p w:rsidR="00062963" w:rsidRDefault="006D2F69">
      <w:pPr>
        <w:ind w:firstLine="567"/>
        <w:jc w:val="both"/>
        <w:rPr>
          <w:sz w:val="28"/>
          <w:szCs w:val="28"/>
          <w:lang w:val="uk-UA"/>
        </w:rPr>
      </w:pPr>
      <w:r>
        <w:rPr>
          <w:sz w:val="28"/>
          <w:szCs w:val="28"/>
          <w:lang w:val="uk-UA"/>
        </w:rPr>
        <w:t>2.1. Забезпечує в межах своїх повноважень зберігання інформації  з обмеженим доступом відповідно до законодавства.</w:t>
      </w:r>
    </w:p>
    <w:p w:rsidR="00062963" w:rsidRDefault="006D2F69">
      <w:pPr>
        <w:ind w:firstLine="567"/>
        <w:jc w:val="both"/>
        <w:rPr>
          <w:sz w:val="28"/>
          <w:szCs w:val="28"/>
          <w:lang w:val="uk-UA"/>
        </w:rPr>
      </w:pPr>
      <w:r>
        <w:rPr>
          <w:sz w:val="28"/>
          <w:szCs w:val="28"/>
          <w:lang w:val="uk-UA"/>
        </w:rPr>
        <w:t>2.2. Забезпечує створення, адміністрування, ведення реєстру територіальної громади (в частині реєстрації/зняття з реєстрації місця проживання/перебування фізичних осіб) та механізм передачі відповідної інформації до Єдиного державного демографічного реєстру.</w:t>
      </w:r>
    </w:p>
    <w:p w:rsidR="00062963" w:rsidRDefault="006D2F69">
      <w:pPr>
        <w:ind w:firstLine="708"/>
        <w:jc w:val="both"/>
        <w:rPr>
          <w:sz w:val="28"/>
          <w:szCs w:val="28"/>
          <w:lang w:val="uk-UA"/>
        </w:rPr>
      </w:pPr>
      <w:r>
        <w:rPr>
          <w:sz w:val="28"/>
          <w:szCs w:val="28"/>
          <w:lang w:val="uk-UA"/>
        </w:rPr>
        <w:t xml:space="preserve">2.3. Сприяє доступу працівників відділу до ведення реєстру територіальної громади. </w:t>
      </w:r>
    </w:p>
    <w:p w:rsidR="00062963" w:rsidRDefault="006D2F69">
      <w:pPr>
        <w:ind w:firstLine="708"/>
        <w:jc w:val="both"/>
        <w:rPr>
          <w:sz w:val="28"/>
          <w:szCs w:val="28"/>
          <w:lang w:val="uk-UA"/>
        </w:rPr>
      </w:pPr>
      <w:r>
        <w:rPr>
          <w:sz w:val="28"/>
          <w:szCs w:val="28"/>
          <w:lang w:val="uk-UA"/>
        </w:rPr>
        <w:t xml:space="preserve">2.4. До підключення відомчої інформаційної системи реєстру територіальної громади до ЄДДР, забезпечує передачу інформації до ЄДДР, відповідно до порядку затвердженого Кабінетом Міністрів України. </w:t>
      </w:r>
    </w:p>
    <w:p w:rsidR="00062963" w:rsidRDefault="006D2F69">
      <w:pPr>
        <w:ind w:firstLine="708"/>
        <w:jc w:val="both"/>
        <w:rPr>
          <w:sz w:val="28"/>
          <w:szCs w:val="28"/>
          <w:lang w:val="uk-UA"/>
        </w:rPr>
      </w:pPr>
      <w:r>
        <w:rPr>
          <w:sz w:val="28"/>
          <w:szCs w:val="28"/>
          <w:lang w:val="uk-UA"/>
        </w:rPr>
        <w:t>2.5. Вносить в установленому порядку пропозиції щодо фінансового забезпечення роботи з ведення територіального реєстру громади, Єдиного державного демографічного  реєстру;</w:t>
      </w:r>
    </w:p>
    <w:p w:rsidR="00062963" w:rsidRDefault="006D2F69">
      <w:pPr>
        <w:ind w:firstLine="708"/>
        <w:jc w:val="both"/>
        <w:rPr>
          <w:sz w:val="28"/>
          <w:szCs w:val="28"/>
          <w:lang w:val="uk-UA"/>
        </w:rPr>
      </w:pPr>
      <w:r>
        <w:rPr>
          <w:sz w:val="28"/>
          <w:szCs w:val="28"/>
          <w:lang w:val="uk-UA"/>
        </w:rPr>
        <w:t>2.6. Вносить в установленому порядку пропозиції стосовно притягнення  до відповідальності осіб, винних в порушення законодавства в сфері  реєстрації місця проживання фізичних осіб.</w:t>
      </w:r>
    </w:p>
    <w:p w:rsidR="00062963" w:rsidRDefault="006D2F69">
      <w:pPr>
        <w:ind w:firstLine="708"/>
        <w:jc w:val="both"/>
        <w:rPr>
          <w:sz w:val="28"/>
          <w:szCs w:val="28"/>
          <w:lang w:val="uk-UA"/>
        </w:rPr>
      </w:pPr>
      <w:r>
        <w:rPr>
          <w:sz w:val="28"/>
          <w:szCs w:val="28"/>
          <w:lang w:val="uk-UA"/>
        </w:rPr>
        <w:t>2.7. Вживає заходів з вдосконалення співпраці з Коростишівським РС УДМС в Житомирській області, відділом ведення Державного реєстру виборців;</w:t>
      </w:r>
    </w:p>
    <w:p w:rsidR="00062963" w:rsidRDefault="006D2F69">
      <w:pPr>
        <w:ind w:firstLine="708"/>
        <w:jc w:val="both"/>
        <w:rPr>
          <w:sz w:val="28"/>
          <w:szCs w:val="28"/>
          <w:lang w:val="uk-UA"/>
        </w:rPr>
      </w:pPr>
      <w:r>
        <w:rPr>
          <w:sz w:val="28"/>
          <w:szCs w:val="28"/>
          <w:lang w:val="uk-UA"/>
        </w:rPr>
        <w:t xml:space="preserve"> 2.8. Розробляє проекти рішень Ради та її виконавчого комітету, які стосуються діяльності відділу. </w:t>
      </w:r>
    </w:p>
    <w:p w:rsidR="00062963" w:rsidRDefault="006D2F69">
      <w:pPr>
        <w:ind w:firstLine="708"/>
        <w:jc w:val="both"/>
        <w:rPr>
          <w:sz w:val="28"/>
          <w:szCs w:val="28"/>
          <w:lang w:val="uk-UA"/>
        </w:rPr>
      </w:pPr>
      <w:r>
        <w:rPr>
          <w:sz w:val="28"/>
          <w:szCs w:val="28"/>
          <w:lang w:val="uk-UA"/>
        </w:rPr>
        <w:t>2.9. Забезпечує у Відділі реєстрації роботу з ведення діловодства.</w:t>
      </w:r>
    </w:p>
    <w:p w:rsidR="00062963" w:rsidRDefault="006D2F69">
      <w:pPr>
        <w:ind w:firstLine="708"/>
        <w:jc w:val="both"/>
        <w:rPr>
          <w:sz w:val="28"/>
          <w:szCs w:val="28"/>
          <w:lang w:val="uk-UA"/>
        </w:rPr>
      </w:pPr>
      <w:r>
        <w:rPr>
          <w:sz w:val="28"/>
          <w:szCs w:val="28"/>
          <w:lang w:val="uk-UA"/>
        </w:rPr>
        <w:t>2.10. Здійснює підготовку проектів поточних та перспективних планів роботи Відділу реєстрації.</w:t>
      </w:r>
    </w:p>
    <w:p w:rsidR="00062963" w:rsidRDefault="006D2F69">
      <w:pPr>
        <w:ind w:firstLine="708"/>
        <w:jc w:val="both"/>
        <w:rPr>
          <w:sz w:val="28"/>
          <w:szCs w:val="28"/>
          <w:shd w:val="clear" w:color="auto" w:fill="FFFFFF"/>
          <w:lang w:val="uk-UA"/>
        </w:rPr>
      </w:pPr>
      <w:r>
        <w:rPr>
          <w:sz w:val="28"/>
          <w:szCs w:val="28"/>
          <w:lang w:val="uk-UA"/>
        </w:rPr>
        <w:t>2</w:t>
      </w:r>
      <w:r>
        <w:rPr>
          <w:sz w:val="28"/>
          <w:szCs w:val="28"/>
          <w:shd w:val="clear" w:color="auto" w:fill="FFFFFF"/>
          <w:lang w:val="uk-UA"/>
        </w:rPr>
        <w:t>.11. Забезпечує дотримання трудової, виконавської дисципліни та правил пожежної безпеки та охорони праці у службових кабінетах Відділу реєстрації.</w:t>
      </w:r>
    </w:p>
    <w:p w:rsidR="00062963" w:rsidRDefault="006D2F69">
      <w:pPr>
        <w:ind w:firstLine="708"/>
        <w:jc w:val="both"/>
        <w:rPr>
          <w:sz w:val="28"/>
          <w:szCs w:val="28"/>
          <w:lang w:val="uk-UA"/>
        </w:rPr>
      </w:pPr>
      <w:r>
        <w:rPr>
          <w:sz w:val="28"/>
          <w:szCs w:val="28"/>
          <w:shd w:val="clear" w:color="auto" w:fill="FFFFFF"/>
          <w:lang w:val="uk-UA"/>
        </w:rPr>
        <w:t>3. До структури</w:t>
      </w:r>
      <w:r>
        <w:rPr>
          <w:sz w:val="28"/>
          <w:szCs w:val="28"/>
          <w:lang w:val="uk-UA"/>
        </w:rPr>
        <w:t xml:space="preserve"> Відділу реєстрації входять спеціалісти з повноваженнями адміністратора.</w:t>
      </w:r>
    </w:p>
    <w:p w:rsidR="00062963" w:rsidRDefault="006D2F69">
      <w:pPr>
        <w:ind w:firstLine="708"/>
        <w:jc w:val="both"/>
        <w:rPr>
          <w:sz w:val="28"/>
          <w:szCs w:val="28"/>
          <w:lang w:val="uk-UA"/>
        </w:rPr>
      </w:pPr>
      <w:r>
        <w:rPr>
          <w:sz w:val="28"/>
          <w:szCs w:val="28"/>
          <w:lang w:val="uk-UA"/>
        </w:rPr>
        <w:t>4. Основними завданнями спеціаліста Відділу реєстрації є виконання функцій, які покладені на Відділ реєстрації.</w:t>
      </w:r>
    </w:p>
    <w:p w:rsidR="00062963" w:rsidRDefault="00062963">
      <w:pPr>
        <w:shd w:val="clear" w:color="auto" w:fill="FFFFFF"/>
        <w:ind w:firstLine="567"/>
        <w:jc w:val="center"/>
        <w:textAlignment w:val="baseline"/>
        <w:rPr>
          <w:sz w:val="16"/>
          <w:szCs w:val="16"/>
          <w:lang w:val="uk-UA"/>
        </w:rPr>
      </w:pPr>
    </w:p>
    <w:p w:rsidR="00062963" w:rsidRDefault="006D2F69">
      <w:pPr>
        <w:pStyle w:val="rvps2"/>
        <w:spacing w:before="0" w:beforeAutospacing="0" w:after="0" w:afterAutospacing="0" w:line="240" w:lineRule="auto"/>
        <w:jc w:val="center"/>
        <w:rPr>
          <w:rFonts w:ascii="Times New Roman" w:hAnsi="Times New Roman"/>
          <w:b/>
          <w:bCs/>
          <w:sz w:val="28"/>
          <w:szCs w:val="28"/>
          <w:lang w:val="uk-UA"/>
        </w:rPr>
      </w:pPr>
      <w:r>
        <w:rPr>
          <w:rFonts w:ascii="Times New Roman" w:hAnsi="Times New Roman"/>
          <w:b/>
          <w:bCs/>
          <w:sz w:val="28"/>
          <w:szCs w:val="28"/>
          <w:lang w:val="uk-UA"/>
        </w:rPr>
        <w:t>РОЗДІЛ V. ВЗАЄМОВІДНОСИНИ ВІДДІЛУ РЕЄСТРАЦІІ</w:t>
      </w:r>
    </w:p>
    <w:p w:rsidR="00062963" w:rsidRDefault="00062963">
      <w:pPr>
        <w:pStyle w:val="rvps2"/>
        <w:spacing w:before="0" w:beforeAutospacing="0" w:after="0" w:afterAutospacing="0" w:line="240" w:lineRule="auto"/>
        <w:jc w:val="center"/>
        <w:rPr>
          <w:rFonts w:ascii="Times New Roman" w:hAnsi="Times New Roman"/>
          <w:b/>
          <w:bCs/>
          <w:sz w:val="28"/>
          <w:szCs w:val="28"/>
          <w:lang w:val="uk-UA"/>
        </w:rPr>
      </w:pPr>
    </w:p>
    <w:p w:rsidR="00062963" w:rsidRDefault="006D2F69">
      <w:pPr>
        <w:ind w:firstLine="709"/>
        <w:jc w:val="both"/>
        <w:rPr>
          <w:sz w:val="28"/>
          <w:szCs w:val="28"/>
          <w:lang w:val="uk-UA"/>
        </w:rPr>
      </w:pPr>
      <w:r>
        <w:rPr>
          <w:sz w:val="28"/>
          <w:szCs w:val="28"/>
          <w:lang w:val="uk-UA"/>
        </w:rPr>
        <w:t>1. Відділ реєстрації при виконанні покладених на нього завдань і функцій взаємодіє із структурними підрозділами Ради, посадовими особами Ради.</w:t>
      </w:r>
    </w:p>
    <w:p w:rsidR="00062963" w:rsidRDefault="006D2F69">
      <w:pPr>
        <w:pStyle w:val="a9"/>
        <w:tabs>
          <w:tab w:val="left" w:pos="1080"/>
        </w:tabs>
        <w:spacing w:after="0"/>
        <w:ind w:firstLine="709"/>
        <w:jc w:val="both"/>
        <w:rPr>
          <w:sz w:val="28"/>
          <w:szCs w:val="28"/>
          <w:lang w:val="uk-UA"/>
        </w:rPr>
      </w:pPr>
      <w:r>
        <w:rPr>
          <w:sz w:val="28"/>
          <w:szCs w:val="28"/>
          <w:lang w:val="uk-UA" w:eastAsia="uk-UA"/>
        </w:rPr>
        <w:lastRenderedPageBreak/>
        <w:t>2. Взаємодіє з суб’єктами надання адміністративних послуг, органами місцевого самоврядування, органами виконавчої влади, а також підприємствами, установами, організаціями з питань, що належать до компетенції Відділу.</w:t>
      </w:r>
    </w:p>
    <w:p w:rsidR="00062963" w:rsidRDefault="00062963">
      <w:pPr>
        <w:pStyle w:val="rvps2"/>
        <w:spacing w:before="0" w:beforeAutospacing="0" w:after="0" w:afterAutospacing="0" w:line="240" w:lineRule="auto"/>
        <w:jc w:val="center"/>
        <w:rPr>
          <w:rFonts w:ascii="Times New Roman" w:hAnsi="Times New Roman"/>
          <w:sz w:val="28"/>
          <w:szCs w:val="28"/>
          <w:lang w:val="uk-UA"/>
        </w:rPr>
      </w:pPr>
    </w:p>
    <w:p w:rsidR="00062963" w:rsidRDefault="006D2F69">
      <w:pPr>
        <w:ind w:firstLine="567"/>
        <w:jc w:val="center"/>
        <w:rPr>
          <w:b/>
          <w:bCs/>
          <w:sz w:val="28"/>
          <w:szCs w:val="28"/>
          <w:lang w:val="uk-UA"/>
        </w:rPr>
      </w:pPr>
      <w:r>
        <w:rPr>
          <w:b/>
          <w:bCs/>
          <w:sz w:val="28"/>
          <w:szCs w:val="28"/>
          <w:lang w:val="uk-UA"/>
        </w:rPr>
        <w:t>РОЗДІЛ VІ. ВІДПОВІДАЛЬНІСТЬ ПОСАДОВИХ ОСІБ ВІДДІЛУ РЕЄСТРАЦІЇ</w:t>
      </w:r>
    </w:p>
    <w:p w:rsidR="00062963" w:rsidRDefault="00062963">
      <w:pPr>
        <w:shd w:val="clear" w:color="auto" w:fill="FFFFFF"/>
        <w:tabs>
          <w:tab w:val="left" w:pos="709"/>
          <w:tab w:val="left" w:pos="1138"/>
        </w:tabs>
        <w:ind w:firstLine="567"/>
        <w:jc w:val="both"/>
        <w:rPr>
          <w:sz w:val="28"/>
          <w:szCs w:val="28"/>
          <w:lang w:val="uk-UA"/>
        </w:rPr>
      </w:pPr>
    </w:p>
    <w:p w:rsidR="00062963" w:rsidRDefault="006D2F69">
      <w:pPr>
        <w:shd w:val="clear" w:color="auto" w:fill="FFFFFF"/>
        <w:tabs>
          <w:tab w:val="left" w:pos="709"/>
          <w:tab w:val="left" w:pos="1138"/>
        </w:tabs>
        <w:ind w:firstLine="567"/>
        <w:jc w:val="both"/>
        <w:rPr>
          <w:sz w:val="28"/>
          <w:szCs w:val="28"/>
          <w:lang w:val="uk-UA"/>
        </w:rPr>
      </w:pPr>
      <w:r>
        <w:rPr>
          <w:sz w:val="28"/>
          <w:szCs w:val="28"/>
          <w:lang w:val="uk-UA"/>
        </w:rPr>
        <w:t>1. Працівники Відділу реєстрації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2. Дії або бездіяльність посадових осіб Відділу реєстрації можуть бути оскаржені до міського голови, до судових та правоохоронних органів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3. Шкода, заподіяна посадовими особами Відділу реєстрації суб’єктам звернень під час виконання їх обов'язків, підлягає відшкодуванню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4. Посадові особи Відділу реєстрації несуть відповідальність за несвоєчасне та неналежне виконання обов’язків, передбачених цим Положенням і посадовими інструкціями, у порядку, визначеному законодавством України.</w:t>
      </w:r>
    </w:p>
    <w:p w:rsidR="00062963" w:rsidRDefault="00062963">
      <w:pPr>
        <w:shd w:val="clear" w:color="auto" w:fill="FFFFFF"/>
        <w:textAlignment w:val="baseline"/>
        <w:rPr>
          <w:b/>
          <w:bCs/>
          <w:sz w:val="28"/>
          <w:szCs w:val="28"/>
          <w:lang w:val="uk-UA"/>
        </w:rPr>
      </w:pPr>
    </w:p>
    <w:p w:rsidR="00062963" w:rsidRDefault="00062963">
      <w:pPr>
        <w:rPr>
          <w:sz w:val="28"/>
          <w:szCs w:val="28"/>
          <w:lang w:val="uk-UA"/>
        </w:rPr>
      </w:pPr>
    </w:p>
    <w:p w:rsidR="00062963" w:rsidRDefault="00062963">
      <w:pPr>
        <w:jc w:val="both"/>
        <w:rPr>
          <w:sz w:val="28"/>
          <w:szCs w:val="28"/>
          <w:lang w:val="uk-UA"/>
        </w:rPr>
      </w:pPr>
    </w:p>
    <w:p w:rsidR="00062963" w:rsidRDefault="006D2F69">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І.М. Кохан</w:t>
      </w:r>
    </w:p>
    <w:p w:rsidR="00062963" w:rsidRDefault="00062963">
      <w:pPr>
        <w:ind w:firstLine="567"/>
        <w:rPr>
          <w:sz w:val="28"/>
          <w:szCs w:val="28"/>
        </w:rPr>
      </w:pPr>
    </w:p>
    <w:p w:rsidR="00062963" w:rsidRDefault="00062963">
      <w:pPr>
        <w:ind w:firstLine="9"/>
        <w:rPr>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ind w:firstLine="9"/>
        <w:rPr>
          <w:sz w:val="20"/>
          <w:szCs w:val="20"/>
          <w:lang w:val="uk-UA"/>
        </w:rPr>
      </w:pPr>
    </w:p>
    <w:p w:rsidR="00062963" w:rsidRDefault="00062963">
      <w:pPr>
        <w:rPr>
          <w:sz w:val="20"/>
          <w:szCs w:val="20"/>
          <w:lang w:val="uk-UA"/>
        </w:rPr>
      </w:pPr>
    </w:p>
    <w:p w:rsidR="00062963" w:rsidRDefault="006D2F69">
      <w:pPr>
        <w:ind w:firstLine="11"/>
        <w:jc w:val="right"/>
        <w:rPr>
          <w:lang w:val="uk-UA"/>
        </w:rPr>
      </w:pPr>
      <w:r>
        <w:rPr>
          <w:lang w:val="uk-UA"/>
        </w:rPr>
        <w:lastRenderedPageBreak/>
        <w:t>Додаток 4</w:t>
      </w:r>
    </w:p>
    <w:p w:rsidR="00062963" w:rsidRDefault="006D2F69">
      <w:pPr>
        <w:ind w:left="5670" w:firstLine="11"/>
        <w:rPr>
          <w:lang w:val="uk-UA"/>
        </w:rPr>
      </w:pPr>
      <w:r>
        <w:rPr>
          <w:lang w:val="uk-UA"/>
        </w:rPr>
        <w:t>ЗАТВЕРДЖЕНО</w:t>
      </w:r>
    </w:p>
    <w:p w:rsidR="00062963" w:rsidRDefault="006D2F69">
      <w:pPr>
        <w:ind w:left="5670" w:firstLine="11"/>
        <w:rPr>
          <w:lang w:val="uk-UA"/>
        </w:rPr>
      </w:pPr>
      <w:r>
        <w:rPr>
          <w:lang w:val="uk-UA"/>
        </w:rPr>
        <w:t xml:space="preserve">рішення сьомої сесії міської ради </w:t>
      </w:r>
    </w:p>
    <w:p w:rsidR="00062963" w:rsidRDefault="006D2F69">
      <w:pPr>
        <w:ind w:left="5670" w:firstLine="11"/>
        <w:rPr>
          <w:lang w:val="uk-UA"/>
        </w:rPr>
      </w:pPr>
      <w:r>
        <w:rPr>
          <w:lang w:val="en-US"/>
        </w:rPr>
        <w:t>V</w:t>
      </w:r>
      <w:r>
        <w:rPr>
          <w:lang w:val="uk-UA"/>
        </w:rPr>
        <w:t xml:space="preserve">ІІІ скликання </w:t>
      </w:r>
    </w:p>
    <w:p w:rsidR="00062963" w:rsidRDefault="006D2F69">
      <w:pPr>
        <w:ind w:left="5670" w:firstLine="11"/>
        <w:rPr>
          <w:lang w:val="uk-UA"/>
        </w:rPr>
      </w:pPr>
      <w:r>
        <w:rPr>
          <w:lang w:val="uk-UA"/>
        </w:rPr>
        <w:t>_____________ № ______</w:t>
      </w:r>
    </w:p>
    <w:p w:rsidR="00062963" w:rsidRDefault="00062963">
      <w:pPr>
        <w:ind w:left="5670" w:firstLine="9"/>
        <w:jc w:val="right"/>
        <w:rPr>
          <w:lang w:val="uk-UA"/>
        </w:rPr>
      </w:pPr>
    </w:p>
    <w:p w:rsidR="00062963" w:rsidRDefault="00062963">
      <w:pPr>
        <w:ind w:firstLine="9"/>
        <w:rPr>
          <w:sz w:val="20"/>
          <w:szCs w:val="20"/>
          <w:lang w:val="uk-UA"/>
        </w:rPr>
      </w:pP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rStyle w:val="a4"/>
          <w:sz w:val="28"/>
          <w:szCs w:val="28"/>
        </w:rPr>
        <w:t xml:space="preserve">ПОЛОЖЕННЯ ПРО ВІДДІЛ ДЕРЖАВНОЇ РЕЄСТРАЦІЇ ЮРИДИЧНИХ ОСІБ, ФІЗИЧНИХ ОСІБ-ПІДПРИЄМЦІВ </w:t>
      </w: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rStyle w:val="a4"/>
          <w:sz w:val="28"/>
          <w:szCs w:val="28"/>
        </w:rPr>
        <w:t xml:space="preserve">ТА РЕЧОВИХ ПРАВ НА НЕРУХОМЕ МАЙНО УПРАВЛІННЯ ЦНАП КОРОСТИШІВСЬКОЇ МІСЬКОЇ РАДИ </w:t>
      </w:r>
    </w:p>
    <w:p w:rsidR="00062963" w:rsidRDefault="006D2F69">
      <w:pPr>
        <w:jc w:val="center"/>
        <w:rPr>
          <w:rStyle w:val="a4"/>
          <w:sz w:val="28"/>
          <w:szCs w:val="28"/>
          <w:lang w:val="uk-UA"/>
        </w:rPr>
      </w:pPr>
      <w:r>
        <w:rPr>
          <w:b/>
          <w:bCs/>
          <w:sz w:val="28"/>
          <w:szCs w:val="28"/>
          <w:lang w:val="uk-UA"/>
        </w:rPr>
        <w:t>(у новій редакції)</w:t>
      </w:r>
    </w:p>
    <w:p w:rsidR="00062963" w:rsidRDefault="00062963">
      <w:pPr>
        <w:pStyle w:val="af1"/>
        <w:shd w:val="clear" w:color="auto" w:fill="FFFFFF"/>
        <w:spacing w:before="0" w:beforeAutospacing="0" w:after="0" w:afterAutospacing="0"/>
        <w:ind w:firstLine="567"/>
        <w:jc w:val="center"/>
        <w:textAlignment w:val="baseline"/>
        <w:rPr>
          <w:sz w:val="16"/>
          <w:szCs w:val="16"/>
        </w:rPr>
      </w:pP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rStyle w:val="a4"/>
          <w:sz w:val="28"/>
          <w:szCs w:val="28"/>
        </w:rPr>
        <w:t xml:space="preserve">РОЗДІЛ I. ЗАГАЛЬНІ ПОЛОЖЕННЯ </w:t>
      </w:r>
    </w:p>
    <w:p w:rsidR="00062963" w:rsidRDefault="00062963">
      <w:pPr>
        <w:pStyle w:val="af1"/>
        <w:shd w:val="clear" w:color="auto" w:fill="FFFFFF"/>
        <w:spacing w:before="0" w:beforeAutospacing="0" w:after="0" w:afterAutospacing="0"/>
        <w:ind w:firstLine="567"/>
        <w:jc w:val="center"/>
        <w:textAlignment w:val="baseline"/>
        <w:rPr>
          <w:sz w:val="16"/>
          <w:szCs w:val="16"/>
        </w:rPr>
      </w:pP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 Відділ д</w:t>
      </w:r>
      <w:r>
        <w:rPr>
          <w:rStyle w:val="a4"/>
          <w:b w:val="0"/>
          <w:sz w:val="28"/>
          <w:szCs w:val="28"/>
        </w:rPr>
        <w:t>ержавної реєстрації юридичних осіб,                                           фізичних осіб-підприємців та речових прав на нерухоме майно</w:t>
      </w:r>
      <w:r>
        <w:rPr>
          <w:sz w:val="28"/>
          <w:szCs w:val="28"/>
        </w:rPr>
        <w:t>(далі – Реєстраційний відділ) є структурним підрозділом Управління Центру надання адміністративних послуг Коростишівської міської ради (надалі – Управління ЦНАП).</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 xml:space="preserve">2. Реєстраційний відділ підпорядковується начальнику Управління ЦНАП, який здійснює координацію діяльності відділу через начальника Реєстраційного відділу. </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 xml:space="preserve">3. У своїй діяльності посадові особи Реєстраційного відділу керуються Конституцією і законами України, постановами Верховної Ради України, декретами, постановами і розпорядженнями Кабінету Міністрів України, актами Президента України з питань державної реєстрації юридичних осіб, фізичних осіб-підприємців та громадських формувань, державної реєстрації речових прав на нерухоме майно та їх обтяжень, наказами Міністерства юстиції України, рішеннями Коростишівської міської ради (далі – Рада) та її виконавчого комітету, розпорядженнями міського голови, Положенням про Управління ЦНАП, даним Положенням та іншими нормативно-правовими актами. </w:t>
      </w:r>
    </w:p>
    <w:p w:rsidR="00062963" w:rsidRDefault="006D2F69">
      <w:pPr>
        <w:shd w:val="clear" w:color="auto" w:fill="FFFFFF"/>
        <w:ind w:firstLine="567"/>
        <w:jc w:val="both"/>
        <w:textAlignment w:val="baseline"/>
        <w:rPr>
          <w:sz w:val="28"/>
          <w:szCs w:val="28"/>
          <w:lang w:val="uk-UA"/>
        </w:rPr>
      </w:pPr>
      <w:r>
        <w:rPr>
          <w:sz w:val="28"/>
          <w:szCs w:val="28"/>
          <w:lang w:val="uk-UA"/>
        </w:rPr>
        <w:t xml:space="preserve">4. </w:t>
      </w:r>
      <w:r>
        <w:rPr>
          <w:sz w:val="28"/>
          <w:szCs w:val="28"/>
        </w:rPr>
        <w:t xml:space="preserve">Структура і </w:t>
      </w:r>
      <w:proofErr w:type="spellStart"/>
      <w:r>
        <w:rPr>
          <w:sz w:val="28"/>
          <w:szCs w:val="28"/>
        </w:rPr>
        <w:t>чисельність</w:t>
      </w:r>
      <w:proofErr w:type="spellEnd"/>
      <w:r>
        <w:rPr>
          <w:sz w:val="28"/>
          <w:szCs w:val="28"/>
        </w:rPr>
        <w:t xml:space="preserve"> </w:t>
      </w:r>
      <w:r>
        <w:rPr>
          <w:sz w:val="28"/>
          <w:szCs w:val="28"/>
          <w:lang w:val="uk-UA"/>
        </w:rPr>
        <w:t>Реєстраційного в</w:t>
      </w:r>
      <w:proofErr w:type="spellStart"/>
      <w:r>
        <w:rPr>
          <w:sz w:val="28"/>
          <w:szCs w:val="28"/>
        </w:rPr>
        <w:t>ідділу</w:t>
      </w:r>
      <w:proofErr w:type="spellEnd"/>
      <w:r w:rsidR="00C4196D">
        <w:rPr>
          <w:sz w:val="28"/>
          <w:szCs w:val="28"/>
          <w:lang w:val="uk-UA"/>
        </w:rPr>
        <w:t xml:space="preserve"> </w:t>
      </w:r>
      <w:proofErr w:type="spellStart"/>
      <w:r>
        <w:rPr>
          <w:sz w:val="28"/>
          <w:szCs w:val="28"/>
        </w:rPr>
        <w:t>визначаються</w:t>
      </w:r>
      <w:proofErr w:type="spellEnd"/>
      <w:r>
        <w:rPr>
          <w:sz w:val="28"/>
          <w:szCs w:val="28"/>
        </w:rPr>
        <w:t xml:space="preserve"> </w:t>
      </w:r>
      <w:proofErr w:type="spellStart"/>
      <w:r>
        <w:rPr>
          <w:sz w:val="28"/>
          <w:szCs w:val="28"/>
        </w:rPr>
        <w:t>затвердженою</w:t>
      </w:r>
      <w:proofErr w:type="spellEnd"/>
      <w:r>
        <w:rPr>
          <w:sz w:val="28"/>
          <w:szCs w:val="28"/>
        </w:rPr>
        <w:t xml:space="preserve"> у </w:t>
      </w:r>
      <w:proofErr w:type="spellStart"/>
      <w:r>
        <w:rPr>
          <w:sz w:val="28"/>
          <w:szCs w:val="28"/>
        </w:rPr>
        <w:t>встановленому</w:t>
      </w:r>
      <w:proofErr w:type="spellEnd"/>
      <w:r>
        <w:rPr>
          <w:sz w:val="28"/>
          <w:szCs w:val="28"/>
        </w:rPr>
        <w:t xml:space="preserve"> порядку </w:t>
      </w:r>
      <w:proofErr w:type="spellStart"/>
      <w:r>
        <w:rPr>
          <w:sz w:val="28"/>
          <w:szCs w:val="28"/>
        </w:rPr>
        <w:t>організаційною</w:t>
      </w:r>
      <w:proofErr w:type="spellEnd"/>
      <w:r>
        <w:rPr>
          <w:sz w:val="28"/>
          <w:szCs w:val="28"/>
        </w:rPr>
        <w:t xml:space="preserve"> структурою </w:t>
      </w:r>
      <w:proofErr w:type="spellStart"/>
      <w:r>
        <w:rPr>
          <w:sz w:val="28"/>
          <w:szCs w:val="28"/>
        </w:rPr>
        <w:t>Управління</w:t>
      </w:r>
      <w:proofErr w:type="spellEnd"/>
      <w:r>
        <w:rPr>
          <w:sz w:val="28"/>
          <w:szCs w:val="28"/>
        </w:rPr>
        <w:t xml:space="preserve"> ЦНАП та </w:t>
      </w:r>
      <w:proofErr w:type="spellStart"/>
      <w:r>
        <w:rPr>
          <w:sz w:val="28"/>
          <w:szCs w:val="28"/>
        </w:rPr>
        <w:t>її</w:t>
      </w:r>
      <w:proofErr w:type="spellEnd"/>
      <w:r>
        <w:rPr>
          <w:sz w:val="28"/>
          <w:szCs w:val="28"/>
        </w:rPr>
        <w:t xml:space="preserve"> </w:t>
      </w:r>
      <w:proofErr w:type="spellStart"/>
      <w:r>
        <w:rPr>
          <w:sz w:val="28"/>
          <w:szCs w:val="28"/>
        </w:rPr>
        <w:t>штатним</w:t>
      </w:r>
      <w:proofErr w:type="spellEnd"/>
      <w:r>
        <w:rPr>
          <w:sz w:val="28"/>
          <w:szCs w:val="28"/>
        </w:rPr>
        <w:t xml:space="preserve"> </w:t>
      </w:r>
      <w:proofErr w:type="spellStart"/>
      <w:r>
        <w:rPr>
          <w:sz w:val="28"/>
          <w:szCs w:val="28"/>
        </w:rPr>
        <w:t>розписом</w:t>
      </w:r>
      <w:proofErr w:type="spellEnd"/>
      <w:r>
        <w:rPr>
          <w:sz w:val="28"/>
          <w:szCs w:val="28"/>
        </w:rPr>
        <w:t>.</w:t>
      </w:r>
    </w:p>
    <w:p w:rsidR="00062963" w:rsidRDefault="006D2F69">
      <w:pPr>
        <w:shd w:val="clear" w:color="auto" w:fill="FFFFFF"/>
        <w:ind w:firstLine="567"/>
        <w:jc w:val="both"/>
        <w:textAlignment w:val="baseline"/>
        <w:rPr>
          <w:sz w:val="28"/>
          <w:szCs w:val="28"/>
          <w:lang w:val="uk-UA"/>
        </w:rPr>
      </w:pPr>
      <w:r>
        <w:rPr>
          <w:sz w:val="28"/>
          <w:szCs w:val="28"/>
          <w:lang w:val="uk-UA"/>
        </w:rPr>
        <w:t>5. До структури Реєстраційного відділу реєстрації входить начальник з повноваженнями державного реєстратора  та державний реєстратор,</w:t>
      </w:r>
      <w:r w:rsidR="00C4196D" w:rsidRPr="00C4196D">
        <w:rPr>
          <w:sz w:val="28"/>
          <w:szCs w:val="28"/>
          <w:lang w:val="uk-UA"/>
        </w:rPr>
        <w:t xml:space="preserve"> </w:t>
      </w:r>
      <w:r w:rsidR="00C4196D">
        <w:rPr>
          <w:sz w:val="28"/>
          <w:szCs w:val="28"/>
          <w:lang w:val="uk-UA"/>
        </w:rPr>
        <w:t>які призначаються</w:t>
      </w:r>
      <w:r w:rsidR="00C4196D" w:rsidRPr="006D2F69">
        <w:rPr>
          <w:sz w:val="28"/>
          <w:szCs w:val="28"/>
          <w:lang w:val="uk-UA"/>
        </w:rPr>
        <w:t xml:space="preserve"> </w:t>
      </w:r>
      <w:r w:rsidR="00C4196D">
        <w:rPr>
          <w:sz w:val="28"/>
          <w:szCs w:val="28"/>
          <w:lang w:val="uk-UA"/>
        </w:rPr>
        <w:t>та звільняються з посади розпорядженням міського голови згідно вимог чинного законодавства</w:t>
      </w:r>
      <w:r w:rsidR="00C4196D" w:rsidRPr="00911E88">
        <w:rPr>
          <w:sz w:val="28"/>
          <w:szCs w:val="28"/>
          <w:lang w:val="uk-UA"/>
        </w:rPr>
        <w:t xml:space="preserve"> </w:t>
      </w:r>
      <w:r w:rsidR="00C4196D">
        <w:rPr>
          <w:sz w:val="28"/>
          <w:szCs w:val="28"/>
          <w:lang w:val="uk-UA"/>
        </w:rPr>
        <w:t xml:space="preserve">та </w:t>
      </w:r>
      <w:r w:rsidR="007D3AB8">
        <w:rPr>
          <w:sz w:val="28"/>
          <w:szCs w:val="28"/>
          <w:lang w:val="uk-UA"/>
        </w:rPr>
        <w:t xml:space="preserve">з врахуванням вимог </w:t>
      </w:r>
      <w:proofErr w:type="spellStart"/>
      <w:r w:rsidR="007D3AB8">
        <w:rPr>
          <w:sz w:val="28"/>
          <w:szCs w:val="28"/>
          <w:lang w:val="uk-UA"/>
        </w:rPr>
        <w:t>професійно</w:t>
      </w:r>
      <w:proofErr w:type="spellEnd"/>
      <w:r w:rsidR="007D3AB8">
        <w:rPr>
          <w:sz w:val="28"/>
          <w:szCs w:val="28"/>
          <w:lang w:val="uk-UA"/>
        </w:rPr>
        <w:t>-кваліфікаційних характеристик визначених посадою інструкцією.</w:t>
      </w:r>
    </w:p>
    <w:p w:rsidR="00062963" w:rsidRDefault="006D2F69">
      <w:pPr>
        <w:pStyle w:val="af1"/>
        <w:spacing w:before="0" w:beforeAutospacing="0" w:after="0" w:afterAutospacing="0"/>
        <w:ind w:firstLine="708"/>
        <w:jc w:val="both"/>
        <w:rPr>
          <w:sz w:val="28"/>
          <w:szCs w:val="28"/>
        </w:rPr>
      </w:pPr>
      <w:r>
        <w:rPr>
          <w:sz w:val="28"/>
          <w:szCs w:val="28"/>
        </w:rPr>
        <w:t>6. Державний реєстратор має свою печатку, зразок та опис якої затверджується Міністерством юстиції України. Державний реєстратор самостійно приймає рішення за результатом розгляду заяв.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062963" w:rsidRDefault="00062963">
      <w:pPr>
        <w:pStyle w:val="af1"/>
        <w:shd w:val="clear" w:color="auto" w:fill="FFFFFF"/>
        <w:spacing w:before="0" w:beforeAutospacing="0" w:after="0" w:afterAutospacing="0"/>
        <w:textAlignment w:val="baseline"/>
        <w:rPr>
          <w:rStyle w:val="a4"/>
          <w:sz w:val="28"/>
          <w:szCs w:val="28"/>
        </w:rPr>
      </w:pP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rStyle w:val="a4"/>
          <w:sz w:val="28"/>
          <w:szCs w:val="28"/>
        </w:rPr>
        <w:lastRenderedPageBreak/>
        <w:t>РОЗДІЛ II</w:t>
      </w:r>
      <w:r>
        <w:rPr>
          <w:sz w:val="28"/>
          <w:szCs w:val="28"/>
        </w:rPr>
        <w:t xml:space="preserve">. </w:t>
      </w:r>
      <w:r>
        <w:rPr>
          <w:rStyle w:val="a4"/>
          <w:sz w:val="28"/>
          <w:szCs w:val="28"/>
        </w:rPr>
        <w:t xml:space="preserve">ЗАВДАННЯ ТА ФУНКЦІЇ РЕЄСТРАЦІЙНОГО ВІДДІЛУ  </w:t>
      </w:r>
    </w:p>
    <w:p w:rsidR="00062963" w:rsidRDefault="00062963">
      <w:pPr>
        <w:pStyle w:val="af1"/>
        <w:shd w:val="clear" w:color="auto" w:fill="FFFFFF"/>
        <w:spacing w:before="0" w:beforeAutospacing="0" w:after="0" w:afterAutospacing="0"/>
        <w:ind w:firstLine="567"/>
        <w:jc w:val="center"/>
        <w:textAlignment w:val="baseline"/>
        <w:rPr>
          <w:sz w:val="28"/>
          <w:szCs w:val="28"/>
        </w:rPr>
      </w:pP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 Основним завданням Реєстраційного відділу є:</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1.1. Забезпечення реалізації юридичними та фізичними особами своїх прав у сферах  державної реєстрації юридичних осіб, фізичних осіб – підприємців та  державної реєстрації речових прав на нерухоме майно.</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1.2. Забезпечення виконання покладених на органи місцевого самоврядування повноважень щодо державної реєстрації юридичних осіб та фізичних осіб-підприємців, державної реєстрації речових прав на нерухоме майно та їх обтяжень.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1.3. Підготовка пропозицій щодо формування та реалізації державної політики у сфері державної реєстрації юридичних осіб та фізичних осіб – підприємців, державної реєстрації речових прав на нерухоме майно.</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 У межах своєї компетенції Реєстраційний відділ здійснює функції державного реєстратора, передбачені Законом України «Про державну реєстрацію юридичних осіб, фізичних осіб-підприємців та громадських формувань»: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2.1. Здійснює реєстрацію дій у сфері державної реєстрації юридичних осіб, а також фізичних осіб – підприємців.</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2.2. Перевіряє документи на наявність підстав для зупинення розгляду документів.</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2.3. Перевіряє документи на наявність підстав для відмови у державній реєстрації.</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2.4. Проводить реєстраційні дії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2.5. Веде Єдиний державний реєстр.</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2.6. Здійснює інші повноваження, передбачені чинним законодавством.</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 У межах своєї компетенції Реєстраційний відділ здійснює функції державного реєстратора, передбачені Законом України «Про державну реєстрацію речових прав на нерухоме майно та їх обтяжень»: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3.1. Здійснює державну реєстрації речових прав на нерухоме майно та проведення інших реєстраційних дій відповідно до Закону.</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3.2. Здійснює формування та ведення Державного реєстру речових прав на нерухоме майно.</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3.3. Забезпечує взяття та облік безхазяйного нерухомого майна відповідно до законодавства. </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3.4. Здійснює заходи щодо підвищення ефективності роботи у сфері державної реєстрації речових прав на нерухоме майно та кваліфікації державних реєстраторів.</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5.В</w:t>
      </w:r>
      <w:proofErr w:type="spellStart"/>
      <w:r>
        <w:rPr>
          <w:rFonts w:ascii="Times New Roman" w:hAnsi="Times New Roman"/>
          <w:sz w:val="28"/>
          <w:szCs w:val="28"/>
        </w:rPr>
        <w:t>становлює</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відповідність</w:t>
      </w:r>
      <w:proofErr w:type="spellEnd"/>
      <w:r>
        <w:rPr>
          <w:rFonts w:ascii="Times New Roman" w:hAnsi="Times New Roman"/>
          <w:sz w:val="28"/>
          <w:szCs w:val="28"/>
        </w:rPr>
        <w:t xml:space="preserve"> </w:t>
      </w:r>
      <w:proofErr w:type="spellStart"/>
      <w:r>
        <w:rPr>
          <w:rFonts w:ascii="Times New Roman" w:hAnsi="Times New Roman"/>
          <w:sz w:val="28"/>
          <w:szCs w:val="28"/>
        </w:rPr>
        <w:t>заявлених</w:t>
      </w:r>
      <w:proofErr w:type="spellEnd"/>
      <w:r>
        <w:rPr>
          <w:rFonts w:ascii="Times New Roman" w:hAnsi="Times New Roman"/>
          <w:sz w:val="28"/>
          <w:szCs w:val="28"/>
        </w:rPr>
        <w:t xml:space="preserve"> прав і </w:t>
      </w:r>
      <w:proofErr w:type="spellStart"/>
      <w:r>
        <w:rPr>
          <w:rFonts w:ascii="Times New Roman" w:hAnsi="Times New Roman"/>
          <w:sz w:val="28"/>
          <w:szCs w:val="28"/>
        </w:rPr>
        <w:t>поданих</w:t>
      </w:r>
      <w:proofErr w:type="spellEnd"/>
      <w:r>
        <w:rPr>
          <w:rFonts w:ascii="Times New Roman" w:hAnsi="Times New Roman"/>
          <w:sz w:val="28"/>
          <w:szCs w:val="28"/>
        </w:rPr>
        <w:t xml:space="preserve"> </w:t>
      </w:r>
      <w:proofErr w:type="spellStart"/>
      <w:r>
        <w:rPr>
          <w:rFonts w:ascii="Times New Roman" w:hAnsi="Times New Roman"/>
          <w:sz w:val="28"/>
          <w:szCs w:val="28"/>
        </w:rPr>
        <w:t>документів</w:t>
      </w:r>
      <w:proofErr w:type="spellEnd"/>
      <w:r>
        <w:rPr>
          <w:rFonts w:ascii="Times New Roman" w:hAnsi="Times New Roman"/>
          <w:sz w:val="28"/>
          <w:szCs w:val="28"/>
        </w:rPr>
        <w:t xml:space="preserve"> </w:t>
      </w:r>
      <w:proofErr w:type="spellStart"/>
      <w:r>
        <w:rPr>
          <w:rFonts w:ascii="Times New Roman" w:hAnsi="Times New Roman"/>
          <w:sz w:val="28"/>
          <w:szCs w:val="28"/>
        </w:rPr>
        <w:t>вимогам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суперечностей</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заявленими</w:t>
      </w:r>
      <w:proofErr w:type="spellEnd"/>
      <w:r>
        <w:rPr>
          <w:rFonts w:ascii="Times New Roman" w:hAnsi="Times New Roman"/>
          <w:sz w:val="28"/>
          <w:szCs w:val="28"/>
        </w:rPr>
        <w:t xml:space="preserve"> та </w:t>
      </w:r>
      <w:proofErr w:type="spellStart"/>
      <w:r>
        <w:rPr>
          <w:rFonts w:ascii="Times New Roman" w:hAnsi="Times New Roman"/>
          <w:sz w:val="28"/>
          <w:szCs w:val="28"/>
        </w:rPr>
        <w:t>вже</w:t>
      </w:r>
      <w:proofErr w:type="spellEnd"/>
      <w:r>
        <w:rPr>
          <w:rFonts w:ascii="Times New Roman" w:hAnsi="Times New Roman"/>
          <w:sz w:val="28"/>
          <w:szCs w:val="28"/>
        </w:rPr>
        <w:t xml:space="preserve"> </w:t>
      </w:r>
      <w:proofErr w:type="spellStart"/>
      <w:r>
        <w:rPr>
          <w:rFonts w:ascii="Times New Roman" w:hAnsi="Times New Roman"/>
          <w:sz w:val="28"/>
          <w:szCs w:val="28"/>
        </w:rPr>
        <w:t>зареєстрованими</w:t>
      </w:r>
      <w:proofErr w:type="spellEnd"/>
      <w:r>
        <w:rPr>
          <w:rFonts w:ascii="Times New Roman" w:hAnsi="Times New Roman"/>
          <w:sz w:val="28"/>
          <w:szCs w:val="28"/>
        </w:rPr>
        <w:t xml:space="preserve"> </w:t>
      </w:r>
      <w:proofErr w:type="spellStart"/>
      <w:r>
        <w:rPr>
          <w:rFonts w:ascii="Times New Roman" w:hAnsi="Times New Roman"/>
          <w:sz w:val="28"/>
          <w:szCs w:val="28"/>
        </w:rPr>
        <w:t>речовими</w:t>
      </w:r>
      <w:proofErr w:type="spellEnd"/>
      <w:r>
        <w:rPr>
          <w:rFonts w:ascii="Times New Roman" w:hAnsi="Times New Roman"/>
          <w:sz w:val="28"/>
          <w:szCs w:val="28"/>
        </w:rPr>
        <w:t xml:space="preserve"> правами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rPr>
        <w:t xml:space="preserve"> та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обтяженнями</w:t>
      </w:r>
      <w:proofErr w:type="spellEnd"/>
      <w:r>
        <w:rPr>
          <w:rFonts w:ascii="Times New Roman" w:hAnsi="Times New Roman"/>
          <w:sz w:val="28"/>
          <w:szCs w:val="28"/>
        </w:rPr>
        <w:t xml:space="preserve"> </w:t>
      </w:r>
      <w:proofErr w:type="spellStart"/>
      <w:r>
        <w:rPr>
          <w:rFonts w:ascii="Times New Roman" w:hAnsi="Times New Roman"/>
          <w:sz w:val="28"/>
          <w:szCs w:val="28"/>
        </w:rPr>
        <w:t>зокрема</w:t>
      </w:r>
      <w:proofErr w:type="spellEnd"/>
      <w:r>
        <w:rPr>
          <w:rFonts w:ascii="Times New Roman" w:hAnsi="Times New Roman"/>
          <w:sz w:val="28"/>
          <w:szCs w:val="28"/>
        </w:rPr>
        <w:t>:</w:t>
      </w:r>
      <w:bookmarkStart w:id="13" w:name="n116"/>
      <w:bookmarkEnd w:id="13"/>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lastRenderedPageBreak/>
        <w:t>3.5.1.В</w:t>
      </w:r>
      <w:proofErr w:type="spellStart"/>
      <w:r>
        <w:rPr>
          <w:rFonts w:ascii="Times New Roman" w:hAnsi="Times New Roman"/>
          <w:sz w:val="28"/>
          <w:szCs w:val="28"/>
        </w:rPr>
        <w:t>ідповідність</w:t>
      </w:r>
      <w:proofErr w:type="spellEnd"/>
      <w:r>
        <w:rPr>
          <w:rFonts w:ascii="Times New Roman" w:hAnsi="Times New Roman"/>
          <w:sz w:val="28"/>
          <w:szCs w:val="28"/>
        </w:rPr>
        <w:t xml:space="preserve"> </w:t>
      </w:r>
      <w:proofErr w:type="spellStart"/>
      <w:r>
        <w:rPr>
          <w:rFonts w:ascii="Times New Roman" w:hAnsi="Times New Roman"/>
          <w:sz w:val="28"/>
          <w:szCs w:val="28"/>
        </w:rPr>
        <w:t>обов’язкового</w:t>
      </w:r>
      <w:proofErr w:type="spellEnd"/>
      <w:r>
        <w:rPr>
          <w:rFonts w:ascii="Times New Roman" w:hAnsi="Times New Roman"/>
          <w:sz w:val="28"/>
          <w:szCs w:val="28"/>
        </w:rPr>
        <w:t xml:space="preserve">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письмової</w:t>
      </w:r>
      <w:proofErr w:type="spellEnd"/>
      <w:r>
        <w:rPr>
          <w:rFonts w:ascii="Times New Roman" w:hAnsi="Times New Roman"/>
          <w:sz w:val="28"/>
          <w:szCs w:val="28"/>
        </w:rPr>
        <w:t xml:space="preserve"> </w:t>
      </w:r>
      <w:proofErr w:type="spellStart"/>
      <w:r>
        <w:rPr>
          <w:rFonts w:ascii="Times New Roman" w:hAnsi="Times New Roman"/>
          <w:sz w:val="28"/>
          <w:szCs w:val="28"/>
        </w:rPr>
        <w:t>форми</w:t>
      </w:r>
      <w:proofErr w:type="spellEnd"/>
      <w:r>
        <w:rPr>
          <w:rFonts w:ascii="Times New Roman" w:hAnsi="Times New Roman"/>
          <w:sz w:val="28"/>
          <w:szCs w:val="28"/>
        </w:rPr>
        <w:t xml:space="preserve"> </w:t>
      </w:r>
      <w:proofErr w:type="spellStart"/>
      <w:r>
        <w:rPr>
          <w:rFonts w:ascii="Times New Roman" w:hAnsi="Times New Roman"/>
          <w:sz w:val="28"/>
          <w:szCs w:val="28"/>
        </w:rPr>
        <w:t>правочину</w:t>
      </w:r>
      <w:proofErr w:type="spellEnd"/>
      <w:r>
        <w:rPr>
          <w:rFonts w:ascii="Times New Roman" w:hAnsi="Times New Roman"/>
          <w:sz w:val="28"/>
          <w:szCs w:val="28"/>
        </w:rPr>
        <w:t xml:space="preserve"> та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нотаріального</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w:t>
      </w:r>
      <w:proofErr w:type="spellEnd"/>
      <w:r>
        <w:rPr>
          <w:rFonts w:ascii="Times New Roman" w:hAnsi="Times New Roman"/>
          <w:sz w:val="28"/>
          <w:szCs w:val="28"/>
        </w:rPr>
        <w:t xml:space="preserve"> у </w:t>
      </w:r>
      <w:proofErr w:type="spellStart"/>
      <w:r>
        <w:rPr>
          <w:rFonts w:ascii="Times New Roman" w:hAnsi="Times New Roman"/>
          <w:sz w:val="28"/>
          <w:szCs w:val="28"/>
        </w:rPr>
        <w:t>випадках</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передбачених</w:t>
      </w:r>
      <w:proofErr w:type="spellEnd"/>
      <w:r>
        <w:rPr>
          <w:rFonts w:ascii="Times New Roman" w:hAnsi="Times New Roman"/>
          <w:sz w:val="28"/>
          <w:szCs w:val="28"/>
        </w:rPr>
        <w:t xml:space="preserve"> законом</w:t>
      </w:r>
      <w:bookmarkStart w:id="14" w:name="n117"/>
      <w:bookmarkEnd w:id="14"/>
      <w:r>
        <w:rPr>
          <w:rFonts w:ascii="Times New Roman" w:hAnsi="Times New Roman"/>
          <w:sz w:val="28"/>
          <w:szCs w:val="28"/>
          <w:lang w:val="uk-UA"/>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3.5.2.Ві</w:t>
      </w:r>
      <w:proofErr w:type="spellStart"/>
      <w:r>
        <w:rPr>
          <w:rFonts w:ascii="Times New Roman" w:hAnsi="Times New Roman"/>
          <w:sz w:val="28"/>
          <w:szCs w:val="28"/>
        </w:rPr>
        <w:t>дповідність</w:t>
      </w:r>
      <w:proofErr w:type="spellEnd"/>
      <w:r>
        <w:rPr>
          <w:rFonts w:ascii="Times New Roman" w:hAnsi="Times New Roman"/>
          <w:sz w:val="28"/>
          <w:szCs w:val="28"/>
        </w:rPr>
        <w:t xml:space="preserve"> </w:t>
      </w:r>
      <w:proofErr w:type="spellStart"/>
      <w:r>
        <w:rPr>
          <w:rFonts w:ascii="Times New Roman" w:hAnsi="Times New Roman"/>
          <w:sz w:val="28"/>
          <w:szCs w:val="28"/>
        </w:rPr>
        <w:t>повноважень</w:t>
      </w:r>
      <w:proofErr w:type="spellEnd"/>
      <w:r>
        <w:rPr>
          <w:rFonts w:ascii="Times New Roman" w:hAnsi="Times New Roman"/>
          <w:sz w:val="28"/>
          <w:szCs w:val="28"/>
        </w:rPr>
        <w:t xml:space="preserve"> особи, яка </w:t>
      </w:r>
      <w:proofErr w:type="spellStart"/>
      <w:r>
        <w:rPr>
          <w:rFonts w:ascii="Times New Roman" w:hAnsi="Times New Roman"/>
          <w:sz w:val="28"/>
          <w:szCs w:val="28"/>
        </w:rPr>
        <w:t>подає</w:t>
      </w:r>
      <w:proofErr w:type="spellEnd"/>
      <w:r>
        <w:rPr>
          <w:rFonts w:ascii="Times New Roman" w:hAnsi="Times New Roman"/>
          <w:sz w:val="28"/>
          <w:szCs w:val="28"/>
        </w:rPr>
        <w:t xml:space="preserve">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для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прав</w:t>
      </w:r>
      <w:r>
        <w:rPr>
          <w:rFonts w:ascii="Times New Roman" w:hAnsi="Times New Roman"/>
          <w:sz w:val="28"/>
          <w:szCs w:val="28"/>
          <w:lang w:val="uk-UA"/>
        </w:rPr>
        <w:t>.</w:t>
      </w:r>
      <w:bookmarkStart w:id="15" w:name="n118"/>
      <w:bookmarkEnd w:id="15"/>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3.5.3. В</w:t>
      </w:r>
      <w:proofErr w:type="spellStart"/>
      <w:r>
        <w:rPr>
          <w:rFonts w:ascii="Times New Roman" w:hAnsi="Times New Roman"/>
          <w:sz w:val="28"/>
          <w:szCs w:val="28"/>
        </w:rPr>
        <w:t>ідповідність</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речові</w:t>
      </w:r>
      <w:proofErr w:type="spellEnd"/>
      <w:r>
        <w:rPr>
          <w:rFonts w:ascii="Times New Roman" w:hAnsi="Times New Roman"/>
          <w:sz w:val="28"/>
          <w:szCs w:val="28"/>
        </w:rPr>
        <w:t xml:space="preserve"> права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rPr>
        <w:t xml:space="preserve"> та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обтяження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містяться</w:t>
      </w:r>
      <w:proofErr w:type="spellEnd"/>
      <w:r>
        <w:rPr>
          <w:rFonts w:ascii="Times New Roman" w:hAnsi="Times New Roman"/>
          <w:sz w:val="28"/>
          <w:szCs w:val="28"/>
        </w:rPr>
        <w:t xml:space="preserve"> у Державному </w:t>
      </w:r>
      <w:proofErr w:type="spellStart"/>
      <w:r>
        <w:rPr>
          <w:rFonts w:ascii="Times New Roman" w:hAnsi="Times New Roman"/>
          <w:sz w:val="28"/>
          <w:szCs w:val="28"/>
        </w:rPr>
        <w:t>реєстрі</w:t>
      </w:r>
      <w:proofErr w:type="spellEnd"/>
      <w:r>
        <w:rPr>
          <w:rFonts w:ascii="Times New Roman" w:hAnsi="Times New Roman"/>
          <w:sz w:val="28"/>
          <w:szCs w:val="28"/>
        </w:rPr>
        <w:t xml:space="preserve"> прав, </w:t>
      </w:r>
      <w:proofErr w:type="spellStart"/>
      <w:r>
        <w:rPr>
          <w:rFonts w:ascii="Times New Roman" w:hAnsi="Times New Roman"/>
          <w:sz w:val="28"/>
          <w:szCs w:val="28"/>
        </w:rPr>
        <w:t>відомостям</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містяться</w:t>
      </w:r>
      <w:proofErr w:type="spellEnd"/>
      <w:r>
        <w:rPr>
          <w:rFonts w:ascii="Times New Roman" w:hAnsi="Times New Roman"/>
          <w:sz w:val="28"/>
          <w:szCs w:val="28"/>
        </w:rPr>
        <w:t xml:space="preserve"> у </w:t>
      </w:r>
      <w:proofErr w:type="spellStart"/>
      <w:r>
        <w:rPr>
          <w:rFonts w:ascii="Times New Roman" w:hAnsi="Times New Roman"/>
          <w:sz w:val="28"/>
          <w:szCs w:val="28"/>
        </w:rPr>
        <w:t>поданих</w:t>
      </w:r>
      <w:proofErr w:type="spellEnd"/>
      <w:r>
        <w:rPr>
          <w:rFonts w:ascii="Times New Roman" w:hAnsi="Times New Roman"/>
          <w:sz w:val="28"/>
          <w:szCs w:val="28"/>
        </w:rPr>
        <w:t xml:space="preserve"> документах</w:t>
      </w:r>
      <w:r>
        <w:rPr>
          <w:rFonts w:ascii="Times New Roman" w:hAnsi="Times New Roman"/>
          <w:sz w:val="28"/>
          <w:szCs w:val="28"/>
          <w:lang w:val="uk-UA"/>
        </w:rPr>
        <w:t>.</w:t>
      </w:r>
      <w:bookmarkStart w:id="16" w:name="n119"/>
      <w:bookmarkEnd w:id="16"/>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3.5.4. Н</w:t>
      </w:r>
      <w:proofErr w:type="spellStart"/>
      <w:r>
        <w:rPr>
          <w:rFonts w:ascii="Times New Roman" w:hAnsi="Times New Roman"/>
          <w:sz w:val="28"/>
          <w:szCs w:val="28"/>
        </w:rPr>
        <w:t>аявність</w:t>
      </w:r>
      <w:proofErr w:type="spellEnd"/>
      <w:r>
        <w:rPr>
          <w:rFonts w:ascii="Times New Roman" w:hAnsi="Times New Roman"/>
          <w:sz w:val="28"/>
          <w:szCs w:val="28"/>
        </w:rPr>
        <w:t xml:space="preserve"> </w:t>
      </w:r>
      <w:proofErr w:type="spellStart"/>
      <w:r>
        <w:rPr>
          <w:rFonts w:ascii="Times New Roman" w:hAnsi="Times New Roman"/>
          <w:sz w:val="28"/>
          <w:szCs w:val="28"/>
        </w:rPr>
        <w:t>обтяжень</w:t>
      </w:r>
      <w:proofErr w:type="spellEnd"/>
      <w:r>
        <w:rPr>
          <w:rFonts w:ascii="Times New Roman" w:hAnsi="Times New Roman"/>
          <w:sz w:val="28"/>
          <w:szCs w:val="28"/>
        </w:rPr>
        <w:t xml:space="preserve"> прав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lang w:val="uk-UA"/>
        </w:rPr>
        <w:t>.</w:t>
      </w:r>
      <w:bookmarkStart w:id="17" w:name="n120"/>
      <w:bookmarkEnd w:id="17"/>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3.5.5. Наявність факту виконання умов правочину, з якими закон та/або відповідний правочин пов’язує можливість виникнення, переходу, припинення речового права, що підлягає державній реєстрації.</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 xml:space="preserve">3.6. </w:t>
      </w:r>
      <w:r>
        <w:rPr>
          <w:sz w:val="28"/>
          <w:szCs w:val="28"/>
          <w:shd w:val="clear" w:color="auto" w:fill="FFFFFF"/>
        </w:rPr>
        <w:t>Перевіряє документи на наявність підстав для зупинення розгляду заяви про державну реєстрацію прав та їх обтяжень, зупинення державної реєстрації прав, відмови в державній реєстрації прав та приймає відповідні рішення</w:t>
      </w:r>
      <w:r>
        <w:rPr>
          <w:sz w:val="28"/>
          <w:szCs w:val="28"/>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7. П</w:t>
      </w:r>
      <w:proofErr w:type="spellStart"/>
      <w:r>
        <w:rPr>
          <w:rFonts w:ascii="Times New Roman" w:hAnsi="Times New Roman"/>
          <w:sz w:val="28"/>
          <w:szCs w:val="28"/>
        </w:rPr>
        <w:t>ід</w:t>
      </w:r>
      <w:proofErr w:type="spellEnd"/>
      <w:r>
        <w:rPr>
          <w:rFonts w:ascii="Times New Roman" w:hAnsi="Times New Roman"/>
          <w:sz w:val="28"/>
          <w:szCs w:val="28"/>
        </w:rPr>
        <w:t xml:space="preserve"> час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прав на </w:t>
      </w:r>
      <w:proofErr w:type="spellStart"/>
      <w:r>
        <w:rPr>
          <w:rFonts w:ascii="Times New Roman" w:hAnsi="Times New Roman"/>
          <w:sz w:val="28"/>
          <w:szCs w:val="28"/>
        </w:rPr>
        <w:t>земельні</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w:t>
      </w:r>
      <w:proofErr w:type="spellStart"/>
      <w:r>
        <w:rPr>
          <w:rFonts w:ascii="Times New Roman" w:hAnsi="Times New Roman"/>
          <w:sz w:val="28"/>
          <w:szCs w:val="28"/>
        </w:rPr>
        <w:t>використовує</w:t>
      </w:r>
      <w:proofErr w:type="spellEnd"/>
      <w:r>
        <w:rPr>
          <w:rFonts w:ascii="Times New Roman" w:hAnsi="Times New Roman"/>
          <w:sz w:val="28"/>
          <w:szCs w:val="28"/>
        </w:rPr>
        <w:t xml:space="preserve"> </w:t>
      </w:r>
      <w:proofErr w:type="spellStart"/>
      <w:r>
        <w:rPr>
          <w:rFonts w:ascii="Times New Roman" w:hAnsi="Times New Roman"/>
          <w:sz w:val="28"/>
          <w:szCs w:val="28"/>
        </w:rPr>
        <w:t>відомості</w:t>
      </w:r>
      <w:proofErr w:type="spellEnd"/>
      <w:r>
        <w:rPr>
          <w:rFonts w:ascii="Times New Roman" w:hAnsi="Times New Roman"/>
          <w:sz w:val="28"/>
          <w:szCs w:val="28"/>
        </w:rPr>
        <w:t xml:space="preserve"> Державного земельного кадастру шляхом </w:t>
      </w:r>
      <w:proofErr w:type="spellStart"/>
      <w:r>
        <w:rPr>
          <w:rFonts w:ascii="Times New Roman" w:hAnsi="Times New Roman"/>
          <w:sz w:val="28"/>
          <w:szCs w:val="28"/>
        </w:rPr>
        <w:t>безпосереднього</w:t>
      </w:r>
      <w:proofErr w:type="spellEnd"/>
      <w:r>
        <w:rPr>
          <w:rFonts w:ascii="Times New Roman" w:hAnsi="Times New Roman"/>
          <w:sz w:val="28"/>
          <w:szCs w:val="28"/>
        </w:rPr>
        <w:t xml:space="preserve"> доступу до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gramStart"/>
      <w:r>
        <w:rPr>
          <w:rFonts w:ascii="Times New Roman" w:hAnsi="Times New Roman"/>
          <w:sz w:val="28"/>
          <w:szCs w:val="28"/>
          <w:lang w:val="uk-UA"/>
        </w:rPr>
        <w:t xml:space="preserve">у </w:t>
      </w:r>
      <w:r>
        <w:rPr>
          <w:rFonts w:ascii="Times New Roman" w:hAnsi="Times New Roman"/>
          <w:sz w:val="28"/>
          <w:szCs w:val="28"/>
        </w:rPr>
        <w:t>порядку</w:t>
      </w:r>
      <w:proofErr w:type="gramEnd"/>
      <w:r>
        <w:rPr>
          <w:rFonts w:ascii="Times New Roman" w:hAnsi="Times New Roman"/>
          <w:sz w:val="28"/>
          <w:szCs w:val="28"/>
        </w:rPr>
        <w:t xml:space="preserve">,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w:t>
      </w:r>
      <w:proofErr w:type="spellStart"/>
      <w:r>
        <w:rPr>
          <w:rFonts w:ascii="Times New Roman" w:hAnsi="Times New Roman"/>
          <w:sz w:val="28"/>
          <w:szCs w:val="28"/>
        </w:rPr>
        <w:t>Кабінетом</w:t>
      </w:r>
      <w:proofErr w:type="spellEnd"/>
      <w:r>
        <w:rPr>
          <w:rFonts w:ascii="Times New Roman" w:hAnsi="Times New Roman"/>
          <w:sz w:val="28"/>
          <w:szCs w:val="28"/>
        </w:rPr>
        <w:t xml:space="preserve"> </w:t>
      </w:r>
      <w:proofErr w:type="spellStart"/>
      <w:r>
        <w:rPr>
          <w:rFonts w:ascii="Times New Roman" w:hAnsi="Times New Roman"/>
          <w:sz w:val="28"/>
          <w:szCs w:val="28"/>
        </w:rPr>
        <w:t>Міністрів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bookmarkStart w:id="18" w:name="n125"/>
      <w:bookmarkEnd w:id="18"/>
      <w:proofErr w:type="spellEnd"/>
      <w:r>
        <w:rPr>
          <w:rFonts w:ascii="Times New Roman" w:hAnsi="Times New Roman"/>
          <w:sz w:val="28"/>
          <w:szCs w:val="28"/>
          <w:lang w:val="uk-UA"/>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8.В</w:t>
      </w:r>
      <w:proofErr w:type="spellStart"/>
      <w:r>
        <w:rPr>
          <w:rFonts w:ascii="Times New Roman" w:hAnsi="Times New Roman"/>
          <w:sz w:val="28"/>
          <w:szCs w:val="28"/>
        </w:rPr>
        <w:t>ідкриває</w:t>
      </w:r>
      <w:proofErr w:type="spellEnd"/>
      <w:r>
        <w:rPr>
          <w:rFonts w:ascii="Times New Roman" w:hAnsi="Times New Roman"/>
          <w:sz w:val="28"/>
          <w:szCs w:val="28"/>
        </w:rPr>
        <w:t xml:space="preserve"> та/</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закриває</w:t>
      </w:r>
      <w:proofErr w:type="spellEnd"/>
      <w:r>
        <w:rPr>
          <w:rFonts w:ascii="Times New Roman" w:hAnsi="Times New Roman"/>
          <w:sz w:val="28"/>
          <w:szCs w:val="28"/>
        </w:rPr>
        <w:t xml:space="preserve"> </w:t>
      </w:r>
      <w:proofErr w:type="spellStart"/>
      <w:r>
        <w:rPr>
          <w:rFonts w:ascii="Times New Roman" w:hAnsi="Times New Roman"/>
          <w:sz w:val="28"/>
          <w:szCs w:val="28"/>
        </w:rPr>
        <w:t>розділи</w:t>
      </w:r>
      <w:proofErr w:type="spellEnd"/>
      <w:r>
        <w:rPr>
          <w:rFonts w:ascii="Times New Roman" w:hAnsi="Times New Roman"/>
          <w:sz w:val="28"/>
          <w:szCs w:val="28"/>
        </w:rPr>
        <w:t xml:space="preserve"> в Державному </w:t>
      </w:r>
      <w:proofErr w:type="spellStart"/>
      <w:r>
        <w:rPr>
          <w:rFonts w:ascii="Times New Roman" w:hAnsi="Times New Roman"/>
          <w:sz w:val="28"/>
          <w:szCs w:val="28"/>
        </w:rPr>
        <w:t>реєстрі</w:t>
      </w:r>
      <w:proofErr w:type="spellEnd"/>
      <w:r>
        <w:rPr>
          <w:rFonts w:ascii="Times New Roman" w:hAnsi="Times New Roman"/>
          <w:sz w:val="28"/>
          <w:szCs w:val="28"/>
        </w:rPr>
        <w:t xml:space="preserve"> прав, вносить до </w:t>
      </w:r>
      <w:proofErr w:type="spellStart"/>
      <w:r>
        <w:rPr>
          <w:rFonts w:ascii="Times New Roman" w:hAnsi="Times New Roman"/>
          <w:sz w:val="28"/>
          <w:szCs w:val="28"/>
        </w:rPr>
        <w:t>нього</w:t>
      </w:r>
      <w:proofErr w:type="spellEnd"/>
      <w:r>
        <w:rPr>
          <w:rFonts w:ascii="Times New Roman" w:hAnsi="Times New Roman"/>
          <w:sz w:val="28"/>
          <w:szCs w:val="28"/>
        </w:rPr>
        <w:t xml:space="preserve"> записи про </w:t>
      </w:r>
      <w:proofErr w:type="spellStart"/>
      <w:r>
        <w:rPr>
          <w:rFonts w:ascii="Times New Roman" w:hAnsi="Times New Roman"/>
          <w:sz w:val="28"/>
          <w:szCs w:val="28"/>
        </w:rPr>
        <w:t>речові</w:t>
      </w:r>
      <w:proofErr w:type="spellEnd"/>
      <w:r>
        <w:rPr>
          <w:rFonts w:ascii="Times New Roman" w:hAnsi="Times New Roman"/>
          <w:sz w:val="28"/>
          <w:szCs w:val="28"/>
        </w:rPr>
        <w:t xml:space="preserve"> права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rPr>
        <w:t xml:space="preserve"> та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обтяження</w:t>
      </w:r>
      <w:proofErr w:type="spellEnd"/>
      <w:r>
        <w:rPr>
          <w:rFonts w:ascii="Times New Roman" w:hAnsi="Times New Roman"/>
          <w:sz w:val="28"/>
          <w:szCs w:val="28"/>
        </w:rPr>
        <w:t xml:space="preserve">, про </w:t>
      </w:r>
      <w:proofErr w:type="spellStart"/>
      <w:r>
        <w:rPr>
          <w:rFonts w:ascii="Times New Roman" w:hAnsi="Times New Roman"/>
          <w:sz w:val="28"/>
          <w:szCs w:val="28"/>
        </w:rPr>
        <w:t>об’єкти</w:t>
      </w:r>
      <w:proofErr w:type="spellEnd"/>
      <w:r>
        <w:rPr>
          <w:rFonts w:ascii="Times New Roman" w:hAnsi="Times New Roman"/>
          <w:sz w:val="28"/>
          <w:szCs w:val="28"/>
        </w:rPr>
        <w:t xml:space="preserve"> та </w:t>
      </w:r>
      <w:proofErr w:type="spellStart"/>
      <w:r>
        <w:rPr>
          <w:rFonts w:ascii="Times New Roman" w:hAnsi="Times New Roman"/>
          <w:sz w:val="28"/>
          <w:szCs w:val="28"/>
        </w:rPr>
        <w:t>суб’єктів</w:t>
      </w:r>
      <w:proofErr w:type="spellEnd"/>
      <w:r>
        <w:rPr>
          <w:rFonts w:ascii="Times New Roman" w:hAnsi="Times New Roman"/>
          <w:sz w:val="28"/>
          <w:szCs w:val="28"/>
        </w:rPr>
        <w:t xml:space="preserve"> таких прав</w:t>
      </w:r>
      <w:bookmarkStart w:id="19" w:name="n126"/>
      <w:bookmarkEnd w:id="19"/>
      <w:r>
        <w:rPr>
          <w:rFonts w:ascii="Times New Roman" w:hAnsi="Times New Roman"/>
          <w:sz w:val="28"/>
          <w:szCs w:val="28"/>
          <w:lang w:val="uk-UA"/>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9. П</w:t>
      </w:r>
      <w:proofErr w:type="spellStart"/>
      <w:r>
        <w:rPr>
          <w:rFonts w:ascii="Times New Roman" w:hAnsi="Times New Roman"/>
          <w:sz w:val="28"/>
          <w:szCs w:val="28"/>
        </w:rPr>
        <w:t>рисвоює</w:t>
      </w:r>
      <w:proofErr w:type="spellEnd"/>
      <w:r>
        <w:rPr>
          <w:rFonts w:ascii="Times New Roman" w:hAnsi="Times New Roman"/>
          <w:sz w:val="28"/>
          <w:szCs w:val="28"/>
        </w:rPr>
        <w:t xml:space="preserve"> за </w:t>
      </w:r>
      <w:proofErr w:type="spellStart"/>
      <w:r>
        <w:rPr>
          <w:rFonts w:ascii="Times New Roman" w:hAnsi="Times New Roman"/>
          <w:sz w:val="28"/>
          <w:szCs w:val="28"/>
        </w:rPr>
        <w:t>допомогою</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реєстру</w:t>
      </w:r>
      <w:proofErr w:type="spellEnd"/>
      <w:r>
        <w:rPr>
          <w:rFonts w:ascii="Times New Roman" w:hAnsi="Times New Roman"/>
          <w:sz w:val="28"/>
          <w:szCs w:val="28"/>
        </w:rPr>
        <w:t xml:space="preserve"> прав </w:t>
      </w:r>
      <w:proofErr w:type="spellStart"/>
      <w:r>
        <w:rPr>
          <w:rFonts w:ascii="Times New Roman" w:hAnsi="Times New Roman"/>
          <w:sz w:val="28"/>
          <w:szCs w:val="28"/>
        </w:rPr>
        <w:t>реєстраційний</w:t>
      </w:r>
      <w:proofErr w:type="spellEnd"/>
      <w:r>
        <w:rPr>
          <w:rFonts w:ascii="Times New Roman" w:hAnsi="Times New Roman"/>
          <w:sz w:val="28"/>
          <w:szCs w:val="28"/>
        </w:rPr>
        <w:t xml:space="preserve"> номер </w:t>
      </w:r>
      <w:proofErr w:type="spellStart"/>
      <w:r>
        <w:rPr>
          <w:rFonts w:ascii="Times New Roman" w:hAnsi="Times New Roman"/>
          <w:sz w:val="28"/>
          <w:szCs w:val="28"/>
        </w:rPr>
        <w:t>об’єкту</w:t>
      </w:r>
      <w:proofErr w:type="spellEnd"/>
      <w:r>
        <w:rPr>
          <w:rFonts w:ascii="Times New Roman" w:hAnsi="Times New Roman"/>
          <w:sz w:val="28"/>
          <w:szCs w:val="28"/>
        </w:rPr>
        <w:t xml:space="preserve"> </w:t>
      </w:r>
      <w:proofErr w:type="spellStart"/>
      <w:r>
        <w:rPr>
          <w:rFonts w:ascii="Times New Roman" w:hAnsi="Times New Roman"/>
          <w:sz w:val="28"/>
          <w:szCs w:val="28"/>
        </w:rPr>
        <w:t>нерухомого</w:t>
      </w:r>
      <w:proofErr w:type="spellEnd"/>
      <w:r>
        <w:rPr>
          <w:rFonts w:ascii="Times New Roman" w:hAnsi="Times New Roman"/>
          <w:sz w:val="28"/>
          <w:szCs w:val="28"/>
        </w:rPr>
        <w:t xml:space="preserve"> майна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прав</w:t>
      </w:r>
      <w:r>
        <w:rPr>
          <w:rFonts w:ascii="Times New Roman" w:hAnsi="Times New Roman"/>
          <w:sz w:val="28"/>
          <w:szCs w:val="28"/>
          <w:lang w:val="uk-UA"/>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bookmarkStart w:id="20" w:name="n127"/>
      <w:bookmarkEnd w:id="20"/>
      <w:r>
        <w:rPr>
          <w:rFonts w:ascii="Times New Roman" w:hAnsi="Times New Roman"/>
          <w:sz w:val="28"/>
          <w:szCs w:val="28"/>
          <w:lang w:val="uk-UA"/>
        </w:rPr>
        <w:t>3.10. Виготовляє електронні копії документів та розміщує їх у реєстраційній справі в електронній формі у відповідному розділі Державного реєстру прав (у разі якщо такі копії не були виготовлені під час прийняття документів за заявами у сфері державної реєстрації прав).</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bookmarkStart w:id="21" w:name="n128"/>
      <w:bookmarkEnd w:id="21"/>
      <w:r>
        <w:rPr>
          <w:rFonts w:ascii="Times New Roman" w:hAnsi="Times New Roman"/>
          <w:sz w:val="28"/>
          <w:szCs w:val="28"/>
        </w:rPr>
        <w:t>3.1</w:t>
      </w:r>
      <w:r>
        <w:rPr>
          <w:rFonts w:ascii="Times New Roman" w:hAnsi="Times New Roman"/>
          <w:sz w:val="28"/>
          <w:szCs w:val="28"/>
          <w:lang w:val="uk-UA"/>
        </w:rPr>
        <w:t>1.Ф</w:t>
      </w:r>
      <w:proofErr w:type="spellStart"/>
      <w:r>
        <w:rPr>
          <w:rFonts w:ascii="Times New Roman" w:hAnsi="Times New Roman"/>
          <w:sz w:val="28"/>
          <w:szCs w:val="28"/>
        </w:rPr>
        <w:t>ормує</w:t>
      </w:r>
      <w:proofErr w:type="spellEnd"/>
      <w:r>
        <w:rPr>
          <w:rFonts w:ascii="Times New Roman" w:hAnsi="Times New Roman"/>
          <w:sz w:val="28"/>
          <w:szCs w:val="28"/>
        </w:rPr>
        <w:t xml:space="preserve">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за результатом </w:t>
      </w:r>
      <w:proofErr w:type="spellStart"/>
      <w:r>
        <w:rPr>
          <w:rFonts w:ascii="Times New Roman" w:hAnsi="Times New Roman"/>
          <w:sz w:val="28"/>
          <w:szCs w:val="28"/>
        </w:rPr>
        <w:t>розгляду</w:t>
      </w:r>
      <w:proofErr w:type="spellEnd"/>
      <w:r>
        <w:rPr>
          <w:rFonts w:ascii="Times New Roman" w:hAnsi="Times New Roman"/>
          <w:sz w:val="28"/>
          <w:szCs w:val="28"/>
        </w:rPr>
        <w:t xml:space="preserve"> </w:t>
      </w:r>
      <w:proofErr w:type="spellStart"/>
      <w:r>
        <w:rPr>
          <w:rFonts w:ascii="Times New Roman" w:hAnsi="Times New Roman"/>
          <w:sz w:val="28"/>
          <w:szCs w:val="28"/>
        </w:rPr>
        <w:t>заяв</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прав</w:t>
      </w:r>
      <w:r>
        <w:rPr>
          <w:rFonts w:ascii="Times New Roman" w:hAnsi="Times New Roman"/>
          <w:sz w:val="28"/>
          <w:szCs w:val="28"/>
          <w:lang w:val="uk-UA"/>
        </w:rPr>
        <w:t>.</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bookmarkStart w:id="22" w:name="n129"/>
      <w:bookmarkEnd w:id="22"/>
      <w:r>
        <w:rPr>
          <w:rFonts w:ascii="Times New Roman" w:hAnsi="Times New Roman"/>
          <w:sz w:val="28"/>
          <w:szCs w:val="28"/>
        </w:rPr>
        <w:t>3.1</w:t>
      </w:r>
      <w:r>
        <w:rPr>
          <w:rFonts w:ascii="Times New Roman" w:hAnsi="Times New Roman"/>
          <w:sz w:val="28"/>
          <w:szCs w:val="28"/>
          <w:lang w:val="uk-UA"/>
        </w:rPr>
        <w:t>2.Ф</w:t>
      </w:r>
      <w:proofErr w:type="spellStart"/>
      <w:r>
        <w:rPr>
          <w:rFonts w:ascii="Times New Roman" w:hAnsi="Times New Roman"/>
          <w:sz w:val="28"/>
          <w:szCs w:val="28"/>
        </w:rPr>
        <w:t>ормує</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реєстраційні</w:t>
      </w:r>
      <w:proofErr w:type="spellEnd"/>
      <w:r>
        <w:rPr>
          <w:rFonts w:ascii="Times New Roman" w:hAnsi="Times New Roman"/>
          <w:sz w:val="28"/>
          <w:szCs w:val="28"/>
        </w:rPr>
        <w:t xml:space="preserve"> </w:t>
      </w:r>
      <w:proofErr w:type="spellStart"/>
      <w:r>
        <w:rPr>
          <w:rFonts w:ascii="Times New Roman" w:hAnsi="Times New Roman"/>
          <w:sz w:val="28"/>
          <w:szCs w:val="28"/>
        </w:rPr>
        <w:t>справи</w:t>
      </w:r>
      <w:proofErr w:type="spellEnd"/>
      <w:r>
        <w:rPr>
          <w:rFonts w:ascii="Times New Roman" w:hAnsi="Times New Roman"/>
          <w:sz w:val="28"/>
          <w:szCs w:val="28"/>
        </w:rPr>
        <w:t xml:space="preserve"> у </w:t>
      </w:r>
      <w:proofErr w:type="spellStart"/>
      <w:r>
        <w:rPr>
          <w:rFonts w:ascii="Times New Roman" w:hAnsi="Times New Roman"/>
          <w:sz w:val="28"/>
          <w:szCs w:val="28"/>
        </w:rPr>
        <w:t>паперовій</w:t>
      </w:r>
      <w:proofErr w:type="spellEnd"/>
      <w:r>
        <w:rPr>
          <w:rFonts w:ascii="Times New Roman" w:hAnsi="Times New Roman"/>
          <w:sz w:val="28"/>
          <w:szCs w:val="28"/>
        </w:rPr>
        <w:t xml:space="preserve"> </w:t>
      </w:r>
      <w:proofErr w:type="spellStart"/>
      <w:r>
        <w:rPr>
          <w:rFonts w:ascii="Times New Roman" w:hAnsi="Times New Roman"/>
          <w:sz w:val="28"/>
          <w:szCs w:val="28"/>
        </w:rPr>
        <w:t>формі</w:t>
      </w:r>
      <w:proofErr w:type="spellEnd"/>
      <w:r>
        <w:rPr>
          <w:rFonts w:ascii="Times New Roman" w:hAnsi="Times New Roman"/>
          <w:sz w:val="28"/>
          <w:szCs w:val="28"/>
        </w:rPr>
        <w:t>.</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3.13. Забезпечує надання інформаційних довідок із реєстрів відповідно до закону.</w:t>
      </w:r>
    </w:p>
    <w:p w:rsidR="00062963" w:rsidRDefault="006D2F69">
      <w:pPr>
        <w:ind w:firstLine="709"/>
        <w:jc w:val="both"/>
        <w:rPr>
          <w:sz w:val="28"/>
          <w:szCs w:val="28"/>
          <w:lang w:val="uk-UA"/>
        </w:rPr>
      </w:pPr>
      <w:r>
        <w:rPr>
          <w:sz w:val="28"/>
          <w:szCs w:val="28"/>
          <w:lang w:val="uk-UA"/>
        </w:rPr>
        <w:t>4. Забезпечує представництво Реєстраційного відділу з питань, що належать до його компетенції, за дорученням міського голови,  в судах, у взаємовідносинах з державними органами, органами місцевого самоврядування, підприємствами, установами, організаціями всіх форм власності.</w:t>
      </w:r>
    </w:p>
    <w:p w:rsidR="00062963" w:rsidRDefault="006D2F69">
      <w:pPr>
        <w:ind w:firstLine="709"/>
        <w:jc w:val="both"/>
        <w:rPr>
          <w:sz w:val="28"/>
          <w:szCs w:val="28"/>
          <w:lang w:val="uk-UA"/>
        </w:rPr>
      </w:pPr>
      <w:r>
        <w:rPr>
          <w:sz w:val="28"/>
          <w:szCs w:val="28"/>
          <w:lang w:val="uk-UA"/>
        </w:rPr>
        <w:t>5. Виконує інші доручення для забезпечення виконання завдань та функцій, що покладені на Реєстраційний відділ реєстрації, органи місцевого самоврядування.</w:t>
      </w:r>
    </w:p>
    <w:p w:rsidR="00062963" w:rsidRDefault="00062963">
      <w:pPr>
        <w:pStyle w:val="af1"/>
        <w:shd w:val="clear" w:color="auto" w:fill="FFFFFF"/>
        <w:spacing w:before="0" w:beforeAutospacing="0" w:after="0" w:afterAutospacing="0"/>
        <w:textAlignment w:val="baseline"/>
        <w:rPr>
          <w:sz w:val="28"/>
          <w:szCs w:val="28"/>
        </w:rPr>
      </w:pP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sz w:val="28"/>
          <w:szCs w:val="28"/>
        </w:rPr>
        <w:t> </w:t>
      </w:r>
      <w:r>
        <w:rPr>
          <w:b/>
          <w:sz w:val="28"/>
          <w:szCs w:val="28"/>
        </w:rPr>
        <w:t xml:space="preserve">РОЗДІЛ </w:t>
      </w:r>
      <w:r>
        <w:rPr>
          <w:rStyle w:val="a4"/>
          <w:sz w:val="28"/>
          <w:szCs w:val="28"/>
        </w:rPr>
        <w:t>III. ПРАВА РЕЄСТРАЦІЙНОГО ВІДДІЛУ</w:t>
      </w:r>
    </w:p>
    <w:p w:rsidR="00062963" w:rsidRDefault="00062963">
      <w:pPr>
        <w:pStyle w:val="af1"/>
        <w:shd w:val="clear" w:color="auto" w:fill="FFFFFF"/>
        <w:spacing w:before="0" w:beforeAutospacing="0" w:after="0" w:afterAutospacing="0"/>
        <w:ind w:firstLine="567"/>
        <w:jc w:val="center"/>
        <w:textAlignment w:val="baseline"/>
        <w:rPr>
          <w:rStyle w:val="a4"/>
          <w:sz w:val="28"/>
          <w:szCs w:val="28"/>
        </w:rPr>
      </w:pP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lastRenderedPageBreak/>
        <w:t>1. Реєстраційний відділ, з метою виконання покладених на нього завдань, має право:</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1.1. Залучати у встановленому порядку фахівців, спеціалістів органів виконавчої влади, органів місцевого самоврядування  (за погодженням з їх керівниками), підприємств, установ, організацій, представників інститутів громадянського суспільства до розгляду питань, що належать до компетенції Реєстраційного відділу.</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1.2. Отримувати безкоштовно в установленому законодавством порядку інформацію, документи і матеріали від державних органів та органів місцевого самоврядування, підприємств, установ, організацій усіх форм власності та їх посадових осіб з питань, необхідні для виконання покладених на Реєстраційний відділ завдань;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1.3. Мати доступ до Єдиного державного реєстру юридичних осіб та фізичних осіб-підприємців, Державного реєстру речових прав на нерухоме майно.</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1.4. Брати участь у нарадах, у роботі консультативних, дорадчих та інших допоміжних органів для сприяння здійсненню покладених на нього завдань та  у розробленні пропозицій щодо підготовки кадрів у сфері державної реєстрації;</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1.5. У межах своєї компетенції розробляти проекти розпоряджень міського голови, рішень виконавчого комітету та Ради.</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1.6. Приймати участь у навчальних заходах (семінари, лекції, тренінги тощо), організованих органами державної влади, місцевого самоврядування, асоціаціями тощо.</w:t>
      </w:r>
    </w:p>
    <w:p w:rsidR="00062963" w:rsidRDefault="006D2F69">
      <w:pPr>
        <w:pStyle w:val="rvps2"/>
        <w:shd w:val="clear" w:color="auto" w:fill="FFFFFF"/>
        <w:spacing w:before="0" w:beforeAutospacing="0" w:after="0" w:afterAutospacing="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 xml:space="preserve">1.7. Державний реєстратор під час проведення державної реєстрації припинення підприємницької діяльності фізичної особи - підприємця у зв’язку з її смертю або оголошенням її померлою, а також під час державної реєстрації змін, пов’язаних із зміною складу засновників (учасників) юридичної особи у зв’язку із смертю або оголошенням померлим відповідного засновника (учасника), має право використовувати відомості Державного реєстру актів цивільного стану громадян шляхом безпосереднього доступу до нього. </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1.8. Державний реєстратор речових прав на нерухоме майно під час проведення державної реєстрації речових прав на земельні ділянки має право користуватися відомостями з Державного земельного кадастру в порядку, встановленому Кабінетом Міністрів України.</w:t>
      </w:r>
    </w:p>
    <w:p w:rsidR="00062963" w:rsidRDefault="00062963">
      <w:pPr>
        <w:pStyle w:val="af1"/>
        <w:shd w:val="clear" w:color="auto" w:fill="FFFFFF"/>
        <w:spacing w:before="0" w:beforeAutospacing="0" w:after="0" w:afterAutospacing="0"/>
        <w:ind w:firstLine="567"/>
        <w:jc w:val="center"/>
        <w:textAlignment w:val="baseline"/>
        <w:rPr>
          <w:rStyle w:val="a4"/>
          <w:sz w:val="28"/>
          <w:szCs w:val="28"/>
        </w:rPr>
      </w:pPr>
    </w:p>
    <w:p w:rsidR="00062963" w:rsidRDefault="006D2F69">
      <w:pPr>
        <w:pStyle w:val="af1"/>
        <w:shd w:val="clear" w:color="auto" w:fill="FFFFFF"/>
        <w:spacing w:before="0" w:beforeAutospacing="0" w:after="0" w:afterAutospacing="0"/>
        <w:ind w:firstLine="567"/>
        <w:jc w:val="center"/>
        <w:textAlignment w:val="baseline"/>
        <w:rPr>
          <w:rStyle w:val="a4"/>
          <w:sz w:val="28"/>
          <w:szCs w:val="28"/>
        </w:rPr>
      </w:pPr>
      <w:r>
        <w:rPr>
          <w:rStyle w:val="a4"/>
          <w:sz w:val="28"/>
          <w:szCs w:val="28"/>
        </w:rPr>
        <w:t xml:space="preserve">РОЗДІЛ IV. КЕРІВНИЦТВО РЕЄСТРАЦІЙНОГО ВІДДІЛУ </w:t>
      </w:r>
    </w:p>
    <w:p w:rsidR="00062963" w:rsidRDefault="00062963">
      <w:pPr>
        <w:pStyle w:val="af1"/>
        <w:shd w:val="clear" w:color="auto" w:fill="FFFFFF"/>
        <w:spacing w:before="0" w:beforeAutospacing="0" w:after="0" w:afterAutospacing="0"/>
        <w:ind w:firstLine="567"/>
        <w:jc w:val="center"/>
        <w:textAlignment w:val="baseline"/>
        <w:rPr>
          <w:rStyle w:val="a4"/>
          <w:sz w:val="28"/>
          <w:szCs w:val="28"/>
        </w:rPr>
      </w:pPr>
    </w:p>
    <w:p w:rsidR="00062963" w:rsidRDefault="006D2F69">
      <w:pPr>
        <w:shd w:val="clear" w:color="auto" w:fill="FFFFFF"/>
        <w:ind w:firstLine="567"/>
        <w:jc w:val="both"/>
        <w:textAlignment w:val="baseline"/>
        <w:rPr>
          <w:sz w:val="28"/>
          <w:szCs w:val="28"/>
          <w:lang w:val="uk-UA"/>
        </w:rPr>
      </w:pPr>
      <w:r>
        <w:rPr>
          <w:sz w:val="28"/>
          <w:szCs w:val="28"/>
          <w:lang w:val="uk-UA"/>
        </w:rPr>
        <w:t>1.</w:t>
      </w:r>
      <w:r>
        <w:rPr>
          <w:sz w:val="28"/>
          <w:szCs w:val="28"/>
        </w:rPr>
        <w:t> </w:t>
      </w:r>
      <w:r>
        <w:rPr>
          <w:sz w:val="28"/>
          <w:szCs w:val="28"/>
          <w:lang w:val="uk-UA"/>
        </w:rPr>
        <w:t>Очолює Реєстраційний відділ і здійснює керівництво роботою начальник Реєстраційного відділу з повноваженнями державного реєстратора, адміністратора.</w:t>
      </w:r>
    </w:p>
    <w:p w:rsidR="00062963" w:rsidRDefault="006D2F69">
      <w:pPr>
        <w:shd w:val="clear" w:color="auto" w:fill="FFFFFF"/>
        <w:ind w:firstLine="567"/>
        <w:jc w:val="both"/>
        <w:textAlignment w:val="baseline"/>
        <w:rPr>
          <w:sz w:val="28"/>
          <w:szCs w:val="28"/>
          <w:lang w:val="uk-UA"/>
        </w:rPr>
      </w:pPr>
      <w:r>
        <w:rPr>
          <w:sz w:val="28"/>
          <w:szCs w:val="28"/>
          <w:lang w:val="uk-UA"/>
        </w:rPr>
        <w:t>2. Начальник Реєстраційного відділу відповідно до покладених завдань і функцій на Реєстраційний відділ:</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2.1. Забезпечує реалізацію державної політики у сфері державної реєстрації юридичних осіб та фізичних осіб – підприємців та речових прав</w:t>
      </w:r>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lastRenderedPageBreak/>
        <w:t xml:space="preserve">2.2. </w:t>
      </w:r>
      <w:r>
        <w:rPr>
          <w:rFonts w:ascii="Times New Roman" w:hAnsi="Times New Roman"/>
          <w:sz w:val="28"/>
          <w:lang w:val="uk-UA"/>
        </w:rPr>
        <w:t>Розподіляє обов’язки між працівниками Реєстраційного відділу та контролює їх роботу.</w:t>
      </w:r>
    </w:p>
    <w:p w:rsidR="00062963" w:rsidRDefault="006D2F69">
      <w:pPr>
        <w:pStyle w:val="ab"/>
        <w:tabs>
          <w:tab w:val="left" w:pos="1418"/>
        </w:tabs>
        <w:ind w:left="0" w:firstLine="567"/>
        <w:rPr>
          <w:rFonts w:ascii="Times New Roman" w:hAnsi="Times New Roman"/>
          <w:sz w:val="28"/>
          <w:szCs w:val="24"/>
          <w:lang w:val="uk-UA"/>
        </w:rPr>
      </w:pPr>
      <w:r>
        <w:rPr>
          <w:rFonts w:ascii="Times New Roman" w:hAnsi="Times New Roman"/>
          <w:sz w:val="28"/>
          <w:szCs w:val="28"/>
          <w:lang w:val="uk-UA"/>
        </w:rPr>
        <w:t>2.3. Організовує</w:t>
      </w:r>
      <w:r>
        <w:rPr>
          <w:rFonts w:ascii="Times New Roman" w:hAnsi="Times New Roman"/>
          <w:sz w:val="28"/>
        </w:rPr>
        <w:t xml:space="preserve"> роботу з </w:t>
      </w:r>
      <w:proofErr w:type="spellStart"/>
      <w:r>
        <w:rPr>
          <w:rFonts w:ascii="Times New Roman" w:hAnsi="Times New Roman"/>
          <w:sz w:val="28"/>
        </w:rPr>
        <w:t>питань</w:t>
      </w:r>
      <w:proofErr w:type="spellEnd"/>
      <w:r>
        <w:rPr>
          <w:rFonts w:ascii="Times New Roman" w:hAnsi="Times New Roman"/>
          <w:sz w:val="28"/>
        </w:rPr>
        <w:t xml:space="preserve"> </w:t>
      </w:r>
      <w:proofErr w:type="spellStart"/>
      <w:r>
        <w:rPr>
          <w:rFonts w:ascii="Times New Roman" w:hAnsi="Times New Roman"/>
          <w:sz w:val="28"/>
        </w:rPr>
        <w:t>ведення</w:t>
      </w:r>
      <w:proofErr w:type="spellEnd"/>
      <w:r>
        <w:rPr>
          <w:rFonts w:ascii="Times New Roman" w:hAnsi="Times New Roman"/>
          <w:sz w:val="28"/>
        </w:rPr>
        <w:t xml:space="preserve"> </w:t>
      </w:r>
      <w:proofErr w:type="spellStart"/>
      <w:r>
        <w:rPr>
          <w:rFonts w:ascii="Times New Roman" w:hAnsi="Times New Roman"/>
          <w:sz w:val="28"/>
        </w:rPr>
        <w:t>діловодства</w:t>
      </w:r>
      <w:proofErr w:type="spellEnd"/>
      <w:r>
        <w:rPr>
          <w:rFonts w:ascii="Times New Roman" w:hAnsi="Times New Roman"/>
          <w:sz w:val="28"/>
        </w:rPr>
        <w:t xml:space="preserve"> у </w:t>
      </w:r>
      <w:r>
        <w:rPr>
          <w:rFonts w:ascii="Times New Roman" w:hAnsi="Times New Roman"/>
          <w:sz w:val="28"/>
          <w:lang w:val="uk-UA"/>
        </w:rPr>
        <w:t>Реєстраційному в</w:t>
      </w:r>
      <w:proofErr w:type="spellStart"/>
      <w:r>
        <w:rPr>
          <w:rFonts w:ascii="Times New Roman" w:hAnsi="Times New Roman"/>
          <w:sz w:val="28"/>
        </w:rPr>
        <w:t>ідділі</w:t>
      </w:r>
      <w:proofErr w:type="spellEnd"/>
      <w:r>
        <w:rPr>
          <w:rFonts w:ascii="Times New Roman" w:hAnsi="Times New Roman"/>
          <w:sz w:val="28"/>
          <w:lang w:val="uk-UA"/>
        </w:rPr>
        <w:t>.</w:t>
      </w:r>
    </w:p>
    <w:p w:rsidR="00062963" w:rsidRDefault="006D2F69">
      <w:pPr>
        <w:ind w:firstLine="567"/>
        <w:jc w:val="both"/>
        <w:rPr>
          <w:sz w:val="28"/>
          <w:lang w:val="uk-UA"/>
        </w:rPr>
      </w:pPr>
      <w:r>
        <w:rPr>
          <w:sz w:val="28"/>
          <w:szCs w:val="28"/>
          <w:lang w:val="uk-UA"/>
        </w:rPr>
        <w:t xml:space="preserve">2.4. </w:t>
      </w:r>
      <w:r>
        <w:rPr>
          <w:sz w:val="28"/>
          <w:lang w:val="uk-UA"/>
        </w:rPr>
        <w:t>Здійснює контроль за організацією та функціонуванням архіву Реєстраційного відділу;</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2.5. </w:t>
      </w:r>
      <w:r>
        <w:rPr>
          <w:rFonts w:ascii="Times New Roman" w:hAnsi="Times New Roman"/>
          <w:sz w:val="28"/>
          <w:lang w:val="uk-UA"/>
        </w:rPr>
        <w:t>Готує проекти рішень Ради, її виконавчого комітету та розпоряджень міського голови в межах компетенції Реєстраційного відділу.</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3.6. Здійснює </w:t>
      </w:r>
      <w:r>
        <w:rPr>
          <w:rFonts w:ascii="Times New Roman" w:hAnsi="Times New Roman"/>
          <w:sz w:val="28"/>
          <w:lang w:val="uk-UA"/>
        </w:rPr>
        <w:t>планування роботи Реєстраційного відділу.</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3.7. </w:t>
      </w:r>
      <w:r>
        <w:rPr>
          <w:rFonts w:ascii="Times New Roman" w:hAnsi="Times New Roman"/>
          <w:sz w:val="28"/>
          <w:lang w:val="uk-UA"/>
        </w:rPr>
        <w:t>Здійснює методичну та консультативну допомогу щодо державної реєстрації юридичних осіб та фізичних осіб – підприємців та речових прав.</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3.8. </w:t>
      </w:r>
      <w:r>
        <w:rPr>
          <w:rFonts w:ascii="Times New Roman" w:hAnsi="Times New Roman"/>
          <w:sz w:val="28"/>
          <w:lang w:val="uk-UA"/>
        </w:rPr>
        <w:t>З</w:t>
      </w:r>
      <w:proofErr w:type="spellStart"/>
      <w:r>
        <w:rPr>
          <w:rFonts w:ascii="Times New Roman" w:hAnsi="Times New Roman"/>
          <w:sz w:val="28"/>
        </w:rPr>
        <w:t>абезпечує</w:t>
      </w:r>
      <w:proofErr w:type="spellEnd"/>
      <w:r>
        <w:rPr>
          <w:rFonts w:ascii="Times New Roman" w:hAnsi="Times New Roman"/>
          <w:sz w:val="28"/>
        </w:rPr>
        <w:t xml:space="preserve"> </w:t>
      </w:r>
      <w:proofErr w:type="spellStart"/>
      <w:r>
        <w:rPr>
          <w:rFonts w:ascii="Times New Roman" w:hAnsi="Times New Roman"/>
          <w:sz w:val="28"/>
        </w:rPr>
        <w:t>прийом</w:t>
      </w:r>
      <w:proofErr w:type="spellEnd"/>
      <w:r>
        <w:rPr>
          <w:rFonts w:ascii="Times New Roman" w:hAnsi="Times New Roman"/>
          <w:sz w:val="28"/>
        </w:rPr>
        <w:t xml:space="preserve"> </w:t>
      </w:r>
      <w:proofErr w:type="spellStart"/>
      <w:r>
        <w:rPr>
          <w:rFonts w:ascii="Times New Roman" w:hAnsi="Times New Roman"/>
          <w:sz w:val="28"/>
        </w:rPr>
        <w:t>документів</w:t>
      </w:r>
      <w:proofErr w:type="spellEnd"/>
      <w:r>
        <w:rPr>
          <w:rFonts w:ascii="Times New Roman" w:hAnsi="Times New Roman"/>
          <w:sz w:val="28"/>
        </w:rPr>
        <w:t xml:space="preserve">, </w:t>
      </w:r>
      <w:proofErr w:type="spellStart"/>
      <w:r>
        <w:rPr>
          <w:rFonts w:ascii="Times New Roman" w:hAnsi="Times New Roman"/>
          <w:sz w:val="28"/>
        </w:rPr>
        <w:t>поданих</w:t>
      </w:r>
      <w:proofErr w:type="spellEnd"/>
      <w:r>
        <w:rPr>
          <w:rFonts w:ascii="Times New Roman" w:hAnsi="Times New Roman"/>
          <w:sz w:val="28"/>
        </w:rPr>
        <w:t xml:space="preserve"> для </w:t>
      </w:r>
      <w:proofErr w:type="spellStart"/>
      <w:r>
        <w:rPr>
          <w:rFonts w:ascii="Times New Roman" w:hAnsi="Times New Roman"/>
          <w:sz w:val="28"/>
        </w:rPr>
        <w:t>державної</w:t>
      </w:r>
      <w:proofErr w:type="spellEnd"/>
      <w:r>
        <w:rPr>
          <w:rFonts w:ascii="Times New Roman" w:hAnsi="Times New Roman"/>
          <w:sz w:val="28"/>
        </w:rPr>
        <w:t xml:space="preserve"> </w:t>
      </w:r>
      <w:proofErr w:type="spellStart"/>
      <w:r>
        <w:rPr>
          <w:rFonts w:ascii="Times New Roman" w:hAnsi="Times New Roman"/>
          <w:sz w:val="28"/>
        </w:rPr>
        <w:t>реєстрації</w:t>
      </w:r>
      <w:proofErr w:type="spellEnd"/>
      <w:r>
        <w:rPr>
          <w:rFonts w:ascii="Times New Roman" w:hAnsi="Times New Roman"/>
          <w:sz w:val="28"/>
        </w:rPr>
        <w:t xml:space="preserve"> та </w:t>
      </w:r>
      <w:proofErr w:type="spellStart"/>
      <w:r>
        <w:rPr>
          <w:rFonts w:ascii="Times New Roman" w:hAnsi="Times New Roman"/>
          <w:sz w:val="28"/>
        </w:rPr>
        <w:t>інших</w:t>
      </w:r>
      <w:proofErr w:type="spellEnd"/>
      <w:r>
        <w:rPr>
          <w:rFonts w:ascii="Times New Roman" w:hAnsi="Times New Roman"/>
          <w:sz w:val="28"/>
        </w:rPr>
        <w:t xml:space="preserve"> </w:t>
      </w:r>
      <w:proofErr w:type="spellStart"/>
      <w:r>
        <w:rPr>
          <w:rFonts w:ascii="Times New Roman" w:hAnsi="Times New Roman"/>
          <w:sz w:val="28"/>
        </w:rPr>
        <w:t>реєстраційних</w:t>
      </w:r>
      <w:proofErr w:type="spellEnd"/>
      <w:r>
        <w:rPr>
          <w:rFonts w:ascii="Times New Roman" w:hAnsi="Times New Roman"/>
          <w:sz w:val="28"/>
        </w:rPr>
        <w:t xml:space="preserve"> </w:t>
      </w:r>
      <w:proofErr w:type="spellStart"/>
      <w:r>
        <w:rPr>
          <w:rFonts w:ascii="Times New Roman" w:hAnsi="Times New Roman"/>
          <w:sz w:val="28"/>
        </w:rPr>
        <w:t>дій</w:t>
      </w:r>
      <w:proofErr w:type="spellEnd"/>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3.9. </w:t>
      </w:r>
      <w:r>
        <w:rPr>
          <w:rFonts w:ascii="Times New Roman" w:hAnsi="Times New Roman"/>
          <w:sz w:val="28"/>
          <w:lang w:val="uk-UA"/>
        </w:rPr>
        <w:t>Забезпечує проведення державної реєстрації та інших реєстраційних дій.</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3.10. З</w:t>
      </w:r>
      <w:r>
        <w:rPr>
          <w:rFonts w:ascii="Times New Roman" w:hAnsi="Times New Roman"/>
          <w:sz w:val="28"/>
          <w:lang w:val="uk-UA"/>
        </w:rPr>
        <w:t>абезпечує ведення Єдиного державного реєстру та надання відомостей з нього.</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3.11. </w:t>
      </w:r>
      <w:r>
        <w:rPr>
          <w:rFonts w:ascii="Times New Roman" w:hAnsi="Times New Roman"/>
          <w:sz w:val="28"/>
          <w:lang w:val="uk-UA"/>
        </w:rPr>
        <w:t xml:space="preserve">забезпечує ведення реєстраційних справ та </w:t>
      </w:r>
      <w:proofErr w:type="spellStart"/>
      <w:r>
        <w:rPr>
          <w:rFonts w:ascii="Times New Roman" w:hAnsi="Times New Roman"/>
          <w:sz w:val="28"/>
        </w:rPr>
        <w:t>тимчасовий</w:t>
      </w:r>
      <w:proofErr w:type="spellEnd"/>
      <w:r>
        <w:rPr>
          <w:rFonts w:ascii="Times New Roman" w:hAnsi="Times New Roman"/>
          <w:sz w:val="28"/>
        </w:rPr>
        <w:t xml:space="preserve"> доступ до </w:t>
      </w:r>
      <w:proofErr w:type="spellStart"/>
      <w:r>
        <w:rPr>
          <w:rFonts w:ascii="Times New Roman" w:hAnsi="Times New Roman"/>
          <w:sz w:val="28"/>
        </w:rPr>
        <w:t>документів</w:t>
      </w:r>
      <w:proofErr w:type="spellEnd"/>
      <w:r>
        <w:rPr>
          <w:rFonts w:ascii="Times New Roman" w:hAnsi="Times New Roman"/>
          <w:sz w:val="28"/>
        </w:rPr>
        <w:t xml:space="preserve"> з </w:t>
      </w:r>
      <w:proofErr w:type="spellStart"/>
      <w:r>
        <w:rPr>
          <w:rFonts w:ascii="Times New Roman" w:hAnsi="Times New Roman"/>
          <w:sz w:val="28"/>
        </w:rPr>
        <w:t>реєстраційних</w:t>
      </w:r>
      <w:proofErr w:type="spellEnd"/>
      <w:r>
        <w:rPr>
          <w:rFonts w:ascii="Times New Roman" w:hAnsi="Times New Roman"/>
          <w:sz w:val="28"/>
        </w:rPr>
        <w:t xml:space="preserve"> справ в порядку, </w:t>
      </w:r>
      <w:proofErr w:type="spellStart"/>
      <w:r>
        <w:rPr>
          <w:rFonts w:ascii="Times New Roman" w:hAnsi="Times New Roman"/>
          <w:sz w:val="28"/>
        </w:rPr>
        <w:t>визначеному</w:t>
      </w:r>
      <w:proofErr w:type="spellEnd"/>
      <w:r>
        <w:rPr>
          <w:rFonts w:ascii="Times New Roman" w:hAnsi="Times New Roman"/>
          <w:sz w:val="28"/>
        </w:rPr>
        <w:t xml:space="preserve"> законом та </w:t>
      </w:r>
      <w:proofErr w:type="spellStart"/>
      <w:r>
        <w:rPr>
          <w:rFonts w:ascii="Times New Roman" w:hAnsi="Times New Roman"/>
          <w:sz w:val="28"/>
        </w:rPr>
        <w:t>нормативними</w:t>
      </w:r>
      <w:proofErr w:type="spellEnd"/>
      <w:r>
        <w:rPr>
          <w:rFonts w:ascii="Times New Roman" w:hAnsi="Times New Roman"/>
          <w:sz w:val="28"/>
        </w:rPr>
        <w:t xml:space="preserve"> актами</w:t>
      </w:r>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3.12. </w:t>
      </w:r>
      <w:r>
        <w:rPr>
          <w:rFonts w:ascii="Times New Roman" w:hAnsi="Times New Roman"/>
          <w:sz w:val="28"/>
          <w:lang w:val="uk-UA"/>
        </w:rPr>
        <w:t>Н</w:t>
      </w:r>
      <w:proofErr w:type="spellStart"/>
      <w:r>
        <w:rPr>
          <w:rFonts w:ascii="Times New Roman" w:hAnsi="Times New Roman"/>
          <w:sz w:val="28"/>
        </w:rPr>
        <w:t>адає</w:t>
      </w:r>
      <w:proofErr w:type="spellEnd"/>
      <w:r>
        <w:rPr>
          <w:rFonts w:ascii="Times New Roman" w:hAnsi="Times New Roman"/>
          <w:sz w:val="28"/>
        </w:rPr>
        <w:t xml:space="preserve"> </w:t>
      </w:r>
      <w:proofErr w:type="spellStart"/>
      <w:r>
        <w:rPr>
          <w:rFonts w:ascii="Times New Roman" w:hAnsi="Times New Roman"/>
          <w:sz w:val="28"/>
        </w:rPr>
        <w:t>відомості</w:t>
      </w:r>
      <w:proofErr w:type="spellEnd"/>
      <w:r>
        <w:rPr>
          <w:rFonts w:ascii="Times New Roman" w:hAnsi="Times New Roman"/>
          <w:sz w:val="28"/>
        </w:rPr>
        <w:t xml:space="preserve"> з </w:t>
      </w:r>
      <w:proofErr w:type="spellStart"/>
      <w:r>
        <w:rPr>
          <w:rFonts w:ascii="Times New Roman" w:hAnsi="Times New Roman"/>
          <w:sz w:val="28"/>
        </w:rPr>
        <w:t>Єдиного</w:t>
      </w:r>
      <w:proofErr w:type="spellEnd"/>
      <w:r>
        <w:rPr>
          <w:rFonts w:ascii="Times New Roman" w:hAnsi="Times New Roman"/>
          <w:sz w:val="28"/>
        </w:rPr>
        <w:t xml:space="preserve"> державного </w:t>
      </w:r>
      <w:proofErr w:type="spellStart"/>
      <w:r>
        <w:rPr>
          <w:rFonts w:ascii="Times New Roman" w:hAnsi="Times New Roman"/>
          <w:sz w:val="28"/>
        </w:rPr>
        <w:t>реєстру</w:t>
      </w:r>
      <w:proofErr w:type="spellEnd"/>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3.13. </w:t>
      </w:r>
      <w:r>
        <w:rPr>
          <w:rFonts w:ascii="Times New Roman" w:hAnsi="Times New Roman"/>
          <w:sz w:val="28"/>
          <w:lang w:val="uk-UA"/>
        </w:rPr>
        <w:t>П</w:t>
      </w:r>
      <w:proofErr w:type="spellStart"/>
      <w:r>
        <w:rPr>
          <w:rFonts w:ascii="Times New Roman" w:hAnsi="Times New Roman"/>
          <w:sz w:val="28"/>
        </w:rPr>
        <w:t>роводить</w:t>
      </w:r>
      <w:proofErr w:type="spellEnd"/>
      <w:r>
        <w:rPr>
          <w:rFonts w:ascii="Times New Roman" w:hAnsi="Times New Roman"/>
          <w:sz w:val="28"/>
        </w:rPr>
        <w:t xml:space="preserve"> </w:t>
      </w:r>
      <w:proofErr w:type="spellStart"/>
      <w:r>
        <w:rPr>
          <w:rFonts w:ascii="Times New Roman" w:hAnsi="Times New Roman"/>
          <w:sz w:val="28"/>
        </w:rPr>
        <w:t>державну</w:t>
      </w:r>
      <w:proofErr w:type="spellEnd"/>
      <w:r>
        <w:rPr>
          <w:rFonts w:ascii="Times New Roman" w:hAnsi="Times New Roman"/>
          <w:sz w:val="28"/>
        </w:rPr>
        <w:t xml:space="preserve"> </w:t>
      </w:r>
      <w:proofErr w:type="spellStart"/>
      <w:r>
        <w:rPr>
          <w:rFonts w:ascii="Times New Roman" w:hAnsi="Times New Roman"/>
          <w:sz w:val="28"/>
        </w:rPr>
        <w:t>реєстрацію</w:t>
      </w:r>
      <w:proofErr w:type="spellEnd"/>
      <w:r>
        <w:rPr>
          <w:rFonts w:ascii="Times New Roman" w:hAnsi="Times New Roman"/>
          <w:sz w:val="28"/>
        </w:rPr>
        <w:t xml:space="preserve"> </w:t>
      </w:r>
      <w:proofErr w:type="spellStart"/>
      <w:r>
        <w:rPr>
          <w:rFonts w:ascii="Times New Roman" w:hAnsi="Times New Roman"/>
          <w:sz w:val="28"/>
        </w:rPr>
        <w:t>юридичної</w:t>
      </w:r>
      <w:proofErr w:type="spellEnd"/>
      <w:r>
        <w:rPr>
          <w:rFonts w:ascii="Times New Roman" w:hAnsi="Times New Roman"/>
          <w:sz w:val="28"/>
        </w:rPr>
        <w:t xml:space="preserve"> особи, </w:t>
      </w:r>
      <w:proofErr w:type="spellStart"/>
      <w:r>
        <w:rPr>
          <w:rFonts w:ascii="Times New Roman" w:hAnsi="Times New Roman"/>
          <w:sz w:val="28"/>
        </w:rPr>
        <w:t>змін</w:t>
      </w:r>
      <w:proofErr w:type="spellEnd"/>
      <w:r>
        <w:rPr>
          <w:rFonts w:ascii="Times New Roman" w:hAnsi="Times New Roman"/>
          <w:sz w:val="28"/>
        </w:rPr>
        <w:t xml:space="preserve"> до </w:t>
      </w:r>
      <w:proofErr w:type="spellStart"/>
      <w:r>
        <w:rPr>
          <w:rFonts w:ascii="Times New Roman" w:hAnsi="Times New Roman"/>
          <w:sz w:val="28"/>
        </w:rPr>
        <w:t>відомостей</w:t>
      </w:r>
      <w:proofErr w:type="spellEnd"/>
      <w:r>
        <w:rPr>
          <w:rFonts w:ascii="Times New Roman" w:hAnsi="Times New Roman"/>
          <w:sz w:val="28"/>
        </w:rPr>
        <w:t xml:space="preserve">  про </w:t>
      </w:r>
      <w:proofErr w:type="spellStart"/>
      <w:r>
        <w:rPr>
          <w:rFonts w:ascii="Times New Roman" w:hAnsi="Times New Roman"/>
          <w:sz w:val="28"/>
        </w:rPr>
        <w:t>юридичну</w:t>
      </w:r>
      <w:proofErr w:type="spellEnd"/>
      <w:r>
        <w:rPr>
          <w:rFonts w:ascii="Times New Roman" w:hAnsi="Times New Roman"/>
          <w:sz w:val="28"/>
        </w:rPr>
        <w:t xml:space="preserve"> особу, у тому </w:t>
      </w:r>
      <w:proofErr w:type="spellStart"/>
      <w:r>
        <w:rPr>
          <w:rFonts w:ascii="Times New Roman" w:hAnsi="Times New Roman"/>
          <w:sz w:val="28"/>
        </w:rPr>
        <w:t>числі</w:t>
      </w:r>
      <w:proofErr w:type="spellEnd"/>
      <w:r>
        <w:rPr>
          <w:rFonts w:ascii="Times New Roman" w:hAnsi="Times New Roman"/>
          <w:sz w:val="28"/>
        </w:rPr>
        <w:t xml:space="preserve"> </w:t>
      </w:r>
      <w:proofErr w:type="spellStart"/>
      <w:r>
        <w:rPr>
          <w:rFonts w:ascii="Times New Roman" w:hAnsi="Times New Roman"/>
          <w:sz w:val="28"/>
        </w:rPr>
        <w:t>змін</w:t>
      </w:r>
      <w:proofErr w:type="spellEnd"/>
      <w:r>
        <w:rPr>
          <w:rFonts w:ascii="Times New Roman" w:hAnsi="Times New Roman"/>
          <w:sz w:val="28"/>
        </w:rPr>
        <w:t xml:space="preserve"> до </w:t>
      </w:r>
      <w:proofErr w:type="spellStart"/>
      <w:r>
        <w:rPr>
          <w:rFonts w:ascii="Times New Roman" w:hAnsi="Times New Roman"/>
          <w:sz w:val="28"/>
        </w:rPr>
        <w:t>установчих</w:t>
      </w:r>
      <w:proofErr w:type="spellEnd"/>
      <w:r>
        <w:rPr>
          <w:rFonts w:ascii="Times New Roman" w:hAnsi="Times New Roman"/>
          <w:sz w:val="28"/>
        </w:rPr>
        <w:t xml:space="preserve"> </w:t>
      </w:r>
      <w:proofErr w:type="spellStart"/>
      <w:r>
        <w:rPr>
          <w:rFonts w:ascii="Times New Roman" w:hAnsi="Times New Roman"/>
          <w:sz w:val="28"/>
        </w:rPr>
        <w:t>документів</w:t>
      </w:r>
      <w:proofErr w:type="spellEnd"/>
      <w:r>
        <w:rPr>
          <w:rFonts w:ascii="Times New Roman" w:hAnsi="Times New Roman"/>
          <w:sz w:val="28"/>
        </w:rPr>
        <w:t xml:space="preserve"> </w:t>
      </w:r>
      <w:proofErr w:type="spellStart"/>
      <w:r>
        <w:rPr>
          <w:rFonts w:ascii="Times New Roman" w:hAnsi="Times New Roman"/>
          <w:sz w:val="28"/>
        </w:rPr>
        <w:t>юридичної</w:t>
      </w:r>
      <w:proofErr w:type="spellEnd"/>
      <w:r>
        <w:rPr>
          <w:rFonts w:ascii="Times New Roman" w:hAnsi="Times New Roman"/>
          <w:sz w:val="28"/>
        </w:rPr>
        <w:t xml:space="preserve"> особи</w:t>
      </w:r>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3.14. </w:t>
      </w:r>
      <w:r>
        <w:rPr>
          <w:rFonts w:ascii="Times New Roman" w:hAnsi="Times New Roman"/>
          <w:sz w:val="28"/>
          <w:lang w:val="uk-UA"/>
        </w:rPr>
        <w:t>П</w:t>
      </w:r>
      <w:proofErr w:type="spellStart"/>
      <w:r>
        <w:rPr>
          <w:rFonts w:ascii="Times New Roman" w:hAnsi="Times New Roman"/>
          <w:sz w:val="28"/>
        </w:rPr>
        <w:t>роводить</w:t>
      </w:r>
      <w:proofErr w:type="spellEnd"/>
      <w:r>
        <w:rPr>
          <w:rFonts w:ascii="Times New Roman" w:hAnsi="Times New Roman"/>
          <w:sz w:val="28"/>
        </w:rPr>
        <w:t xml:space="preserve"> </w:t>
      </w:r>
      <w:proofErr w:type="spellStart"/>
      <w:r>
        <w:rPr>
          <w:rFonts w:ascii="Times New Roman" w:hAnsi="Times New Roman"/>
          <w:sz w:val="28"/>
        </w:rPr>
        <w:t>державну</w:t>
      </w:r>
      <w:proofErr w:type="spellEnd"/>
      <w:r>
        <w:rPr>
          <w:rFonts w:ascii="Times New Roman" w:hAnsi="Times New Roman"/>
          <w:sz w:val="28"/>
        </w:rPr>
        <w:t xml:space="preserve"> </w:t>
      </w:r>
      <w:proofErr w:type="spellStart"/>
      <w:r>
        <w:rPr>
          <w:rFonts w:ascii="Times New Roman" w:hAnsi="Times New Roman"/>
          <w:sz w:val="28"/>
        </w:rPr>
        <w:t>реєстрацію</w:t>
      </w:r>
      <w:proofErr w:type="spellEnd"/>
      <w:r>
        <w:rPr>
          <w:rFonts w:ascii="Times New Roman" w:hAnsi="Times New Roman"/>
          <w:sz w:val="28"/>
        </w:rPr>
        <w:t xml:space="preserve"> переходу </w:t>
      </w:r>
      <w:proofErr w:type="spellStart"/>
      <w:r>
        <w:rPr>
          <w:rFonts w:ascii="Times New Roman" w:hAnsi="Times New Roman"/>
          <w:sz w:val="28"/>
        </w:rPr>
        <w:t>юридичної</w:t>
      </w:r>
      <w:proofErr w:type="spellEnd"/>
      <w:r>
        <w:rPr>
          <w:rFonts w:ascii="Times New Roman" w:hAnsi="Times New Roman"/>
          <w:sz w:val="28"/>
        </w:rPr>
        <w:t xml:space="preserve"> особи на </w:t>
      </w:r>
      <w:proofErr w:type="spellStart"/>
      <w:r>
        <w:rPr>
          <w:rFonts w:ascii="Times New Roman" w:hAnsi="Times New Roman"/>
          <w:sz w:val="28"/>
        </w:rPr>
        <w:t>діяльність</w:t>
      </w:r>
      <w:proofErr w:type="spellEnd"/>
      <w:r>
        <w:rPr>
          <w:rFonts w:ascii="Times New Roman" w:hAnsi="Times New Roman"/>
          <w:sz w:val="28"/>
        </w:rPr>
        <w:t xml:space="preserve"> на </w:t>
      </w:r>
      <w:proofErr w:type="spellStart"/>
      <w:r>
        <w:rPr>
          <w:rFonts w:ascii="Times New Roman" w:hAnsi="Times New Roman"/>
          <w:sz w:val="28"/>
        </w:rPr>
        <w:t>підставі</w:t>
      </w:r>
      <w:proofErr w:type="spellEnd"/>
      <w:r>
        <w:rPr>
          <w:rFonts w:ascii="Times New Roman" w:hAnsi="Times New Roman"/>
          <w:sz w:val="28"/>
        </w:rPr>
        <w:t xml:space="preserve"> модельного статуту та переходу з модельного статуту на </w:t>
      </w:r>
      <w:proofErr w:type="spellStart"/>
      <w:r>
        <w:rPr>
          <w:rFonts w:ascii="Times New Roman" w:hAnsi="Times New Roman"/>
          <w:sz w:val="28"/>
        </w:rPr>
        <w:t>діяльність</w:t>
      </w:r>
      <w:proofErr w:type="spellEnd"/>
      <w:r>
        <w:rPr>
          <w:rFonts w:ascii="Times New Roman" w:hAnsi="Times New Roman"/>
          <w:sz w:val="28"/>
        </w:rPr>
        <w:t xml:space="preserve"> на </w:t>
      </w:r>
      <w:proofErr w:type="spellStart"/>
      <w:r>
        <w:rPr>
          <w:rFonts w:ascii="Times New Roman" w:hAnsi="Times New Roman"/>
          <w:sz w:val="28"/>
        </w:rPr>
        <w:t>підставі</w:t>
      </w:r>
      <w:proofErr w:type="spellEnd"/>
      <w:r>
        <w:rPr>
          <w:rFonts w:ascii="Times New Roman" w:hAnsi="Times New Roman"/>
          <w:sz w:val="28"/>
        </w:rPr>
        <w:t xml:space="preserve"> </w:t>
      </w:r>
      <w:proofErr w:type="spellStart"/>
      <w:r>
        <w:rPr>
          <w:rFonts w:ascii="Times New Roman" w:hAnsi="Times New Roman"/>
          <w:sz w:val="28"/>
        </w:rPr>
        <w:t>власного</w:t>
      </w:r>
      <w:proofErr w:type="spellEnd"/>
      <w:r>
        <w:rPr>
          <w:rFonts w:ascii="Times New Roman" w:hAnsi="Times New Roman"/>
          <w:sz w:val="28"/>
        </w:rPr>
        <w:t xml:space="preserve"> </w:t>
      </w:r>
      <w:proofErr w:type="spellStart"/>
      <w:r>
        <w:rPr>
          <w:rFonts w:ascii="Times New Roman" w:hAnsi="Times New Roman"/>
          <w:sz w:val="28"/>
        </w:rPr>
        <w:t>установчого</w:t>
      </w:r>
      <w:proofErr w:type="spellEnd"/>
      <w:r>
        <w:rPr>
          <w:rFonts w:ascii="Times New Roman" w:hAnsi="Times New Roman"/>
          <w:sz w:val="28"/>
        </w:rPr>
        <w:t xml:space="preserve"> документа</w:t>
      </w:r>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3.15. </w:t>
      </w:r>
      <w:r>
        <w:rPr>
          <w:rFonts w:ascii="Times New Roman" w:hAnsi="Times New Roman"/>
          <w:sz w:val="28"/>
          <w:lang w:val="uk-UA"/>
        </w:rPr>
        <w:t>Проводить державну реєстрацію рішення про виділ юридичної особи;</w:t>
      </w:r>
    </w:p>
    <w:p w:rsidR="00062963" w:rsidRDefault="006D2F69">
      <w:pPr>
        <w:pStyle w:val="ab"/>
        <w:tabs>
          <w:tab w:val="left" w:pos="567"/>
        </w:tabs>
        <w:ind w:left="0" w:firstLine="0"/>
        <w:rPr>
          <w:rFonts w:ascii="Times New Roman" w:hAnsi="Times New Roman"/>
          <w:sz w:val="28"/>
        </w:rPr>
      </w:pPr>
      <w:r>
        <w:rPr>
          <w:rFonts w:ascii="Times New Roman" w:hAnsi="Times New Roman"/>
          <w:sz w:val="28"/>
          <w:lang w:val="uk-UA"/>
        </w:rPr>
        <w:tab/>
      </w:r>
      <w:r>
        <w:rPr>
          <w:rFonts w:ascii="Times New Roman" w:hAnsi="Times New Roman"/>
          <w:sz w:val="28"/>
          <w:szCs w:val="28"/>
          <w:lang w:val="uk-UA"/>
        </w:rPr>
        <w:t xml:space="preserve">3.16. </w:t>
      </w:r>
      <w:r>
        <w:rPr>
          <w:rFonts w:ascii="Times New Roman" w:hAnsi="Times New Roman"/>
          <w:sz w:val="28"/>
          <w:lang w:val="uk-UA"/>
        </w:rPr>
        <w:t xml:space="preserve">Проводить державну реєстрацію рішень про припинення юридичної особи та про відміну рішення про припинення юридичної </w:t>
      </w:r>
      <w:proofErr w:type="spellStart"/>
      <w:r>
        <w:rPr>
          <w:rFonts w:ascii="Times New Roman" w:hAnsi="Times New Roman"/>
          <w:sz w:val="28"/>
          <w:lang w:val="uk-UA"/>
        </w:rPr>
        <w:t>особ</w:t>
      </w:r>
      <w:proofErr w:type="spellEnd"/>
      <w:r>
        <w:rPr>
          <w:rFonts w:ascii="Times New Roman" w:hAnsi="Times New Roman"/>
          <w:sz w:val="28"/>
        </w:rPr>
        <w:t>и;</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3.17. П</w:t>
      </w:r>
      <w:proofErr w:type="spellStart"/>
      <w:r>
        <w:rPr>
          <w:rFonts w:ascii="Times New Roman" w:hAnsi="Times New Roman"/>
          <w:sz w:val="28"/>
        </w:rPr>
        <w:t>роводить</w:t>
      </w:r>
      <w:proofErr w:type="spellEnd"/>
      <w:r>
        <w:rPr>
          <w:rFonts w:ascii="Times New Roman" w:hAnsi="Times New Roman"/>
          <w:sz w:val="28"/>
        </w:rPr>
        <w:t xml:space="preserve"> </w:t>
      </w:r>
      <w:proofErr w:type="spellStart"/>
      <w:r>
        <w:rPr>
          <w:rFonts w:ascii="Times New Roman" w:hAnsi="Times New Roman"/>
          <w:sz w:val="28"/>
        </w:rPr>
        <w:t>державну</w:t>
      </w:r>
      <w:proofErr w:type="spellEnd"/>
      <w:r>
        <w:rPr>
          <w:rFonts w:ascii="Times New Roman" w:hAnsi="Times New Roman"/>
          <w:sz w:val="28"/>
        </w:rPr>
        <w:t xml:space="preserve"> </w:t>
      </w:r>
      <w:proofErr w:type="spellStart"/>
      <w:r>
        <w:rPr>
          <w:rFonts w:ascii="Times New Roman" w:hAnsi="Times New Roman"/>
          <w:sz w:val="28"/>
        </w:rPr>
        <w:t>реєстрацію</w:t>
      </w:r>
      <w:proofErr w:type="spellEnd"/>
      <w:r>
        <w:rPr>
          <w:rFonts w:ascii="Times New Roman" w:hAnsi="Times New Roman"/>
          <w:sz w:val="28"/>
        </w:rPr>
        <w:t xml:space="preserve"> </w:t>
      </w:r>
      <w:proofErr w:type="spellStart"/>
      <w:r>
        <w:rPr>
          <w:rFonts w:ascii="Times New Roman" w:hAnsi="Times New Roman"/>
          <w:sz w:val="28"/>
        </w:rPr>
        <w:t>зміну</w:t>
      </w:r>
      <w:proofErr w:type="spellEnd"/>
      <w:r>
        <w:rPr>
          <w:rFonts w:ascii="Times New Roman" w:hAnsi="Times New Roman"/>
          <w:sz w:val="28"/>
        </w:rPr>
        <w:t xml:space="preserve"> складу </w:t>
      </w:r>
      <w:proofErr w:type="spellStart"/>
      <w:r>
        <w:rPr>
          <w:rFonts w:ascii="Times New Roman" w:hAnsi="Times New Roman"/>
          <w:sz w:val="28"/>
        </w:rPr>
        <w:t>комісії</w:t>
      </w:r>
      <w:proofErr w:type="spellEnd"/>
      <w:r>
        <w:rPr>
          <w:rFonts w:ascii="Times New Roman" w:hAnsi="Times New Roman"/>
          <w:sz w:val="28"/>
        </w:rPr>
        <w:t xml:space="preserve"> з </w:t>
      </w:r>
      <w:proofErr w:type="spellStart"/>
      <w:r>
        <w:rPr>
          <w:rFonts w:ascii="Times New Roman" w:hAnsi="Times New Roman"/>
          <w:sz w:val="28"/>
        </w:rPr>
        <w:t>припинення</w:t>
      </w:r>
      <w:proofErr w:type="spellEnd"/>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3.18. </w:t>
      </w:r>
      <w:r>
        <w:rPr>
          <w:rFonts w:ascii="Times New Roman" w:hAnsi="Times New Roman"/>
          <w:sz w:val="28"/>
          <w:lang w:val="uk-UA"/>
        </w:rPr>
        <w:t>П</w:t>
      </w:r>
      <w:proofErr w:type="spellStart"/>
      <w:r>
        <w:rPr>
          <w:rFonts w:ascii="Times New Roman" w:hAnsi="Times New Roman"/>
          <w:sz w:val="28"/>
        </w:rPr>
        <w:t>роводить</w:t>
      </w:r>
      <w:proofErr w:type="spellEnd"/>
      <w:r>
        <w:rPr>
          <w:rFonts w:ascii="Times New Roman" w:hAnsi="Times New Roman"/>
          <w:sz w:val="28"/>
        </w:rPr>
        <w:t xml:space="preserve"> </w:t>
      </w:r>
      <w:proofErr w:type="spellStart"/>
      <w:r>
        <w:rPr>
          <w:rFonts w:ascii="Times New Roman" w:hAnsi="Times New Roman"/>
          <w:sz w:val="28"/>
        </w:rPr>
        <w:t>державну</w:t>
      </w:r>
      <w:proofErr w:type="spellEnd"/>
      <w:r>
        <w:rPr>
          <w:rFonts w:ascii="Times New Roman" w:hAnsi="Times New Roman"/>
          <w:sz w:val="28"/>
        </w:rPr>
        <w:t xml:space="preserve"> </w:t>
      </w:r>
      <w:proofErr w:type="spellStart"/>
      <w:r>
        <w:rPr>
          <w:rFonts w:ascii="Times New Roman" w:hAnsi="Times New Roman"/>
          <w:sz w:val="28"/>
        </w:rPr>
        <w:t>реєстрацію</w:t>
      </w:r>
      <w:proofErr w:type="spellEnd"/>
      <w:r>
        <w:rPr>
          <w:rFonts w:ascii="Times New Roman" w:hAnsi="Times New Roman"/>
          <w:sz w:val="28"/>
        </w:rPr>
        <w:t xml:space="preserve"> </w:t>
      </w:r>
      <w:proofErr w:type="spellStart"/>
      <w:r>
        <w:rPr>
          <w:rFonts w:ascii="Times New Roman" w:hAnsi="Times New Roman"/>
          <w:sz w:val="28"/>
        </w:rPr>
        <w:t>припинення</w:t>
      </w:r>
      <w:proofErr w:type="spellEnd"/>
      <w:r>
        <w:rPr>
          <w:rFonts w:ascii="Times New Roman" w:hAnsi="Times New Roman"/>
          <w:sz w:val="28"/>
        </w:rPr>
        <w:t xml:space="preserve"> </w:t>
      </w:r>
      <w:proofErr w:type="spellStart"/>
      <w:r>
        <w:rPr>
          <w:rFonts w:ascii="Times New Roman" w:hAnsi="Times New Roman"/>
          <w:sz w:val="28"/>
        </w:rPr>
        <w:t>юридичної</w:t>
      </w:r>
      <w:proofErr w:type="spellEnd"/>
      <w:r>
        <w:rPr>
          <w:rFonts w:ascii="Times New Roman" w:hAnsi="Times New Roman"/>
          <w:sz w:val="28"/>
        </w:rPr>
        <w:t xml:space="preserve"> особи в </w:t>
      </w:r>
      <w:proofErr w:type="spellStart"/>
      <w:r>
        <w:rPr>
          <w:rFonts w:ascii="Times New Roman" w:hAnsi="Times New Roman"/>
          <w:sz w:val="28"/>
        </w:rPr>
        <w:t>результаті</w:t>
      </w:r>
      <w:proofErr w:type="spellEnd"/>
      <w:r>
        <w:rPr>
          <w:rFonts w:ascii="Times New Roman" w:hAnsi="Times New Roman"/>
          <w:sz w:val="28"/>
        </w:rPr>
        <w:t xml:space="preserve"> </w:t>
      </w:r>
      <w:proofErr w:type="spellStart"/>
      <w:r>
        <w:rPr>
          <w:rFonts w:ascii="Times New Roman" w:hAnsi="Times New Roman"/>
          <w:sz w:val="28"/>
        </w:rPr>
        <w:t>її</w:t>
      </w:r>
      <w:proofErr w:type="spellEnd"/>
      <w:r>
        <w:rPr>
          <w:rFonts w:ascii="Times New Roman" w:hAnsi="Times New Roman"/>
          <w:sz w:val="28"/>
        </w:rPr>
        <w:t xml:space="preserve"> </w:t>
      </w:r>
      <w:proofErr w:type="spellStart"/>
      <w:r>
        <w:rPr>
          <w:rFonts w:ascii="Times New Roman" w:hAnsi="Times New Roman"/>
          <w:sz w:val="28"/>
        </w:rPr>
        <w:t>ліквідації</w:t>
      </w:r>
      <w:proofErr w:type="spellEnd"/>
      <w:r>
        <w:rPr>
          <w:rFonts w:ascii="Times New Roman" w:hAnsi="Times New Roman"/>
          <w:sz w:val="28"/>
        </w:rPr>
        <w:t xml:space="preserve"> та в </w:t>
      </w:r>
      <w:proofErr w:type="spellStart"/>
      <w:r>
        <w:rPr>
          <w:rFonts w:ascii="Times New Roman" w:hAnsi="Times New Roman"/>
          <w:sz w:val="28"/>
        </w:rPr>
        <w:t>результаті</w:t>
      </w:r>
      <w:proofErr w:type="spellEnd"/>
      <w:r>
        <w:rPr>
          <w:rFonts w:ascii="Times New Roman" w:hAnsi="Times New Roman"/>
          <w:sz w:val="28"/>
        </w:rPr>
        <w:t xml:space="preserve"> </w:t>
      </w:r>
      <w:proofErr w:type="spellStart"/>
      <w:r>
        <w:rPr>
          <w:rFonts w:ascii="Times New Roman" w:hAnsi="Times New Roman"/>
          <w:sz w:val="28"/>
        </w:rPr>
        <w:t>її</w:t>
      </w:r>
      <w:proofErr w:type="spellEnd"/>
      <w:r>
        <w:rPr>
          <w:rFonts w:ascii="Times New Roman" w:hAnsi="Times New Roman"/>
          <w:sz w:val="28"/>
        </w:rPr>
        <w:t xml:space="preserve"> </w:t>
      </w:r>
      <w:proofErr w:type="spellStart"/>
      <w:r>
        <w:rPr>
          <w:rFonts w:ascii="Times New Roman" w:hAnsi="Times New Roman"/>
          <w:sz w:val="28"/>
        </w:rPr>
        <w:t>реорганізації</w:t>
      </w:r>
      <w:proofErr w:type="spellEnd"/>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3.19. </w:t>
      </w:r>
      <w:r>
        <w:rPr>
          <w:rFonts w:ascii="Times New Roman" w:hAnsi="Times New Roman"/>
          <w:sz w:val="28"/>
          <w:lang w:val="uk-UA"/>
        </w:rPr>
        <w:t>Проводить державну реєстрацію створення відокремленого підрозділу, змін до відомостей про відокремлений підрозділ та припинення відокремленого підрозділу юридичної особи.</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 xml:space="preserve">3.20. </w:t>
      </w:r>
      <w:r>
        <w:rPr>
          <w:rFonts w:ascii="Times New Roman" w:hAnsi="Times New Roman"/>
          <w:sz w:val="28"/>
          <w:lang w:val="uk-UA"/>
        </w:rPr>
        <w:t>П</w:t>
      </w:r>
      <w:proofErr w:type="spellStart"/>
      <w:r>
        <w:rPr>
          <w:rFonts w:ascii="Times New Roman" w:hAnsi="Times New Roman"/>
          <w:sz w:val="28"/>
        </w:rPr>
        <w:t>роводить</w:t>
      </w:r>
      <w:proofErr w:type="spellEnd"/>
      <w:r>
        <w:rPr>
          <w:rFonts w:ascii="Times New Roman" w:hAnsi="Times New Roman"/>
          <w:sz w:val="28"/>
        </w:rPr>
        <w:t xml:space="preserve"> </w:t>
      </w:r>
      <w:proofErr w:type="spellStart"/>
      <w:r>
        <w:rPr>
          <w:rFonts w:ascii="Times New Roman" w:hAnsi="Times New Roman"/>
          <w:sz w:val="28"/>
        </w:rPr>
        <w:t>державну</w:t>
      </w:r>
      <w:proofErr w:type="spellEnd"/>
      <w:r>
        <w:rPr>
          <w:rFonts w:ascii="Times New Roman" w:hAnsi="Times New Roman"/>
          <w:sz w:val="28"/>
        </w:rPr>
        <w:t xml:space="preserve"> </w:t>
      </w:r>
      <w:proofErr w:type="spellStart"/>
      <w:r>
        <w:rPr>
          <w:rFonts w:ascii="Times New Roman" w:hAnsi="Times New Roman"/>
          <w:sz w:val="28"/>
        </w:rPr>
        <w:t>реєстрацію</w:t>
      </w:r>
      <w:proofErr w:type="spellEnd"/>
      <w:r>
        <w:rPr>
          <w:rFonts w:ascii="Times New Roman" w:hAnsi="Times New Roman"/>
          <w:sz w:val="28"/>
        </w:rPr>
        <w:t xml:space="preserve"> </w:t>
      </w:r>
      <w:proofErr w:type="spellStart"/>
      <w:r>
        <w:rPr>
          <w:rFonts w:ascii="Times New Roman" w:hAnsi="Times New Roman"/>
          <w:sz w:val="28"/>
        </w:rPr>
        <w:t>включення</w:t>
      </w:r>
      <w:proofErr w:type="spellEnd"/>
      <w:r>
        <w:rPr>
          <w:rFonts w:ascii="Times New Roman" w:hAnsi="Times New Roman"/>
          <w:sz w:val="28"/>
        </w:rPr>
        <w:t xml:space="preserve"> </w:t>
      </w:r>
      <w:proofErr w:type="spellStart"/>
      <w:r>
        <w:rPr>
          <w:rFonts w:ascii="Times New Roman" w:hAnsi="Times New Roman"/>
          <w:sz w:val="28"/>
        </w:rPr>
        <w:t>відомостей</w:t>
      </w:r>
      <w:proofErr w:type="spellEnd"/>
      <w:r>
        <w:rPr>
          <w:rFonts w:ascii="Times New Roman" w:hAnsi="Times New Roman"/>
          <w:sz w:val="28"/>
        </w:rPr>
        <w:t xml:space="preserve"> в </w:t>
      </w:r>
      <w:proofErr w:type="spellStart"/>
      <w:r>
        <w:rPr>
          <w:rFonts w:ascii="Times New Roman" w:hAnsi="Times New Roman"/>
          <w:sz w:val="28"/>
        </w:rPr>
        <w:t>Єдиний</w:t>
      </w:r>
      <w:proofErr w:type="spellEnd"/>
      <w:r>
        <w:rPr>
          <w:rFonts w:ascii="Times New Roman" w:hAnsi="Times New Roman"/>
          <w:sz w:val="28"/>
        </w:rPr>
        <w:t xml:space="preserve"> </w:t>
      </w:r>
      <w:proofErr w:type="spellStart"/>
      <w:r>
        <w:rPr>
          <w:rFonts w:ascii="Times New Roman" w:hAnsi="Times New Roman"/>
          <w:sz w:val="28"/>
        </w:rPr>
        <w:t>державний</w:t>
      </w:r>
      <w:proofErr w:type="spellEnd"/>
      <w:r>
        <w:rPr>
          <w:rFonts w:ascii="Times New Roman" w:hAnsi="Times New Roman"/>
          <w:sz w:val="28"/>
        </w:rPr>
        <w:t xml:space="preserve"> </w:t>
      </w:r>
      <w:proofErr w:type="spellStart"/>
      <w:r>
        <w:rPr>
          <w:rFonts w:ascii="Times New Roman" w:hAnsi="Times New Roman"/>
          <w:sz w:val="28"/>
        </w:rPr>
        <w:t>реєстр</w:t>
      </w:r>
      <w:proofErr w:type="spellEnd"/>
      <w:r>
        <w:rPr>
          <w:rFonts w:ascii="Times New Roman" w:hAnsi="Times New Roman"/>
          <w:sz w:val="28"/>
        </w:rPr>
        <w:t xml:space="preserve"> про </w:t>
      </w:r>
      <w:proofErr w:type="spellStart"/>
      <w:r>
        <w:rPr>
          <w:rFonts w:ascii="Times New Roman" w:hAnsi="Times New Roman"/>
          <w:sz w:val="28"/>
        </w:rPr>
        <w:t>юридичну</w:t>
      </w:r>
      <w:proofErr w:type="spellEnd"/>
      <w:r>
        <w:rPr>
          <w:rFonts w:ascii="Times New Roman" w:hAnsi="Times New Roman"/>
          <w:sz w:val="28"/>
        </w:rPr>
        <w:t xml:space="preserve"> особу, </w:t>
      </w:r>
      <w:proofErr w:type="spellStart"/>
      <w:r>
        <w:rPr>
          <w:rFonts w:ascii="Times New Roman" w:hAnsi="Times New Roman"/>
          <w:sz w:val="28"/>
        </w:rPr>
        <w:t>зареєстровану</w:t>
      </w:r>
      <w:proofErr w:type="spellEnd"/>
      <w:r>
        <w:rPr>
          <w:rFonts w:ascii="Times New Roman" w:hAnsi="Times New Roman"/>
          <w:sz w:val="28"/>
        </w:rPr>
        <w:t xml:space="preserve"> до 1 </w:t>
      </w:r>
      <w:proofErr w:type="spellStart"/>
      <w:r>
        <w:rPr>
          <w:rFonts w:ascii="Times New Roman" w:hAnsi="Times New Roman"/>
          <w:sz w:val="28"/>
        </w:rPr>
        <w:t>липня</w:t>
      </w:r>
      <w:proofErr w:type="spellEnd"/>
      <w:r>
        <w:rPr>
          <w:rFonts w:ascii="Times New Roman" w:hAnsi="Times New Roman"/>
          <w:sz w:val="28"/>
        </w:rPr>
        <w:t xml:space="preserve"> 2004 року</w:t>
      </w:r>
      <w:r>
        <w:rPr>
          <w:rFonts w:ascii="Times New Roman" w:hAnsi="Times New Roman"/>
          <w:sz w:val="28"/>
          <w:lang w:val="uk-UA"/>
        </w:rPr>
        <w:t>.</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3.21. П</w:t>
      </w:r>
      <w:r>
        <w:rPr>
          <w:rFonts w:ascii="Times New Roman" w:hAnsi="Times New Roman"/>
          <w:sz w:val="28"/>
          <w:lang w:val="uk-UA"/>
        </w:rPr>
        <w:t>роводить державну реєстрацію фізичної особи – підприємця, змін до відомостей про фізичну особу – підприємця.</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t>3.22. П</w:t>
      </w:r>
      <w:r>
        <w:rPr>
          <w:rFonts w:ascii="Times New Roman" w:hAnsi="Times New Roman"/>
          <w:sz w:val="28"/>
          <w:lang w:val="uk-UA"/>
        </w:rPr>
        <w:t>роводить державну реєстрацію припинення підприємницької діяльності фізичної особи – підприємця.</w:t>
      </w:r>
    </w:p>
    <w:p w:rsidR="00062963" w:rsidRDefault="006D2F69">
      <w:pPr>
        <w:pStyle w:val="ab"/>
        <w:tabs>
          <w:tab w:val="left" w:pos="1418"/>
        </w:tabs>
        <w:ind w:left="0" w:firstLine="567"/>
        <w:rPr>
          <w:rFonts w:ascii="Times New Roman" w:hAnsi="Times New Roman"/>
          <w:sz w:val="28"/>
          <w:lang w:val="uk-UA"/>
        </w:rPr>
      </w:pPr>
      <w:r>
        <w:rPr>
          <w:rFonts w:ascii="Times New Roman" w:hAnsi="Times New Roman"/>
          <w:sz w:val="28"/>
          <w:szCs w:val="28"/>
          <w:lang w:val="uk-UA"/>
        </w:rPr>
        <w:lastRenderedPageBreak/>
        <w:t xml:space="preserve">3.23. </w:t>
      </w:r>
      <w:r>
        <w:rPr>
          <w:rFonts w:ascii="Times New Roman" w:hAnsi="Times New Roman"/>
          <w:sz w:val="28"/>
          <w:lang w:val="uk-UA"/>
        </w:rPr>
        <w:t>Здійснює інші повноваження передбачені  Законом України «</w:t>
      </w:r>
      <w:r>
        <w:rPr>
          <w:rFonts w:ascii="Times New Roman" w:hAnsi="Times New Roman"/>
          <w:sz w:val="28"/>
          <w:szCs w:val="28"/>
          <w:lang w:val="uk-UA"/>
        </w:rPr>
        <w:t>Про державну реєстрацію юридичних осіб, фізичних осіб – підприємців та громадських формувань»;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3.24. Організовує роботу, пов’язану із забезпеченням діяльності у сфері державної реєстрації речових прав на нерухоме майно, державної реєстрації юридичних осіб, фізичних осіб-підприємців та громадських формувань;</w:t>
      </w: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3.25. Забезпечує розгляд звернень народних депутатів, громадян та юридичних осіб, запитів на публічну інформацію з питань державної реєстрації юридичних осіб, фізичних осіб-підприємців та громадських формувань, реєстрації речових прав на нерухоме майно;</w:t>
      </w:r>
    </w:p>
    <w:p w:rsidR="00062963" w:rsidRDefault="006D2F69">
      <w:pPr>
        <w:ind w:firstLine="567"/>
        <w:jc w:val="both"/>
        <w:rPr>
          <w:sz w:val="28"/>
          <w:szCs w:val="28"/>
          <w:lang w:val="uk-UA"/>
        </w:rPr>
      </w:pPr>
      <w:r>
        <w:rPr>
          <w:sz w:val="28"/>
          <w:szCs w:val="28"/>
          <w:shd w:val="clear" w:color="auto" w:fill="FFFFFF"/>
          <w:lang w:val="uk-UA"/>
        </w:rPr>
        <w:t>3.26. Забезпечує дотримання трудової, виконавської дисципліни та правил пожежної безпеки та охорони праці у службових кабінетах Реєстраційного відділу.</w:t>
      </w:r>
    </w:p>
    <w:p w:rsidR="00062963" w:rsidRDefault="006D2F69">
      <w:pPr>
        <w:ind w:firstLine="567"/>
        <w:jc w:val="both"/>
        <w:rPr>
          <w:sz w:val="28"/>
          <w:szCs w:val="28"/>
          <w:lang w:val="uk-UA"/>
        </w:rPr>
      </w:pPr>
      <w:r>
        <w:rPr>
          <w:sz w:val="28"/>
          <w:szCs w:val="28"/>
          <w:lang w:val="uk-UA"/>
        </w:rPr>
        <w:t>4. У структуру Реєстраційного відділу входить державний реєстратор з повноваженнями адміністратора, який виконує покладені на Реєстраційний відділ функції, що передбачені Законом України «Про державну реєстрацію речових прав на нерухоме майно та їх обтяжень».</w:t>
      </w:r>
    </w:p>
    <w:p w:rsidR="00062963" w:rsidRDefault="00062963">
      <w:pPr>
        <w:pStyle w:val="af1"/>
        <w:shd w:val="clear" w:color="auto" w:fill="FFFFFF"/>
        <w:spacing w:before="0" w:beforeAutospacing="0" w:after="0" w:afterAutospacing="0"/>
        <w:textAlignment w:val="baseline"/>
        <w:rPr>
          <w:rStyle w:val="a4"/>
          <w:sz w:val="28"/>
          <w:szCs w:val="28"/>
        </w:rPr>
      </w:pPr>
    </w:p>
    <w:p w:rsidR="00062963" w:rsidRDefault="006D2F69">
      <w:pPr>
        <w:pStyle w:val="af1"/>
        <w:shd w:val="clear" w:color="auto" w:fill="FFFFFF"/>
        <w:spacing w:before="0" w:beforeAutospacing="0" w:after="0" w:afterAutospacing="0"/>
        <w:ind w:firstLine="709"/>
        <w:jc w:val="center"/>
        <w:textAlignment w:val="baseline"/>
        <w:rPr>
          <w:rStyle w:val="a4"/>
          <w:sz w:val="28"/>
          <w:szCs w:val="28"/>
        </w:rPr>
      </w:pPr>
      <w:r>
        <w:rPr>
          <w:rStyle w:val="a4"/>
          <w:sz w:val="28"/>
          <w:szCs w:val="28"/>
        </w:rPr>
        <w:t>РОЗДІЛ V. ВЗАЄМОВІДНОСИНИ РЕЄСТРАЦІЙНОГО ВІДДІЛУ</w:t>
      </w:r>
    </w:p>
    <w:p w:rsidR="00062963" w:rsidRDefault="00062963">
      <w:pPr>
        <w:pStyle w:val="af1"/>
        <w:shd w:val="clear" w:color="auto" w:fill="FFFFFF"/>
        <w:spacing w:before="0" w:beforeAutospacing="0" w:after="0" w:afterAutospacing="0"/>
        <w:ind w:firstLine="709"/>
        <w:jc w:val="center"/>
        <w:textAlignment w:val="baseline"/>
        <w:rPr>
          <w:rStyle w:val="a4"/>
          <w:sz w:val="28"/>
          <w:szCs w:val="28"/>
        </w:rPr>
      </w:pPr>
    </w:p>
    <w:p w:rsidR="00062963" w:rsidRDefault="006D2F69">
      <w:pPr>
        <w:pStyle w:val="af1"/>
        <w:shd w:val="clear" w:color="auto" w:fill="FFFFFF"/>
        <w:spacing w:before="0" w:beforeAutospacing="0" w:after="0" w:afterAutospacing="0"/>
        <w:ind w:firstLine="709"/>
        <w:jc w:val="both"/>
        <w:textAlignment w:val="baseline"/>
        <w:rPr>
          <w:sz w:val="28"/>
          <w:szCs w:val="28"/>
        </w:rPr>
      </w:pPr>
      <w:r>
        <w:rPr>
          <w:sz w:val="28"/>
          <w:szCs w:val="28"/>
        </w:rPr>
        <w:t>1. Реєстраційний відділ взаємодіє з територіальними органами Міністерства юстиції України та іншими центральними органами виконавчої влади, органами місцевого самоврядування,  зі структурними підрозділами Ради, а також з підприємствами, установами, організаціями на відповідній території з питань, віднесених до його компетенції. </w:t>
      </w:r>
    </w:p>
    <w:p w:rsidR="00062963" w:rsidRDefault="006D2F69">
      <w:pPr>
        <w:pStyle w:val="af1"/>
        <w:shd w:val="clear" w:color="auto" w:fill="FFFFFF"/>
        <w:spacing w:before="0" w:beforeAutospacing="0" w:after="0" w:afterAutospacing="0"/>
        <w:ind w:firstLine="709"/>
        <w:jc w:val="both"/>
        <w:textAlignment w:val="baseline"/>
        <w:rPr>
          <w:sz w:val="28"/>
          <w:szCs w:val="28"/>
        </w:rPr>
      </w:pPr>
      <w:r>
        <w:rPr>
          <w:sz w:val="28"/>
          <w:szCs w:val="28"/>
        </w:rPr>
        <w:t>  </w:t>
      </w:r>
    </w:p>
    <w:p w:rsidR="00062963" w:rsidRDefault="006D2F69">
      <w:pPr>
        <w:ind w:firstLine="567"/>
        <w:jc w:val="center"/>
        <w:rPr>
          <w:rStyle w:val="a4"/>
          <w:sz w:val="28"/>
          <w:szCs w:val="28"/>
          <w:lang w:val="uk-UA"/>
        </w:rPr>
      </w:pPr>
      <w:r>
        <w:rPr>
          <w:rStyle w:val="a4"/>
          <w:sz w:val="28"/>
          <w:szCs w:val="28"/>
          <w:lang w:val="uk-UA"/>
        </w:rPr>
        <w:t xml:space="preserve">РОЗДІЛ </w:t>
      </w:r>
      <w:r>
        <w:rPr>
          <w:rStyle w:val="a4"/>
          <w:sz w:val="28"/>
          <w:szCs w:val="28"/>
        </w:rPr>
        <w:t>V</w:t>
      </w:r>
      <w:r>
        <w:rPr>
          <w:rStyle w:val="a4"/>
          <w:sz w:val="28"/>
          <w:szCs w:val="28"/>
          <w:lang w:val="uk-UA"/>
        </w:rPr>
        <w:t>І.</w:t>
      </w:r>
      <w:r>
        <w:rPr>
          <w:sz w:val="28"/>
          <w:szCs w:val="28"/>
        </w:rPr>
        <w:t> </w:t>
      </w:r>
      <w:r>
        <w:rPr>
          <w:rStyle w:val="a4"/>
          <w:sz w:val="28"/>
          <w:szCs w:val="28"/>
          <w:lang w:val="uk-UA"/>
        </w:rPr>
        <w:t>ВІДПОВІДАЛЬНІСТЬ</w:t>
      </w:r>
      <w:r>
        <w:rPr>
          <w:b/>
          <w:bCs/>
          <w:sz w:val="28"/>
          <w:szCs w:val="28"/>
          <w:lang w:val="uk-UA"/>
        </w:rPr>
        <w:t xml:space="preserve"> ПОСАДОВИХ ОСІБ РЕЄСТРАЦІЙНОГО ВІДДІЛУ </w:t>
      </w:r>
    </w:p>
    <w:p w:rsidR="00062963" w:rsidRDefault="00062963">
      <w:pPr>
        <w:pStyle w:val="af1"/>
        <w:shd w:val="clear" w:color="auto" w:fill="FFFFFF"/>
        <w:spacing w:before="0" w:beforeAutospacing="0" w:after="0" w:afterAutospacing="0"/>
        <w:ind w:firstLine="567"/>
        <w:jc w:val="center"/>
        <w:textAlignment w:val="baseline"/>
        <w:rPr>
          <w:rStyle w:val="a4"/>
          <w:sz w:val="28"/>
          <w:szCs w:val="28"/>
        </w:rPr>
      </w:pPr>
    </w:p>
    <w:p w:rsidR="00062963" w:rsidRDefault="006D2F69">
      <w:pPr>
        <w:pStyle w:val="af1"/>
        <w:shd w:val="clear" w:color="auto" w:fill="FFFFFF"/>
        <w:spacing w:before="0" w:beforeAutospacing="0" w:after="0" w:afterAutospacing="0"/>
        <w:ind w:firstLine="567"/>
        <w:jc w:val="both"/>
        <w:textAlignment w:val="baseline"/>
        <w:rPr>
          <w:sz w:val="28"/>
          <w:szCs w:val="28"/>
        </w:rPr>
      </w:pPr>
      <w:r>
        <w:rPr>
          <w:sz w:val="28"/>
          <w:szCs w:val="28"/>
        </w:rPr>
        <w:t xml:space="preserve">1. Працівники </w:t>
      </w:r>
      <w:r>
        <w:rPr>
          <w:sz w:val="28"/>
        </w:rPr>
        <w:t>Реєстраційного відділу</w:t>
      </w:r>
      <w:r>
        <w:rPr>
          <w:sz w:val="28"/>
          <w:szCs w:val="28"/>
        </w:rPr>
        <w:t xml:space="preserve"> несуть персональну відповідальність за неналежне виконання покладених на </w:t>
      </w:r>
      <w:r>
        <w:rPr>
          <w:sz w:val="28"/>
        </w:rPr>
        <w:t>Реєстраційний відділ</w:t>
      </w:r>
      <w:r>
        <w:rPr>
          <w:sz w:val="28"/>
          <w:szCs w:val="28"/>
        </w:rPr>
        <w:t xml:space="preserve"> даним Положенням повноважень у порядку, передбаченому чинним законодавством України. </w:t>
      </w:r>
    </w:p>
    <w:p w:rsidR="00062963" w:rsidRDefault="006D2F69">
      <w:pPr>
        <w:pStyle w:val="af1"/>
        <w:spacing w:before="0" w:beforeAutospacing="0" w:after="0" w:afterAutospacing="0"/>
        <w:ind w:firstLine="567"/>
        <w:jc w:val="both"/>
        <w:rPr>
          <w:sz w:val="28"/>
          <w:szCs w:val="28"/>
        </w:rPr>
      </w:pPr>
      <w:r>
        <w:rPr>
          <w:sz w:val="28"/>
          <w:szCs w:val="28"/>
        </w:rPr>
        <w:t>2. Дії або бездіяльність посадових осіб Реєстраційного Відділу можуть бути оскаржені міському голові, до судових та правоохоронних органів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3. Шкода, заподіяна посадовими особами Реєстраційного відділу реєстрації суб’єктам звернень під час виконання їх обов'язків, підлягає відшкодуванню у порядку, встановленому законодавством України.</w:t>
      </w:r>
    </w:p>
    <w:p w:rsidR="00062963" w:rsidRDefault="006D2F69">
      <w:pPr>
        <w:pStyle w:val="af1"/>
        <w:spacing w:before="0" w:beforeAutospacing="0" w:after="0" w:afterAutospacing="0"/>
        <w:ind w:firstLine="567"/>
        <w:jc w:val="both"/>
        <w:rPr>
          <w:sz w:val="28"/>
          <w:szCs w:val="28"/>
        </w:rPr>
      </w:pPr>
      <w:r>
        <w:rPr>
          <w:sz w:val="28"/>
          <w:szCs w:val="28"/>
        </w:rPr>
        <w:t>4. Посадові особи Реєстраційного відділу несуть відповідальність за несвоєчасне та неналежне виконання обов’язків, передбачених цим Положенням і посадовими інструкціями, у порядку, визначеному законодавством України.</w:t>
      </w:r>
    </w:p>
    <w:p w:rsidR="00062963" w:rsidRDefault="006D2F69">
      <w:pPr>
        <w:pStyle w:val="af1"/>
        <w:shd w:val="clear" w:color="auto" w:fill="FFFFFF"/>
        <w:spacing w:before="0" w:beforeAutospacing="0" w:after="0" w:afterAutospacing="0"/>
        <w:ind w:firstLine="567"/>
        <w:jc w:val="center"/>
        <w:textAlignment w:val="baseline"/>
        <w:rPr>
          <w:sz w:val="28"/>
          <w:szCs w:val="28"/>
        </w:rPr>
      </w:pPr>
      <w:r>
        <w:rPr>
          <w:sz w:val="28"/>
          <w:szCs w:val="28"/>
        </w:rPr>
        <w:t> </w:t>
      </w:r>
    </w:p>
    <w:p w:rsidR="00062963" w:rsidRDefault="006D2F69">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І.М. Кохан</w:t>
      </w:r>
    </w:p>
    <w:p w:rsidR="00062963" w:rsidRDefault="00062963">
      <w:pPr>
        <w:jc w:val="both"/>
        <w:rPr>
          <w:sz w:val="28"/>
          <w:szCs w:val="28"/>
          <w:lang w:val="uk-UA"/>
        </w:rPr>
      </w:pPr>
    </w:p>
    <w:p w:rsidR="00062963" w:rsidRDefault="006D2F69">
      <w:pPr>
        <w:jc w:val="center"/>
        <w:rPr>
          <w:b/>
          <w:sz w:val="28"/>
          <w:szCs w:val="28"/>
          <w:lang w:val="uk-UA"/>
        </w:rPr>
      </w:pPr>
      <w:r>
        <w:rPr>
          <w:b/>
          <w:sz w:val="28"/>
          <w:szCs w:val="28"/>
          <w:lang w:val="uk-UA"/>
        </w:rPr>
        <w:lastRenderedPageBreak/>
        <w:t>Пояснювальна записка</w:t>
      </w:r>
    </w:p>
    <w:p w:rsidR="00062963" w:rsidRDefault="006D2F69">
      <w:pPr>
        <w:jc w:val="center"/>
        <w:rPr>
          <w:rFonts w:eastAsia="TimesNewRomanPSMT"/>
          <w:sz w:val="28"/>
          <w:szCs w:val="28"/>
          <w:lang w:val="uk-UA"/>
        </w:rPr>
      </w:pPr>
      <w:r>
        <w:rPr>
          <w:sz w:val="28"/>
          <w:szCs w:val="28"/>
          <w:lang w:val="uk-UA"/>
        </w:rPr>
        <w:t>до проекту рішення</w:t>
      </w:r>
      <w:r>
        <w:rPr>
          <w:rFonts w:eastAsia="TimesNewRomanPSMT"/>
          <w:sz w:val="28"/>
          <w:szCs w:val="28"/>
          <w:lang w:val="uk-UA"/>
        </w:rPr>
        <w:t xml:space="preserve"> «Про внесення змін до рішення першого</w:t>
      </w:r>
    </w:p>
    <w:p w:rsidR="00062963" w:rsidRDefault="006D2F69">
      <w:pPr>
        <w:jc w:val="center"/>
        <w:rPr>
          <w:rFonts w:eastAsia="TimesNewRomanPSMT"/>
          <w:sz w:val="28"/>
          <w:szCs w:val="28"/>
          <w:lang w:val="uk-UA"/>
        </w:rPr>
      </w:pPr>
      <w:r>
        <w:rPr>
          <w:rFonts w:eastAsia="TimesNewRomanPSMT"/>
          <w:sz w:val="28"/>
          <w:szCs w:val="28"/>
          <w:lang w:val="uk-UA"/>
        </w:rPr>
        <w:t>пленарного засідання дев’яносто сьомої сесії міської ради від 21.07.2020 №1107»</w:t>
      </w:r>
    </w:p>
    <w:p w:rsidR="00062963" w:rsidRDefault="00062963">
      <w:pPr>
        <w:jc w:val="center"/>
        <w:rPr>
          <w:rFonts w:eastAsia="TimesNewRomanPSMT"/>
          <w:sz w:val="28"/>
          <w:szCs w:val="28"/>
          <w:lang w:val="uk-UA"/>
        </w:rPr>
      </w:pPr>
    </w:p>
    <w:p w:rsidR="00062963" w:rsidRDefault="006D2F69">
      <w:pPr>
        <w:jc w:val="both"/>
        <w:rPr>
          <w:rFonts w:eastAsia="TimesNewRomanPSMT"/>
          <w:sz w:val="28"/>
          <w:szCs w:val="28"/>
          <w:lang w:val="uk-UA"/>
        </w:rPr>
      </w:pPr>
      <w:r>
        <w:rPr>
          <w:rFonts w:eastAsia="TimesNewRomanPSMT"/>
          <w:sz w:val="28"/>
          <w:szCs w:val="28"/>
          <w:lang w:val="uk-UA"/>
        </w:rPr>
        <w:tab/>
        <w:t xml:space="preserve">Проект рішення Про внесення змін до рішення першого пленарного засідання дев’яносто сьомої сесії міської ради від 21.07.2020 №1107» розроблений у відповідності до вимог </w:t>
      </w:r>
      <w:proofErr w:type="spellStart"/>
      <w:r>
        <w:rPr>
          <w:rFonts w:eastAsia="TimesNewRomanPSMT"/>
          <w:sz w:val="28"/>
          <w:szCs w:val="28"/>
          <w:lang w:val="uk-UA"/>
        </w:rPr>
        <w:t>ст.ст</w:t>
      </w:r>
      <w:proofErr w:type="spellEnd"/>
      <w:r>
        <w:rPr>
          <w:rFonts w:eastAsia="TimesNewRomanPSMT"/>
          <w:sz w:val="28"/>
          <w:szCs w:val="28"/>
          <w:lang w:val="uk-UA"/>
        </w:rPr>
        <w:t>. 25, 54 Закону України «Про місцеве самоврядування в Україні», ч. 10 ст.12 Закону України «Про адміністративні послуги».</w:t>
      </w:r>
    </w:p>
    <w:p w:rsidR="00062963" w:rsidRDefault="006D2F69">
      <w:pPr>
        <w:jc w:val="both"/>
        <w:rPr>
          <w:rFonts w:eastAsia="TimesNewRomanPSMT"/>
          <w:bCs/>
          <w:sz w:val="28"/>
          <w:szCs w:val="28"/>
          <w:lang w:val="uk-UA"/>
        </w:rPr>
      </w:pPr>
      <w:r>
        <w:rPr>
          <w:rFonts w:eastAsia="TimesNewRomanPSMT"/>
          <w:sz w:val="28"/>
          <w:szCs w:val="28"/>
          <w:lang w:val="uk-UA"/>
        </w:rPr>
        <w:tab/>
        <w:t xml:space="preserve">Внесення змін до рішення </w:t>
      </w:r>
      <w:proofErr w:type="spellStart"/>
      <w:r>
        <w:rPr>
          <w:rFonts w:eastAsia="TimesNewRomanPSMT"/>
          <w:sz w:val="28"/>
          <w:szCs w:val="28"/>
          <w:lang w:val="uk-UA"/>
        </w:rPr>
        <w:t>рішення</w:t>
      </w:r>
      <w:proofErr w:type="spellEnd"/>
      <w:r>
        <w:rPr>
          <w:rFonts w:eastAsia="TimesNewRomanPSMT"/>
          <w:sz w:val="28"/>
          <w:szCs w:val="28"/>
          <w:lang w:val="uk-UA"/>
        </w:rPr>
        <w:t xml:space="preserve"> першого пленарного засідання дев’яносто сьомої сесії міської ради від 21.07.2020 №1107 «Про утворення управління Центру надання адміністративних послуг Коростишівської міської ради», </w:t>
      </w:r>
      <w:proofErr w:type="spellStart"/>
      <w:r>
        <w:rPr>
          <w:rFonts w:eastAsia="TimesNewRomanPSMT"/>
          <w:sz w:val="28"/>
          <w:szCs w:val="28"/>
          <w:lang w:val="uk-UA"/>
        </w:rPr>
        <w:t>обгрунтовано</w:t>
      </w:r>
      <w:proofErr w:type="spellEnd"/>
      <w:r>
        <w:rPr>
          <w:rFonts w:eastAsia="TimesNewRomanPSMT"/>
          <w:sz w:val="28"/>
          <w:szCs w:val="28"/>
          <w:lang w:val="uk-UA"/>
        </w:rPr>
        <w:t xml:space="preserve"> набранням чинності 29.11.2020 року Закону України «</w:t>
      </w:r>
      <w:r>
        <w:rPr>
          <w:rFonts w:eastAsia="TimesNewRomanPSMT"/>
          <w:bCs/>
          <w:sz w:val="28"/>
          <w:szCs w:val="28"/>
          <w:lang w:val="uk-UA"/>
        </w:rPr>
        <w:t xml:space="preserve">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від 03.11.2020 року №943-ІХ (далі – Закон №943-ІХ). </w:t>
      </w:r>
    </w:p>
    <w:p w:rsidR="00062963" w:rsidRDefault="006D2F69">
      <w:pPr>
        <w:ind w:firstLine="708"/>
        <w:jc w:val="both"/>
        <w:rPr>
          <w:rFonts w:eastAsia="TimesNewRomanPSMT"/>
          <w:bCs/>
          <w:iCs/>
          <w:sz w:val="28"/>
          <w:szCs w:val="28"/>
          <w:lang w:val="uk-UA"/>
        </w:rPr>
      </w:pPr>
      <w:r>
        <w:rPr>
          <w:rFonts w:eastAsia="TimesNewRomanPSMT"/>
          <w:bCs/>
          <w:sz w:val="28"/>
          <w:szCs w:val="28"/>
          <w:lang w:val="uk-UA"/>
        </w:rPr>
        <w:t xml:space="preserve">Так як, Законом №943-ІХ викладено в новій редакції  </w:t>
      </w:r>
      <w:r>
        <w:rPr>
          <w:rFonts w:eastAsia="TimesNewRomanPSMT"/>
          <w:bCs/>
          <w:iCs/>
          <w:sz w:val="28"/>
          <w:szCs w:val="28"/>
          <w:lang w:val="uk-UA"/>
        </w:rPr>
        <w:t xml:space="preserve">п.1 ч. 11 ст.12 Закону України «Про адміністративні послуги» щодо часу прийому суб’єктів звернень для Центрів надання адміністративних послуг, що утворені міськими радами, тому в Положення управління Центру надання адміністративних послуг Коростишівської міської ради (далі – управління </w:t>
      </w:r>
      <w:proofErr w:type="spellStart"/>
      <w:r>
        <w:rPr>
          <w:rFonts w:eastAsia="TimesNewRomanPSMT"/>
          <w:bCs/>
          <w:iCs/>
          <w:sz w:val="28"/>
          <w:szCs w:val="28"/>
          <w:lang w:val="uk-UA"/>
        </w:rPr>
        <w:t>ЦНАПу</w:t>
      </w:r>
      <w:proofErr w:type="spellEnd"/>
      <w:r>
        <w:rPr>
          <w:rFonts w:eastAsia="TimesNewRomanPSMT"/>
          <w:bCs/>
          <w:iCs/>
          <w:sz w:val="28"/>
          <w:szCs w:val="28"/>
          <w:lang w:val="uk-UA"/>
        </w:rPr>
        <w:t xml:space="preserve">) має бути </w:t>
      </w:r>
      <w:proofErr w:type="spellStart"/>
      <w:r>
        <w:rPr>
          <w:rFonts w:eastAsia="TimesNewRomanPSMT"/>
          <w:bCs/>
          <w:iCs/>
          <w:sz w:val="28"/>
          <w:szCs w:val="28"/>
          <w:lang w:val="uk-UA"/>
        </w:rPr>
        <w:t>внесено</w:t>
      </w:r>
      <w:proofErr w:type="spellEnd"/>
      <w:r>
        <w:rPr>
          <w:rFonts w:eastAsia="TimesNewRomanPSMT"/>
          <w:bCs/>
          <w:iCs/>
          <w:sz w:val="28"/>
          <w:szCs w:val="28"/>
          <w:lang w:val="uk-UA"/>
        </w:rPr>
        <w:t xml:space="preserve"> зміни та затверджено новий графік роботи управління </w:t>
      </w:r>
      <w:proofErr w:type="spellStart"/>
      <w:r>
        <w:rPr>
          <w:rFonts w:eastAsia="TimesNewRomanPSMT"/>
          <w:bCs/>
          <w:iCs/>
          <w:sz w:val="28"/>
          <w:szCs w:val="28"/>
          <w:lang w:val="uk-UA"/>
        </w:rPr>
        <w:t>ЦНАПу</w:t>
      </w:r>
      <w:proofErr w:type="spellEnd"/>
      <w:r>
        <w:rPr>
          <w:rFonts w:eastAsia="TimesNewRomanPSMT"/>
          <w:bCs/>
          <w:iCs/>
          <w:sz w:val="28"/>
          <w:szCs w:val="28"/>
          <w:lang w:val="uk-UA"/>
        </w:rPr>
        <w:t>.</w:t>
      </w:r>
    </w:p>
    <w:p w:rsidR="00062963" w:rsidRDefault="006D2F69">
      <w:pPr>
        <w:ind w:firstLine="708"/>
        <w:jc w:val="both"/>
        <w:rPr>
          <w:rFonts w:eastAsia="TimesNewRomanPSMT"/>
          <w:sz w:val="28"/>
          <w:szCs w:val="28"/>
          <w:lang w:val="uk-UA"/>
        </w:rPr>
      </w:pPr>
      <w:r>
        <w:rPr>
          <w:rFonts w:eastAsia="TimesNewRomanPSMT"/>
          <w:sz w:val="28"/>
          <w:szCs w:val="28"/>
          <w:lang w:val="uk-UA"/>
        </w:rPr>
        <w:t>Також, в попередніх Положеннях управління Центру надання адміністративних послуг Коростишівської міської ради, відділу забезпечення діяльності ЦНАП управління ЦНАП, відділу реєстрації місця проживання управління ЦНАП, відділу державної реєстрації юридичних осіб, фізичних осіб-підприємців та речових прав на нерухоме майно управління ЦНАП було передбачено затвердження штатних розписів рішенням Коростишівської міської ради. Відповідно до вимог ст.ст.26, 54 Закону України «Про місцеве самоврядування в Україні», ст. 4 Закону України «Про службу в органах місцевого самоврядування», постанови Кабінету Міністрів  України №268 «Про упорядкування структури та умов оплати праці працівників апарату органів виконавчої влади, органів прокуратури, судів та інших органів» штатні розписи структурних підрозділів Коростишівської міської ради затверджуються міським головою.</w:t>
      </w:r>
    </w:p>
    <w:p w:rsidR="00062963" w:rsidRDefault="006D2F69">
      <w:pPr>
        <w:ind w:firstLine="708"/>
        <w:jc w:val="both"/>
        <w:rPr>
          <w:rFonts w:eastAsia="TimesNewRomanPSMT"/>
          <w:sz w:val="28"/>
          <w:szCs w:val="28"/>
          <w:lang w:val="uk-UA"/>
        </w:rPr>
      </w:pPr>
      <w:r>
        <w:rPr>
          <w:rFonts w:eastAsia="TimesNewRomanPSMT"/>
          <w:sz w:val="28"/>
          <w:szCs w:val="28"/>
          <w:lang w:val="uk-UA"/>
        </w:rPr>
        <w:t xml:space="preserve">Також, до Положень відділу забезпечення діяльності ЦНАП управління ЦНАП, відділу реєстрації місця проживання управління ЦНАП </w:t>
      </w:r>
      <w:proofErr w:type="spellStart"/>
      <w:r>
        <w:rPr>
          <w:rFonts w:eastAsia="TimesNewRomanPSMT"/>
          <w:sz w:val="28"/>
          <w:szCs w:val="28"/>
          <w:lang w:val="uk-UA"/>
        </w:rPr>
        <w:t>внесено</w:t>
      </w:r>
      <w:proofErr w:type="spellEnd"/>
      <w:r>
        <w:rPr>
          <w:rFonts w:eastAsia="TimesNewRomanPSMT"/>
          <w:sz w:val="28"/>
          <w:szCs w:val="28"/>
          <w:lang w:val="uk-UA"/>
        </w:rPr>
        <w:t xml:space="preserve"> пункти про забезпечення представництва відповідного відділу в судових органах в межах визначених повноважень. </w:t>
      </w:r>
    </w:p>
    <w:p w:rsidR="00062963" w:rsidRDefault="00062963">
      <w:pPr>
        <w:jc w:val="both"/>
        <w:rPr>
          <w:rFonts w:eastAsia="TimesNewRomanPSMT"/>
          <w:sz w:val="28"/>
          <w:szCs w:val="28"/>
          <w:lang w:val="uk-UA"/>
        </w:rPr>
      </w:pPr>
    </w:p>
    <w:p w:rsidR="00062963" w:rsidRDefault="00062963">
      <w:pPr>
        <w:jc w:val="both"/>
        <w:rPr>
          <w:rFonts w:eastAsia="TimesNewRomanPSMT"/>
          <w:sz w:val="28"/>
          <w:szCs w:val="28"/>
          <w:lang w:val="uk-UA"/>
        </w:rPr>
      </w:pPr>
    </w:p>
    <w:p w:rsidR="00062963" w:rsidRDefault="006D2F69">
      <w:pPr>
        <w:jc w:val="both"/>
        <w:rPr>
          <w:rFonts w:eastAsia="TimesNewRomanPSMT"/>
          <w:sz w:val="28"/>
          <w:szCs w:val="28"/>
          <w:lang w:val="uk-UA"/>
        </w:rPr>
      </w:pPr>
      <w:r>
        <w:rPr>
          <w:rFonts w:eastAsia="TimesNewRomanPSMT"/>
          <w:sz w:val="28"/>
          <w:szCs w:val="28"/>
          <w:lang w:val="uk-UA"/>
        </w:rPr>
        <w:t>Начальник управління ЦНАП</w:t>
      </w:r>
      <w:r>
        <w:rPr>
          <w:rFonts w:eastAsia="TimesNewRomanPSMT"/>
          <w:sz w:val="28"/>
          <w:szCs w:val="28"/>
          <w:lang w:val="uk-UA"/>
        </w:rPr>
        <w:tab/>
      </w:r>
      <w:r>
        <w:rPr>
          <w:rFonts w:eastAsia="TimesNewRomanPSMT"/>
          <w:sz w:val="28"/>
          <w:szCs w:val="28"/>
          <w:lang w:val="uk-UA"/>
        </w:rPr>
        <w:tab/>
      </w:r>
      <w:r>
        <w:rPr>
          <w:rFonts w:eastAsia="TimesNewRomanPSMT"/>
          <w:sz w:val="28"/>
          <w:szCs w:val="28"/>
          <w:lang w:val="uk-UA"/>
        </w:rPr>
        <w:tab/>
      </w:r>
      <w:r>
        <w:rPr>
          <w:rFonts w:eastAsia="TimesNewRomanPSMT"/>
          <w:sz w:val="28"/>
          <w:szCs w:val="28"/>
          <w:lang w:val="uk-UA"/>
        </w:rPr>
        <w:tab/>
        <w:t xml:space="preserve">         О.Ю. Зелінська</w:t>
      </w:r>
    </w:p>
    <w:p w:rsidR="00062963" w:rsidRDefault="00062963">
      <w:pPr>
        <w:ind w:firstLine="9"/>
        <w:rPr>
          <w:sz w:val="20"/>
          <w:szCs w:val="20"/>
          <w:lang w:val="uk-UA"/>
        </w:rPr>
      </w:pPr>
    </w:p>
    <w:sectPr w:rsidR="00062963" w:rsidSect="00062963">
      <w:footerReference w:type="default" r:id="rId15"/>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E3" w:rsidRDefault="008D18E3" w:rsidP="00062963">
      <w:r>
        <w:separator/>
      </w:r>
    </w:p>
  </w:endnote>
  <w:endnote w:type="continuationSeparator" w:id="0">
    <w:p w:rsidR="008D18E3" w:rsidRDefault="008D18E3" w:rsidP="0006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69" w:rsidRDefault="00E47FBB">
    <w:pPr>
      <w:pStyle w:val="af"/>
      <w:jc w:val="right"/>
    </w:pPr>
    <w:r>
      <w:rPr>
        <w:noProof/>
      </w:rPr>
      <w:fldChar w:fldCharType="begin"/>
    </w:r>
    <w:r>
      <w:rPr>
        <w:noProof/>
      </w:rPr>
      <w:instrText>PAGE   \* MERGEFORMAT</w:instrText>
    </w:r>
    <w:r>
      <w:rPr>
        <w:noProof/>
      </w:rPr>
      <w:fldChar w:fldCharType="separate"/>
    </w:r>
    <w:r>
      <w:rPr>
        <w:noProof/>
      </w:rPr>
      <w:t>26</w:t>
    </w:r>
    <w:r>
      <w:rPr>
        <w:noProof/>
      </w:rPr>
      <w:fldChar w:fldCharType="end"/>
    </w:r>
  </w:p>
  <w:p w:rsidR="006D2F69" w:rsidRDefault="006D2F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E3" w:rsidRDefault="008D18E3" w:rsidP="00062963">
      <w:r>
        <w:separator/>
      </w:r>
    </w:p>
  </w:footnote>
  <w:footnote w:type="continuationSeparator" w:id="0">
    <w:p w:rsidR="008D18E3" w:rsidRDefault="008D18E3" w:rsidP="00062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52E6"/>
    <w:rsid w:val="00005771"/>
    <w:rsid w:val="00012163"/>
    <w:rsid w:val="000249B0"/>
    <w:rsid w:val="00057D08"/>
    <w:rsid w:val="00062963"/>
    <w:rsid w:val="000D3883"/>
    <w:rsid w:val="000F54A7"/>
    <w:rsid w:val="001104C0"/>
    <w:rsid w:val="00135AB1"/>
    <w:rsid w:val="00173643"/>
    <w:rsid w:val="00200257"/>
    <w:rsid w:val="00237C9A"/>
    <w:rsid w:val="00241D30"/>
    <w:rsid w:val="002452F9"/>
    <w:rsid w:val="00257E7C"/>
    <w:rsid w:val="00270071"/>
    <w:rsid w:val="00277243"/>
    <w:rsid w:val="00296D03"/>
    <w:rsid w:val="002B6BAC"/>
    <w:rsid w:val="002E2F26"/>
    <w:rsid w:val="003050D8"/>
    <w:rsid w:val="003429DE"/>
    <w:rsid w:val="00342FBD"/>
    <w:rsid w:val="00372388"/>
    <w:rsid w:val="003E6F29"/>
    <w:rsid w:val="00461C1E"/>
    <w:rsid w:val="004A1E8A"/>
    <w:rsid w:val="004B2FA0"/>
    <w:rsid w:val="004B31EB"/>
    <w:rsid w:val="004C5E2A"/>
    <w:rsid w:val="004E2E14"/>
    <w:rsid w:val="00521F93"/>
    <w:rsid w:val="005330F7"/>
    <w:rsid w:val="005415B6"/>
    <w:rsid w:val="005861C9"/>
    <w:rsid w:val="005959ED"/>
    <w:rsid w:val="005B1065"/>
    <w:rsid w:val="00646C76"/>
    <w:rsid w:val="00673ECA"/>
    <w:rsid w:val="006854D0"/>
    <w:rsid w:val="006870C4"/>
    <w:rsid w:val="006D2F69"/>
    <w:rsid w:val="00704DF2"/>
    <w:rsid w:val="00706680"/>
    <w:rsid w:val="00757613"/>
    <w:rsid w:val="00797E7B"/>
    <w:rsid w:val="007A1322"/>
    <w:rsid w:val="007D3AB8"/>
    <w:rsid w:val="00842CD7"/>
    <w:rsid w:val="0085349C"/>
    <w:rsid w:val="00862C11"/>
    <w:rsid w:val="008635DD"/>
    <w:rsid w:val="008A6D7F"/>
    <w:rsid w:val="008D18E3"/>
    <w:rsid w:val="00911E88"/>
    <w:rsid w:val="00946631"/>
    <w:rsid w:val="009A6A3A"/>
    <w:rsid w:val="009B44DD"/>
    <w:rsid w:val="009C303A"/>
    <w:rsid w:val="009C3133"/>
    <w:rsid w:val="00A2647C"/>
    <w:rsid w:val="00A54149"/>
    <w:rsid w:val="00A66BA2"/>
    <w:rsid w:val="00AE134B"/>
    <w:rsid w:val="00AE3DD7"/>
    <w:rsid w:val="00AF426D"/>
    <w:rsid w:val="00B03794"/>
    <w:rsid w:val="00B04011"/>
    <w:rsid w:val="00B33241"/>
    <w:rsid w:val="00B9156A"/>
    <w:rsid w:val="00BA2E24"/>
    <w:rsid w:val="00BA6846"/>
    <w:rsid w:val="00BF07B3"/>
    <w:rsid w:val="00BF50B8"/>
    <w:rsid w:val="00BF77F0"/>
    <w:rsid w:val="00C06368"/>
    <w:rsid w:val="00C1776D"/>
    <w:rsid w:val="00C4196D"/>
    <w:rsid w:val="00C761DC"/>
    <w:rsid w:val="00C94A89"/>
    <w:rsid w:val="00CB5AB7"/>
    <w:rsid w:val="00CE7751"/>
    <w:rsid w:val="00CF484A"/>
    <w:rsid w:val="00D05587"/>
    <w:rsid w:val="00D21903"/>
    <w:rsid w:val="00D90DAC"/>
    <w:rsid w:val="00D96F9E"/>
    <w:rsid w:val="00DA77EB"/>
    <w:rsid w:val="00DF0399"/>
    <w:rsid w:val="00DF225C"/>
    <w:rsid w:val="00E178E6"/>
    <w:rsid w:val="00E40C2A"/>
    <w:rsid w:val="00E47FBB"/>
    <w:rsid w:val="00EC00F8"/>
    <w:rsid w:val="00EE02B7"/>
    <w:rsid w:val="00F252E6"/>
    <w:rsid w:val="00FC1FDF"/>
    <w:rsid w:val="00FD2411"/>
    <w:rsid w:val="00FD566D"/>
    <w:rsid w:val="6D2D4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7338E8-CDBF-4B33-A3D6-D87BD8F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963"/>
    <w:rPr>
      <w:sz w:val="24"/>
      <w:szCs w:val="24"/>
    </w:rPr>
  </w:style>
  <w:style w:type="paragraph" w:styleId="1">
    <w:name w:val="heading 1"/>
    <w:basedOn w:val="a"/>
    <w:next w:val="a"/>
    <w:link w:val="10"/>
    <w:qFormat/>
    <w:rsid w:val="000629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2963"/>
    <w:pPr>
      <w:keepNext/>
      <w:keepLines/>
      <w:spacing w:before="200" w:line="256" w:lineRule="auto"/>
      <w:outlineLvl w:val="1"/>
    </w:pPr>
    <w:rPr>
      <w:rFonts w:ascii="Cambria" w:hAnsi="Cambria"/>
      <w:b/>
      <w:bCs/>
      <w:color w:val="4F81BD"/>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2963"/>
    <w:rPr>
      <w:color w:val="0000FF"/>
      <w:u w:val="single"/>
    </w:rPr>
  </w:style>
  <w:style w:type="character" w:styleId="a4">
    <w:name w:val="Strong"/>
    <w:basedOn w:val="a0"/>
    <w:qFormat/>
    <w:rsid w:val="00062963"/>
    <w:rPr>
      <w:rFonts w:cs="Times New Roman"/>
      <w:b/>
      <w:bCs/>
    </w:rPr>
  </w:style>
  <w:style w:type="paragraph" w:styleId="a5">
    <w:name w:val="Balloon Text"/>
    <w:basedOn w:val="a"/>
    <w:link w:val="a6"/>
    <w:rsid w:val="00062963"/>
    <w:rPr>
      <w:rFonts w:ascii="Arial" w:hAnsi="Arial"/>
      <w:sz w:val="16"/>
      <w:szCs w:val="16"/>
    </w:rPr>
  </w:style>
  <w:style w:type="paragraph" w:styleId="a7">
    <w:name w:val="header"/>
    <w:basedOn w:val="a"/>
    <w:link w:val="a8"/>
    <w:rsid w:val="00062963"/>
    <w:pPr>
      <w:tabs>
        <w:tab w:val="center" w:pos="4677"/>
        <w:tab w:val="right" w:pos="9355"/>
      </w:tabs>
    </w:pPr>
  </w:style>
  <w:style w:type="paragraph" w:styleId="a9">
    <w:name w:val="Body Text"/>
    <w:basedOn w:val="a"/>
    <w:link w:val="aa"/>
    <w:rsid w:val="00062963"/>
    <w:pPr>
      <w:spacing w:after="120"/>
    </w:pPr>
  </w:style>
  <w:style w:type="paragraph" w:styleId="ab">
    <w:name w:val="Body Text Indent"/>
    <w:basedOn w:val="a"/>
    <w:link w:val="ac"/>
    <w:rsid w:val="00062963"/>
    <w:pPr>
      <w:ind w:left="720" w:hanging="720"/>
      <w:jc w:val="both"/>
    </w:pPr>
    <w:rPr>
      <w:rFonts w:ascii="Arial" w:hAnsi="Arial"/>
      <w:szCs w:val="20"/>
    </w:rPr>
  </w:style>
  <w:style w:type="paragraph" w:styleId="ad">
    <w:name w:val="Title"/>
    <w:basedOn w:val="a"/>
    <w:link w:val="ae"/>
    <w:qFormat/>
    <w:rsid w:val="00062963"/>
    <w:pPr>
      <w:jc w:val="center"/>
    </w:pPr>
    <w:rPr>
      <w:b/>
      <w:bCs/>
      <w:sz w:val="28"/>
      <w:lang w:val="uk-UA"/>
    </w:rPr>
  </w:style>
  <w:style w:type="paragraph" w:styleId="af">
    <w:name w:val="footer"/>
    <w:basedOn w:val="a"/>
    <w:link w:val="af0"/>
    <w:qFormat/>
    <w:rsid w:val="00062963"/>
    <w:pPr>
      <w:tabs>
        <w:tab w:val="center" w:pos="4677"/>
        <w:tab w:val="right" w:pos="9355"/>
      </w:tabs>
    </w:pPr>
  </w:style>
  <w:style w:type="paragraph" w:styleId="af1">
    <w:name w:val="Normal (Web)"/>
    <w:basedOn w:val="a"/>
    <w:rsid w:val="00062963"/>
    <w:pPr>
      <w:spacing w:before="100" w:beforeAutospacing="1" w:after="100" w:afterAutospacing="1"/>
    </w:pPr>
    <w:rPr>
      <w:lang w:val="uk-UA" w:eastAsia="uk-UA"/>
    </w:rPr>
  </w:style>
  <w:style w:type="paragraph" w:styleId="HTML">
    <w:name w:val="HTML Preformatted"/>
    <w:basedOn w:val="a"/>
    <w:link w:val="HTML0"/>
    <w:rsid w:val="0006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12" w:lineRule="auto"/>
    </w:pPr>
    <w:rPr>
      <w:rFonts w:ascii="Courier New" w:hAnsi="Courier New" w:cs="Courier New"/>
      <w:sz w:val="20"/>
      <w:szCs w:val="20"/>
      <w:lang w:eastAsia="en-US"/>
    </w:rPr>
  </w:style>
  <w:style w:type="character" w:customStyle="1" w:styleId="20">
    <w:name w:val="Заголовок 2 Знак"/>
    <w:basedOn w:val="a0"/>
    <w:link w:val="2"/>
    <w:semiHidden/>
    <w:qFormat/>
    <w:locked/>
    <w:rsid w:val="00062963"/>
    <w:rPr>
      <w:rFonts w:ascii="Cambria" w:hAnsi="Cambria"/>
      <w:b/>
      <w:bCs/>
      <w:color w:val="4F81BD"/>
      <w:sz w:val="26"/>
      <w:szCs w:val="26"/>
      <w:lang w:val="uk-UA" w:eastAsia="en-US" w:bidi="ar-SA"/>
    </w:rPr>
  </w:style>
  <w:style w:type="paragraph" w:customStyle="1" w:styleId="11">
    <w:name w:val="Обычный1"/>
    <w:rsid w:val="00062963"/>
  </w:style>
  <w:style w:type="paragraph" w:customStyle="1" w:styleId="12">
    <w:name w:val="Абзац списка1"/>
    <w:basedOn w:val="a"/>
    <w:qFormat/>
    <w:rsid w:val="00062963"/>
    <w:pPr>
      <w:ind w:left="708"/>
    </w:pPr>
  </w:style>
  <w:style w:type="character" w:customStyle="1" w:styleId="a6">
    <w:name w:val="Текст выноски Знак"/>
    <w:link w:val="a5"/>
    <w:qFormat/>
    <w:locked/>
    <w:rsid w:val="00062963"/>
    <w:rPr>
      <w:rFonts w:ascii="Arial" w:hAnsi="Arial"/>
      <w:sz w:val="16"/>
      <w:szCs w:val="16"/>
      <w:lang w:val="ru-RU" w:eastAsia="ru-RU" w:bidi="ar-SA"/>
    </w:rPr>
  </w:style>
  <w:style w:type="paragraph" w:customStyle="1" w:styleId="Normal1">
    <w:name w:val="Normal1"/>
    <w:rsid w:val="00062963"/>
  </w:style>
  <w:style w:type="paragraph" w:customStyle="1" w:styleId="110">
    <w:name w:val="Обычный11"/>
    <w:rsid w:val="00062963"/>
    <w:pPr>
      <w:pBdr>
        <w:top w:val="none" w:sz="0" w:space="31" w:color="FFFFFF"/>
        <w:left w:val="none" w:sz="0" w:space="31" w:color="FFFFFF"/>
        <w:bottom w:val="none" w:sz="0" w:space="31" w:color="FFFFFF"/>
        <w:right w:val="none" w:sz="0" w:space="31" w:color="FFFFFF"/>
      </w:pBdr>
    </w:pPr>
    <w:rPr>
      <w:rFonts w:eastAsia="Arial Unicode MS" w:cs="Arial Unicode MS"/>
      <w:color w:val="000000"/>
      <w:sz w:val="24"/>
      <w:szCs w:val="24"/>
      <w:u w:color="000000"/>
    </w:rPr>
  </w:style>
  <w:style w:type="character" w:customStyle="1" w:styleId="ae">
    <w:name w:val="Название Знак"/>
    <w:basedOn w:val="a0"/>
    <w:link w:val="ad"/>
    <w:locked/>
    <w:rsid w:val="00062963"/>
    <w:rPr>
      <w:b/>
      <w:bCs/>
      <w:sz w:val="28"/>
      <w:szCs w:val="24"/>
      <w:lang w:val="uk-UA" w:eastAsia="ru-RU" w:bidi="ar-SA"/>
    </w:rPr>
  </w:style>
  <w:style w:type="character" w:customStyle="1" w:styleId="22">
    <w:name w:val="Основной текст (2)2"/>
    <w:rsid w:val="00062963"/>
    <w:rPr>
      <w:rFonts w:ascii="Arial" w:hAnsi="Arial"/>
      <w:color w:val="000000"/>
      <w:spacing w:val="0"/>
      <w:w w:val="100"/>
      <w:position w:val="0"/>
      <w:sz w:val="21"/>
      <w:u w:val="none"/>
      <w:lang w:val="uk-UA" w:eastAsia="uk-UA"/>
    </w:rPr>
  </w:style>
  <w:style w:type="character" w:customStyle="1" w:styleId="21">
    <w:name w:val="Основной текст (2)"/>
    <w:qFormat/>
    <w:rsid w:val="00062963"/>
    <w:rPr>
      <w:rFonts w:ascii="Arial" w:hAnsi="Arial"/>
      <w:color w:val="000000"/>
      <w:spacing w:val="0"/>
      <w:w w:val="100"/>
      <w:position w:val="0"/>
      <w:sz w:val="21"/>
      <w:lang w:val="uk-UA" w:eastAsia="uk-UA"/>
    </w:rPr>
  </w:style>
  <w:style w:type="paragraph" w:customStyle="1" w:styleId="rvps2">
    <w:name w:val="rvps2"/>
    <w:basedOn w:val="a"/>
    <w:rsid w:val="00062963"/>
    <w:pPr>
      <w:spacing w:before="100" w:beforeAutospacing="1" w:after="100" w:afterAutospacing="1" w:line="312" w:lineRule="auto"/>
    </w:pPr>
    <w:rPr>
      <w:rFonts w:ascii="Calibri" w:hAnsi="Calibri"/>
      <w:sz w:val="21"/>
      <w:szCs w:val="21"/>
      <w:lang w:eastAsia="en-US"/>
    </w:rPr>
  </w:style>
  <w:style w:type="character" w:customStyle="1" w:styleId="HTML0">
    <w:name w:val="Стандартный HTML Знак"/>
    <w:basedOn w:val="a0"/>
    <w:link w:val="HTML"/>
    <w:locked/>
    <w:rsid w:val="00062963"/>
    <w:rPr>
      <w:rFonts w:ascii="Courier New" w:hAnsi="Courier New" w:cs="Courier New"/>
      <w:lang w:val="ru-RU" w:eastAsia="en-US" w:bidi="ar-SA"/>
    </w:rPr>
  </w:style>
  <w:style w:type="character" w:customStyle="1" w:styleId="rvts0">
    <w:name w:val="rvts0"/>
    <w:basedOn w:val="a0"/>
    <w:rsid w:val="00062963"/>
    <w:rPr>
      <w:rFonts w:cs="Times New Roman"/>
    </w:rPr>
  </w:style>
  <w:style w:type="paragraph" w:customStyle="1" w:styleId="210">
    <w:name w:val="Основной текст (2)1"/>
    <w:basedOn w:val="a"/>
    <w:link w:val="23"/>
    <w:rsid w:val="00062963"/>
    <w:pPr>
      <w:widowControl w:val="0"/>
      <w:shd w:val="clear" w:color="auto" w:fill="FFFFFF"/>
      <w:spacing w:after="300" w:line="317" w:lineRule="exact"/>
      <w:ind w:hanging="300"/>
      <w:jc w:val="both"/>
    </w:pPr>
    <w:rPr>
      <w:rFonts w:ascii="Arial" w:hAnsi="Arial"/>
      <w:color w:val="000000"/>
      <w:sz w:val="21"/>
      <w:szCs w:val="21"/>
      <w:lang w:val="uk-UA" w:eastAsia="uk-UA"/>
    </w:rPr>
  </w:style>
  <w:style w:type="character" w:customStyle="1" w:styleId="23">
    <w:name w:val="Основной текст (2)_"/>
    <w:link w:val="210"/>
    <w:locked/>
    <w:rsid w:val="00062963"/>
    <w:rPr>
      <w:rFonts w:ascii="Arial" w:hAnsi="Arial"/>
      <w:color w:val="000000"/>
      <w:sz w:val="21"/>
      <w:szCs w:val="21"/>
      <w:lang w:val="uk-UA" w:eastAsia="uk-UA" w:bidi="ar-SA"/>
    </w:rPr>
  </w:style>
  <w:style w:type="character" w:customStyle="1" w:styleId="a8">
    <w:name w:val="Верхний колонтитул Знак"/>
    <w:basedOn w:val="a0"/>
    <w:link w:val="a7"/>
    <w:locked/>
    <w:rsid w:val="00062963"/>
    <w:rPr>
      <w:sz w:val="24"/>
      <w:szCs w:val="24"/>
      <w:lang w:val="ru-RU" w:eastAsia="ru-RU" w:bidi="ar-SA"/>
    </w:rPr>
  </w:style>
  <w:style w:type="character" w:customStyle="1" w:styleId="af0">
    <w:name w:val="Нижний колонтитул Знак"/>
    <w:basedOn w:val="a0"/>
    <w:link w:val="af"/>
    <w:locked/>
    <w:rsid w:val="00062963"/>
    <w:rPr>
      <w:sz w:val="24"/>
      <w:szCs w:val="24"/>
      <w:lang w:val="ru-RU" w:eastAsia="ru-RU" w:bidi="ar-SA"/>
    </w:rPr>
  </w:style>
  <w:style w:type="character" w:customStyle="1" w:styleId="ac">
    <w:name w:val="Основной текст с отступом Знак"/>
    <w:link w:val="ab"/>
    <w:locked/>
    <w:rsid w:val="00062963"/>
    <w:rPr>
      <w:rFonts w:ascii="Arial" w:hAnsi="Arial"/>
      <w:sz w:val="24"/>
      <w:lang w:bidi="ar-SA"/>
    </w:rPr>
  </w:style>
  <w:style w:type="character" w:customStyle="1" w:styleId="fontstyle01">
    <w:name w:val="fontstyle01"/>
    <w:rsid w:val="00062963"/>
    <w:rPr>
      <w:rFonts w:ascii="TimesNewRomanPS-BoldMT" w:hAnsi="TimesNewRomanPS-BoldMT" w:hint="default"/>
      <w:b/>
      <w:color w:val="000000"/>
      <w:sz w:val="28"/>
    </w:rPr>
  </w:style>
  <w:style w:type="character" w:customStyle="1" w:styleId="aa">
    <w:name w:val="Основной текст Знак"/>
    <w:basedOn w:val="a0"/>
    <w:link w:val="a9"/>
    <w:qFormat/>
    <w:rsid w:val="00062963"/>
    <w:rPr>
      <w:sz w:val="24"/>
      <w:szCs w:val="24"/>
    </w:rPr>
  </w:style>
  <w:style w:type="character" w:customStyle="1" w:styleId="10">
    <w:name w:val="Заголовок 1 Знак"/>
    <w:basedOn w:val="a0"/>
    <w:link w:val="1"/>
    <w:rsid w:val="000629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4.rada.gov.ua/laws/show/75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apkor_miskrada@ukr.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korostyshiv-rada.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1.rada.gov.ua/laws/show/2297-17" TargetMode="External"/><Relationship Id="rId4" Type="http://schemas.openxmlformats.org/officeDocument/2006/relationships/settings" Target="settings.xml"/><Relationship Id="rId9" Type="http://schemas.openxmlformats.org/officeDocument/2006/relationships/hyperlink" Target="http://zakon1.rada.gov.ua/laws/show/2297-17" TargetMode="External"/><Relationship Id="rId14" Type="http://schemas.openxmlformats.org/officeDocument/2006/relationships/hyperlink" Target="http://zakon4.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320DF-3241-4212-A8C9-4EBCB129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8590</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2021-02-01T12:28:00Z</cp:lastPrinted>
  <dcterms:created xsi:type="dcterms:W3CDTF">2021-02-01T09:14:00Z</dcterms:created>
  <dcterms:modified xsi:type="dcterms:W3CDTF">2021-02-01T12:29:00Z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