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9F3" w:rsidRDefault="009F69F3" w:rsidP="009F69F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</w:p>
    <w:p w:rsidR="00D50F19" w:rsidRPr="00D50F19" w:rsidRDefault="00D50F19" w:rsidP="00D50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0F1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97239F" wp14:editId="1C3E5039">
            <wp:extent cx="579755" cy="6959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F19" w:rsidRPr="00D50F19" w:rsidRDefault="00D50F19" w:rsidP="00D50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D50F19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КОРОСТИШІВСЬКА МІСЬКА РАДА</w:t>
      </w:r>
    </w:p>
    <w:p w:rsidR="00D50F19" w:rsidRPr="00D50F19" w:rsidRDefault="00D50F19" w:rsidP="00D50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 w:rsidRPr="00D50F19">
        <w:rPr>
          <w:rFonts w:ascii="Times New Roman" w:eastAsia="Times New Roman" w:hAnsi="Times New Roman" w:cs="Times New Roman"/>
          <w:b/>
          <w:lang w:val="uk-UA" w:eastAsia="ru-RU"/>
        </w:rPr>
        <w:t xml:space="preserve">м. </w:t>
      </w:r>
      <w:proofErr w:type="spellStart"/>
      <w:r w:rsidRPr="00D50F19">
        <w:rPr>
          <w:rFonts w:ascii="Times New Roman" w:eastAsia="Times New Roman" w:hAnsi="Times New Roman" w:cs="Times New Roman"/>
          <w:b/>
          <w:lang w:val="uk-UA" w:eastAsia="ru-RU"/>
        </w:rPr>
        <w:t>Коростишів</w:t>
      </w:r>
      <w:proofErr w:type="spellEnd"/>
    </w:p>
    <w:p w:rsidR="00D50F19" w:rsidRPr="00D50F19" w:rsidRDefault="00D50F19" w:rsidP="00D50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</w:p>
    <w:p w:rsidR="00D50F19" w:rsidRPr="00D50F19" w:rsidRDefault="00D50F19" w:rsidP="00D50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50F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 w:rsidRPr="00D50F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D50F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</w:t>
      </w:r>
    </w:p>
    <w:p w:rsidR="00D50F19" w:rsidRPr="00D50F19" w:rsidRDefault="00D50F19" w:rsidP="00D50F19">
      <w:pPr>
        <w:pBdr>
          <w:top w:val="nil"/>
          <w:left w:val="nil"/>
          <w:bottom w:val="nil"/>
          <w:right w:val="nil"/>
          <w:between w:val="nil"/>
        </w:pBdr>
        <w:tabs>
          <w:tab w:val="left" w:pos="5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D50F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Коростишівської міської ради</w:t>
      </w:r>
    </w:p>
    <w:p w:rsidR="00D50F19" w:rsidRPr="00D50F19" w:rsidRDefault="009F69F3" w:rsidP="00D50F19">
      <w:pPr>
        <w:pBdr>
          <w:top w:val="nil"/>
          <w:left w:val="nil"/>
          <w:bottom w:val="nil"/>
          <w:right w:val="nil"/>
          <w:between w:val="nil"/>
        </w:pBdr>
        <w:tabs>
          <w:tab w:val="left" w:pos="5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________________</w:t>
      </w:r>
      <w:r w:rsidR="00D50F19" w:rsidRPr="00D50F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сесія восьмого скликання</w:t>
      </w:r>
    </w:p>
    <w:p w:rsidR="00D50F19" w:rsidRPr="00D50F19" w:rsidRDefault="00D50F19" w:rsidP="00D50F19">
      <w:pPr>
        <w:pBdr>
          <w:top w:val="nil"/>
          <w:left w:val="nil"/>
          <w:bottom w:val="nil"/>
          <w:right w:val="nil"/>
          <w:between w:val="nil"/>
        </w:pBdr>
        <w:tabs>
          <w:tab w:val="left" w:pos="568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D50F19" w:rsidRPr="00D50F19" w:rsidRDefault="00D50F19" w:rsidP="00D50F19">
      <w:pPr>
        <w:pBdr>
          <w:top w:val="nil"/>
          <w:left w:val="nil"/>
          <w:bottom w:val="nil"/>
          <w:right w:val="nil"/>
          <w:between w:val="nil"/>
        </w:pBdr>
        <w:tabs>
          <w:tab w:val="left" w:pos="56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D50F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_________________      </w:t>
      </w:r>
      <w:r w:rsidRPr="00D50F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                                  № ___</w:t>
      </w:r>
    </w:p>
    <w:p w:rsidR="00D50F19" w:rsidRPr="00D50F19" w:rsidRDefault="00D50F19" w:rsidP="00D50F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D50F19" w:rsidRPr="00D50F19" w:rsidRDefault="00D50F19" w:rsidP="00D50F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87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D50F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Про затвердження </w:t>
      </w:r>
      <w:bookmarkStart w:id="0" w:name="_Hlk38018176"/>
      <w:r w:rsidRPr="00D50F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плану</w:t>
      </w:r>
    </w:p>
    <w:p w:rsidR="00D50F19" w:rsidRPr="00D50F19" w:rsidRDefault="00D50F19" w:rsidP="00D50F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8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D50F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діяльності з підготовки проектів</w:t>
      </w:r>
    </w:p>
    <w:p w:rsidR="00D50F19" w:rsidRPr="00D50F19" w:rsidRDefault="00D50F19" w:rsidP="00D50F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87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D50F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регуляторних актів 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</w:t>
      </w:r>
      <w:r w:rsidRPr="00D50F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рік</w:t>
      </w:r>
    </w:p>
    <w:bookmarkEnd w:id="0"/>
    <w:p w:rsidR="00D50F19" w:rsidRPr="00D50F19" w:rsidRDefault="00D50F19" w:rsidP="00D50F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87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D50F19" w:rsidRPr="00D50F19" w:rsidRDefault="00D50F19" w:rsidP="00D50F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50F19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proofErr w:type="spellStart"/>
      <w:r w:rsidRPr="00D50F19">
        <w:rPr>
          <w:rFonts w:ascii="Times New Roman" w:eastAsia="Calibri" w:hAnsi="Times New Roman" w:cs="Times New Roman"/>
          <w:sz w:val="28"/>
          <w:szCs w:val="28"/>
        </w:rPr>
        <w:t>виконання</w:t>
      </w:r>
      <w:proofErr w:type="spellEnd"/>
      <w:r w:rsidRPr="00D50F19">
        <w:rPr>
          <w:rFonts w:ascii="Times New Roman" w:eastAsia="Calibri" w:hAnsi="Times New Roman" w:cs="Times New Roman"/>
          <w:sz w:val="28"/>
          <w:szCs w:val="28"/>
        </w:rPr>
        <w:t xml:space="preserve"> статей 7, 13</w:t>
      </w:r>
      <w:r w:rsidRPr="00D50F19">
        <w:rPr>
          <w:rFonts w:ascii="Times New Roman" w:eastAsia="Calibri" w:hAnsi="Times New Roman" w:cs="Times New Roman"/>
          <w:sz w:val="28"/>
          <w:szCs w:val="28"/>
          <w:lang w:val="uk-UA"/>
        </w:rPr>
        <w:t>, 31</w:t>
      </w:r>
      <w:r w:rsidRPr="00D50F19">
        <w:rPr>
          <w:rFonts w:ascii="Times New Roman" w:eastAsia="Calibri" w:hAnsi="Times New Roman" w:cs="Times New Roman"/>
          <w:sz w:val="28"/>
          <w:szCs w:val="28"/>
        </w:rPr>
        <w:t xml:space="preserve"> та 32 Закону України «Про засади </w:t>
      </w:r>
      <w:proofErr w:type="spellStart"/>
      <w:r w:rsidRPr="00D50F19">
        <w:rPr>
          <w:rFonts w:ascii="Times New Roman" w:eastAsia="Calibri" w:hAnsi="Times New Roman" w:cs="Times New Roman"/>
          <w:sz w:val="28"/>
          <w:szCs w:val="28"/>
        </w:rPr>
        <w:t>державної</w:t>
      </w:r>
      <w:proofErr w:type="spellEnd"/>
      <w:r w:rsidRPr="00D50F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50F19">
        <w:rPr>
          <w:rFonts w:ascii="Times New Roman" w:eastAsia="Calibri" w:hAnsi="Times New Roman" w:cs="Times New Roman"/>
          <w:sz w:val="28"/>
          <w:szCs w:val="28"/>
        </w:rPr>
        <w:t>регуляторної</w:t>
      </w:r>
      <w:proofErr w:type="spellEnd"/>
      <w:r w:rsidRPr="00D50F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50F19">
        <w:rPr>
          <w:rFonts w:ascii="Times New Roman" w:eastAsia="Calibri" w:hAnsi="Times New Roman" w:cs="Times New Roman"/>
          <w:sz w:val="28"/>
          <w:szCs w:val="28"/>
        </w:rPr>
        <w:t>політики</w:t>
      </w:r>
      <w:proofErr w:type="spellEnd"/>
      <w:r w:rsidRPr="00D50F19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D50F19">
        <w:rPr>
          <w:rFonts w:ascii="Times New Roman" w:eastAsia="Calibri" w:hAnsi="Times New Roman" w:cs="Times New Roman"/>
          <w:sz w:val="28"/>
          <w:szCs w:val="28"/>
        </w:rPr>
        <w:t>сфері</w:t>
      </w:r>
      <w:proofErr w:type="spellEnd"/>
      <w:r w:rsidRPr="00D50F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50F19">
        <w:rPr>
          <w:rFonts w:ascii="Times New Roman" w:eastAsia="Calibri" w:hAnsi="Times New Roman" w:cs="Times New Roman"/>
          <w:sz w:val="28"/>
          <w:szCs w:val="28"/>
        </w:rPr>
        <w:t>господарської</w:t>
      </w:r>
      <w:proofErr w:type="spellEnd"/>
      <w:r w:rsidRPr="00D50F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50F19">
        <w:rPr>
          <w:rFonts w:ascii="Times New Roman" w:eastAsia="Calibri" w:hAnsi="Times New Roman" w:cs="Times New Roman"/>
          <w:sz w:val="28"/>
          <w:szCs w:val="28"/>
        </w:rPr>
        <w:t>діяльності</w:t>
      </w:r>
      <w:proofErr w:type="spellEnd"/>
      <w:r w:rsidRPr="00D50F19">
        <w:rPr>
          <w:rFonts w:ascii="Times New Roman" w:eastAsia="Calibri" w:hAnsi="Times New Roman" w:cs="Times New Roman"/>
          <w:sz w:val="28"/>
          <w:szCs w:val="28"/>
        </w:rPr>
        <w:t xml:space="preserve">» та </w:t>
      </w:r>
      <w:proofErr w:type="spellStart"/>
      <w:r w:rsidRPr="00D50F19">
        <w:rPr>
          <w:rFonts w:ascii="Times New Roman" w:eastAsia="Calibri" w:hAnsi="Times New Roman" w:cs="Times New Roman"/>
          <w:sz w:val="28"/>
          <w:szCs w:val="28"/>
        </w:rPr>
        <w:t>керуючись</w:t>
      </w:r>
      <w:proofErr w:type="spellEnd"/>
      <w:r w:rsidRPr="00D50F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50F19">
        <w:rPr>
          <w:rFonts w:ascii="Times New Roman" w:eastAsia="Calibri" w:hAnsi="Times New Roman" w:cs="Times New Roman"/>
          <w:sz w:val="28"/>
          <w:szCs w:val="28"/>
        </w:rPr>
        <w:t>статтею</w:t>
      </w:r>
      <w:proofErr w:type="spellEnd"/>
      <w:r w:rsidRPr="00D50F19">
        <w:rPr>
          <w:rFonts w:ascii="Times New Roman" w:eastAsia="Calibri" w:hAnsi="Times New Roman" w:cs="Times New Roman"/>
          <w:sz w:val="28"/>
          <w:szCs w:val="28"/>
        </w:rPr>
        <w:t xml:space="preserve"> 25 Закону України «Про </w:t>
      </w:r>
      <w:proofErr w:type="spellStart"/>
      <w:r w:rsidRPr="00D50F19">
        <w:rPr>
          <w:rFonts w:ascii="Times New Roman" w:eastAsia="Calibri" w:hAnsi="Times New Roman" w:cs="Times New Roman"/>
          <w:sz w:val="28"/>
          <w:szCs w:val="28"/>
        </w:rPr>
        <w:t>місцеве</w:t>
      </w:r>
      <w:proofErr w:type="spellEnd"/>
      <w:r w:rsidRPr="00D50F19">
        <w:rPr>
          <w:rFonts w:ascii="Times New Roman" w:eastAsia="Calibri" w:hAnsi="Times New Roman" w:cs="Times New Roman"/>
          <w:sz w:val="28"/>
          <w:szCs w:val="28"/>
        </w:rPr>
        <w:t xml:space="preserve"> самоврядування в </w:t>
      </w:r>
      <w:proofErr w:type="spellStart"/>
      <w:r w:rsidRPr="00D50F19">
        <w:rPr>
          <w:rFonts w:ascii="Times New Roman" w:eastAsia="Calibri" w:hAnsi="Times New Roman" w:cs="Times New Roman"/>
          <w:sz w:val="28"/>
          <w:szCs w:val="28"/>
        </w:rPr>
        <w:t>Україні</w:t>
      </w:r>
      <w:proofErr w:type="spellEnd"/>
      <w:r w:rsidRPr="00D50F19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proofErr w:type="spellStart"/>
      <w:r w:rsidRPr="00D50F19">
        <w:rPr>
          <w:rFonts w:ascii="Times New Roman" w:eastAsia="Calibri" w:hAnsi="Times New Roman" w:cs="Times New Roman"/>
          <w:sz w:val="28"/>
          <w:szCs w:val="28"/>
        </w:rPr>
        <w:t>міська</w:t>
      </w:r>
      <w:proofErr w:type="spellEnd"/>
      <w:r w:rsidRPr="00D50F19">
        <w:rPr>
          <w:rFonts w:ascii="Times New Roman" w:eastAsia="Calibri" w:hAnsi="Times New Roman" w:cs="Times New Roman"/>
          <w:sz w:val="28"/>
          <w:szCs w:val="28"/>
        </w:rPr>
        <w:t xml:space="preserve"> рада</w:t>
      </w:r>
    </w:p>
    <w:p w:rsidR="00D50F19" w:rsidRPr="00D50F19" w:rsidRDefault="00D50F19" w:rsidP="00D50F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D50F19" w:rsidRPr="00D50F19" w:rsidRDefault="00D50F19" w:rsidP="00D50F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  <w:lang w:val="uk-UA" w:eastAsia="uk-UA"/>
        </w:rPr>
      </w:pPr>
      <w:r w:rsidRPr="00D50F19"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  <w:lang w:val="uk-UA" w:eastAsia="uk-UA"/>
        </w:rPr>
        <w:t>ВИРІШИЛА:</w:t>
      </w:r>
    </w:p>
    <w:p w:rsidR="00D50F19" w:rsidRPr="00D50F19" w:rsidRDefault="00D50F19" w:rsidP="00D50F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D50F19" w:rsidRPr="00D50F19" w:rsidRDefault="00D50F19" w:rsidP="00D50F1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D50F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Затвердити </w:t>
      </w:r>
      <w:r w:rsidRPr="00D50F19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>план діяльності з підготовки регуляторних актів на 202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>3</w:t>
      </w:r>
      <w:r w:rsidRPr="00D50F19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 xml:space="preserve"> рік, що додається</w:t>
      </w:r>
      <w:r w:rsidRPr="00D50F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D50F19" w:rsidRPr="00D50F19" w:rsidRDefault="00D50F19" w:rsidP="00D50F1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D50F19" w:rsidRPr="00D50F19" w:rsidRDefault="00D50F19" w:rsidP="00D50F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Загальному відділу</w:t>
      </w:r>
      <w:r w:rsidRPr="00D50F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міської ради </w:t>
      </w:r>
      <w:r w:rsidRPr="00D50F1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оприлюднити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прийняте рішення </w:t>
      </w:r>
      <w:r w:rsidRPr="00D50F1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 спосіб, визначений статтею 13 </w:t>
      </w:r>
      <w:r w:rsidRPr="00D50F19">
        <w:rPr>
          <w:rFonts w:ascii="Times New Roman" w:eastAsia="Calibri" w:hAnsi="Times New Roman" w:cs="Times New Roman"/>
          <w:sz w:val="28"/>
          <w:szCs w:val="28"/>
        </w:rPr>
        <w:t xml:space="preserve">Закону України «Про засади </w:t>
      </w:r>
      <w:proofErr w:type="spellStart"/>
      <w:r w:rsidRPr="00D50F19">
        <w:rPr>
          <w:rFonts w:ascii="Times New Roman" w:eastAsia="Calibri" w:hAnsi="Times New Roman" w:cs="Times New Roman"/>
          <w:sz w:val="28"/>
          <w:szCs w:val="28"/>
        </w:rPr>
        <w:t>державної</w:t>
      </w:r>
      <w:proofErr w:type="spellEnd"/>
      <w:r w:rsidRPr="00D50F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50F19">
        <w:rPr>
          <w:rFonts w:ascii="Times New Roman" w:eastAsia="Calibri" w:hAnsi="Times New Roman" w:cs="Times New Roman"/>
          <w:sz w:val="28"/>
          <w:szCs w:val="28"/>
        </w:rPr>
        <w:t>регуляторної</w:t>
      </w:r>
      <w:proofErr w:type="spellEnd"/>
      <w:r w:rsidRPr="00D50F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50F19">
        <w:rPr>
          <w:rFonts w:ascii="Times New Roman" w:eastAsia="Calibri" w:hAnsi="Times New Roman" w:cs="Times New Roman"/>
          <w:sz w:val="28"/>
          <w:szCs w:val="28"/>
        </w:rPr>
        <w:t>політики</w:t>
      </w:r>
      <w:proofErr w:type="spellEnd"/>
      <w:r w:rsidRPr="00D50F19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D50F19">
        <w:rPr>
          <w:rFonts w:ascii="Times New Roman" w:eastAsia="Calibri" w:hAnsi="Times New Roman" w:cs="Times New Roman"/>
          <w:sz w:val="28"/>
          <w:szCs w:val="28"/>
        </w:rPr>
        <w:t>сфері</w:t>
      </w:r>
      <w:proofErr w:type="spellEnd"/>
      <w:r w:rsidRPr="00D50F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50F19">
        <w:rPr>
          <w:rFonts w:ascii="Times New Roman" w:eastAsia="Calibri" w:hAnsi="Times New Roman" w:cs="Times New Roman"/>
          <w:sz w:val="28"/>
          <w:szCs w:val="28"/>
        </w:rPr>
        <w:t>господарської</w:t>
      </w:r>
      <w:proofErr w:type="spellEnd"/>
      <w:r w:rsidRPr="00D50F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50F19">
        <w:rPr>
          <w:rFonts w:ascii="Times New Roman" w:eastAsia="Calibri" w:hAnsi="Times New Roman" w:cs="Times New Roman"/>
          <w:sz w:val="28"/>
          <w:szCs w:val="28"/>
        </w:rPr>
        <w:t>діяльності</w:t>
      </w:r>
      <w:proofErr w:type="spellEnd"/>
      <w:r w:rsidRPr="00D50F19">
        <w:rPr>
          <w:rFonts w:ascii="Times New Roman" w:eastAsia="Calibri" w:hAnsi="Times New Roman" w:cs="Times New Roman"/>
          <w:sz w:val="28"/>
          <w:szCs w:val="28"/>
        </w:rPr>
        <w:t>»</w:t>
      </w:r>
      <w:r w:rsidRPr="00D50F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не пізніш як у десятиденний термін після затвердження плану</w:t>
      </w:r>
      <w:r w:rsidRPr="00D50F1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D50F19" w:rsidRPr="00D50F19" w:rsidRDefault="00D50F19" w:rsidP="00D50F1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D50F19" w:rsidRPr="00D50F19" w:rsidRDefault="00D50F19" w:rsidP="00D50F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D50F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Контроль за виконанням рішення покласти на відділ правової та кадрової робо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ти Коростишівської міської ради. </w:t>
      </w:r>
    </w:p>
    <w:p w:rsidR="00D50F19" w:rsidRPr="00D50F19" w:rsidRDefault="00D50F19" w:rsidP="00D50F1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D50F19" w:rsidRPr="00D50F19" w:rsidRDefault="00D50F19" w:rsidP="00D50F1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D50F19" w:rsidRPr="00D50F19" w:rsidRDefault="00D50F19" w:rsidP="00D50F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D50F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Міський голова                </w:t>
      </w:r>
      <w:r w:rsidRPr="00D50F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D50F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D50F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D50F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D50F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                      І.М. Кохан</w:t>
      </w:r>
    </w:p>
    <w:p w:rsidR="00D50F19" w:rsidRPr="00D50F19" w:rsidRDefault="00D50F19" w:rsidP="00D50F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</w:pPr>
    </w:p>
    <w:p w:rsidR="00D50F19" w:rsidRPr="00D50F19" w:rsidRDefault="00D50F19" w:rsidP="00D50F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</w:pPr>
    </w:p>
    <w:p w:rsidR="00194488" w:rsidRPr="00194488" w:rsidRDefault="00194488" w:rsidP="001944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194488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Розробник:</w:t>
      </w:r>
    </w:p>
    <w:p w:rsidR="00194488" w:rsidRPr="00194488" w:rsidRDefault="00194488" w:rsidP="001944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194488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Керівник структурного підрозділу:</w:t>
      </w:r>
    </w:p>
    <w:p w:rsidR="00194488" w:rsidRPr="00194488" w:rsidRDefault="00194488" w:rsidP="001944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194488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Відділ правової та кадрової роботи: </w:t>
      </w:r>
    </w:p>
    <w:p w:rsidR="00194488" w:rsidRPr="00194488" w:rsidRDefault="00194488" w:rsidP="001944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194488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Заступник міського голови за профілем:</w:t>
      </w:r>
    </w:p>
    <w:p w:rsidR="00194488" w:rsidRPr="00194488" w:rsidRDefault="00194488" w:rsidP="001944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194488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Інші: </w:t>
      </w:r>
    </w:p>
    <w:p w:rsidR="00D50F19" w:rsidRPr="00D50F19" w:rsidRDefault="00D50F19" w:rsidP="00D50F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bookmarkStart w:id="1" w:name="_GoBack"/>
      <w:bookmarkEnd w:id="1"/>
    </w:p>
    <w:p w:rsidR="00D50F19" w:rsidRPr="00D50F19" w:rsidRDefault="00D50F19" w:rsidP="00D50F19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50F19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br w:type="page"/>
      </w:r>
      <w:r w:rsidRPr="00D50F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ab/>
      </w:r>
      <w:r w:rsidRPr="00D50F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D50F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D50F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D50F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D50F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D50F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D50F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D50F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ЗАТВЕРДЖЕНО</w:t>
      </w:r>
    </w:p>
    <w:p w:rsidR="00D50F19" w:rsidRPr="00D50F19" w:rsidRDefault="00D50F19" w:rsidP="00D50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50F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D50F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D50F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D50F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D50F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D50F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D50F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D50F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 xml:space="preserve">рішенням </w:t>
      </w:r>
      <w:r w:rsidR="009F69F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_____________</w:t>
      </w:r>
      <w:r w:rsidRPr="00D50F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сесії</w:t>
      </w:r>
    </w:p>
    <w:p w:rsidR="00D50F19" w:rsidRPr="00D50F19" w:rsidRDefault="00D50F19" w:rsidP="00D50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50F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D50F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D50F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D50F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D50F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D50F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D50F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D50F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 xml:space="preserve">Коростишівської міської </w:t>
      </w:r>
    </w:p>
    <w:p w:rsidR="00D50F19" w:rsidRPr="00D50F19" w:rsidRDefault="00D50F19" w:rsidP="00D50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50F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D50F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D50F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D50F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D50F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D50F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D50F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D50F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ради восьмого скликання</w:t>
      </w:r>
    </w:p>
    <w:p w:rsidR="00D50F19" w:rsidRPr="00D50F19" w:rsidRDefault="00D50F19" w:rsidP="00D50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50F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D50F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D50F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D50F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D50F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D50F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D50F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D50F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_______________№______</w:t>
      </w:r>
    </w:p>
    <w:p w:rsidR="00D50F19" w:rsidRPr="00D50F19" w:rsidRDefault="00D50F19" w:rsidP="00D50F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D50F19" w:rsidRPr="00D50F19" w:rsidRDefault="00D50F19" w:rsidP="00D50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D50F19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ПЛАН</w:t>
      </w:r>
    </w:p>
    <w:p w:rsidR="00D50F19" w:rsidRPr="00D50F19" w:rsidRDefault="00D50F19" w:rsidP="00D50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D50F19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діяльності з підготовки регуляторних актів на 202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3</w:t>
      </w:r>
      <w:r w:rsidRPr="00D50F19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рік</w:t>
      </w:r>
    </w:p>
    <w:p w:rsidR="00D50F19" w:rsidRPr="00D50F19" w:rsidRDefault="00D50F19" w:rsidP="00D50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3"/>
        <w:gridCol w:w="2993"/>
        <w:gridCol w:w="2206"/>
        <w:gridCol w:w="1408"/>
        <w:gridCol w:w="1925"/>
      </w:tblGrid>
      <w:tr w:rsidR="00D50F19" w:rsidRPr="00D50F19" w:rsidTr="00D50F19">
        <w:tc>
          <w:tcPr>
            <w:tcW w:w="813" w:type="dxa"/>
          </w:tcPr>
          <w:p w:rsidR="00D50F19" w:rsidRPr="00D50F19" w:rsidRDefault="00D50F19" w:rsidP="00D50F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№з/п</w:t>
            </w:r>
          </w:p>
        </w:tc>
        <w:tc>
          <w:tcPr>
            <w:tcW w:w="2993" w:type="dxa"/>
          </w:tcPr>
          <w:p w:rsidR="00D50F19" w:rsidRPr="00D50F19" w:rsidRDefault="00D50F19" w:rsidP="00D50F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Назва рішення</w:t>
            </w:r>
          </w:p>
        </w:tc>
        <w:tc>
          <w:tcPr>
            <w:tcW w:w="2206" w:type="dxa"/>
          </w:tcPr>
          <w:p w:rsidR="00D50F19" w:rsidRPr="00D50F19" w:rsidRDefault="00D50F19" w:rsidP="00D50F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Ціль прийняття</w:t>
            </w:r>
          </w:p>
        </w:tc>
        <w:tc>
          <w:tcPr>
            <w:tcW w:w="1408" w:type="dxa"/>
          </w:tcPr>
          <w:p w:rsidR="00D50F19" w:rsidRPr="00D50F19" w:rsidRDefault="00D50F19" w:rsidP="00D50F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Строк підготовки</w:t>
            </w:r>
          </w:p>
        </w:tc>
        <w:tc>
          <w:tcPr>
            <w:tcW w:w="1925" w:type="dxa"/>
          </w:tcPr>
          <w:p w:rsidR="00D50F19" w:rsidRPr="00D50F19" w:rsidRDefault="00D50F19" w:rsidP="00D50F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Розробник проекту регуляторного акту</w:t>
            </w:r>
          </w:p>
        </w:tc>
      </w:tr>
      <w:tr w:rsidR="00D50F19" w:rsidRPr="00D50F19" w:rsidTr="00D50F19">
        <w:tc>
          <w:tcPr>
            <w:tcW w:w="813" w:type="dxa"/>
          </w:tcPr>
          <w:p w:rsidR="00D50F19" w:rsidRPr="00D50F19" w:rsidRDefault="00D50F19" w:rsidP="00D50F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50F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993" w:type="dxa"/>
          </w:tcPr>
          <w:p w:rsidR="00D50F19" w:rsidRPr="00D50F19" w:rsidRDefault="00D50F19" w:rsidP="00D50F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50F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206" w:type="dxa"/>
          </w:tcPr>
          <w:p w:rsidR="00D50F19" w:rsidRPr="00D50F19" w:rsidRDefault="00D50F19" w:rsidP="00D50F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50F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408" w:type="dxa"/>
          </w:tcPr>
          <w:p w:rsidR="00D50F19" w:rsidRPr="00D50F19" w:rsidRDefault="00D50F19" w:rsidP="00D50F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50F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925" w:type="dxa"/>
          </w:tcPr>
          <w:p w:rsidR="00D50F19" w:rsidRPr="00D50F19" w:rsidRDefault="00D50F19" w:rsidP="00D50F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50F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5</w:t>
            </w:r>
          </w:p>
        </w:tc>
      </w:tr>
      <w:tr w:rsidR="00D50F19" w:rsidRPr="00D50F19" w:rsidTr="00D50F19">
        <w:tc>
          <w:tcPr>
            <w:tcW w:w="813" w:type="dxa"/>
          </w:tcPr>
          <w:p w:rsidR="00D50F19" w:rsidRPr="00D50F19" w:rsidRDefault="00D50F19" w:rsidP="00D50F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993" w:type="dxa"/>
          </w:tcPr>
          <w:p w:rsidR="00D50F19" w:rsidRPr="00D50F19" w:rsidRDefault="00D50F19" w:rsidP="00D50F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затвердження Правил благоустрою населених пунктів Коростишівської міської ради</w:t>
            </w:r>
          </w:p>
        </w:tc>
        <w:tc>
          <w:tcPr>
            <w:tcW w:w="2206" w:type="dxa"/>
          </w:tcPr>
          <w:p w:rsidR="00D50F19" w:rsidRPr="00D50F19" w:rsidRDefault="00D50F19" w:rsidP="00D50F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Приведення нормативно-правових актів у відповідність до норм чинного законодавства України</w:t>
            </w:r>
          </w:p>
        </w:tc>
        <w:tc>
          <w:tcPr>
            <w:tcW w:w="1408" w:type="dxa"/>
          </w:tcPr>
          <w:p w:rsidR="00D50F19" w:rsidRPr="00D50F19" w:rsidRDefault="009F69F3" w:rsidP="009F6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І-ІІ </w:t>
            </w:r>
            <w:r w:rsidR="00D50F19" w:rsidRPr="00D50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квартал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  <w:r w:rsidR="00D50F19" w:rsidRPr="00D50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року</w:t>
            </w:r>
          </w:p>
        </w:tc>
        <w:tc>
          <w:tcPr>
            <w:tcW w:w="1925" w:type="dxa"/>
          </w:tcPr>
          <w:p w:rsidR="00D50F19" w:rsidRPr="00D50F19" w:rsidRDefault="00D50F19" w:rsidP="00D50F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Відділ економічного розвитку, житлово-комунального господарства та благоустрою</w:t>
            </w:r>
          </w:p>
        </w:tc>
      </w:tr>
      <w:tr w:rsidR="00D50F19" w:rsidRPr="00D50F19" w:rsidTr="00D50F19">
        <w:tc>
          <w:tcPr>
            <w:tcW w:w="813" w:type="dxa"/>
          </w:tcPr>
          <w:p w:rsidR="00D50F19" w:rsidRPr="00D50F19" w:rsidRDefault="00D50F19" w:rsidP="00D50F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  <w:r w:rsidRPr="00D50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993" w:type="dxa"/>
          </w:tcPr>
          <w:p w:rsidR="00D50F19" w:rsidRPr="00D50F19" w:rsidRDefault="00D50F19" w:rsidP="00D50F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Про затвердження Правил розміщення зовнішньої реклами в м. Коростишеві та населених пунктах Коростишівської міської ради </w:t>
            </w:r>
          </w:p>
        </w:tc>
        <w:tc>
          <w:tcPr>
            <w:tcW w:w="2206" w:type="dxa"/>
          </w:tcPr>
          <w:p w:rsidR="00D50F19" w:rsidRPr="00D50F19" w:rsidRDefault="00D50F19" w:rsidP="00D50F19">
            <w:pPr>
              <w:jc w:val="center"/>
              <w:rPr>
                <w:rFonts w:ascii="Calibri" w:eastAsia="Calibri" w:hAnsi="Calibri" w:cs="Times New Roman"/>
              </w:rPr>
            </w:pPr>
            <w:r w:rsidRPr="00D50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Приведення нормативно-правових актів у відповідність до норм чинного законодавства України</w:t>
            </w:r>
          </w:p>
        </w:tc>
        <w:tc>
          <w:tcPr>
            <w:tcW w:w="1408" w:type="dxa"/>
          </w:tcPr>
          <w:p w:rsidR="00D50F19" w:rsidRPr="00D50F19" w:rsidRDefault="009F69F3" w:rsidP="00D50F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І-ІІ </w:t>
            </w:r>
            <w:r w:rsidR="00D50F19" w:rsidRPr="00D50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квартал </w:t>
            </w:r>
          </w:p>
          <w:p w:rsidR="00D50F19" w:rsidRPr="00D50F19" w:rsidRDefault="00D50F19" w:rsidP="009F6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202</w:t>
            </w:r>
            <w:r w:rsidR="009F69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  <w:r w:rsidRPr="00D50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року</w:t>
            </w:r>
          </w:p>
        </w:tc>
        <w:tc>
          <w:tcPr>
            <w:tcW w:w="1925" w:type="dxa"/>
          </w:tcPr>
          <w:p w:rsidR="00D50F19" w:rsidRPr="00D50F19" w:rsidRDefault="00D50F19" w:rsidP="00D50F19">
            <w:pPr>
              <w:jc w:val="center"/>
              <w:rPr>
                <w:rFonts w:ascii="Calibri" w:eastAsia="Calibri" w:hAnsi="Calibri" w:cs="Times New Roman"/>
              </w:rPr>
            </w:pPr>
            <w:r w:rsidRPr="00D50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Відділ економічного розвитку, житлово-комунального господарства та благоустрою</w:t>
            </w:r>
          </w:p>
        </w:tc>
      </w:tr>
    </w:tbl>
    <w:p w:rsidR="00D50F19" w:rsidRDefault="00D50F19" w:rsidP="00D50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A12250" w:rsidRDefault="00A12250" w:rsidP="00D50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A12250" w:rsidRDefault="00A12250" w:rsidP="00D50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D50F19" w:rsidRPr="00D50F19" w:rsidRDefault="00D50F19" w:rsidP="00D50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D50F19" w:rsidRPr="00D50F19" w:rsidRDefault="00D50F19" w:rsidP="00D50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Заступник начальник </w:t>
      </w:r>
      <w:r w:rsidRPr="00D50F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відділу</w:t>
      </w:r>
    </w:p>
    <w:p w:rsidR="00D50F19" w:rsidRPr="00D50F19" w:rsidRDefault="00D50F19" w:rsidP="00D50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50F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правової та кадрової роботи</w:t>
      </w:r>
      <w:r w:rsidRPr="00D50F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D50F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D50F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D50F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D50F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D50F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D50F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proofErr w:type="spellStart"/>
      <w:r w:rsidRPr="00D50F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О.В.Зубро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D50F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721054" w:rsidRPr="00D50F19" w:rsidRDefault="00721054">
      <w:pPr>
        <w:rPr>
          <w:lang w:val="uk-UA"/>
        </w:rPr>
      </w:pPr>
    </w:p>
    <w:sectPr w:rsidR="00721054" w:rsidRPr="00D50F19" w:rsidSect="00FD3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F0CA4"/>
    <w:multiLevelType w:val="multilevel"/>
    <w:tmpl w:val="38383B3A"/>
    <w:lvl w:ilvl="0">
      <w:start w:val="1"/>
      <w:numFmt w:val="decimal"/>
      <w:lvlText w:val="%1."/>
      <w:lvlJc w:val="left"/>
      <w:pPr>
        <w:ind w:left="1070" w:hanging="36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2310" w:hanging="51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2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92B"/>
    <w:rsid w:val="00194488"/>
    <w:rsid w:val="00721054"/>
    <w:rsid w:val="0098792B"/>
    <w:rsid w:val="009F69F3"/>
    <w:rsid w:val="00A12250"/>
    <w:rsid w:val="00D5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9DB13-08F9-4D7B-A61C-B93C61FD6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50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50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22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2022-10-27T09:07:00Z</cp:lastPrinted>
  <dcterms:created xsi:type="dcterms:W3CDTF">2022-10-27T08:51:00Z</dcterms:created>
  <dcterms:modified xsi:type="dcterms:W3CDTF">2022-10-28T12:14:00Z</dcterms:modified>
</cp:coreProperties>
</file>