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9E" w:rsidRDefault="0044349E" w:rsidP="0044349E">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Проєкт </w:t>
      </w:r>
    </w:p>
    <w:p w:rsidR="0044349E" w:rsidRPr="00C22C03" w:rsidRDefault="0044349E" w:rsidP="0044349E">
      <w:pPr>
        <w:spacing w:after="0" w:line="240" w:lineRule="auto"/>
        <w:jc w:val="center"/>
        <w:rPr>
          <w:rFonts w:ascii="Times New Roman" w:eastAsia="Times New Roman" w:hAnsi="Times New Roman" w:cs="Times New Roman"/>
          <w:sz w:val="28"/>
          <w:szCs w:val="28"/>
          <w:lang w:val="uk-UA" w:eastAsia="ru-RU"/>
        </w:rPr>
      </w:pPr>
      <w:r w:rsidRPr="00C22C03">
        <w:rPr>
          <w:rFonts w:ascii="Times New Roman" w:eastAsia="Times New Roman" w:hAnsi="Times New Roman" w:cs="Times New Roman"/>
          <w:noProof/>
          <w:sz w:val="28"/>
          <w:szCs w:val="28"/>
          <w:lang w:eastAsia="ru-RU"/>
        </w:rPr>
        <w:drawing>
          <wp:inline distT="0" distB="0" distL="0" distR="0" wp14:anchorId="79442763" wp14:editId="46A7EA17">
            <wp:extent cx="579755" cy="6959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755" cy="695960"/>
                    </a:xfrm>
                    <a:prstGeom prst="rect">
                      <a:avLst/>
                    </a:prstGeom>
                    <a:noFill/>
                    <a:ln>
                      <a:noFill/>
                    </a:ln>
                  </pic:spPr>
                </pic:pic>
              </a:graphicData>
            </a:graphic>
          </wp:inline>
        </w:drawing>
      </w:r>
    </w:p>
    <w:p w:rsidR="0044349E" w:rsidRPr="00C22C03" w:rsidRDefault="0044349E" w:rsidP="0044349E">
      <w:pPr>
        <w:spacing w:after="0" w:line="240" w:lineRule="auto"/>
        <w:jc w:val="center"/>
        <w:rPr>
          <w:rFonts w:ascii="Times New Roman" w:eastAsia="Times New Roman" w:hAnsi="Times New Roman" w:cs="Times New Roman"/>
          <w:b/>
          <w:bCs/>
          <w:sz w:val="32"/>
          <w:szCs w:val="32"/>
          <w:lang w:val="uk-UA" w:eastAsia="ru-RU"/>
        </w:rPr>
      </w:pPr>
      <w:r w:rsidRPr="00C22C03">
        <w:rPr>
          <w:rFonts w:ascii="Times New Roman" w:eastAsia="Times New Roman" w:hAnsi="Times New Roman" w:cs="Times New Roman"/>
          <w:b/>
          <w:bCs/>
          <w:sz w:val="32"/>
          <w:szCs w:val="32"/>
          <w:lang w:val="uk-UA" w:eastAsia="ru-RU"/>
        </w:rPr>
        <w:t>КОРОСТИШІВСЬКА МІСЬКА РАДА</w:t>
      </w:r>
    </w:p>
    <w:p w:rsidR="0044349E" w:rsidRPr="00C22C03" w:rsidRDefault="0044349E" w:rsidP="0044349E">
      <w:pPr>
        <w:spacing w:after="0" w:line="240" w:lineRule="auto"/>
        <w:jc w:val="center"/>
        <w:rPr>
          <w:rFonts w:ascii="Times New Roman" w:eastAsia="Times New Roman" w:hAnsi="Times New Roman" w:cs="Times New Roman"/>
          <w:b/>
          <w:lang w:val="uk-UA" w:eastAsia="ru-RU"/>
        </w:rPr>
      </w:pPr>
      <w:r w:rsidRPr="00C22C03">
        <w:rPr>
          <w:rFonts w:ascii="Times New Roman" w:eastAsia="Times New Roman" w:hAnsi="Times New Roman" w:cs="Times New Roman"/>
          <w:b/>
          <w:lang w:val="uk-UA" w:eastAsia="ru-RU"/>
        </w:rPr>
        <w:t>м. Коростишів</w:t>
      </w:r>
    </w:p>
    <w:p w:rsidR="0044349E" w:rsidRPr="00C22C03" w:rsidRDefault="0044349E" w:rsidP="0044349E">
      <w:pPr>
        <w:spacing w:after="0" w:line="240" w:lineRule="auto"/>
        <w:jc w:val="center"/>
        <w:rPr>
          <w:rFonts w:ascii="Times New Roman" w:eastAsia="Times New Roman" w:hAnsi="Times New Roman" w:cs="Times New Roman"/>
          <w:b/>
          <w:lang w:val="uk-UA" w:eastAsia="ru-RU"/>
        </w:rPr>
      </w:pPr>
    </w:p>
    <w:p w:rsidR="0044349E" w:rsidRPr="00C22C03" w:rsidRDefault="0044349E" w:rsidP="0044349E">
      <w:pPr>
        <w:spacing w:after="0" w:line="240" w:lineRule="auto"/>
        <w:jc w:val="center"/>
        <w:rPr>
          <w:rFonts w:ascii="Times New Roman" w:eastAsia="Times New Roman" w:hAnsi="Times New Roman" w:cs="Times New Roman"/>
          <w:b/>
          <w:sz w:val="28"/>
          <w:szCs w:val="28"/>
          <w:lang w:val="uk-UA" w:eastAsia="ru-RU"/>
        </w:rPr>
      </w:pPr>
      <w:r w:rsidRPr="00C22C03">
        <w:rPr>
          <w:rFonts w:ascii="Times New Roman" w:eastAsia="Times New Roman" w:hAnsi="Times New Roman" w:cs="Times New Roman"/>
          <w:b/>
          <w:sz w:val="28"/>
          <w:szCs w:val="28"/>
          <w:lang w:val="uk-UA" w:eastAsia="ru-RU"/>
        </w:rPr>
        <w:t>Р І Ш Е Н Н Я</w:t>
      </w:r>
    </w:p>
    <w:p w:rsidR="0044349E" w:rsidRPr="00146E52" w:rsidRDefault="0044349E" w:rsidP="0044349E">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b/>
          <w:color w:val="000000"/>
          <w:sz w:val="28"/>
          <w:szCs w:val="28"/>
          <w:lang w:val="uk-UA" w:eastAsia="uk-UA"/>
        </w:rPr>
      </w:pPr>
      <w:r w:rsidRPr="00146E52">
        <w:rPr>
          <w:rFonts w:ascii="Times New Roman" w:eastAsia="Times New Roman" w:hAnsi="Times New Roman" w:cs="Times New Roman"/>
          <w:b/>
          <w:color w:val="000000"/>
          <w:sz w:val="28"/>
          <w:szCs w:val="28"/>
          <w:lang w:val="uk-UA" w:eastAsia="uk-UA"/>
        </w:rPr>
        <w:t>Коростишівської міської ради</w:t>
      </w:r>
    </w:p>
    <w:p w:rsidR="0044349E" w:rsidRPr="00146E52" w:rsidRDefault="0044349E" w:rsidP="0044349E">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_________________ </w:t>
      </w:r>
      <w:r w:rsidRPr="00146E52">
        <w:rPr>
          <w:rFonts w:ascii="Times New Roman" w:eastAsia="Times New Roman" w:hAnsi="Times New Roman" w:cs="Times New Roman"/>
          <w:color w:val="000000"/>
          <w:sz w:val="28"/>
          <w:szCs w:val="28"/>
          <w:lang w:val="uk-UA" w:eastAsia="uk-UA"/>
        </w:rPr>
        <w:t>сесія восьмого скликання</w:t>
      </w:r>
    </w:p>
    <w:p w:rsidR="0044349E" w:rsidRPr="00CB3E7F" w:rsidRDefault="0044349E" w:rsidP="0044349E">
      <w:pPr>
        <w:pBdr>
          <w:top w:val="nil"/>
          <w:left w:val="nil"/>
          <w:bottom w:val="nil"/>
          <w:right w:val="nil"/>
          <w:between w:val="nil"/>
        </w:pBdr>
        <w:tabs>
          <w:tab w:val="left" w:pos="5680"/>
        </w:tabs>
        <w:spacing w:after="0" w:line="240" w:lineRule="auto"/>
        <w:rPr>
          <w:rFonts w:ascii="Times New Roman" w:eastAsia="Times New Roman" w:hAnsi="Times New Roman" w:cs="Times New Roman"/>
          <w:color w:val="000000"/>
          <w:sz w:val="24"/>
          <w:szCs w:val="24"/>
          <w:lang w:val="uk-UA" w:eastAsia="uk-UA"/>
        </w:rPr>
      </w:pPr>
      <w:r w:rsidRPr="00CB3E7F">
        <w:rPr>
          <w:rFonts w:ascii="Times New Roman" w:eastAsia="Times New Roman" w:hAnsi="Times New Roman" w:cs="Times New Roman"/>
          <w:color w:val="000000"/>
          <w:sz w:val="24"/>
          <w:szCs w:val="24"/>
          <w:lang w:val="uk-UA" w:eastAsia="uk-UA"/>
        </w:rPr>
        <w:t xml:space="preserve">_________________      </w:t>
      </w:r>
      <w:r w:rsidRPr="00CB3E7F">
        <w:rPr>
          <w:rFonts w:ascii="Times New Roman" w:eastAsia="Times New Roman" w:hAnsi="Times New Roman" w:cs="Times New Roman"/>
          <w:color w:val="000000"/>
          <w:sz w:val="24"/>
          <w:szCs w:val="24"/>
          <w:lang w:val="uk-UA" w:eastAsia="uk-UA"/>
        </w:rPr>
        <w:tab/>
        <w:t xml:space="preserve">                                  № ___</w:t>
      </w:r>
    </w:p>
    <w:p w:rsidR="0044349E" w:rsidRPr="00CB3E7F" w:rsidRDefault="0044349E" w:rsidP="0044349E">
      <w:pPr>
        <w:jc w:val="both"/>
        <w:rPr>
          <w:rFonts w:ascii="Times New Roman" w:hAnsi="Times New Roman" w:cs="Times New Roman"/>
          <w:sz w:val="24"/>
          <w:szCs w:val="24"/>
          <w:lang w:val="uk-UA"/>
        </w:rPr>
      </w:pP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Про затвердження Порядку здійснення </w:t>
      </w:r>
    </w:p>
    <w:p w:rsidR="00F43E12"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контролю за порушенням земельного </w:t>
      </w:r>
    </w:p>
    <w:p w:rsidR="0044349E" w:rsidRPr="00927216" w:rsidRDefault="0044349E" w:rsidP="0044349E">
      <w:pPr>
        <w:spacing w:after="0"/>
        <w:jc w:val="both"/>
        <w:rPr>
          <w:rFonts w:ascii="Times New Roman" w:hAnsi="Times New Roman" w:cs="Times New Roman"/>
          <w:sz w:val="24"/>
          <w:szCs w:val="24"/>
        </w:rPr>
      </w:pPr>
      <w:proofErr w:type="gramStart"/>
      <w:r w:rsidRPr="00927216">
        <w:rPr>
          <w:rFonts w:ascii="Times New Roman" w:hAnsi="Times New Roman" w:cs="Times New Roman"/>
          <w:sz w:val="24"/>
          <w:szCs w:val="24"/>
        </w:rPr>
        <w:t>законодавства</w:t>
      </w:r>
      <w:r w:rsidRPr="00927216">
        <w:rPr>
          <w:rFonts w:ascii="Times New Roman" w:hAnsi="Times New Roman" w:cs="Times New Roman"/>
          <w:sz w:val="24"/>
          <w:szCs w:val="24"/>
          <w:lang w:val="uk-UA"/>
        </w:rPr>
        <w:t xml:space="preserve"> </w:t>
      </w:r>
      <w:r w:rsidRPr="00927216">
        <w:rPr>
          <w:rFonts w:ascii="Times New Roman" w:hAnsi="Times New Roman" w:cs="Times New Roman"/>
          <w:sz w:val="24"/>
          <w:szCs w:val="24"/>
        </w:rPr>
        <w:t xml:space="preserve"> та</w:t>
      </w:r>
      <w:proofErr w:type="gramEnd"/>
      <w:r w:rsidRPr="00927216">
        <w:rPr>
          <w:rFonts w:ascii="Times New Roman" w:hAnsi="Times New Roman" w:cs="Times New Roman"/>
          <w:sz w:val="24"/>
          <w:szCs w:val="24"/>
        </w:rPr>
        <w:t xml:space="preserve"> відшкодування </w:t>
      </w: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безпідставно збережених коштів за </w:t>
      </w: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використання земель комунальної власності </w:t>
      </w:r>
    </w:p>
    <w:p w:rsidR="0044349E" w:rsidRPr="00927216" w:rsidRDefault="0044349E" w:rsidP="0044349E">
      <w:pPr>
        <w:spacing w:after="0"/>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Коростишівської міської ради</w:t>
      </w:r>
    </w:p>
    <w:p w:rsidR="0044349E" w:rsidRPr="00927216" w:rsidRDefault="0044349E" w:rsidP="0044349E">
      <w:pPr>
        <w:spacing w:after="0"/>
        <w:jc w:val="both"/>
        <w:rPr>
          <w:rFonts w:ascii="Times New Roman" w:hAnsi="Times New Roman" w:cs="Times New Roman"/>
          <w:sz w:val="24"/>
          <w:szCs w:val="24"/>
          <w:lang w:val="uk-UA"/>
        </w:rPr>
      </w:pPr>
    </w:p>
    <w:p w:rsidR="0044349E" w:rsidRPr="00927216" w:rsidRDefault="0044349E" w:rsidP="0044349E">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З метою захисту інтересів Коростишівської міської ради, забезпечення реалізації принципу платності використання земельних ділянок комунальної форми власності на території Коростишівської міської ради, встановлення механізму здійснення державного контролю за порушенням земельного законодавства та відшкодування безпідставно збережених коштів за їх використання, для недопущення втрат місцевого бюджету, відповідно до статей 14, 67 Конституції України, ст.ст.120, 206 Земельного кодексу України, ст.ст. 1212, 1214 Цивільного кодексу України, Господарського кодексу України, Податкового кодексу України, ч.10 ст.9 Закону України "Про правовий режим воєнного стану", керуючись п. 34 ч. 1 ст. 26, ст. 59 Закону України «Про місцеве самоврядування в Україні», Коростишівська міська рада</w:t>
      </w:r>
    </w:p>
    <w:p w:rsidR="0044349E" w:rsidRPr="00927216" w:rsidRDefault="0044349E" w:rsidP="0044349E">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ВИРІШИЛА: </w:t>
      </w:r>
    </w:p>
    <w:p w:rsidR="0044349E" w:rsidRPr="00927216" w:rsidRDefault="0044349E"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1. </w:t>
      </w:r>
      <w:r w:rsidRPr="00927216">
        <w:rPr>
          <w:rFonts w:ascii="Times New Roman" w:hAnsi="Times New Roman" w:cs="Times New Roman"/>
          <w:sz w:val="24"/>
          <w:szCs w:val="24"/>
        </w:rPr>
        <w:t xml:space="preserve">Затвердити Порядок здійснення контролю за порушенням земельного законодавства та відшкодування безпідставно збережених коштів за використання земель комунальної власності </w:t>
      </w:r>
      <w:r w:rsidRPr="00927216">
        <w:rPr>
          <w:rFonts w:ascii="Times New Roman" w:hAnsi="Times New Roman" w:cs="Times New Roman"/>
          <w:sz w:val="24"/>
          <w:szCs w:val="24"/>
          <w:lang w:val="uk-UA"/>
        </w:rPr>
        <w:t>Коро</w:t>
      </w:r>
      <w:r w:rsidR="00047520">
        <w:rPr>
          <w:rFonts w:ascii="Times New Roman" w:hAnsi="Times New Roman" w:cs="Times New Roman"/>
          <w:sz w:val="24"/>
          <w:szCs w:val="24"/>
          <w:lang w:val="uk-UA"/>
        </w:rPr>
        <w:t xml:space="preserve">стишівської міської ради (далі – Порядок, що </w:t>
      </w:r>
      <w:r w:rsidRPr="00927216">
        <w:rPr>
          <w:rFonts w:ascii="Times New Roman" w:hAnsi="Times New Roman" w:cs="Times New Roman"/>
          <w:sz w:val="24"/>
          <w:szCs w:val="24"/>
          <w:lang w:val="uk-UA"/>
        </w:rPr>
        <w:t>додається).</w:t>
      </w:r>
    </w:p>
    <w:p w:rsidR="0044349E" w:rsidRPr="00927216" w:rsidRDefault="0044349E"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2. Загальному відділу Коростишівської міської ради (Сорока Ю.О.) розмістити Порядок на офіційній веб – сторінці Коростишівської міської ради.</w:t>
      </w:r>
    </w:p>
    <w:p w:rsidR="0044349E" w:rsidRPr="00927216" w:rsidRDefault="00F43E12"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3</w:t>
      </w:r>
      <w:r w:rsidR="0044349E" w:rsidRPr="00927216">
        <w:rPr>
          <w:rFonts w:ascii="Times New Roman" w:hAnsi="Times New Roman" w:cs="Times New Roman"/>
          <w:sz w:val="24"/>
          <w:szCs w:val="24"/>
        </w:rPr>
        <w:t xml:space="preserve">. Контроль за виконанням рішення покласти на постійну комісію з питань </w:t>
      </w:r>
      <w:r w:rsidR="0044349E" w:rsidRPr="00927216">
        <w:rPr>
          <w:rFonts w:ascii="Times New Roman" w:hAnsi="Times New Roman" w:cs="Times New Roman"/>
          <w:sz w:val="24"/>
          <w:szCs w:val="24"/>
          <w:lang w:val="uk-UA"/>
        </w:rPr>
        <w:t xml:space="preserve">земельних відносин, природокорстування, планування територій, будівництва, архітектури та екології. </w:t>
      </w:r>
    </w:p>
    <w:p w:rsidR="00CB3E7F" w:rsidRDefault="00CB3E7F" w:rsidP="00CB3E7F">
      <w:pPr>
        <w:spacing w:after="0"/>
        <w:ind w:firstLine="708"/>
        <w:jc w:val="both"/>
        <w:rPr>
          <w:rFonts w:ascii="Times New Roman" w:hAnsi="Times New Roman" w:cs="Times New Roman"/>
          <w:sz w:val="24"/>
          <w:szCs w:val="24"/>
          <w:lang w:val="uk-UA"/>
        </w:rPr>
      </w:pPr>
    </w:p>
    <w:p w:rsidR="00EE67F8" w:rsidRPr="00927216" w:rsidRDefault="00EE67F8" w:rsidP="00CB3E7F">
      <w:pPr>
        <w:spacing w:after="0"/>
        <w:ind w:firstLine="708"/>
        <w:jc w:val="both"/>
        <w:rPr>
          <w:rFonts w:ascii="Times New Roman" w:hAnsi="Times New Roman" w:cs="Times New Roman"/>
          <w:sz w:val="24"/>
          <w:szCs w:val="24"/>
          <w:lang w:val="uk-UA"/>
        </w:rPr>
      </w:pPr>
    </w:p>
    <w:p w:rsidR="00CB3E7F" w:rsidRDefault="0044349E" w:rsidP="00CB3E7F">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М</w:t>
      </w:r>
      <w:r w:rsidR="00CB3E7F" w:rsidRPr="00927216">
        <w:rPr>
          <w:rFonts w:ascii="Times New Roman" w:hAnsi="Times New Roman" w:cs="Times New Roman"/>
          <w:sz w:val="24"/>
          <w:szCs w:val="24"/>
          <w:lang w:val="uk-UA"/>
        </w:rPr>
        <w:t xml:space="preserve">іський голова </w:t>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EE67F8">
        <w:rPr>
          <w:rFonts w:ascii="Times New Roman" w:hAnsi="Times New Roman" w:cs="Times New Roman"/>
          <w:sz w:val="24"/>
          <w:szCs w:val="24"/>
          <w:lang w:val="uk-UA"/>
        </w:rPr>
        <w:t>Іван КОХАН</w:t>
      </w:r>
    </w:p>
    <w:p w:rsidR="0044349E" w:rsidRPr="00927216" w:rsidRDefault="0044349E" w:rsidP="00CB3E7F">
      <w:pPr>
        <w:spacing w:after="0"/>
        <w:jc w:val="both"/>
        <w:rPr>
          <w:rFonts w:ascii="Times New Roman" w:hAnsi="Times New Roman" w:cs="Times New Roman"/>
          <w:sz w:val="24"/>
          <w:szCs w:val="24"/>
          <w:lang w:val="uk-UA"/>
        </w:rPr>
      </w:pPr>
      <w:r w:rsidRPr="00927216">
        <w:rPr>
          <w:rFonts w:ascii="Times New Roman" w:eastAsia="Times New Roman" w:hAnsi="Times New Roman" w:cs="Times New Roman"/>
          <w:sz w:val="20"/>
          <w:szCs w:val="20"/>
          <w:lang w:val="uk-UA" w:eastAsia="uk-UA"/>
        </w:rPr>
        <w:t>Розробник:</w:t>
      </w:r>
    </w:p>
    <w:p w:rsidR="0044349E" w:rsidRPr="00927216" w:rsidRDefault="0044349E" w:rsidP="00CB3E7F">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Керівник структурного підрозділу:</w:t>
      </w:r>
    </w:p>
    <w:p w:rsidR="0044349E" w:rsidRPr="00927216" w:rsidRDefault="0044349E" w:rsidP="00CB3E7F">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 xml:space="preserve">Відділ правової та кадрової роботи: </w:t>
      </w:r>
    </w:p>
    <w:p w:rsidR="00CB3E7F" w:rsidRPr="00927216" w:rsidRDefault="0044349E" w:rsidP="0044349E">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Заступник міського голови за профілем:</w:t>
      </w:r>
    </w:p>
    <w:p w:rsidR="0044349E" w:rsidRPr="00927216" w:rsidRDefault="0044349E" w:rsidP="0044349E">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 xml:space="preserve">Інші: </w:t>
      </w: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A6F60" w:rsidRDefault="00FA6F60" w:rsidP="0044349E">
      <w:pPr>
        <w:spacing w:after="0" w:line="240" w:lineRule="auto"/>
        <w:ind w:firstLine="467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ЗАТВЕРДЖЕНО</w:t>
      </w:r>
    </w:p>
    <w:p w:rsidR="0044349E" w:rsidRPr="00927216" w:rsidRDefault="00FA6F60" w:rsidP="0044349E">
      <w:pPr>
        <w:spacing w:after="0" w:line="240" w:lineRule="auto"/>
        <w:ind w:firstLine="467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44349E" w:rsidRPr="00927216">
        <w:rPr>
          <w:rFonts w:ascii="Times New Roman" w:hAnsi="Times New Roman" w:cs="Times New Roman"/>
          <w:sz w:val="24"/>
          <w:szCs w:val="24"/>
          <w:lang w:val="uk-UA"/>
        </w:rPr>
        <w:t xml:space="preserve">ішення _______сесії </w:t>
      </w:r>
    </w:p>
    <w:p w:rsidR="0044349E" w:rsidRPr="00927216" w:rsidRDefault="0044349E" w:rsidP="0044349E">
      <w:pPr>
        <w:spacing w:after="0" w:line="240" w:lineRule="auto"/>
        <w:ind w:firstLine="467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Коростишівської міської ради </w:t>
      </w:r>
    </w:p>
    <w:p w:rsidR="0044349E" w:rsidRPr="00927216" w:rsidRDefault="0044349E" w:rsidP="0044349E">
      <w:pPr>
        <w:spacing w:after="0" w:line="240" w:lineRule="auto"/>
        <w:ind w:firstLine="467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восьмого скликання </w:t>
      </w:r>
    </w:p>
    <w:p w:rsidR="0044349E" w:rsidRPr="00927216" w:rsidRDefault="00EE67F8" w:rsidP="0044349E">
      <w:pPr>
        <w:spacing w:after="0" w:line="240" w:lineRule="auto"/>
        <w:ind w:firstLine="4678"/>
        <w:jc w:val="both"/>
        <w:rPr>
          <w:rFonts w:ascii="Times New Roman" w:hAnsi="Times New Roman" w:cs="Times New Roman"/>
          <w:sz w:val="24"/>
          <w:szCs w:val="24"/>
        </w:rPr>
      </w:pPr>
      <w:r>
        <w:rPr>
          <w:rFonts w:ascii="Times New Roman" w:hAnsi="Times New Roman" w:cs="Times New Roman"/>
          <w:sz w:val="24"/>
          <w:szCs w:val="24"/>
        </w:rPr>
        <w:t>від _________2023</w:t>
      </w:r>
      <w:r w:rsidR="0044349E" w:rsidRPr="00927216">
        <w:rPr>
          <w:rFonts w:ascii="Times New Roman" w:hAnsi="Times New Roman" w:cs="Times New Roman"/>
          <w:sz w:val="24"/>
          <w:szCs w:val="24"/>
        </w:rPr>
        <w:t xml:space="preserve"> № _______ </w:t>
      </w:r>
    </w:p>
    <w:p w:rsidR="0044349E" w:rsidRPr="00927216" w:rsidRDefault="0044349E" w:rsidP="0044349E">
      <w:pPr>
        <w:spacing w:after="0" w:line="240" w:lineRule="auto"/>
        <w:ind w:firstLine="4678"/>
        <w:jc w:val="both"/>
        <w:rPr>
          <w:rFonts w:ascii="Times New Roman" w:hAnsi="Times New Roman" w:cs="Times New Roman"/>
          <w:sz w:val="24"/>
          <w:szCs w:val="24"/>
        </w:rPr>
      </w:pPr>
    </w:p>
    <w:p w:rsidR="0044349E" w:rsidRPr="00927216" w:rsidRDefault="0044349E" w:rsidP="0044349E">
      <w:pPr>
        <w:spacing w:after="0"/>
        <w:jc w:val="center"/>
        <w:rPr>
          <w:rFonts w:ascii="Times New Roman" w:hAnsi="Times New Roman" w:cs="Times New Roman"/>
          <w:sz w:val="24"/>
          <w:szCs w:val="24"/>
        </w:rPr>
      </w:pPr>
      <w:r w:rsidRPr="00927216">
        <w:rPr>
          <w:rFonts w:ascii="Times New Roman" w:hAnsi="Times New Roman" w:cs="Times New Roman"/>
          <w:sz w:val="24"/>
          <w:szCs w:val="24"/>
        </w:rPr>
        <w:t xml:space="preserve">ПОРЯДОК </w:t>
      </w:r>
    </w:p>
    <w:p w:rsidR="0044349E" w:rsidRPr="00927216" w:rsidRDefault="0044349E" w:rsidP="0044349E">
      <w:pPr>
        <w:spacing w:after="0"/>
        <w:jc w:val="center"/>
        <w:rPr>
          <w:rFonts w:ascii="Times New Roman" w:hAnsi="Times New Roman" w:cs="Times New Roman"/>
          <w:sz w:val="24"/>
          <w:szCs w:val="24"/>
        </w:rPr>
      </w:pPr>
      <w:r w:rsidRPr="00927216">
        <w:rPr>
          <w:rFonts w:ascii="Times New Roman" w:hAnsi="Times New Roman" w:cs="Times New Roman"/>
          <w:sz w:val="24"/>
          <w:szCs w:val="24"/>
        </w:rPr>
        <w:t xml:space="preserve">здійснення контролю за порушенням земельного </w:t>
      </w:r>
    </w:p>
    <w:p w:rsidR="0044349E" w:rsidRPr="00927216" w:rsidRDefault="0044349E" w:rsidP="0044349E">
      <w:pPr>
        <w:spacing w:after="0"/>
        <w:jc w:val="center"/>
        <w:rPr>
          <w:rFonts w:ascii="Times New Roman" w:hAnsi="Times New Roman" w:cs="Times New Roman"/>
          <w:sz w:val="24"/>
          <w:szCs w:val="24"/>
          <w:lang w:val="uk-UA"/>
        </w:rPr>
      </w:pPr>
      <w:r w:rsidRPr="00927216">
        <w:rPr>
          <w:rFonts w:ascii="Times New Roman" w:hAnsi="Times New Roman" w:cs="Times New Roman"/>
          <w:sz w:val="24"/>
          <w:szCs w:val="24"/>
        </w:rPr>
        <w:t xml:space="preserve">законодавства та відшкодування безпідставно збережених коштів за використання земель комунальної власності </w:t>
      </w:r>
      <w:r w:rsidRPr="00927216">
        <w:rPr>
          <w:rFonts w:ascii="Times New Roman" w:hAnsi="Times New Roman" w:cs="Times New Roman"/>
          <w:sz w:val="24"/>
          <w:szCs w:val="24"/>
          <w:lang w:val="uk-UA"/>
        </w:rPr>
        <w:t>Коростишівської міської ради</w:t>
      </w:r>
    </w:p>
    <w:p w:rsidR="0044349E" w:rsidRPr="00927216" w:rsidRDefault="0044349E" w:rsidP="0044349E">
      <w:pPr>
        <w:spacing w:after="0"/>
        <w:jc w:val="center"/>
        <w:rPr>
          <w:rFonts w:ascii="Times New Roman" w:hAnsi="Times New Roman" w:cs="Times New Roman"/>
          <w:sz w:val="24"/>
          <w:szCs w:val="24"/>
        </w:rPr>
      </w:pPr>
    </w:p>
    <w:p w:rsidR="00DB3943" w:rsidRPr="00927216" w:rsidRDefault="00DB3943" w:rsidP="00DB3943">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t>1. Загальні положення</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1.1. Конституцією України визначено, що земля, її надра, які знаходяться в межах</w:t>
      </w:r>
      <w:r w:rsidRPr="00927216">
        <w:rPr>
          <w:rFonts w:ascii="Times New Roman" w:eastAsia="Times New Roman" w:hAnsi="Times New Roman" w:cs="Times New Roman"/>
          <w:sz w:val="24"/>
          <w:szCs w:val="24"/>
          <w:lang w:eastAsia="ru-RU"/>
        </w:rPr>
        <w:br/>
        <w:t xml:space="preserve">території України, є об'єктами права власності українського народу. Від імені </w:t>
      </w:r>
      <w:r w:rsidRPr="00927216">
        <w:rPr>
          <w:rFonts w:ascii="Times New Roman" w:eastAsia="Times New Roman" w:hAnsi="Times New Roman" w:cs="Times New Roman"/>
          <w:sz w:val="24"/>
          <w:szCs w:val="24"/>
          <w:lang w:eastAsia="ru-RU"/>
        </w:rPr>
        <w:br/>
        <w:t>українського народу права власника здійснюють органи місцевого самоврядування в межах, визначених Конституцією та Законами України.</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1.2. Згідно зі ст. 12 Земельного кодексу України до повноважень </w:t>
      </w:r>
      <w:proofErr w:type="gramStart"/>
      <w:r w:rsidRPr="00927216">
        <w:rPr>
          <w:rFonts w:ascii="Times New Roman" w:eastAsia="Times New Roman" w:hAnsi="Times New Roman" w:cs="Times New Roman"/>
          <w:sz w:val="24"/>
          <w:szCs w:val="24"/>
          <w:lang w:eastAsia="ru-RU"/>
        </w:rPr>
        <w:t>сільських,</w:t>
      </w:r>
      <w:r w:rsidRPr="00927216">
        <w:rPr>
          <w:rFonts w:ascii="Times New Roman" w:eastAsia="Times New Roman" w:hAnsi="Times New Roman" w:cs="Times New Roman"/>
          <w:sz w:val="24"/>
          <w:szCs w:val="24"/>
          <w:lang w:eastAsia="ru-RU"/>
        </w:rPr>
        <w:br/>
        <w:t>селищних</w:t>
      </w:r>
      <w:proofErr w:type="gramEnd"/>
      <w:r w:rsidRPr="00927216">
        <w:rPr>
          <w:rFonts w:ascii="Times New Roman" w:eastAsia="Times New Roman" w:hAnsi="Times New Roman" w:cs="Times New Roman"/>
          <w:sz w:val="24"/>
          <w:szCs w:val="24"/>
          <w:lang w:eastAsia="ru-RU"/>
        </w:rPr>
        <w:t>, міських рад у галузі земельних відносин на території сіл, селищ, міст</w:t>
      </w:r>
      <w:r w:rsidRPr="00927216">
        <w:rPr>
          <w:rFonts w:ascii="Times New Roman" w:eastAsia="Times New Roman" w:hAnsi="Times New Roman" w:cs="Times New Roman"/>
          <w:sz w:val="24"/>
          <w:szCs w:val="24"/>
          <w:lang w:eastAsia="ru-RU"/>
        </w:rPr>
        <w:br/>
        <w:t>належить, зокрема, розпорядження землями територіальних громад, передача</w:t>
      </w:r>
      <w:r w:rsidRPr="00927216">
        <w:rPr>
          <w:rFonts w:ascii="Times New Roman" w:eastAsia="Times New Roman" w:hAnsi="Times New Roman" w:cs="Times New Roman"/>
          <w:sz w:val="24"/>
          <w:szCs w:val="24"/>
          <w:lang w:eastAsia="ru-RU"/>
        </w:rPr>
        <w:br/>
        <w:t>земельних ділянок комунальної власності у власність громадян та юридичних осіб,</w:t>
      </w:r>
      <w:r w:rsidRPr="00927216">
        <w:rPr>
          <w:rFonts w:ascii="Times New Roman" w:eastAsia="Times New Roman" w:hAnsi="Times New Roman" w:cs="Times New Roman"/>
          <w:sz w:val="24"/>
          <w:szCs w:val="24"/>
          <w:lang w:eastAsia="ru-RU"/>
        </w:rPr>
        <w:br/>
        <w:t>надання земельних ділянок із земель комунальної власності у користування.</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1.3. Відповідно до ст. 206 Земельного кодексу України використання землі в</w:t>
      </w:r>
      <w:r w:rsidRPr="00927216">
        <w:rPr>
          <w:rFonts w:ascii="Times New Roman" w:eastAsia="Times New Roman" w:hAnsi="Times New Roman" w:cs="Times New Roman"/>
          <w:sz w:val="24"/>
          <w:szCs w:val="24"/>
          <w:lang w:eastAsia="ru-RU"/>
        </w:rPr>
        <w:br/>
        <w:t>Україні є платним. Об'єктом плати за землю є земельна ділянка.</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1.4. Порядок розроблено відповідно до Конституції України, Земельного кодексу</w:t>
      </w:r>
      <w:r w:rsidRPr="00927216">
        <w:rPr>
          <w:rFonts w:ascii="Times New Roman" w:eastAsia="Times New Roman" w:hAnsi="Times New Roman" w:cs="Times New Roman"/>
          <w:sz w:val="24"/>
          <w:szCs w:val="24"/>
          <w:lang w:eastAsia="ru-RU"/>
        </w:rPr>
        <w:br/>
        <w:t>України, Цивільного кодексу України, Господарського кодексу України, Податкового кодексу України, законів України «Про місцеве самоврядування в Україні», «Про землеустрій», «Про оренду землі», «Про державну реєстрацію речових прав на нерухоме майно та їх обтяжень», інших нормативно-правових актів з питань регулювання земельних відносин в Україні, а також із врахуванням судової практики Верховного Суду.</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1.5. Порядок здійснення державного контролю за порушенням земельного</w:t>
      </w:r>
      <w:r w:rsidRPr="00927216">
        <w:rPr>
          <w:rFonts w:ascii="Times New Roman" w:eastAsia="Times New Roman" w:hAnsi="Times New Roman" w:cs="Times New Roman"/>
          <w:sz w:val="24"/>
          <w:szCs w:val="24"/>
          <w:lang w:eastAsia="ru-RU"/>
        </w:rPr>
        <w:br/>
        <w:t>законодавства та добровільного відшкодування безпідставно збережених коштів за</w:t>
      </w:r>
      <w:r w:rsidRPr="00927216">
        <w:rPr>
          <w:rFonts w:ascii="Times New Roman" w:eastAsia="Times New Roman" w:hAnsi="Times New Roman" w:cs="Times New Roman"/>
          <w:sz w:val="24"/>
          <w:szCs w:val="24"/>
          <w:lang w:eastAsia="ru-RU"/>
        </w:rPr>
        <w:br/>
        <w:t xml:space="preserve">використання земель комунальної власності </w:t>
      </w:r>
      <w:r w:rsidR="00E702A5" w:rsidRPr="00927216">
        <w:rPr>
          <w:rFonts w:ascii="Times New Roman" w:eastAsia="Times New Roman" w:hAnsi="Times New Roman" w:cs="Times New Roman"/>
          <w:sz w:val="24"/>
          <w:szCs w:val="24"/>
          <w:lang w:eastAsia="ru-RU"/>
        </w:rPr>
        <w:t>Ко</w:t>
      </w:r>
      <w:r w:rsidR="00E702A5" w:rsidRPr="00927216">
        <w:rPr>
          <w:rFonts w:ascii="Times New Roman" w:eastAsia="Times New Roman" w:hAnsi="Times New Roman" w:cs="Times New Roman"/>
          <w:sz w:val="24"/>
          <w:szCs w:val="24"/>
          <w:lang w:val="uk-UA" w:eastAsia="ru-RU"/>
        </w:rPr>
        <w:t xml:space="preserve">ростишівської міської </w:t>
      </w:r>
      <w:r w:rsidR="00E702A5" w:rsidRPr="00927216">
        <w:rPr>
          <w:rFonts w:ascii="Times New Roman" w:eastAsia="Times New Roman" w:hAnsi="Times New Roman" w:cs="Times New Roman"/>
          <w:sz w:val="24"/>
          <w:szCs w:val="24"/>
          <w:lang w:eastAsia="ru-RU"/>
        </w:rPr>
        <w:t xml:space="preserve">ради </w:t>
      </w:r>
      <w:r w:rsidRPr="00927216">
        <w:rPr>
          <w:rFonts w:ascii="Times New Roman" w:eastAsia="Times New Roman" w:hAnsi="Times New Roman" w:cs="Times New Roman"/>
          <w:sz w:val="24"/>
          <w:szCs w:val="24"/>
          <w:lang w:eastAsia="ru-RU"/>
        </w:rPr>
        <w:t>(</w:t>
      </w:r>
      <w:r w:rsidRPr="00927216">
        <w:rPr>
          <w:rFonts w:ascii="Times New Roman" w:eastAsia="Times New Roman" w:hAnsi="Times New Roman" w:cs="Times New Roman"/>
          <w:bCs/>
          <w:iCs/>
          <w:sz w:val="24"/>
          <w:szCs w:val="24"/>
          <w:lang w:eastAsia="ru-RU"/>
        </w:rPr>
        <w:t xml:space="preserve">далі </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bCs/>
          <w:iCs/>
          <w:sz w:val="24"/>
          <w:szCs w:val="24"/>
          <w:lang w:eastAsia="ru-RU"/>
        </w:rPr>
        <w:t>Порядок</w:t>
      </w:r>
      <w:r w:rsidRPr="00927216">
        <w:rPr>
          <w:rFonts w:ascii="Times New Roman" w:eastAsia="Times New Roman" w:hAnsi="Times New Roman" w:cs="Times New Roman"/>
          <w:sz w:val="24"/>
          <w:szCs w:val="24"/>
          <w:lang w:eastAsia="ru-RU"/>
        </w:rPr>
        <w:t>) розроблено з метою захисту прав та інтересів</w:t>
      </w:r>
      <w:r w:rsidR="006751DB" w:rsidRPr="00927216">
        <w:rPr>
          <w:rFonts w:ascii="Times New Roman" w:eastAsia="Times New Roman" w:hAnsi="Times New Roman" w:cs="Times New Roman"/>
          <w:sz w:val="24"/>
          <w:szCs w:val="24"/>
          <w:lang w:eastAsia="ru-RU"/>
        </w:rPr>
        <w:t xml:space="preserve"> </w:t>
      </w:r>
      <w:r w:rsidR="00BE24D7" w:rsidRPr="00927216">
        <w:rPr>
          <w:rFonts w:ascii="Times New Roman" w:eastAsia="Times New Roman" w:hAnsi="Times New Roman" w:cs="Times New Roman"/>
          <w:sz w:val="24"/>
          <w:szCs w:val="24"/>
          <w:lang w:val="uk-UA" w:eastAsia="ru-RU"/>
        </w:rPr>
        <w:t>Коростишівської</w:t>
      </w:r>
      <w:r w:rsidRPr="00927216">
        <w:rPr>
          <w:rFonts w:ascii="Times New Roman" w:eastAsia="Times New Roman" w:hAnsi="Times New Roman" w:cs="Times New Roman"/>
          <w:sz w:val="24"/>
          <w:szCs w:val="24"/>
          <w:lang w:eastAsia="ru-RU"/>
        </w:rPr>
        <w:t xml:space="preserve"> громади в особі </w:t>
      </w:r>
      <w:r w:rsidR="00BE24D7" w:rsidRPr="00927216">
        <w:rPr>
          <w:rFonts w:ascii="Times New Roman" w:eastAsia="Times New Roman" w:hAnsi="Times New Roman" w:cs="Times New Roman"/>
          <w:sz w:val="24"/>
          <w:szCs w:val="24"/>
          <w:lang w:val="uk-UA" w:eastAsia="ru-RU"/>
        </w:rPr>
        <w:t>Коростишівської міської</w:t>
      </w:r>
      <w:r w:rsidRPr="00927216">
        <w:rPr>
          <w:rFonts w:ascii="Times New Roman" w:eastAsia="Times New Roman" w:hAnsi="Times New Roman" w:cs="Times New Roman"/>
          <w:sz w:val="24"/>
          <w:szCs w:val="24"/>
          <w:lang w:eastAsia="ru-RU"/>
        </w:rPr>
        <w:t xml:space="preserve"> ради, зменшення втрат до місцевого бюджету, шляхом</w:t>
      </w:r>
      <w:r w:rsidR="006751DB"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sz w:val="24"/>
          <w:szCs w:val="24"/>
          <w:lang w:eastAsia="ru-RU"/>
        </w:rPr>
        <w:t>запровадження єдиного механізму добровільного відшкодування землекористувачами</w:t>
      </w:r>
      <w:r w:rsidR="00E702A5"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безпідставно збережених коштів за використання земельних ділянок комунальної</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власності, раціонального використання та збереження земель, а також з метою</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встановлення досудового механізму відшкодування таких коштів.</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1.6. Порядок поширюється на всі підприємства, установи та організації, суб'єктів</w:t>
      </w:r>
      <w:r w:rsidRPr="00927216">
        <w:rPr>
          <w:rFonts w:ascii="Times New Roman" w:eastAsia="Times New Roman" w:hAnsi="Times New Roman" w:cs="Times New Roman"/>
          <w:sz w:val="24"/>
          <w:szCs w:val="24"/>
          <w:lang w:eastAsia="ru-RU"/>
        </w:rPr>
        <w:br/>
        <w:t>підприємницької діяльності - фізичних осіб, а також громадян, у користуванні яких</w:t>
      </w:r>
      <w:r w:rsidRPr="00927216">
        <w:rPr>
          <w:rFonts w:ascii="Times New Roman" w:eastAsia="Times New Roman" w:hAnsi="Times New Roman" w:cs="Times New Roman"/>
          <w:sz w:val="24"/>
          <w:szCs w:val="24"/>
          <w:lang w:eastAsia="ru-RU"/>
        </w:rPr>
        <w:br/>
        <w:t>перебувають земельні ділянки комунальної власності територіальної громади.</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1.7. Порядок встановлює єдину процедуру здійснення державного контролю за</w:t>
      </w:r>
      <w:r w:rsidRPr="00927216">
        <w:rPr>
          <w:rFonts w:ascii="Times New Roman" w:eastAsia="Times New Roman" w:hAnsi="Times New Roman" w:cs="Times New Roman"/>
          <w:sz w:val="24"/>
          <w:szCs w:val="24"/>
          <w:lang w:eastAsia="ru-RU"/>
        </w:rPr>
        <w:br/>
        <w:t>використанням та охороною земель, алгоритм добровільного відшкодування</w:t>
      </w:r>
      <w:r w:rsidRPr="00927216">
        <w:rPr>
          <w:rFonts w:ascii="Times New Roman" w:eastAsia="Times New Roman" w:hAnsi="Times New Roman" w:cs="Times New Roman"/>
          <w:sz w:val="24"/>
          <w:szCs w:val="24"/>
          <w:lang w:eastAsia="ru-RU"/>
        </w:rPr>
        <w:br/>
        <w:t>землекористувачами безпідставно збережених коштів за використання ними земельних</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ділянок комунальної власності територіальної громади.</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1.8. Державний контроль за порушенням земельного законодавства, за</w:t>
      </w:r>
      <w:r w:rsidRPr="00927216">
        <w:rPr>
          <w:rFonts w:ascii="Times New Roman" w:eastAsia="Times New Roman" w:hAnsi="Times New Roman" w:cs="Times New Roman"/>
          <w:sz w:val="24"/>
          <w:szCs w:val="24"/>
          <w:lang w:eastAsia="ru-RU"/>
        </w:rPr>
        <w:br/>
        <w:t>раціональним використанням та охороною земель і добровільне відшкодування</w:t>
      </w:r>
      <w:r w:rsidRPr="00927216">
        <w:rPr>
          <w:rFonts w:ascii="Times New Roman" w:eastAsia="Times New Roman" w:hAnsi="Times New Roman" w:cs="Times New Roman"/>
          <w:sz w:val="24"/>
          <w:szCs w:val="24"/>
          <w:lang w:eastAsia="ru-RU"/>
        </w:rPr>
        <w:br/>
        <w:t>безпідставно збережених коштів за використання земель комунальної власності</w:t>
      </w:r>
      <w:r w:rsidRPr="00927216">
        <w:rPr>
          <w:rFonts w:ascii="Times New Roman" w:eastAsia="Times New Roman" w:hAnsi="Times New Roman" w:cs="Times New Roman"/>
          <w:sz w:val="24"/>
          <w:szCs w:val="24"/>
          <w:lang w:eastAsia="ru-RU"/>
        </w:rPr>
        <w:br/>
      </w:r>
      <w:r w:rsidR="004268FA" w:rsidRPr="00927216">
        <w:rPr>
          <w:rFonts w:ascii="Times New Roman" w:eastAsia="Times New Roman" w:hAnsi="Times New Roman" w:cs="Times New Roman"/>
          <w:sz w:val="24"/>
          <w:szCs w:val="24"/>
          <w:lang w:val="uk-UA" w:eastAsia="ru-RU"/>
        </w:rPr>
        <w:t>Коростишіввької міської ради</w:t>
      </w:r>
      <w:r w:rsidRPr="00927216">
        <w:rPr>
          <w:rFonts w:ascii="Times New Roman" w:eastAsia="Times New Roman" w:hAnsi="Times New Roman" w:cs="Times New Roman"/>
          <w:sz w:val="24"/>
          <w:szCs w:val="24"/>
          <w:lang w:eastAsia="ru-RU"/>
        </w:rPr>
        <w:t xml:space="preserve"> без правовстановлюючих документів</w:t>
      </w:r>
      <w:r w:rsidRPr="00927216">
        <w:rPr>
          <w:rFonts w:ascii="Times New Roman" w:eastAsia="Times New Roman" w:hAnsi="Times New Roman" w:cs="Times New Roman"/>
          <w:sz w:val="24"/>
          <w:szCs w:val="24"/>
          <w:lang w:eastAsia="ru-RU"/>
        </w:rPr>
        <w:br/>
        <w:t>здійснюється визначеним виконавчим органом та уповноважен</w:t>
      </w:r>
      <w:r w:rsidR="004A4622">
        <w:rPr>
          <w:rFonts w:ascii="Times New Roman" w:eastAsia="Times New Roman" w:hAnsi="Times New Roman" w:cs="Times New Roman"/>
          <w:sz w:val="24"/>
          <w:szCs w:val="24"/>
          <w:lang w:val="uk-UA" w:eastAsia="ru-RU"/>
        </w:rPr>
        <w:t>ою</w:t>
      </w:r>
      <w:r w:rsidRPr="00927216">
        <w:rPr>
          <w:rFonts w:ascii="Times New Roman" w:eastAsia="Times New Roman" w:hAnsi="Times New Roman" w:cs="Times New Roman"/>
          <w:sz w:val="24"/>
          <w:szCs w:val="24"/>
          <w:lang w:eastAsia="ru-RU"/>
        </w:rPr>
        <w:t xml:space="preserve"> особ</w:t>
      </w:r>
      <w:r w:rsidR="004A4622">
        <w:rPr>
          <w:rFonts w:ascii="Times New Roman" w:eastAsia="Times New Roman" w:hAnsi="Times New Roman" w:cs="Times New Roman"/>
          <w:sz w:val="24"/>
          <w:szCs w:val="24"/>
          <w:lang w:val="uk-UA" w:eastAsia="ru-RU"/>
        </w:rPr>
        <w:t>ою</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sz w:val="24"/>
          <w:szCs w:val="24"/>
          <w:lang w:eastAsia="ru-RU"/>
        </w:rPr>
        <w:br/>
      </w:r>
      <w:r w:rsidR="00A56C12">
        <w:rPr>
          <w:rFonts w:ascii="Times New Roman" w:eastAsia="Times New Roman" w:hAnsi="Times New Roman" w:cs="Times New Roman"/>
          <w:sz w:val="24"/>
          <w:szCs w:val="24"/>
          <w:lang w:val="uk-UA" w:eastAsia="ru-RU"/>
        </w:rPr>
        <w:t xml:space="preserve">головним спеціалістом, </w:t>
      </w:r>
      <w:r w:rsidRPr="00927216">
        <w:rPr>
          <w:rFonts w:ascii="Times New Roman" w:eastAsia="Times New Roman" w:hAnsi="Times New Roman" w:cs="Times New Roman"/>
          <w:sz w:val="24"/>
          <w:szCs w:val="24"/>
          <w:lang w:eastAsia="ru-RU"/>
        </w:rPr>
        <w:t>державним інспектор</w:t>
      </w:r>
      <w:r w:rsidR="004A4622">
        <w:rPr>
          <w:rFonts w:ascii="Times New Roman" w:eastAsia="Times New Roman" w:hAnsi="Times New Roman" w:cs="Times New Roman"/>
          <w:sz w:val="24"/>
          <w:szCs w:val="24"/>
          <w:lang w:val="uk-UA" w:eastAsia="ru-RU"/>
        </w:rPr>
        <w:t>ом з контролю за використанням та охороною земель Коростишівської міської ради</w:t>
      </w:r>
      <w:r w:rsidRPr="00927216">
        <w:rPr>
          <w:rFonts w:ascii="Times New Roman" w:eastAsia="Times New Roman" w:hAnsi="Times New Roman" w:cs="Times New Roman"/>
          <w:sz w:val="24"/>
          <w:szCs w:val="24"/>
          <w:lang w:eastAsia="ru-RU"/>
        </w:rPr>
        <w:t>.</w:t>
      </w:r>
      <w:r w:rsidR="004268FA" w:rsidRPr="00927216">
        <w:rPr>
          <w:rFonts w:ascii="Times New Roman" w:eastAsia="Times New Roman" w:hAnsi="Times New Roman" w:cs="Times New Roman"/>
          <w:sz w:val="24"/>
          <w:szCs w:val="24"/>
          <w:lang w:val="uk-UA" w:eastAsia="ru-RU"/>
        </w:rPr>
        <w:t xml:space="preserve"> </w:t>
      </w:r>
    </w:p>
    <w:p w:rsidR="00765FE1"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1.9. Виконавчим органом </w:t>
      </w:r>
      <w:r w:rsidR="004268FA" w:rsidRPr="00927216">
        <w:rPr>
          <w:rFonts w:ascii="Times New Roman" w:eastAsia="Times New Roman" w:hAnsi="Times New Roman" w:cs="Times New Roman"/>
          <w:sz w:val="24"/>
          <w:szCs w:val="24"/>
          <w:lang w:val="uk-UA" w:eastAsia="ru-RU"/>
        </w:rPr>
        <w:t>– Коростишівською міською радою</w:t>
      </w:r>
      <w:r w:rsidRPr="00927216">
        <w:rPr>
          <w:rFonts w:ascii="Times New Roman" w:eastAsia="Times New Roman" w:hAnsi="Times New Roman" w:cs="Times New Roman"/>
          <w:sz w:val="24"/>
          <w:szCs w:val="24"/>
          <w:lang w:val="uk-UA" w:eastAsia="ru-RU"/>
        </w:rPr>
        <w:t xml:space="preserve"> (або</w:t>
      </w:r>
      <w:r w:rsidR="00A56C12">
        <w:rPr>
          <w:rFonts w:ascii="Times New Roman" w:eastAsia="Times New Roman" w:hAnsi="Times New Roman" w:cs="Times New Roman"/>
          <w:sz w:val="24"/>
          <w:szCs w:val="24"/>
          <w:lang w:val="uk-UA" w:eastAsia="ru-RU"/>
        </w:rPr>
        <w:t xml:space="preserve"> головним спеціалістом, </w:t>
      </w:r>
      <w:r w:rsidR="004A4622">
        <w:rPr>
          <w:rFonts w:ascii="Times New Roman" w:eastAsia="Times New Roman" w:hAnsi="Times New Roman" w:cs="Times New Roman"/>
          <w:sz w:val="24"/>
          <w:szCs w:val="24"/>
          <w:lang w:val="uk-UA" w:eastAsia="ru-RU"/>
        </w:rPr>
        <w:t>державним</w:t>
      </w:r>
      <w:r w:rsidRPr="00927216">
        <w:rPr>
          <w:rFonts w:ascii="Times New Roman" w:eastAsia="Times New Roman" w:hAnsi="Times New Roman" w:cs="Times New Roman"/>
          <w:sz w:val="24"/>
          <w:szCs w:val="24"/>
          <w:lang w:val="uk-UA" w:eastAsia="ru-RU"/>
        </w:rPr>
        <w:t xml:space="preserve"> інспектор</w:t>
      </w:r>
      <w:r w:rsidR="004268FA" w:rsidRPr="00927216">
        <w:rPr>
          <w:rFonts w:ascii="Times New Roman" w:eastAsia="Times New Roman" w:hAnsi="Times New Roman" w:cs="Times New Roman"/>
          <w:sz w:val="24"/>
          <w:szCs w:val="24"/>
          <w:lang w:val="uk-UA" w:eastAsia="ru-RU"/>
        </w:rPr>
        <w:t>ом</w:t>
      </w:r>
      <w:r w:rsidR="004A4622">
        <w:rPr>
          <w:rFonts w:ascii="Times New Roman" w:eastAsia="Times New Roman" w:hAnsi="Times New Roman" w:cs="Times New Roman"/>
          <w:sz w:val="24"/>
          <w:szCs w:val="24"/>
          <w:lang w:val="uk-UA" w:eastAsia="ru-RU"/>
        </w:rPr>
        <w:t xml:space="preserve"> за використанням та охороною земель Коростишівської міської ради</w:t>
      </w:r>
      <w:r w:rsidRPr="00927216">
        <w:rPr>
          <w:rFonts w:ascii="Times New Roman" w:eastAsia="Times New Roman" w:hAnsi="Times New Roman" w:cs="Times New Roman"/>
          <w:sz w:val="24"/>
          <w:szCs w:val="24"/>
          <w:lang w:val="uk-UA" w:eastAsia="ru-RU"/>
        </w:rPr>
        <w:t>)</w:t>
      </w:r>
      <w:r w:rsidR="004268F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 xml:space="preserve">на території </w:t>
      </w:r>
      <w:r w:rsidR="004268FA"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val="uk-UA" w:eastAsia="ru-RU"/>
        </w:rPr>
        <w:t xml:space="preserve"> здійснюються наступні повноваження:</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lastRenderedPageBreak/>
        <w:t>- вирішення земельних спорів у межах території громади щодо меж земельних</w:t>
      </w:r>
      <w:r w:rsidRPr="00927216">
        <w:rPr>
          <w:rFonts w:ascii="Times New Roman" w:eastAsia="Times New Roman" w:hAnsi="Times New Roman" w:cs="Times New Roman"/>
          <w:sz w:val="24"/>
          <w:szCs w:val="24"/>
          <w:lang w:val="uk-UA" w:eastAsia="ru-RU"/>
        </w:rPr>
        <w:br/>
        <w:t>ділянок, що перебувають у власності і користуванні громадян, обмежень у</w:t>
      </w:r>
      <w:r w:rsidRPr="00927216">
        <w:rPr>
          <w:rFonts w:ascii="Times New Roman" w:eastAsia="Times New Roman" w:hAnsi="Times New Roman" w:cs="Times New Roman"/>
          <w:sz w:val="24"/>
          <w:szCs w:val="24"/>
          <w:lang w:val="uk-UA" w:eastAsia="ru-RU"/>
        </w:rPr>
        <w:br/>
        <w:t>використанні земель та земельних сервітутів,</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додержанням громадянами правил добросусідства,</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дотриманням режиму експлуатації протиерозійних, гідротехнічних споруд, а</w:t>
      </w:r>
      <w:r w:rsidRPr="00927216">
        <w:rPr>
          <w:rFonts w:ascii="Times New Roman" w:eastAsia="Times New Roman" w:hAnsi="Times New Roman" w:cs="Times New Roman"/>
          <w:sz w:val="24"/>
          <w:szCs w:val="24"/>
          <w:lang w:val="uk-UA" w:eastAsia="ru-RU"/>
        </w:rPr>
        <w:br/>
        <w:t>також вимог законодавства щодо збереження захисних насаджень і межових знаків,</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виконанням землевласниками та землекористувачами вимог щодо</w:t>
      </w:r>
      <w:r w:rsidRPr="00927216">
        <w:rPr>
          <w:rFonts w:ascii="Times New Roman" w:eastAsia="Times New Roman" w:hAnsi="Times New Roman" w:cs="Times New Roman"/>
          <w:sz w:val="24"/>
          <w:szCs w:val="24"/>
          <w:lang w:val="uk-UA" w:eastAsia="ru-RU"/>
        </w:rPr>
        <w:br/>
        <w:t>використання земель за цільовим призначенням,</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розміщенням, проектуванням, будівництвом, введенням в дію</w:t>
      </w:r>
      <w:r w:rsidR="00650C0B" w:rsidRPr="00927216">
        <w:rPr>
          <w:rFonts w:ascii="Times New Roman" w:eastAsia="Times New Roman" w:hAnsi="Times New Roman" w:cs="Times New Roman"/>
          <w:sz w:val="24"/>
          <w:szCs w:val="24"/>
          <w:lang w:val="uk-UA" w:eastAsia="ru-RU"/>
        </w:rPr>
        <w:t xml:space="preserve"> об'єктів, що негативно впливають на стан земель,</w:t>
      </w:r>
    </w:p>
    <w:p w:rsidR="00650C0B" w:rsidRPr="00927216" w:rsidRDefault="00650C0B"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контроль за розміщенням та експлуатацією, збереженням протиерозійних </w:t>
      </w:r>
      <w:r w:rsidR="00DB3943" w:rsidRPr="00927216">
        <w:rPr>
          <w:rFonts w:ascii="Times New Roman" w:eastAsia="Times New Roman" w:hAnsi="Times New Roman" w:cs="Times New Roman"/>
          <w:sz w:val="24"/>
          <w:szCs w:val="24"/>
          <w:lang w:val="uk-UA" w:eastAsia="ru-RU"/>
        </w:rPr>
        <w:br/>
        <w:t>гідротехнічних споруд,</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збереженням і вирубкою захисних лісонасаджень;</w:t>
      </w:r>
      <w:r w:rsidR="00650C0B" w:rsidRPr="00927216">
        <w:rPr>
          <w:rFonts w:ascii="Times New Roman" w:eastAsia="Times New Roman" w:hAnsi="Times New Roman" w:cs="Times New Roman"/>
          <w:sz w:val="24"/>
          <w:szCs w:val="24"/>
          <w:lang w:val="uk-UA" w:eastAsia="ru-RU"/>
        </w:rPr>
        <w:t xml:space="preserve"> </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виконанням власниками і користувачами земель комплексу</w:t>
      </w:r>
      <w:r w:rsidRPr="00927216">
        <w:rPr>
          <w:rFonts w:ascii="Times New Roman" w:eastAsia="Times New Roman" w:hAnsi="Times New Roman" w:cs="Times New Roman"/>
          <w:sz w:val="24"/>
          <w:szCs w:val="24"/>
          <w:lang w:val="uk-UA" w:eastAsia="ru-RU"/>
        </w:rPr>
        <w:br/>
        <w:t>необхідних заходів із захисту земель від заростання бур’янами, чагарниками;</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збір та фіксування фактів порушень;</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проведення претензійної роботи;</w:t>
      </w:r>
    </w:p>
    <w:p w:rsidR="00650C0B" w:rsidRPr="00927216" w:rsidRDefault="00A56C12" w:rsidP="00650C0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1B18">
        <w:rPr>
          <w:rFonts w:ascii="Times New Roman" w:eastAsia="Times New Roman" w:hAnsi="Times New Roman" w:cs="Times New Roman"/>
          <w:sz w:val="24"/>
          <w:szCs w:val="24"/>
          <w:lang w:val="uk-UA" w:eastAsia="ru-RU"/>
        </w:rPr>
        <w:t xml:space="preserve">головний спеціаліст, державний </w:t>
      </w:r>
      <w:r>
        <w:rPr>
          <w:rFonts w:ascii="Times New Roman" w:eastAsia="Times New Roman" w:hAnsi="Times New Roman" w:cs="Times New Roman"/>
          <w:sz w:val="24"/>
          <w:szCs w:val="24"/>
          <w:lang w:val="uk-UA" w:eastAsia="ru-RU"/>
        </w:rPr>
        <w:t>інспектор</w:t>
      </w:r>
      <w:r w:rsidR="00DB3943" w:rsidRPr="00927216">
        <w:rPr>
          <w:rFonts w:ascii="Times New Roman" w:eastAsia="Times New Roman" w:hAnsi="Times New Roman" w:cs="Times New Roman"/>
          <w:sz w:val="24"/>
          <w:szCs w:val="24"/>
          <w:lang w:val="uk-UA" w:eastAsia="ru-RU"/>
        </w:rPr>
        <w:t xml:space="preserve"> від імені виконавчого органу</w:t>
      </w:r>
      <w:r w:rsidR="0046145D" w:rsidRPr="00927216">
        <w:rPr>
          <w:rFonts w:ascii="Times New Roman" w:eastAsia="Times New Roman" w:hAnsi="Times New Roman" w:cs="Times New Roman"/>
          <w:sz w:val="24"/>
          <w:szCs w:val="24"/>
          <w:lang w:val="uk-UA" w:eastAsia="ru-RU"/>
        </w:rPr>
        <w:t xml:space="preserve">- Коростишівської міської ради </w:t>
      </w:r>
      <w:r w:rsidR="00EE1B18">
        <w:rPr>
          <w:rFonts w:ascii="Times New Roman" w:eastAsia="Times New Roman" w:hAnsi="Times New Roman" w:cs="Times New Roman"/>
          <w:sz w:val="24"/>
          <w:szCs w:val="24"/>
          <w:lang w:val="uk-UA" w:eastAsia="ru-RU"/>
        </w:rPr>
        <w:t xml:space="preserve">має </w:t>
      </w:r>
      <w:r w:rsidR="00DB3943" w:rsidRPr="00927216">
        <w:rPr>
          <w:rFonts w:ascii="Times New Roman" w:eastAsia="Times New Roman" w:hAnsi="Times New Roman" w:cs="Times New Roman"/>
          <w:sz w:val="24"/>
          <w:szCs w:val="24"/>
          <w:lang w:val="uk-UA" w:eastAsia="ru-RU"/>
        </w:rPr>
        <w:t>право розглядати справи про адміністративні правопорушення та накладати</w:t>
      </w:r>
      <w:r w:rsidR="00DB3943" w:rsidRPr="00927216">
        <w:rPr>
          <w:rFonts w:ascii="Times New Roman" w:eastAsia="Times New Roman" w:hAnsi="Times New Roman" w:cs="Times New Roman"/>
          <w:sz w:val="24"/>
          <w:szCs w:val="24"/>
          <w:lang w:val="uk-UA" w:eastAsia="ru-RU"/>
        </w:rPr>
        <w:br/>
        <w:t>адміністративні стягнення;</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та інші повноваження, що не суперечать чинному законодавству.</w:t>
      </w:r>
    </w:p>
    <w:p w:rsidR="0046145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1.</w:t>
      </w:r>
      <w:r w:rsidR="00C01233" w:rsidRPr="00927216">
        <w:rPr>
          <w:rFonts w:ascii="Times New Roman" w:eastAsia="Times New Roman" w:hAnsi="Times New Roman" w:cs="Times New Roman"/>
          <w:sz w:val="24"/>
          <w:szCs w:val="24"/>
          <w:lang w:val="uk-UA" w:eastAsia="ru-RU"/>
        </w:rPr>
        <w:t>10</w:t>
      </w:r>
      <w:r w:rsidRPr="00927216">
        <w:rPr>
          <w:rFonts w:ascii="Times New Roman" w:eastAsia="Times New Roman" w:hAnsi="Times New Roman" w:cs="Times New Roman"/>
          <w:sz w:val="24"/>
          <w:szCs w:val="24"/>
          <w:lang w:eastAsia="ru-RU"/>
        </w:rPr>
        <w:t>. Безпідставно збережені кошти відшкодовуються землекористувачами у</w:t>
      </w:r>
      <w:r w:rsidRPr="00927216">
        <w:rPr>
          <w:rFonts w:ascii="Times New Roman" w:eastAsia="Times New Roman" w:hAnsi="Times New Roman" w:cs="Times New Roman"/>
          <w:sz w:val="24"/>
          <w:szCs w:val="24"/>
          <w:lang w:eastAsia="ru-RU"/>
        </w:rPr>
        <w:br/>
      </w:r>
      <w:proofErr w:type="gramStart"/>
      <w:r w:rsidRPr="00927216">
        <w:rPr>
          <w:rFonts w:ascii="Times New Roman" w:eastAsia="Times New Roman" w:hAnsi="Times New Roman" w:cs="Times New Roman"/>
          <w:sz w:val="24"/>
          <w:szCs w:val="24"/>
          <w:lang w:eastAsia="ru-RU"/>
        </w:rPr>
        <w:t>випадках:</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 xml:space="preserve"> фактичного використання земельної ділянки без належних на те правових підстав</w:t>
      </w:r>
      <w:r w:rsidRPr="00927216">
        <w:rPr>
          <w:rFonts w:ascii="Times New Roman" w:eastAsia="Times New Roman" w:hAnsi="Times New Roman" w:cs="Times New Roman"/>
          <w:sz w:val="24"/>
          <w:szCs w:val="24"/>
          <w:lang w:eastAsia="ru-RU"/>
        </w:rPr>
        <w:br/>
        <w:t>(без документів, що посвідчують право користування та/або державної реєстрації прав</w:t>
      </w:r>
      <w:r w:rsidR="0046145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на неї), а також без здійснення плати за користування нею у формі та розмірах,</w:t>
      </w:r>
      <w:r w:rsidRPr="00927216">
        <w:rPr>
          <w:rFonts w:ascii="Times New Roman" w:eastAsia="Times New Roman" w:hAnsi="Times New Roman" w:cs="Times New Roman"/>
          <w:sz w:val="24"/>
          <w:szCs w:val="24"/>
          <w:lang w:eastAsia="ru-RU"/>
        </w:rPr>
        <w:br/>
        <w:t xml:space="preserve">встановлених законодавством України та актами </w:t>
      </w:r>
      <w:r w:rsidR="0046145D"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eastAsia="ru-RU"/>
        </w:rPr>
        <w:t>;</w:t>
      </w:r>
      <w:r w:rsidR="0046145D" w:rsidRPr="00927216">
        <w:rPr>
          <w:rFonts w:ascii="Times New Roman" w:eastAsia="Times New Roman" w:hAnsi="Times New Roman" w:cs="Times New Roman"/>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в інших випадках передбачених чинним законодавством.</w:t>
      </w:r>
    </w:p>
    <w:p w:rsidR="00A76D6A" w:rsidRPr="00927216" w:rsidRDefault="00A76D6A" w:rsidP="00650C0B">
      <w:pPr>
        <w:spacing w:after="0" w:line="240" w:lineRule="auto"/>
        <w:jc w:val="both"/>
        <w:rPr>
          <w:rFonts w:ascii="Times New Roman" w:eastAsia="Times New Roman" w:hAnsi="Times New Roman" w:cs="Times New Roman"/>
          <w:b/>
          <w:bCs/>
          <w:sz w:val="24"/>
          <w:szCs w:val="24"/>
          <w:lang w:eastAsia="ru-RU"/>
        </w:rPr>
      </w:pPr>
    </w:p>
    <w:p w:rsidR="008A66EF" w:rsidRPr="00927216" w:rsidRDefault="00DB3943" w:rsidP="00650C0B">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t>2. Терміни та визначення</w:t>
      </w:r>
    </w:p>
    <w:p w:rsidR="00EE1B18"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У цьому Порядку наведені терміни вживаються у такому значенні:</w:t>
      </w:r>
    </w:p>
    <w:p w:rsidR="008A66EF" w:rsidRPr="00927216" w:rsidRDefault="008A66EF"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i/>
          <w:iCs/>
          <w:sz w:val="24"/>
          <w:szCs w:val="24"/>
          <w:lang w:eastAsia="ru-RU"/>
        </w:rPr>
        <w:t xml:space="preserve">- </w:t>
      </w:r>
      <w:r w:rsidR="00DB3943" w:rsidRPr="00927216">
        <w:rPr>
          <w:rFonts w:ascii="Times New Roman" w:eastAsia="Times New Roman" w:hAnsi="Times New Roman" w:cs="Times New Roman"/>
          <w:i/>
          <w:iCs/>
          <w:sz w:val="24"/>
          <w:szCs w:val="24"/>
          <w:lang w:eastAsia="ru-RU"/>
        </w:rPr>
        <w:t xml:space="preserve">Документи, що посвідчують право на земельну ділянку </w:t>
      </w:r>
      <w:r w:rsidR="00DB3943" w:rsidRPr="00927216">
        <w:rPr>
          <w:rFonts w:ascii="Times New Roman" w:eastAsia="Times New Roman" w:hAnsi="Times New Roman" w:cs="Times New Roman"/>
          <w:sz w:val="24"/>
          <w:szCs w:val="24"/>
          <w:lang w:eastAsia="ru-RU"/>
        </w:rPr>
        <w:t xml:space="preserve">– </w:t>
      </w:r>
      <w:r w:rsidR="008D36EB">
        <w:rPr>
          <w:rFonts w:ascii="Times New Roman" w:eastAsia="Times New Roman" w:hAnsi="Times New Roman" w:cs="Times New Roman"/>
          <w:sz w:val="24"/>
          <w:szCs w:val="24"/>
          <w:lang w:val="uk-UA" w:eastAsia="ru-RU"/>
        </w:rPr>
        <w:t xml:space="preserve">витяг з державного реєстру речових прав на нерухоме майно, </w:t>
      </w:r>
      <w:r w:rsidR="00DB3943" w:rsidRPr="00927216">
        <w:rPr>
          <w:rFonts w:ascii="Times New Roman" w:eastAsia="Times New Roman" w:hAnsi="Times New Roman" w:cs="Times New Roman"/>
          <w:sz w:val="24"/>
          <w:szCs w:val="24"/>
          <w:lang w:eastAsia="ru-RU"/>
        </w:rPr>
        <w:t>державний акт на право</w:t>
      </w:r>
      <w:r w:rsidR="008D36EB">
        <w:rPr>
          <w:rFonts w:ascii="Times New Roman" w:eastAsia="Times New Roman" w:hAnsi="Times New Roman" w:cs="Times New Roman"/>
          <w:sz w:val="24"/>
          <w:szCs w:val="24"/>
          <w:lang w:val="uk-UA" w:eastAsia="ru-RU"/>
        </w:rPr>
        <w:t xml:space="preserve"> </w:t>
      </w:r>
      <w:r w:rsidR="00765FE1" w:rsidRPr="00927216">
        <w:rPr>
          <w:rFonts w:ascii="Times New Roman" w:eastAsia="Times New Roman" w:hAnsi="Times New Roman" w:cs="Times New Roman"/>
          <w:sz w:val="24"/>
          <w:szCs w:val="24"/>
          <w:lang w:val="uk-UA" w:eastAsia="ru-RU"/>
        </w:rPr>
        <w:t xml:space="preserve">власності або право </w:t>
      </w:r>
      <w:r w:rsidR="00DB3943" w:rsidRPr="00927216">
        <w:rPr>
          <w:rFonts w:ascii="Times New Roman" w:eastAsia="Times New Roman" w:hAnsi="Times New Roman" w:cs="Times New Roman"/>
          <w:sz w:val="24"/>
          <w:szCs w:val="24"/>
          <w:lang w:eastAsia="ru-RU"/>
        </w:rPr>
        <w:t>постійного користування земельною ділянкою, договір оренди (суборенди) землі (з</w:t>
      </w:r>
      <w:r w:rsidR="00765FE1"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додатковими угодами до них) чи відомості з державного реєстру речових прав на</w:t>
      </w:r>
      <w:r w:rsidR="00765FE1"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нерухоме майно;</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i/>
          <w:iCs/>
          <w:sz w:val="24"/>
          <w:szCs w:val="24"/>
          <w:lang w:eastAsia="ru-RU"/>
        </w:rPr>
        <w:t xml:space="preserve">- </w:t>
      </w:r>
      <w:r w:rsidR="00EE1B18">
        <w:rPr>
          <w:rFonts w:ascii="Times New Roman" w:eastAsia="Times New Roman" w:hAnsi="Times New Roman" w:cs="Times New Roman"/>
          <w:i/>
          <w:iCs/>
          <w:sz w:val="24"/>
          <w:szCs w:val="24"/>
          <w:lang w:val="uk-UA" w:eastAsia="ru-RU"/>
        </w:rPr>
        <w:t>Головний спеціаліст,</w:t>
      </w:r>
      <w:r w:rsidR="004A4622">
        <w:rPr>
          <w:rFonts w:ascii="Times New Roman" w:eastAsia="Times New Roman" w:hAnsi="Times New Roman" w:cs="Times New Roman"/>
          <w:i/>
          <w:iCs/>
          <w:sz w:val="24"/>
          <w:szCs w:val="24"/>
          <w:lang w:val="uk-UA" w:eastAsia="ru-RU"/>
        </w:rPr>
        <w:t xml:space="preserve"> державний і</w:t>
      </w:r>
      <w:r w:rsidR="00DB3943" w:rsidRPr="00927216">
        <w:rPr>
          <w:rFonts w:ascii="Times New Roman" w:eastAsia="Times New Roman" w:hAnsi="Times New Roman" w:cs="Times New Roman"/>
          <w:i/>
          <w:iCs/>
          <w:sz w:val="24"/>
          <w:szCs w:val="24"/>
          <w:lang w:eastAsia="ru-RU"/>
        </w:rPr>
        <w:t>нспектор з контролю за використанням та охороною</w:t>
      </w:r>
      <w:r w:rsidR="0026372B" w:rsidRPr="00927216">
        <w:rPr>
          <w:rFonts w:ascii="Times New Roman" w:eastAsia="Times New Roman" w:hAnsi="Times New Roman" w:cs="Times New Roman"/>
          <w:i/>
          <w:iCs/>
          <w:sz w:val="24"/>
          <w:szCs w:val="24"/>
          <w:lang w:val="uk-UA" w:eastAsia="ru-RU"/>
        </w:rPr>
        <w:t xml:space="preserve"> </w:t>
      </w:r>
      <w:r w:rsidR="00DB3943" w:rsidRPr="00927216">
        <w:rPr>
          <w:rFonts w:ascii="Times New Roman" w:eastAsia="Times New Roman" w:hAnsi="Times New Roman" w:cs="Times New Roman"/>
          <w:i/>
          <w:iCs/>
          <w:sz w:val="24"/>
          <w:szCs w:val="24"/>
          <w:lang w:eastAsia="ru-RU"/>
        </w:rPr>
        <w:t>земель</w:t>
      </w:r>
      <w:r w:rsidR="004A4622">
        <w:rPr>
          <w:rFonts w:ascii="Times New Roman" w:eastAsia="Times New Roman" w:hAnsi="Times New Roman" w:cs="Times New Roman"/>
          <w:i/>
          <w:iCs/>
          <w:sz w:val="24"/>
          <w:szCs w:val="24"/>
          <w:lang w:val="uk-UA" w:eastAsia="ru-RU"/>
        </w:rPr>
        <w:t xml:space="preserve"> (далі </w:t>
      </w:r>
      <w:r w:rsidR="00EE1B18">
        <w:rPr>
          <w:rFonts w:ascii="Times New Roman" w:eastAsia="Times New Roman" w:hAnsi="Times New Roman" w:cs="Times New Roman"/>
          <w:i/>
          <w:iCs/>
          <w:sz w:val="24"/>
          <w:szCs w:val="24"/>
          <w:lang w:val="uk-UA" w:eastAsia="ru-RU"/>
        </w:rPr>
        <w:t>Державний і</w:t>
      </w:r>
      <w:r w:rsidR="008B19CD" w:rsidRPr="00927216">
        <w:rPr>
          <w:rFonts w:ascii="Times New Roman" w:eastAsia="Times New Roman" w:hAnsi="Times New Roman" w:cs="Times New Roman"/>
          <w:i/>
          <w:iCs/>
          <w:sz w:val="24"/>
          <w:szCs w:val="24"/>
          <w:lang w:val="uk-UA" w:eastAsia="ru-RU"/>
        </w:rPr>
        <w:t>нспектор)</w:t>
      </w:r>
      <w:r w:rsidR="00DB3943" w:rsidRPr="00927216">
        <w:rPr>
          <w:rFonts w:ascii="Times New Roman" w:eastAsia="Times New Roman" w:hAnsi="Times New Roman" w:cs="Times New Roman"/>
          <w:i/>
          <w:iCs/>
          <w:sz w:val="24"/>
          <w:szCs w:val="24"/>
          <w:lang w:eastAsia="ru-RU"/>
        </w:rPr>
        <w:t xml:space="preserve"> </w:t>
      </w:r>
      <w:r w:rsidR="00DB3943" w:rsidRPr="00927216">
        <w:rPr>
          <w:rFonts w:ascii="Times New Roman" w:eastAsia="Times New Roman" w:hAnsi="Times New Roman" w:cs="Times New Roman"/>
          <w:sz w:val="24"/>
          <w:szCs w:val="24"/>
          <w:lang w:eastAsia="ru-RU"/>
        </w:rPr>
        <w:t>- це посадова особа, яка здійснює свої повноваження</w:t>
      </w:r>
      <w:r w:rsidRPr="00927216">
        <w:rPr>
          <w:rFonts w:ascii="Times New Roman" w:eastAsia="Times New Roman" w:hAnsi="Times New Roman" w:cs="Times New Roman"/>
          <w:sz w:val="24"/>
          <w:szCs w:val="24"/>
          <w:lang w:eastAsia="ru-RU"/>
        </w:rPr>
        <w:t xml:space="preserve"> </w:t>
      </w:r>
      <w:r w:rsidR="00DB3943" w:rsidRPr="00927216">
        <w:rPr>
          <w:rFonts w:ascii="Times New Roman" w:eastAsia="Times New Roman" w:hAnsi="Times New Roman" w:cs="Times New Roman"/>
          <w:sz w:val="24"/>
          <w:szCs w:val="24"/>
          <w:lang w:eastAsia="ru-RU"/>
        </w:rPr>
        <w:t xml:space="preserve">згідно посадової інструкції та чинних нормативно-правових актів </w:t>
      </w:r>
      <w:proofErr w:type="gramStart"/>
      <w:r w:rsidR="00DB3943" w:rsidRPr="00927216">
        <w:rPr>
          <w:rFonts w:ascii="Times New Roman" w:eastAsia="Times New Roman" w:hAnsi="Times New Roman" w:cs="Times New Roman"/>
          <w:sz w:val="24"/>
          <w:szCs w:val="24"/>
          <w:lang w:eastAsia="ru-RU"/>
        </w:rPr>
        <w:t>України</w:t>
      </w:r>
      <w:r w:rsidRPr="00927216">
        <w:rPr>
          <w:rFonts w:ascii="Times New Roman" w:eastAsia="Times New Roman" w:hAnsi="Times New Roman" w:cs="Times New Roman"/>
          <w:sz w:val="24"/>
          <w:szCs w:val="24"/>
          <w:lang w:eastAsia="ru-RU"/>
        </w:rPr>
        <w:t xml:space="preserve"> </w:t>
      </w:r>
      <w:r w:rsidR="00DB3943" w:rsidRPr="00927216">
        <w:rPr>
          <w:rFonts w:ascii="Times New Roman" w:eastAsia="Times New Roman" w:hAnsi="Times New Roman" w:cs="Times New Roman"/>
          <w:sz w:val="24"/>
          <w:szCs w:val="24"/>
          <w:lang w:eastAsia="ru-RU"/>
        </w:rPr>
        <w:t xml:space="preserve"> та</w:t>
      </w:r>
      <w:proofErr w:type="gramEnd"/>
      <w:r w:rsidRPr="00927216">
        <w:rPr>
          <w:rFonts w:ascii="Times New Roman" w:eastAsia="Times New Roman" w:hAnsi="Times New Roman" w:cs="Times New Roman"/>
          <w:sz w:val="24"/>
          <w:szCs w:val="24"/>
          <w:lang w:eastAsia="ru-RU"/>
        </w:rPr>
        <w:t xml:space="preserve"> </w:t>
      </w:r>
      <w:r w:rsidR="0026372B" w:rsidRPr="00927216">
        <w:rPr>
          <w:rFonts w:ascii="Times New Roman" w:eastAsia="Times New Roman" w:hAnsi="Times New Roman" w:cs="Times New Roman"/>
          <w:sz w:val="24"/>
          <w:szCs w:val="24"/>
          <w:lang w:val="uk-UA" w:eastAsia="ru-RU"/>
        </w:rPr>
        <w:t>Корости</w:t>
      </w:r>
      <w:r w:rsidRPr="00927216">
        <w:rPr>
          <w:rFonts w:ascii="Times New Roman" w:eastAsia="Times New Roman" w:hAnsi="Times New Roman" w:cs="Times New Roman"/>
          <w:sz w:val="24"/>
          <w:szCs w:val="24"/>
          <w:lang w:val="uk-UA" w:eastAsia="ru-RU"/>
        </w:rPr>
        <w:t xml:space="preserve">шівської міської </w:t>
      </w:r>
      <w:r w:rsidR="00DB3943" w:rsidRPr="00927216">
        <w:rPr>
          <w:rFonts w:ascii="Times New Roman" w:eastAsia="Times New Roman" w:hAnsi="Times New Roman" w:cs="Times New Roman"/>
          <w:sz w:val="24"/>
          <w:szCs w:val="24"/>
          <w:lang w:eastAsia="ru-RU"/>
        </w:rPr>
        <w:t xml:space="preserve">ради. </w:t>
      </w:r>
      <w:r w:rsidR="00444D78">
        <w:rPr>
          <w:rFonts w:ascii="Times New Roman" w:eastAsia="Times New Roman" w:hAnsi="Times New Roman" w:cs="Times New Roman"/>
          <w:sz w:val="24"/>
          <w:szCs w:val="24"/>
          <w:lang w:val="uk-UA" w:eastAsia="ru-RU"/>
        </w:rPr>
        <w:t>Державним і</w:t>
      </w:r>
      <w:bookmarkStart w:id="0" w:name="_GoBack"/>
      <w:bookmarkEnd w:id="0"/>
      <w:r w:rsidR="00DB3943" w:rsidRPr="00927216">
        <w:rPr>
          <w:rFonts w:ascii="Times New Roman" w:eastAsia="Times New Roman" w:hAnsi="Times New Roman" w:cs="Times New Roman"/>
          <w:sz w:val="24"/>
          <w:szCs w:val="24"/>
          <w:lang w:eastAsia="ru-RU"/>
        </w:rPr>
        <w:t>нспектором може бути громадянин України, який має вищу</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освіту, стаж професійної діяльності у сфері землеустрою та/або у сфері права або стаж</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роботи в органах, що здійснюють державний нагляд (контроль) у сфері господарської</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діяльності, не менше одного року;</w:t>
      </w:r>
      <w:r w:rsidRPr="00927216">
        <w:rPr>
          <w:rFonts w:ascii="Times New Roman" w:eastAsia="Times New Roman" w:hAnsi="Times New Roman" w:cs="Times New Roman"/>
          <w:sz w:val="24"/>
          <w:szCs w:val="24"/>
          <w:lang w:val="uk-UA" w:eastAsia="ru-RU"/>
        </w:rPr>
        <w:t xml:space="preserve"> </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акт обстеження земельної ділянки </w:t>
      </w:r>
      <w:r w:rsidR="00DB3943" w:rsidRPr="00927216">
        <w:rPr>
          <w:rFonts w:ascii="Times New Roman" w:eastAsia="Times New Roman" w:hAnsi="Times New Roman" w:cs="Times New Roman"/>
          <w:sz w:val="24"/>
          <w:szCs w:val="24"/>
          <w:lang w:val="uk-UA" w:eastAsia="ru-RU"/>
        </w:rPr>
        <w:t>- це документ, у якому викладена інформація,</w:t>
      </w:r>
      <w:r w:rsidR="00DB3943" w:rsidRPr="00927216">
        <w:rPr>
          <w:rFonts w:ascii="Times New Roman" w:eastAsia="Times New Roman" w:hAnsi="Times New Roman" w:cs="Times New Roman"/>
          <w:sz w:val="24"/>
          <w:szCs w:val="24"/>
          <w:lang w:val="uk-UA" w:eastAsia="ru-RU"/>
        </w:rPr>
        <w:br/>
        <w:t>що відображає ситуацію, яка склалася під час використання землекористувачами</w:t>
      </w:r>
      <w:r w:rsidR="00DB3943" w:rsidRPr="00927216">
        <w:rPr>
          <w:rFonts w:ascii="Times New Roman" w:eastAsia="Times New Roman" w:hAnsi="Times New Roman" w:cs="Times New Roman"/>
          <w:sz w:val="24"/>
          <w:szCs w:val="24"/>
          <w:lang w:val="uk-UA" w:eastAsia="ru-RU"/>
        </w:rPr>
        <w:br/>
        <w:t>земельних ділянок;</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безпідставно збережене майно (кошти) </w:t>
      </w:r>
      <w:r w:rsidR="00DB3943" w:rsidRPr="00927216">
        <w:rPr>
          <w:rFonts w:ascii="Times New Roman" w:eastAsia="Times New Roman" w:hAnsi="Times New Roman" w:cs="Times New Roman"/>
          <w:sz w:val="24"/>
          <w:szCs w:val="24"/>
          <w:lang w:val="uk-UA" w:eastAsia="ru-RU"/>
        </w:rPr>
        <w:t>- це кошти, які землекористувач зберіг у</w:t>
      </w:r>
      <w:r w:rsidR="00DB3943" w:rsidRPr="00927216">
        <w:rPr>
          <w:rFonts w:ascii="Times New Roman" w:eastAsia="Times New Roman" w:hAnsi="Times New Roman" w:cs="Times New Roman"/>
          <w:sz w:val="24"/>
          <w:szCs w:val="24"/>
          <w:lang w:val="uk-UA" w:eastAsia="ru-RU"/>
        </w:rPr>
        <w:br/>
        <w:t>себе без достатньої правової підстави за рахунок власника цієї ділянки -</w:t>
      </w:r>
      <w:r w:rsidR="00DB3943" w:rsidRPr="00927216">
        <w:rPr>
          <w:rFonts w:ascii="Times New Roman" w:eastAsia="Times New Roman" w:hAnsi="Times New Roman" w:cs="Times New Roman"/>
          <w:sz w:val="24"/>
          <w:szCs w:val="24"/>
          <w:lang w:val="uk-UA" w:eastAsia="ru-RU"/>
        </w:rPr>
        <w:br/>
      </w:r>
      <w:r w:rsidRPr="00927216">
        <w:rPr>
          <w:rFonts w:ascii="Times New Roman" w:eastAsia="Times New Roman" w:hAnsi="Times New Roman" w:cs="Times New Roman"/>
          <w:sz w:val="24"/>
          <w:szCs w:val="24"/>
          <w:lang w:val="uk-UA" w:eastAsia="ru-RU"/>
        </w:rPr>
        <w:t xml:space="preserve">Коростишівської міської </w:t>
      </w:r>
      <w:r w:rsidR="00DB3943" w:rsidRPr="00927216">
        <w:rPr>
          <w:rFonts w:ascii="Times New Roman" w:eastAsia="Times New Roman" w:hAnsi="Times New Roman" w:cs="Times New Roman"/>
          <w:sz w:val="24"/>
          <w:szCs w:val="24"/>
          <w:lang w:val="uk-UA" w:eastAsia="ru-RU"/>
        </w:rPr>
        <w:t>ради та які мав заплатити за користування нею до моменту</w:t>
      </w:r>
      <w:r w:rsidR="00DB3943" w:rsidRPr="00927216">
        <w:rPr>
          <w:rFonts w:ascii="Times New Roman" w:eastAsia="Times New Roman" w:hAnsi="Times New Roman" w:cs="Times New Roman"/>
          <w:sz w:val="24"/>
          <w:szCs w:val="24"/>
          <w:lang w:val="uk-UA" w:eastAsia="ru-RU"/>
        </w:rPr>
        <w:br/>
        <w:t>оформлення права користування або власності на неї;</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землекористувачі </w:t>
      </w:r>
      <w:r w:rsidR="00DB3943" w:rsidRPr="00927216">
        <w:rPr>
          <w:rFonts w:ascii="Times New Roman" w:eastAsia="Times New Roman" w:hAnsi="Times New Roman" w:cs="Times New Roman"/>
          <w:sz w:val="24"/>
          <w:szCs w:val="24"/>
          <w:lang w:val="uk-UA" w:eastAsia="ru-RU"/>
        </w:rPr>
        <w:t>– це юридичні та фізичні особи, зазначені у п. 1.6 цього Порядку,</w:t>
      </w:r>
      <w:r w:rsidR="00DB3943" w:rsidRPr="00927216">
        <w:rPr>
          <w:rFonts w:ascii="Times New Roman" w:eastAsia="Times New Roman" w:hAnsi="Times New Roman" w:cs="Times New Roman"/>
          <w:sz w:val="24"/>
          <w:szCs w:val="24"/>
          <w:lang w:val="uk-UA" w:eastAsia="ru-RU"/>
        </w:rPr>
        <w:br/>
        <w:t>майно яких розміщено на земельній ділянці;</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землі комунальної власності </w:t>
      </w:r>
      <w:r w:rsidRPr="00927216">
        <w:rPr>
          <w:rFonts w:ascii="Times New Roman" w:eastAsia="Times New Roman" w:hAnsi="Times New Roman" w:cs="Times New Roman"/>
          <w:i/>
          <w:iCs/>
          <w:sz w:val="24"/>
          <w:szCs w:val="24"/>
          <w:lang w:val="uk-UA" w:eastAsia="ru-RU"/>
        </w:rPr>
        <w:t>Коростишівської міської ради</w:t>
      </w:r>
      <w:r w:rsidR="00DB3943" w:rsidRPr="00927216">
        <w:rPr>
          <w:rFonts w:ascii="Times New Roman" w:eastAsia="Times New Roman" w:hAnsi="Times New Roman" w:cs="Times New Roman"/>
          <w:i/>
          <w:iCs/>
          <w:sz w:val="24"/>
          <w:szCs w:val="24"/>
          <w:lang w:val="uk-UA" w:eastAsia="ru-RU"/>
        </w:rPr>
        <w:t xml:space="preserve"> </w:t>
      </w:r>
      <w:r w:rsidR="00DB3943" w:rsidRPr="00927216">
        <w:rPr>
          <w:rFonts w:ascii="Times New Roman" w:eastAsia="Times New Roman" w:hAnsi="Times New Roman" w:cs="Times New Roman"/>
          <w:sz w:val="24"/>
          <w:szCs w:val="24"/>
          <w:lang w:val="uk-UA" w:eastAsia="ru-RU"/>
        </w:rPr>
        <w:t>- це землі</w:t>
      </w:r>
      <w:r w:rsidR="00DB3943" w:rsidRPr="00927216">
        <w:rPr>
          <w:rFonts w:ascii="Times New Roman" w:eastAsia="Times New Roman" w:hAnsi="Times New Roman" w:cs="Times New Roman"/>
          <w:sz w:val="24"/>
          <w:szCs w:val="24"/>
          <w:lang w:val="uk-UA" w:eastAsia="ru-RU"/>
        </w:rPr>
        <w:br/>
        <w:t>володіння, розпорядження і користування якими належить до компетенції</w:t>
      </w:r>
      <w:r w:rsidR="00DB3943" w:rsidRPr="00927216">
        <w:rPr>
          <w:rFonts w:ascii="Times New Roman" w:eastAsia="Times New Roman" w:hAnsi="Times New Roman" w:cs="Times New Roman"/>
          <w:sz w:val="24"/>
          <w:szCs w:val="24"/>
          <w:lang w:val="uk-UA" w:eastAsia="ru-RU"/>
        </w:rPr>
        <w:br/>
      </w:r>
      <w:r w:rsidRPr="00927216">
        <w:rPr>
          <w:rFonts w:ascii="Times New Roman" w:eastAsia="Times New Roman" w:hAnsi="Times New Roman" w:cs="Times New Roman"/>
          <w:sz w:val="24"/>
          <w:szCs w:val="24"/>
          <w:lang w:val="uk-UA" w:eastAsia="ru-RU"/>
        </w:rPr>
        <w:t xml:space="preserve">Коростишівської міської </w:t>
      </w:r>
      <w:r w:rsidR="00DB3943" w:rsidRPr="00927216">
        <w:rPr>
          <w:rFonts w:ascii="Times New Roman" w:eastAsia="Times New Roman" w:hAnsi="Times New Roman" w:cs="Times New Roman"/>
          <w:sz w:val="24"/>
          <w:szCs w:val="24"/>
          <w:lang w:val="uk-UA" w:eastAsia="ru-RU"/>
        </w:rPr>
        <w:t>ради (далі – земельні ділянки комунальної власності).</w:t>
      </w:r>
    </w:p>
    <w:p w:rsidR="003A4FAD" w:rsidRPr="00EE67F8" w:rsidRDefault="00DB3943" w:rsidP="00650C0B">
      <w:pPr>
        <w:spacing w:after="0" w:line="240" w:lineRule="auto"/>
        <w:jc w:val="both"/>
        <w:rPr>
          <w:rFonts w:ascii="Times New Roman" w:eastAsia="Times New Roman" w:hAnsi="Times New Roman" w:cs="Times New Roman"/>
          <w:b/>
          <w:bCs/>
          <w:sz w:val="24"/>
          <w:szCs w:val="24"/>
          <w:lang w:val="uk-UA" w:eastAsia="ru-RU"/>
        </w:rPr>
      </w:pPr>
      <w:r w:rsidRPr="00927216">
        <w:rPr>
          <w:rFonts w:ascii="Times New Roman" w:eastAsia="Times New Roman" w:hAnsi="Times New Roman" w:cs="Times New Roman"/>
          <w:sz w:val="24"/>
          <w:szCs w:val="24"/>
          <w:lang w:val="uk-UA" w:eastAsia="ru-RU"/>
        </w:rPr>
        <w:lastRenderedPageBreak/>
        <w:br/>
      </w:r>
    </w:p>
    <w:p w:rsidR="008A66EF" w:rsidRPr="00927216" w:rsidRDefault="00DB3943" w:rsidP="00650C0B">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t>3. Порядок відшкодування безпідставно збережених коштів</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3.1. Встановлення фактів використання земельних ділянок комунальної власності</w:t>
      </w:r>
      <w:r w:rsidRPr="00927216">
        <w:rPr>
          <w:rFonts w:ascii="Times New Roman" w:eastAsia="Times New Roman" w:hAnsi="Times New Roman" w:cs="Times New Roman"/>
          <w:sz w:val="24"/>
          <w:szCs w:val="24"/>
          <w:lang w:eastAsia="ru-RU"/>
        </w:rPr>
        <w:br/>
      </w:r>
      <w:r w:rsidR="008A66EF" w:rsidRPr="00927216">
        <w:rPr>
          <w:rFonts w:ascii="Times New Roman" w:eastAsia="Times New Roman" w:hAnsi="Times New Roman" w:cs="Times New Roman"/>
          <w:sz w:val="24"/>
          <w:szCs w:val="24"/>
          <w:lang w:eastAsia="ru-RU"/>
        </w:rPr>
        <w:t xml:space="preserve">здійснює </w:t>
      </w:r>
      <w:r w:rsidRPr="00927216">
        <w:rPr>
          <w:rFonts w:ascii="Times New Roman" w:eastAsia="Times New Roman" w:hAnsi="Times New Roman" w:cs="Times New Roman"/>
          <w:sz w:val="24"/>
          <w:szCs w:val="24"/>
          <w:lang w:eastAsia="ru-RU"/>
        </w:rPr>
        <w:t>інспектор.</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3.2. </w:t>
      </w:r>
      <w:r w:rsidR="00EE1B18">
        <w:rPr>
          <w:rFonts w:ascii="Times New Roman" w:eastAsia="Times New Roman" w:hAnsi="Times New Roman" w:cs="Times New Roman"/>
          <w:sz w:val="24"/>
          <w:szCs w:val="24"/>
          <w:lang w:val="uk-UA" w:eastAsia="ru-RU"/>
        </w:rPr>
        <w:t>Державний і</w:t>
      </w:r>
      <w:r w:rsidRPr="00927216">
        <w:rPr>
          <w:rFonts w:ascii="Times New Roman" w:eastAsia="Times New Roman" w:hAnsi="Times New Roman" w:cs="Times New Roman"/>
          <w:sz w:val="24"/>
          <w:szCs w:val="24"/>
          <w:lang w:eastAsia="ru-RU"/>
        </w:rPr>
        <w:t>нспектор виявляє та</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фіксує факти використання землекористувачами земельних ділянок комунальної</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власності за відсутності документів, що посвідчують право користування ними та/або</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 відсутності державної реєстрації прав на них, а також без здійснення плати за</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використання таких земельних ділянок у формі та розмірах, встановлених</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законодавством України та актами органу місцевого самоврядування на території </w:t>
      </w:r>
      <w:r w:rsidR="00967707"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eastAsia="ru-RU"/>
        </w:rPr>
        <w:t>.</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3.3. </w:t>
      </w:r>
      <w:r w:rsidR="00EE1B18">
        <w:rPr>
          <w:rFonts w:ascii="Times New Roman" w:eastAsia="Times New Roman" w:hAnsi="Times New Roman" w:cs="Times New Roman"/>
          <w:sz w:val="24"/>
          <w:szCs w:val="24"/>
          <w:lang w:val="uk-UA" w:eastAsia="ru-RU"/>
        </w:rPr>
        <w:t>Державний і</w:t>
      </w:r>
      <w:r w:rsidR="00EE1B18" w:rsidRPr="00927216">
        <w:rPr>
          <w:rFonts w:ascii="Times New Roman" w:eastAsia="Times New Roman" w:hAnsi="Times New Roman" w:cs="Times New Roman"/>
          <w:sz w:val="24"/>
          <w:szCs w:val="24"/>
          <w:lang w:eastAsia="ru-RU"/>
        </w:rPr>
        <w:t>нспектор</w:t>
      </w:r>
      <w:r w:rsidR="00EE1B18">
        <w:rPr>
          <w:rFonts w:ascii="Times New Roman" w:eastAsia="Times New Roman" w:hAnsi="Times New Roman" w:cs="Times New Roman"/>
          <w:sz w:val="24"/>
          <w:szCs w:val="24"/>
          <w:lang w:val="uk-UA" w:eastAsia="ru-RU"/>
        </w:rPr>
        <w:t>,</w:t>
      </w:r>
      <w:r w:rsidRPr="00927216">
        <w:rPr>
          <w:rFonts w:ascii="Times New Roman" w:eastAsia="Times New Roman" w:hAnsi="Times New Roman" w:cs="Times New Roman"/>
          <w:sz w:val="24"/>
          <w:szCs w:val="24"/>
          <w:lang w:eastAsia="ru-RU"/>
        </w:rPr>
        <w:t xml:space="preserve"> проводячи</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обстеження земельних ділянок комунальної власності територіальної громади, може</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здійснювати фотофіксацію та відеозйомку земельної ділянки, застосовувати технічні</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засоби фіксування.</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3.4. Визначення об’єктів, що підлягають обстеженню, здійснюється на основі:</w:t>
      </w:r>
      <w:r w:rsidR="008A66EF" w:rsidRPr="00927216">
        <w:rPr>
          <w:rFonts w:ascii="Times New Roman" w:eastAsia="Times New Roman" w:hAnsi="Times New Roman" w:cs="Times New Roman"/>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звернень від фізичних та юридичних осіб;</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інформації від виконавчих органів міської ради;</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за дорученням </w:t>
      </w:r>
      <w:r w:rsidR="008A66EF" w:rsidRPr="00927216">
        <w:rPr>
          <w:rFonts w:ascii="Times New Roman" w:eastAsia="Times New Roman" w:hAnsi="Times New Roman" w:cs="Times New Roman"/>
          <w:sz w:val="24"/>
          <w:szCs w:val="24"/>
          <w:lang w:val="uk-UA" w:eastAsia="ru-RU"/>
        </w:rPr>
        <w:t>Коростишівської міської ради, виконавчого комітету міської ради,</w:t>
      </w:r>
      <w:r w:rsidR="004A05F7" w:rsidRPr="00927216">
        <w:rPr>
          <w:rFonts w:ascii="Times New Roman" w:eastAsia="Times New Roman" w:hAnsi="Times New Roman" w:cs="Times New Roman"/>
          <w:sz w:val="24"/>
          <w:szCs w:val="24"/>
          <w:lang w:val="uk-UA" w:eastAsia="ru-RU"/>
        </w:rPr>
        <w:br/>
        <w:t>голови та його заступників</w:t>
      </w:r>
      <w:r w:rsidR="008A66EF" w:rsidRPr="00927216">
        <w:rPr>
          <w:rFonts w:ascii="Times New Roman" w:eastAsia="Times New Roman" w:hAnsi="Times New Roman" w:cs="Times New Roman"/>
          <w:sz w:val="24"/>
          <w:szCs w:val="24"/>
          <w:lang w:val="uk-UA" w:eastAsia="ru-RU"/>
        </w:rPr>
        <w:t>;</w:t>
      </w:r>
    </w:p>
    <w:p w:rsidR="00EE1B18"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моніторингу даних публічної кадастрової карти, державних реєстрів, кадастрів і</w:t>
      </w:r>
      <w:r w:rsidRPr="00927216">
        <w:rPr>
          <w:rFonts w:ascii="Times New Roman" w:eastAsia="Times New Roman" w:hAnsi="Times New Roman" w:cs="Times New Roman"/>
          <w:sz w:val="24"/>
          <w:szCs w:val="24"/>
          <w:lang w:val="uk-UA" w:eastAsia="ru-RU"/>
        </w:rPr>
        <w:br/>
        <w:t>інших офіційних джерел.</w:t>
      </w:r>
      <w:r w:rsidR="00EE1B18" w:rsidRPr="00EE1B18">
        <w:rPr>
          <w:rFonts w:ascii="Times New Roman" w:eastAsia="Times New Roman" w:hAnsi="Times New Roman" w:cs="Times New Roman"/>
          <w:sz w:val="24"/>
          <w:szCs w:val="24"/>
          <w:lang w:val="uk-UA" w:eastAsia="ru-RU"/>
        </w:rPr>
        <w:t xml:space="preserve"> </w:t>
      </w:r>
    </w:p>
    <w:p w:rsidR="008A66EF" w:rsidRPr="00EE1B18" w:rsidRDefault="00EE1B18" w:rsidP="00650C0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3.5. </w:t>
      </w:r>
      <w:r>
        <w:rPr>
          <w:rFonts w:ascii="Times New Roman" w:eastAsia="Times New Roman" w:hAnsi="Times New Roman" w:cs="Times New Roman"/>
          <w:sz w:val="24"/>
          <w:szCs w:val="24"/>
          <w:lang w:val="uk-UA" w:eastAsia="ru-RU"/>
        </w:rPr>
        <w:t>Державний і</w:t>
      </w:r>
      <w:r w:rsidRPr="00927216">
        <w:rPr>
          <w:rFonts w:ascii="Times New Roman" w:eastAsia="Times New Roman" w:hAnsi="Times New Roman" w:cs="Times New Roman"/>
          <w:sz w:val="24"/>
          <w:szCs w:val="24"/>
          <w:lang w:eastAsia="ru-RU"/>
        </w:rPr>
        <w:t>нспектор</w:t>
      </w:r>
      <w:r>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якому доручено проводити обстеження земельної ділянки, не</w:t>
      </w:r>
      <w:r w:rsidR="00DB3943" w:rsidRPr="00927216">
        <w:rPr>
          <w:rFonts w:ascii="Times New Roman" w:eastAsia="Times New Roman" w:hAnsi="Times New Roman" w:cs="Times New Roman"/>
          <w:sz w:val="24"/>
          <w:szCs w:val="24"/>
          <w:lang w:eastAsia="ru-RU"/>
        </w:rPr>
        <w:br/>
        <w:t>пізніше 10-ти календарних днів до початку проведення обстеження належним чином</w:t>
      </w:r>
      <w:r w:rsidR="00DB3943" w:rsidRPr="00927216">
        <w:rPr>
          <w:rFonts w:ascii="Times New Roman" w:eastAsia="Times New Roman" w:hAnsi="Times New Roman" w:cs="Times New Roman"/>
          <w:sz w:val="24"/>
          <w:szCs w:val="24"/>
          <w:lang w:eastAsia="ru-RU"/>
        </w:rPr>
        <w:br/>
        <w:t xml:space="preserve">повідомляє землекористувача про проведення обстеження, а саме: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вручає особисто або</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надсилає рекомендованим листом про вручення </w:t>
      </w:r>
      <w:r w:rsidRPr="00927216">
        <w:rPr>
          <w:rFonts w:ascii="Times New Roman" w:eastAsia="Times New Roman" w:hAnsi="Times New Roman" w:cs="Times New Roman"/>
          <w:i/>
          <w:iCs/>
          <w:sz w:val="24"/>
          <w:szCs w:val="24"/>
          <w:lang w:eastAsia="ru-RU"/>
        </w:rPr>
        <w:t>Повідомлення про проведення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 xml:space="preserve">обстеження землекористувачу </w:t>
      </w:r>
      <w:r w:rsidRPr="00927216">
        <w:rPr>
          <w:rFonts w:ascii="Times New Roman" w:eastAsia="Times New Roman" w:hAnsi="Times New Roman" w:cs="Times New Roman"/>
          <w:sz w:val="24"/>
          <w:szCs w:val="24"/>
          <w:lang w:eastAsia="ru-RU"/>
        </w:rPr>
        <w:t>(додаток 1).</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Повідомлення реєструється в </w:t>
      </w:r>
      <w:r w:rsidR="008A66EF" w:rsidRPr="00927216">
        <w:rPr>
          <w:rFonts w:ascii="Times New Roman" w:eastAsia="Times New Roman" w:hAnsi="Times New Roman" w:cs="Times New Roman"/>
          <w:sz w:val="24"/>
          <w:szCs w:val="24"/>
          <w:lang w:val="uk-UA" w:eastAsia="ru-RU"/>
        </w:rPr>
        <w:t>міській раді</w:t>
      </w:r>
      <w:r w:rsidRPr="00927216">
        <w:rPr>
          <w:rFonts w:ascii="Times New Roman" w:eastAsia="Times New Roman" w:hAnsi="Times New Roman" w:cs="Times New Roman"/>
          <w:sz w:val="24"/>
          <w:szCs w:val="24"/>
          <w:lang w:eastAsia="ru-RU"/>
        </w:rPr>
        <w:t>.</w:t>
      </w:r>
    </w:p>
    <w:p w:rsidR="008A66EF" w:rsidRPr="00927216" w:rsidRDefault="00DB3943" w:rsidP="00650C0B">
      <w:pPr>
        <w:spacing w:after="0" w:line="240" w:lineRule="auto"/>
        <w:jc w:val="both"/>
        <w:rPr>
          <w:rFonts w:ascii="Times New Roman" w:eastAsia="Times New Roman" w:hAnsi="Times New Roman" w:cs="Times New Roman"/>
          <w:i/>
          <w:iCs/>
          <w:sz w:val="24"/>
          <w:szCs w:val="24"/>
          <w:lang w:val="uk-UA" w:eastAsia="ru-RU"/>
        </w:rPr>
      </w:pPr>
      <w:r w:rsidRPr="00927216">
        <w:rPr>
          <w:rFonts w:ascii="Times New Roman" w:eastAsia="Times New Roman" w:hAnsi="Times New Roman" w:cs="Times New Roman"/>
          <w:sz w:val="24"/>
          <w:szCs w:val="24"/>
          <w:lang w:eastAsia="ru-RU"/>
        </w:rPr>
        <w:t xml:space="preserve"> У</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повідомленні зазначаються:</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i/>
          <w:iCs/>
          <w:sz w:val="24"/>
          <w:szCs w:val="24"/>
          <w:lang w:eastAsia="ru-RU"/>
        </w:rPr>
        <w:t>дата початку проведення обстеження,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об'єкт обстеження,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юридична або фізична особа щодо якої проводиться обстеження.</w:t>
      </w:r>
      <w:r w:rsidR="008A66EF" w:rsidRPr="00927216">
        <w:rPr>
          <w:rFonts w:ascii="Times New Roman" w:eastAsia="Times New Roman" w:hAnsi="Times New Roman" w:cs="Times New Roman"/>
          <w:i/>
          <w:iCs/>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У разі відсутності інформації про землекористувача, то за дорученням міського</w:t>
      </w:r>
      <w:r w:rsidRPr="00927216">
        <w:rPr>
          <w:rFonts w:ascii="Times New Roman" w:eastAsia="Times New Roman" w:hAnsi="Times New Roman" w:cs="Times New Roman"/>
          <w:sz w:val="24"/>
          <w:szCs w:val="24"/>
          <w:lang w:eastAsia="ru-RU"/>
        </w:rPr>
        <w:br/>
        <w:t>голови чи його заступників таке обстеження може проводитись без направлення</w:t>
      </w:r>
      <w:r w:rsidRPr="00927216">
        <w:rPr>
          <w:rFonts w:ascii="Times New Roman" w:eastAsia="Times New Roman" w:hAnsi="Times New Roman" w:cs="Times New Roman"/>
          <w:sz w:val="24"/>
          <w:szCs w:val="24"/>
          <w:lang w:eastAsia="ru-RU"/>
        </w:rPr>
        <w:br/>
        <w:t>письмового повідомлення.</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3.6. Тривалість заходів, пов’язаних із обстеженням земельної ділянки не повинна</w:t>
      </w:r>
      <w:r w:rsidRPr="00927216">
        <w:rPr>
          <w:rFonts w:ascii="Times New Roman" w:eastAsia="Times New Roman" w:hAnsi="Times New Roman" w:cs="Times New Roman"/>
          <w:sz w:val="24"/>
          <w:szCs w:val="24"/>
          <w:lang w:eastAsia="ru-RU"/>
        </w:rPr>
        <w:br/>
        <w:t>перевищувати 10-ти робочих днів. У разі виникнення обставин, що вимагають</w:t>
      </w:r>
      <w:r w:rsidRPr="00927216">
        <w:rPr>
          <w:rFonts w:ascii="Times New Roman" w:eastAsia="Times New Roman" w:hAnsi="Times New Roman" w:cs="Times New Roman"/>
          <w:sz w:val="24"/>
          <w:szCs w:val="24"/>
          <w:lang w:eastAsia="ru-RU"/>
        </w:rPr>
        <w:br/>
        <w:t xml:space="preserve">продовження (перенесення) терміну обстеження, готується </w:t>
      </w:r>
      <w:r w:rsidR="00A913F6" w:rsidRPr="00927216">
        <w:rPr>
          <w:rFonts w:ascii="Times New Roman" w:eastAsia="Times New Roman" w:hAnsi="Times New Roman" w:cs="Times New Roman"/>
          <w:sz w:val="24"/>
          <w:szCs w:val="24"/>
          <w:lang w:val="uk-UA" w:eastAsia="ru-RU"/>
        </w:rPr>
        <w:t>інспектором на ім’я</w:t>
      </w:r>
      <w:r w:rsidRPr="00927216">
        <w:rPr>
          <w:rFonts w:ascii="Times New Roman" w:eastAsia="Times New Roman" w:hAnsi="Times New Roman" w:cs="Times New Roman"/>
          <w:sz w:val="24"/>
          <w:szCs w:val="24"/>
          <w:lang w:eastAsia="ru-RU"/>
        </w:rPr>
        <w:t xml:space="preserve"> доповідна записка з пропозиціями щодо продовження або перенесення</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терміну обстеження на обґрунтований термін.</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3.7. Проведенню обстеження передує підготовчий етап.</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3.8. На підготовчому етапі інспектор, якому доручено проводити </w:t>
      </w:r>
      <w:proofErr w:type="gramStart"/>
      <w:r w:rsidRPr="00927216">
        <w:rPr>
          <w:rFonts w:ascii="Times New Roman" w:eastAsia="Times New Roman" w:hAnsi="Times New Roman" w:cs="Times New Roman"/>
          <w:sz w:val="24"/>
          <w:szCs w:val="24"/>
          <w:lang w:eastAsia="ru-RU"/>
        </w:rPr>
        <w:t>обстеження,</w:t>
      </w:r>
      <w:r w:rsidRPr="00927216">
        <w:rPr>
          <w:rFonts w:ascii="Times New Roman" w:eastAsia="Times New Roman" w:hAnsi="Times New Roman" w:cs="Times New Roman"/>
          <w:sz w:val="24"/>
          <w:szCs w:val="24"/>
          <w:lang w:eastAsia="ru-RU"/>
        </w:rPr>
        <w:br/>
        <w:t>проводить</w:t>
      </w:r>
      <w:proofErr w:type="gramEnd"/>
      <w:r w:rsidRPr="00927216">
        <w:rPr>
          <w:rFonts w:ascii="Times New Roman" w:eastAsia="Times New Roman" w:hAnsi="Times New Roman" w:cs="Times New Roman"/>
          <w:sz w:val="24"/>
          <w:szCs w:val="24"/>
          <w:lang w:eastAsia="ru-RU"/>
        </w:rPr>
        <w:t xml:space="preserve"> роботу зі збору та опрацювання інформації та документів, необхідних для</w:t>
      </w:r>
      <w:r w:rsidRPr="00927216">
        <w:rPr>
          <w:rFonts w:ascii="Times New Roman" w:eastAsia="Times New Roman" w:hAnsi="Times New Roman" w:cs="Times New Roman"/>
          <w:sz w:val="24"/>
          <w:szCs w:val="24"/>
          <w:lang w:eastAsia="ru-RU"/>
        </w:rPr>
        <w:br/>
        <w:t>проведення обстеження. При необхідності готуються та направляються запити до</w:t>
      </w:r>
      <w:r w:rsidRPr="00927216">
        <w:rPr>
          <w:rFonts w:ascii="Times New Roman" w:eastAsia="Times New Roman" w:hAnsi="Times New Roman" w:cs="Times New Roman"/>
          <w:sz w:val="24"/>
          <w:szCs w:val="24"/>
          <w:lang w:eastAsia="ru-RU"/>
        </w:rPr>
        <w:br/>
        <w:t>відповідних органів державної влади, виконавчих органів міської ради, державної</w:t>
      </w:r>
      <w:r w:rsidRPr="00927216">
        <w:rPr>
          <w:rFonts w:ascii="Times New Roman" w:eastAsia="Times New Roman" w:hAnsi="Times New Roman" w:cs="Times New Roman"/>
          <w:sz w:val="24"/>
          <w:szCs w:val="24"/>
          <w:lang w:eastAsia="ru-RU"/>
        </w:rPr>
        <w:br/>
        <w:t>фіскальної служби, територіального органу Держгеокадастру, тощо.</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3.9. При проведенні обстеження земельної ділянки</w:t>
      </w:r>
      <w:r w:rsidR="00EE1B18">
        <w:rPr>
          <w:rFonts w:ascii="Times New Roman" w:eastAsia="Times New Roman" w:hAnsi="Times New Roman" w:cs="Times New Roman"/>
          <w:sz w:val="24"/>
          <w:szCs w:val="24"/>
          <w:lang w:val="uk-UA" w:eastAsia="ru-RU"/>
        </w:rPr>
        <w:t xml:space="preserve"> державний інспектор</w:t>
      </w:r>
      <w:r w:rsidRPr="00927216">
        <w:rPr>
          <w:rFonts w:ascii="Times New Roman" w:eastAsia="Times New Roman" w:hAnsi="Times New Roman" w:cs="Times New Roman"/>
          <w:sz w:val="24"/>
          <w:szCs w:val="24"/>
          <w:lang w:eastAsia="ru-RU"/>
        </w:rPr>
        <w:t>, якому доручено</w:t>
      </w:r>
      <w:r w:rsidRPr="00927216">
        <w:rPr>
          <w:rFonts w:ascii="Times New Roman" w:eastAsia="Times New Roman" w:hAnsi="Times New Roman" w:cs="Times New Roman"/>
          <w:sz w:val="24"/>
          <w:szCs w:val="24"/>
          <w:lang w:eastAsia="ru-RU"/>
        </w:rPr>
        <w:br/>
        <w:t>проводити обстеження, повинен мати при собі:</w:t>
      </w:r>
    </w:p>
    <w:p w:rsidR="004074AD" w:rsidRPr="00927216" w:rsidRDefault="00DB3943" w:rsidP="00650C0B">
      <w:pPr>
        <w:spacing w:after="0" w:line="240" w:lineRule="auto"/>
        <w:jc w:val="both"/>
        <w:rPr>
          <w:rFonts w:ascii="Times New Roman" w:eastAsia="Times New Roman" w:hAnsi="Times New Roman" w:cs="Times New Roman"/>
          <w:i/>
          <w:iCs/>
          <w:sz w:val="24"/>
          <w:szCs w:val="24"/>
          <w:lang w:eastAsia="ru-RU"/>
        </w:rPr>
      </w:pP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i/>
          <w:iCs/>
          <w:sz w:val="24"/>
          <w:szCs w:val="24"/>
          <w:lang w:eastAsia="ru-RU"/>
        </w:rPr>
        <w:t>посвідчення посадової особи органу місцевого самоврядування;</w:t>
      </w:r>
    </w:p>
    <w:p w:rsidR="004074AD" w:rsidRPr="00927216" w:rsidRDefault="00DB3943" w:rsidP="00650C0B">
      <w:pPr>
        <w:spacing w:after="0" w:line="240" w:lineRule="auto"/>
        <w:jc w:val="both"/>
        <w:rPr>
          <w:rFonts w:ascii="Times New Roman" w:eastAsia="Times New Roman" w:hAnsi="Times New Roman" w:cs="Times New Roman"/>
          <w:i/>
          <w:iCs/>
          <w:sz w:val="24"/>
          <w:szCs w:val="24"/>
          <w:lang w:eastAsia="ru-RU"/>
        </w:rPr>
      </w:pPr>
      <w:r w:rsidRPr="00927216">
        <w:rPr>
          <w:rFonts w:ascii="Times New Roman" w:eastAsia="Times New Roman" w:hAnsi="Times New Roman" w:cs="Times New Roman"/>
          <w:i/>
          <w:iCs/>
          <w:sz w:val="24"/>
          <w:szCs w:val="24"/>
          <w:lang w:eastAsia="ru-RU"/>
        </w:rPr>
        <w:t>- матеріали та документи, необхідні для проведення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3.10. </w:t>
      </w:r>
      <w:r w:rsidR="00EE1B18">
        <w:rPr>
          <w:rFonts w:ascii="Times New Roman" w:eastAsia="Times New Roman" w:hAnsi="Times New Roman" w:cs="Times New Roman"/>
          <w:sz w:val="24"/>
          <w:szCs w:val="24"/>
          <w:lang w:val="uk-UA" w:eastAsia="ru-RU"/>
        </w:rPr>
        <w:t>Державний і</w:t>
      </w:r>
      <w:r w:rsidRPr="00927216">
        <w:rPr>
          <w:rFonts w:ascii="Times New Roman" w:eastAsia="Times New Roman" w:hAnsi="Times New Roman" w:cs="Times New Roman"/>
          <w:sz w:val="24"/>
          <w:szCs w:val="24"/>
          <w:lang w:eastAsia="ru-RU"/>
        </w:rPr>
        <w:t>нспектор проводить обстеження в присутності користувачів земельних</w:t>
      </w:r>
      <w:r w:rsidRPr="00927216">
        <w:rPr>
          <w:rFonts w:ascii="Times New Roman" w:eastAsia="Times New Roman" w:hAnsi="Times New Roman" w:cs="Times New Roman"/>
          <w:sz w:val="24"/>
          <w:szCs w:val="24"/>
          <w:lang w:eastAsia="ru-RU"/>
        </w:rPr>
        <w:br/>
        <w:t>ділянок та свідків. У випадку відсутності землекористувачів, обстеження проводиться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 присутності не менше аніж двох свідків.</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3.11. За результатами обстеження складається акт обстеження земельної </w:t>
      </w:r>
      <w:proofErr w:type="gramStart"/>
      <w:r w:rsidRPr="00927216">
        <w:rPr>
          <w:rFonts w:ascii="Times New Roman" w:eastAsia="Times New Roman" w:hAnsi="Times New Roman" w:cs="Times New Roman"/>
          <w:sz w:val="24"/>
          <w:szCs w:val="24"/>
          <w:lang w:eastAsia="ru-RU"/>
        </w:rPr>
        <w:t>ділянки</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додаток 2). Акт обстеження складається не менше, ніж у двох примірниках та</w:t>
      </w:r>
      <w:r w:rsidRPr="00927216">
        <w:rPr>
          <w:rFonts w:ascii="Times New Roman" w:eastAsia="Times New Roman" w:hAnsi="Times New Roman" w:cs="Times New Roman"/>
          <w:sz w:val="24"/>
          <w:szCs w:val="24"/>
          <w:lang w:eastAsia="ru-RU"/>
        </w:rPr>
        <w:br/>
        <w:t>нумерується і реєструється в Журналі реєстрації (додаток 6).</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Журнал прошнуровується, нумерується та заповнюється </w:t>
      </w:r>
      <w:proofErr w:type="gramStart"/>
      <w:r w:rsidRPr="00927216">
        <w:rPr>
          <w:rFonts w:ascii="Times New Roman" w:eastAsia="Times New Roman" w:hAnsi="Times New Roman" w:cs="Times New Roman"/>
          <w:sz w:val="24"/>
          <w:szCs w:val="24"/>
          <w:lang w:eastAsia="ru-RU"/>
        </w:rPr>
        <w:t>в порядку</w:t>
      </w:r>
      <w:proofErr w:type="gramEnd"/>
      <w:r w:rsidRPr="00927216">
        <w:rPr>
          <w:rFonts w:ascii="Times New Roman" w:eastAsia="Times New Roman" w:hAnsi="Times New Roman" w:cs="Times New Roman"/>
          <w:sz w:val="24"/>
          <w:szCs w:val="24"/>
          <w:lang w:eastAsia="ru-RU"/>
        </w:rPr>
        <w:t>, встановленому</w:t>
      </w:r>
      <w:r w:rsidRPr="00927216">
        <w:rPr>
          <w:rFonts w:ascii="Times New Roman" w:eastAsia="Times New Roman" w:hAnsi="Times New Roman" w:cs="Times New Roman"/>
          <w:sz w:val="24"/>
          <w:szCs w:val="24"/>
          <w:lang w:eastAsia="ru-RU"/>
        </w:rPr>
        <w:br/>
        <w:t>правилами діловодства.</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lastRenderedPageBreak/>
        <w:t>3.12. Примірники акта підписуються особами, які здійснили обстеження, а також</w:t>
      </w:r>
      <w:r w:rsidRPr="00927216">
        <w:rPr>
          <w:rFonts w:ascii="Times New Roman" w:eastAsia="Times New Roman" w:hAnsi="Times New Roman" w:cs="Times New Roman"/>
          <w:sz w:val="24"/>
          <w:szCs w:val="24"/>
          <w:lang w:eastAsia="ru-RU"/>
        </w:rPr>
        <w:br/>
        <w:t>іншими особами, які були присутніми при проведенні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3.13. В акті обстеження зазначається: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номер акта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дату та місце складання акта;</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посаду, прізвище, ім’я та по</w:t>
      </w:r>
      <w:r w:rsidR="009F6048">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 батькові посадової особи, яка (які) проводила</w:t>
      </w:r>
      <w:r w:rsidRPr="00927216">
        <w:rPr>
          <w:rFonts w:ascii="Times New Roman" w:eastAsia="Times New Roman" w:hAnsi="Times New Roman" w:cs="Times New Roman"/>
          <w:sz w:val="24"/>
          <w:szCs w:val="24"/>
          <w:lang w:eastAsia="ru-RU"/>
        </w:rPr>
        <w:br/>
        <w:t>(проводили)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посади та прізвища осіб, за участю яких проводилось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посаду, прізвище, ім’я та по батькові представника юридичної особи чи прізвище</w:t>
      </w:r>
      <w:r w:rsidRPr="00927216">
        <w:rPr>
          <w:rFonts w:ascii="Times New Roman" w:eastAsia="Times New Roman" w:hAnsi="Times New Roman" w:cs="Times New Roman"/>
          <w:sz w:val="24"/>
          <w:szCs w:val="24"/>
          <w:lang w:eastAsia="ru-RU"/>
        </w:rPr>
        <w:br/>
        <w:t>фізичної особи або її представника, які були присутні при обстеженні;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реквізити юридичної чи фізичної особи, стосовно яких проводиться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 інформацію про земельну ділянку, в т.ч. стан її використання, фактичну </w:t>
      </w:r>
      <w:proofErr w:type="gramStart"/>
      <w:r w:rsidRPr="00927216">
        <w:rPr>
          <w:rFonts w:ascii="Times New Roman" w:eastAsia="Times New Roman" w:hAnsi="Times New Roman" w:cs="Times New Roman"/>
          <w:sz w:val="24"/>
          <w:szCs w:val="24"/>
          <w:lang w:eastAsia="ru-RU"/>
        </w:rPr>
        <w:t>площу</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наприклад, відповідно до меж будівель, паркану, тощо), місце розташування, цільове</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призначення та інші наявні відомості;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наявність документів, які посвідчують право користування, факт реєстрації</w:t>
      </w:r>
      <w:r w:rsidRPr="00927216">
        <w:rPr>
          <w:rFonts w:ascii="Times New Roman" w:eastAsia="Times New Roman" w:hAnsi="Times New Roman" w:cs="Times New Roman"/>
          <w:sz w:val="24"/>
          <w:szCs w:val="24"/>
          <w:lang w:eastAsia="ru-RU"/>
        </w:rPr>
        <w:br/>
        <w:t>речового права на земельну ділянку та на об’єкти нерухомості (їх частини), які</w:t>
      </w:r>
      <w:r w:rsidRPr="00927216">
        <w:rPr>
          <w:rFonts w:ascii="Times New Roman" w:eastAsia="Times New Roman" w:hAnsi="Times New Roman" w:cs="Times New Roman"/>
          <w:sz w:val="24"/>
          <w:szCs w:val="24"/>
          <w:lang w:eastAsia="ru-RU"/>
        </w:rPr>
        <w:br/>
        <w:t>знаходяться на земельній ділянці;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обставини, встановлені обстеженням;</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інформація щодо сплати коштів за використання земельної ділянки;</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перелік документів та матеріалів, що додаються.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3.14. В акті обстеження наводиться (додається) план-схема місця розташування</w:t>
      </w:r>
      <w:r w:rsidRPr="00927216">
        <w:rPr>
          <w:rFonts w:ascii="Times New Roman" w:eastAsia="Times New Roman" w:hAnsi="Times New Roman" w:cs="Times New Roman"/>
          <w:sz w:val="24"/>
          <w:szCs w:val="24"/>
          <w:lang w:eastAsia="ru-RU"/>
        </w:rPr>
        <w:br/>
        <w:t>земельної ділянки (схематичний абрис чи викопіювання з картографічних матеріалів</w:t>
      </w:r>
      <w:r w:rsidRPr="00927216">
        <w:rPr>
          <w:rFonts w:ascii="Times New Roman" w:eastAsia="Times New Roman" w:hAnsi="Times New Roman" w:cs="Times New Roman"/>
          <w:sz w:val="24"/>
          <w:szCs w:val="24"/>
          <w:lang w:eastAsia="ru-RU"/>
        </w:rPr>
        <w:br/>
        <w:t>планів земельної ділянки з прив'язкою до місцевості).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3.15. Перший примірник акта залишається у </w:t>
      </w:r>
      <w:r w:rsidR="004074AD" w:rsidRPr="00927216">
        <w:rPr>
          <w:rFonts w:ascii="Times New Roman" w:eastAsia="Times New Roman" w:hAnsi="Times New Roman" w:cs="Times New Roman"/>
          <w:sz w:val="24"/>
          <w:szCs w:val="24"/>
          <w:lang w:val="uk-UA" w:eastAsia="ru-RU"/>
        </w:rPr>
        <w:t>інспектора</w:t>
      </w:r>
      <w:r w:rsidRPr="00927216">
        <w:rPr>
          <w:rFonts w:ascii="Times New Roman" w:eastAsia="Times New Roman" w:hAnsi="Times New Roman" w:cs="Times New Roman"/>
          <w:sz w:val="24"/>
          <w:szCs w:val="24"/>
          <w:lang w:eastAsia="ru-RU"/>
        </w:rPr>
        <w:t>, інші примірники вручаються або надсилаютьс</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(рекомендованим листом) землекористувачу (землекористувачам). На них робиться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відмітка про відправку поштою або про отримання особою, якій вони адресовані.</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Примірник акта обстеження вважається одержаним землекористувачем, якщо:</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його вручено уповноваженому представнику землекористувача, який</w:t>
      </w:r>
      <w:r w:rsidRPr="00927216">
        <w:rPr>
          <w:rFonts w:ascii="Times New Roman" w:eastAsia="Times New Roman" w:hAnsi="Times New Roman" w:cs="Times New Roman"/>
          <w:sz w:val="24"/>
          <w:szCs w:val="24"/>
          <w:lang w:eastAsia="ru-RU"/>
        </w:rPr>
        <w:br/>
        <w:t>одночасно з одержанням свого примірника, підписується на другому примірнику;</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його надіслано поштою рекомендованим листом із повідомленням про</w:t>
      </w:r>
      <w:r w:rsidRPr="00927216">
        <w:rPr>
          <w:rFonts w:ascii="Times New Roman" w:eastAsia="Times New Roman" w:hAnsi="Times New Roman" w:cs="Times New Roman"/>
          <w:sz w:val="24"/>
          <w:szCs w:val="24"/>
          <w:lang w:eastAsia="ru-RU"/>
        </w:rPr>
        <w:br/>
        <w:t>вручення поштового повідомлення адресату. Таке повідомлення надсилається за</w:t>
      </w:r>
      <w:r w:rsidRPr="00927216">
        <w:rPr>
          <w:rFonts w:ascii="Times New Roman" w:eastAsia="Times New Roman" w:hAnsi="Times New Roman" w:cs="Times New Roman"/>
          <w:sz w:val="24"/>
          <w:szCs w:val="24"/>
          <w:lang w:eastAsia="ru-RU"/>
        </w:rPr>
        <w:br/>
        <w:t>адресою, за якою здійснено державну реєстрацію землекористувача, або/та за адресою</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місцезнаходження землекористувача, - юридичної чи фізичної особи - суб'єктів</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підприємницької діяльності.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3.16. При проведенні обстежень із залученням представників інших органів, копія</w:t>
      </w:r>
      <w:r w:rsidRPr="00927216">
        <w:rPr>
          <w:rFonts w:ascii="Times New Roman" w:eastAsia="Times New Roman" w:hAnsi="Times New Roman" w:cs="Times New Roman"/>
          <w:sz w:val="24"/>
          <w:szCs w:val="24"/>
          <w:lang w:eastAsia="ru-RU"/>
        </w:rPr>
        <w:br/>
        <w:t>акта може надаватися таким представникам. Копія акта також може бути надана іншим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зацікавленим державним органам, громадянам чи громадським організаціям на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їх</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запит.</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3.17. У разі недопущення посадової особи до проведення обстеження, такі</w:t>
      </w:r>
      <w:r w:rsidRPr="00927216">
        <w:rPr>
          <w:rFonts w:ascii="Times New Roman" w:eastAsia="Times New Roman" w:hAnsi="Times New Roman" w:cs="Times New Roman"/>
          <w:sz w:val="24"/>
          <w:szCs w:val="24"/>
          <w:lang w:eastAsia="ru-RU"/>
        </w:rPr>
        <w:br/>
        <w:t>обставини фіксуються в акті про недопущення до проведення обстеження (додаток 3</w:t>
      </w:r>
      <w:proofErr w:type="gramStart"/>
      <w:r w:rsidRPr="00927216">
        <w:rPr>
          <w:rFonts w:ascii="Times New Roman" w:eastAsia="Times New Roman" w:hAnsi="Times New Roman" w:cs="Times New Roman"/>
          <w:sz w:val="24"/>
          <w:szCs w:val="24"/>
          <w:lang w:eastAsia="ru-RU"/>
        </w:rPr>
        <w:t>).</w:t>
      </w:r>
      <w:r w:rsidRPr="00927216">
        <w:rPr>
          <w:rFonts w:ascii="Times New Roman" w:eastAsia="Times New Roman" w:hAnsi="Times New Roman" w:cs="Times New Roman"/>
          <w:sz w:val="24"/>
          <w:szCs w:val="24"/>
          <w:lang w:eastAsia="ru-RU"/>
        </w:rPr>
        <w:br/>
        <w:t>За</w:t>
      </w:r>
      <w:proofErr w:type="gramEnd"/>
      <w:r w:rsidRPr="00927216">
        <w:rPr>
          <w:rFonts w:ascii="Times New Roman" w:eastAsia="Times New Roman" w:hAnsi="Times New Roman" w:cs="Times New Roman"/>
          <w:sz w:val="24"/>
          <w:szCs w:val="24"/>
          <w:lang w:eastAsia="ru-RU"/>
        </w:rPr>
        <w:t xml:space="preserve"> результатами такого обстеження надається </w:t>
      </w:r>
      <w:r w:rsidR="004074AD" w:rsidRPr="00927216">
        <w:rPr>
          <w:rFonts w:ascii="Times New Roman" w:eastAsia="Times New Roman" w:hAnsi="Times New Roman" w:cs="Times New Roman"/>
          <w:sz w:val="24"/>
          <w:szCs w:val="24"/>
          <w:lang w:val="uk-UA" w:eastAsia="ru-RU"/>
        </w:rPr>
        <w:t>міському голові або його заступнику згідно розподілу обов’язків</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i/>
          <w:iCs/>
          <w:sz w:val="24"/>
          <w:szCs w:val="24"/>
          <w:lang w:eastAsia="ru-RU"/>
        </w:rPr>
        <w:t xml:space="preserve">доповідна записка </w:t>
      </w:r>
      <w:r w:rsidRPr="00927216">
        <w:rPr>
          <w:rFonts w:ascii="Times New Roman" w:eastAsia="Times New Roman" w:hAnsi="Times New Roman" w:cs="Times New Roman"/>
          <w:sz w:val="24"/>
          <w:szCs w:val="24"/>
          <w:lang w:eastAsia="ru-RU"/>
        </w:rPr>
        <w:t>про недопущення до проведення</w:t>
      </w:r>
      <w:r w:rsidRPr="00927216">
        <w:rPr>
          <w:rFonts w:ascii="Times New Roman" w:eastAsia="Times New Roman" w:hAnsi="Times New Roman" w:cs="Times New Roman"/>
          <w:sz w:val="24"/>
          <w:szCs w:val="24"/>
          <w:lang w:eastAsia="ru-RU"/>
        </w:rPr>
        <w:br/>
        <w:t>обстеження з пропозиціями щодо вжиття заходів реагування.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3.18. У разі виявлення використання земельних ділянок комунальної власності без</w:t>
      </w:r>
      <w:r w:rsidRPr="00927216">
        <w:rPr>
          <w:rFonts w:ascii="Times New Roman" w:eastAsia="Times New Roman" w:hAnsi="Times New Roman" w:cs="Times New Roman"/>
          <w:sz w:val="24"/>
          <w:szCs w:val="24"/>
          <w:lang w:eastAsia="ru-RU"/>
        </w:rPr>
        <w:br/>
        <w:t xml:space="preserve">здійснення плати за користування ними в розмірі, встановленому </w:t>
      </w:r>
      <w:proofErr w:type="gramStart"/>
      <w:r w:rsidRPr="00927216">
        <w:rPr>
          <w:rFonts w:ascii="Times New Roman" w:eastAsia="Times New Roman" w:hAnsi="Times New Roman" w:cs="Times New Roman"/>
          <w:sz w:val="24"/>
          <w:szCs w:val="24"/>
          <w:lang w:eastAsia="ru-RU"/>
        </w:rPr>
        <w:t>законодавством,</w:t>
      </w:r>
      <w:r w:rsidRPr="00927216">
        <w:rPr>
          <w:rFonts w:ascii="Times New Roman" w:eastAsia="Times New Roman" w:hAnsi="Times New Roman" w:cs="Times New Roman"/>
          <w:sz w:val="24"/>
          <w:szCs w:val="24"/>
          <w:lang w:eastAsia="ru-RU"/>
        </w:rPr>
        <w:br/>
        <w:t>землекористувачу</w:t>
      </w:r>
      <w:proofErr w:type="gramEnd"/>
      <w:r w:rsidRPr="00927216">
        <w:rPr>
          <w:rFonts w:ascii="Times New Roman" w:eastAsia="Times New Roman" w:hAnsi="Times New Roman" w:cs="Times New Roman"/>
          <w:sz w:val="24"/>
          <w:szCs w:val="24"/>
          <w:lang w:eastAsia="ru-RU"/>
        </w:rPr>
        <w:t xml:space="preserve"> надсилається </w:t>
      </w:r>
      <w:r w:rsidRPr="00927216">
        <w:rPr>
          <w:rFonts w:ascii="Times New Roman" w:eastAsia="Times New Roman" w:hAnsi="Times New Roman" w:cs="Times New Roman"/>
          <w:i/>
          <w:iCs/>
          <w:sz w:val="24"/>
          <w:szCs w:val="24"/>
          <w:lang w:eastAsia="ru-RU"/>
        </w:rPr>
        <w:t>Претензія про сплату безпідставно збережених</w:t>
      </w:r>
      <w:r w:rsidRPr="00927216">
        <w:rPr>
          <w:rFonts w:ascii="Times New Roman" w:eastAsia="Times New Roman" w:hAnsi="Times New Roman" w:cs="Times New Roman"/>
          <w:i/>
          <w:iCs/>
          <w:sz w:val="24"/>
          <w:szCs w:val="24"/>
          <w:lang w:eastAsia="ru-RU"/>
        </w:rPr>
        <w:br/>
        <w:t xml:space="preserve">коштів </w:t>
      </w:r>
      <w:r w:rsidRPr="00927216">
        <w:rPr>
          <w:rFonts w:ascii="Times New Roman" w:eastAsia="Times New Roman" w:hAnsi="Times New Roman" w:cs="Times New Roman"/>
          <w:sz w:val="24"/>
          <w:szCs w:val="24"/>
          <w:lang w:eastAsia="ru-RU"/>
        </w:rPr>
        <w:t xml:space="preserve">(додаток 4) за підписом </w:t>
      </w:r>
      <w:r w:rsidR="004074AD" w:rsidRPr="00927216">
        <w:rPr>
          <w:rFonts w:ascii="Times New Roman" w:eastAsia="Times New Roman" w:hAnsi="Times New Roman" w:cs="Times New Roman"/>
          <w:sz w:val="24"/>
          <w:szCs w:val="24"/>
          <w:lang w:val="uk-UA" w:eastAsia="ru-RU"/>
        </w:rPr>
        <w:t>міського</w:t>
      </w:r>
      <w:r w:rsidRPr="00927216">
        <w:rPr>
          <w:rFonts w:ascii="Times New Roman" w:eastAsia="Times New Roman" w:hAnsi="Times New Roman" w:cs="Times New Roman"/>
          <w:sz w:val="24"/>
          <w:szCs w:val="24"/>
          <w:lang w:eastAsia="ru-RU"/>
        </w:rPr>
        <w:t xml:space="preserve"> голови або його заступника</w:t>
      </w:r>
      <w:r w:rsidRPr="00927216">
        <w:rPr>
          <w:rFonts w:ascii="Times New Roman" w:eastAsia="Times New Roman" w:hAnsi="Times New Roman" w:cs="Times New Roman"/>
          <w:sz w:val="24"/>
          <w:szCs w:val="24"/>
          <w:lang w:eastAsia="ru-RU"/>
        </w:rPr>
        <w:br/>
        <w:t>відповідно до розподілу посадових обов’язків.</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3.19. Розрахунок безпідставно збережених коштів здійснює </w:t>
      </w:r>
      <w:r w:rsidR="009F6048">
        <w:rPr>
          <w:rFonts w:ascii="Times New Roman" w:eastAsia="Times New Roman" w:hAnsi="Times New Roman" w:cs="Times New Roman"/>
          <w:sz w:val="24"/>
          <w:szCs w:val="24"/>
          <w:lang w:val="uk-UA" w:eastAsia="ru-RU"/>
        </w:rPr>
        <w:t xml:space="preserve">державний </w:t>
      </w:r>
      <w:r w:rsidR="008B19CD" w:rsidRPr="00927216">
        <w:rPr>
          <w:rFonts w:ascii="Times New Roman" w:eastAsia="Times New Roman" w:hAnsi="Times New Roman" w:cs="Times New Roman"/>
          <w:sz w:val="24"/>
          <w:szCs w:val="24"/>
          <w:lang w:val="uk-UA" w:eastAsia="ru-RU"/>
        </w:rPr>
        <w:t xml:space="preserve">інспектор </w:t>
      </w:r>
      <w:r w:rsidR="00A76D6A" w:rsidRPr="00927216">
        <w:rPr>
          <w:rFonts w:ascii="Times New Roman" w:eastAsia="Times New Roman" w:hAnsi="Times New Roman" w:cs="Times New Roman"/>
          <w:sz w:val="24"/>
          <w:szCs w:val="24"/>
          <w:lang w:val="uk-UA" w:eastAsia="ru-RU"/>
        </w:rPr>
        <w:t>з</w:t>
      </w:r>
      <w:r w:rsidRPr="00927216">
        <w:rPr>
          <w:rFonts w:ascii="Times New Roman" w:eastAsia="Times New Roman" w:hAnsi="Times New Roman" w:cs="Times New Roman"/>
          <w:sz w:val="24"/>
          <w:szCs w:val="24"/>
          <w:lang w:eastAsia="ru-RU"/>
        </w:rPr>
        <w:t>а</w:t>
      </w:r>
      <w:r w:rsidR="00A76D6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фактичний період використання земельної ділянки землекористувачем (з моменту</w:t>
      </w:r>
      <w:r w:rsidR="00A76D6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набуття права власності на нерухоме майно) </w:t>
      </w:r>
      <w:proofErr w:type="gramStart"/>
      <w:r w:rsidRPr="00927216">
        <w:rPr>
          <w:rFonts w:ascii="Times New Roman" w:eastAsia="Times New Roman" w:hAnsi="Times New Roman" w:cs="Times New Roman"/>
          <w:sz w:val="24"/>
          <w:szCs w:val="24"/>
          <w:lang w:eastAsia="ru-RU"/>
        </w:rPr>
        <w:t>до моменту</w:t>
      </w:r>
      <w:proofErr w:type="gramEnd"/>
      <w:r w:rsidRPr="00927216">
        <w:rPr>
          <w:rFonts w:ascii="Times New Roman" w:eastAsia="Times New Roman" w:hAnsi="Times New Roman" w:cs="Times New Roman"/>
          <w:sz w:val="24"/>
          <w:szCs w:val="24"/>
          <w:lang w:eastAsia="ru-RU"/>
        </w:rPr>
        <w:t xml:space="preserve"> належним чином оформленого</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права користування на земельну ділянку (на якій розташоване це майно) з урахуванням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строків позовної давності, що зменшений на розмір здійснених платежів за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використання землі (за наявності).</w:t>
      </w:r>
    </w:p>
    <w:p w:rsidR="00433A89"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 xml:space="preserve">3.20. Якщо </w:t>
      </w:r>
      <w:r w:rsidRPr="00927216">
        <w:rPr>
          <w:rFonts w:ascii="Times New Roman" w:eastAsia="Times New Roman" w:hAnsi="Times New Roman" w:cs="Times New Roman"/>
          <w:i/>
          <w:iCs/>
          <w:sz w:val="24"/>
          <w:szCs w:val="24"/>
          <w:lang w:eastAsia="ru-RU"/>
        </w:rPr>
        <w:t xml:space="preserve">Претензія про сплату безпідставно збережених коштів </w:t>
      </w:r>
      <w:r w:rsidRPr="00927216">
        <w:rPr>
          <w:rFonts w:ascii="Times New Roman" w:eastAsia="Times New Roman" w:hAnsi="Times New Roman" w:cs="Times New Roman"/>
          <w:sz w:val="24"/>
          <w:szCs w:val="24"/>
          <w:lang w:eastAsia="ru-RU"/>
        </w:rPr>
        <w:t>залишена</w:t>
      </w:r>
      <w:r w:rsidRPr="00927216">
        <w:rPr>
          <w:rFonts w:ascii="Times New Roman" w:eastAsia="Times New Roman" w:hAnsi="Times New Roman" w:cs="Times New Roman"/>
          <w:sz w:val="24"/>
          <w:szCs w:val="24"/>
          <w:lang w:eastAsia="ru-RU"/>
        </w:rPr>
        <w:br/>
        <w:t>землекористувачем без належного реагування, матеріали обстеження разом із</w:t>
      </w:r>
      <w:r w:rsidRPr="00927216">
        <w:rPr>
          <w:rFonts w:ascii="Times New Roman" w:eastAsia="Times New Roman" w:hAnsi="Times New Roman" w:cs="Times New Roman"/>
          <w:sz w:val="24"/>
          <w:szCs w:val="24"/>
          <w:lang w:eastAsia="ru-RU"/>
        </w:rPr>
        <w:br/>
        <w:t xml:space="preserve">претензією передаються в установленому порядку до </w:t>
      </w:r>
      <w:r w:rsidR="002069E1" w:rsidRPr="00927216">
        <w:rPr>
          <w:rFonts w:ascii="Times New Roman" w:eastAsia="Times New Roman" w:hAnsi="Times New Roman" w:cs="Times New Roman"/>
          <w:sz w:val="24"/>
          <w:szCs w:val="24"/>
          <w:lang w:val="uk-UA" w:eastAsia="ru-RU"/>
        </w:rPr>
        <w:t xml:space="preserve">відділу правововї та кадрової роботи </w:t>
      </w:r>
      <w:r w:rsidR="002069E1" w:rsidRPr="00927216">
        <w:rPr>
          <w:rFonts w:ascii="Times New Roman" w:eastAsia="Times New Roman" w:hAnsi="Times New Roman" w:cs="Times New Roman"/>
          <w:sz w:val="24"/>
          <w:szCs w:val="24"/>
          <w:lang w:val="uk-UA" w:eastAsia="ru-RU"/>
        </w:rPr>
        <w:lastRenderedPageBreak/>
        <w:t xml:space="preserve">міської ради </w:t>
      </w:r>
      <w:r w:rsidRPr="00927216">
        <w:rPr>
          <w:rFonts w:ascii="Times New Roman" w:eastAsia="Times New Roman" w:hAnsi="Times New Roman" w:cs="Times New Roman"/>
          <w:sz w:val="24"/>
          <w:szCs w:val="24"/>
          <w:lang w:eastAsia="ru-RU"/>
        </w:rPr>
        <w:t>для здійснення позовної роботи по стягненню коштів.</w:t>
      </w:r>
      <w:r w:rsidRPr="00927216">
        <w:rPr>
          <w:rFonts w:ascii="Times New Roman" w:eastAsia="Times New Roman" w:hAnsi="Times New Roman" w:cs="Times New Roman"/>
          <w:sz w:val="24"/>
          <w:szCs w:val="24"/>
          <w:lang w:eastAsia="ru-RU"/>
        </w:rPr>
        <w:br/>
        <w:t>3.21. У разі визнання землекористувачем розміру безпідставно збережених коштів</w:t>
      </w:r>
      <w:r w:rsidRPr="00927216">
        <w:rPr>
          <w:rFonts w:ascii="Times New Roman" w:eastAsia="Times New Roman" w:hAnsi="Times New Roman" w:cs="Times New Roman"/>
          <w:sz w:val="24"/>
          <w:szCs w:val="24"/>
          <w:lang w:eastAsia="ru-RU"/>
        </w:rPr>
        <w:br/>
        <w:t>та сплати щонайменше 30% від нарахованої суми, землекористувач отримує право на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розтермінування сплати залишку коштів на строк до 6 місяців відповідно до Договору</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про добровільне відшкодування безпідставно збережених коштів (додаток 5).</w:t>
      </w:r>
      <w:r w:rsidRPr="00927216">
        <w:rPr>
          <w:rFonts w:ascii="Times New Roman" w:eastAsia="Times New Roman" w:hAnsi="Times New Roman" w:cs="Times New Roman"/>
          <w:sz w:val="24"/>
          <w:szCs w:val="24"/>
          <w:lang w:eastAsia="ru-RU"/>
        </w:rPr>
        <w:br/>
        <w:t>3.22. Договір про добровільне відшкодування безпідставно збережених коштів із</w:t>
      </w:r>
      <w:r w:rsidRPr="00927216">
        <w:rPr>
          <w:rFonts w:ascii="Times New Roman" w:eastAsia="Times New Roman" w:hAnsi="Times New Roman" w:cs="Times New Roman"/>
          <w:sz w:val="24"/>
          <w:szCs w:val="24"/>
          <w:lang w:eastAsia="ru-RU"/>
        </w:rPr>
        <w:br/>
        <w:t xml:space="preserve">розтермінуванням сплати на строк </w:t>
      </w:r>
      <w:r w:rsidRPr="00927216">
        <w:rPr>
          <w:rFonts w:ascii="Times New Roman" w:eastAsia="Times New Roman" w:hAnsi="Times New Roman" w:cs="Times New Roman"/>
          <w:i/>
          <w:iCs/>
          <w:sz w:val="24"/>
          <w:szCs w:val="24"/>
          <w:lang w:eastAsia="ru-RU"/>
        </w:rPr>
        <w:t xml:space="preserve">до 6 місяців </w:t>
      </w:r>
      <w:r w:rsidRPr="00927216">
        <w:rPr>
          <w:rFonts w:ascii="Times New Roman" w:eastAsia="Times New Roman" w:hAnsi="Times New Roman" w:cs="Times New Roman"/>
          <w:sz w:val="24"/>
          <w:szCs w:val="24"/>
          <w:lang w:eastAsia="ru-RU"/>
        </w:rPr>
        <w:t xml:space="preserve">готується </w:t>
      </w:r>
      <w:r w:rsidR="009F6048">
        <w:rPr>
          <w:rFonts w:ascii="Times New Roman" w:eastAsia="Times New Roman" w:hAnsi="Times New Roman" w:cs="Times New Roman"/>
          <w:sz w:val="24"/>
          <w:szCs w:val="24"/>
          <w:lang w:val="uk-UA" w:eastAsia="ru-RU"/>
        </w:rPr>
        <w:t xml:space="preserve">державним </w:t>
      </w:r>
      <w:r w:rsidR="004E64DE" w:rsidRPr="00927216">
        <w:rPr>
          <w:rFonts w:ascii="Times New Roman" w:eastAsia="Times New Roman" w:hAnsi="Times New Roman" w:cs="Times New Roman"/>
          <w:sz w:val="24"/>
          <w:szCs w:val="24"/>
          <w:lang w:val="uk-UA" w:eastAsia="ru-RU"/>
        </w:rPr>
        <w:t xml:space="preserve">інспектором </w:t>
      </w:r>
      <w:r w:rsidRPr="00927216">
        <w:rPr>
          <w:rFonts w:ascii="Times New Roman" w:eastAsia="Times New Roman" w:hAnsi="Times New Roman" w:cs="Times New Roman"/>
          <w:i/>
          <w:iCs/>
          <w:sz w:val="24"/>
          <w:szCs w:val="24"/>
          <w:lang w:eastAsia="ru-RU"/>
        </w:rPr>
        <w:t>за письмовою заявою землекористувача</w:t>
      </w:r>
      <w:r w:rsidR="004074AD"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поданою у довільній формі</w:t>
      </w:r>
      <w:r w:rsidRPr="00927216">
        <w:rPr>
          <w:rFonts w:ascii="Times New Roman" w:eastAsia="Times New Roman" w:hAnsi="Times New Roman" w:cs="Times New Roman"/>
          <w:sz w:val="24"/>
          <w:szCs w:val="24"/>
          <w:lang w:eastAsia="ru-RU"/>
        </w:rPr>
        <w:t>. Підписаний землекористувачем договір надається для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підпису міському голові чи заступнику міського голови відповідно до розподілу</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посадових обов’язків. Реєстрацію договору у відповідному </w:t>
      </w:r>
      <w:proofErr w:type="gramStart"/>
      <w:r w:rsidRPr="00927216">
        <w:rPr>
          <w:rFonts w:ascii="Times New Roman" w:eastAsia="Times New Roman" w:hAnsi="Times New Roman" w:cs="Times New Roman"/>
          <w:iCs/>
          <w:sz w:val="24"/>
          <w:szCs w:val="24"/>
          <w:lang w:eastAsia="ru-RU"/>
        </w:rPr>
        <w:t>Журналі</w:t>
      </w:r>
      <w:r w:rsidRPr="00927216">
        <w:rPr>
          <w:rFonts w:ascii="Times New Roman" w:eastAsia="Times New Roman" w:hAnsi="Times New Roman" w:cs="Times New Roman"/>
          <w:i/>
          <w:iCs/>
          <w:sz w:val="24"/>
          <w:szCs w:val="24"/>
          <w:lang w:eastAsia="ru-RU"/>
        </w:rPr>
        <w:t xml:space="preserve"> </w:t>
      </w:r>
      <w:r w:rsidR="008B19CD" w:rsidRPr="00927216">
        <w:rPr>
          <w:rFonts w:ascii="Times New Roman" w:eastAsia="Times New Roman" w:hAnsi="Times New Roman" w:cs="Times New Roman"/>
          <w:sz w:val="24"/>
          <w:szCs w:val="24"/>
          <w:lang w:val="uk-UA" w:eastAsia="ru-RU"/>
        </w:rPr>
        <w:t xml:space="preserve"> реєстрації</w:t>
      </w:r>
      <w:proofErr w:type="gramEnd"/>
      <w:r w:rsidR="008B19CD" w:rsidRPr="00927216">
        <w:rPr>
          <w:rFonts w:ascii="Times New Roman" w:eastAsia="Times New Roman" w:hAnsi="Times New Roman" w:cs="Times New Roman"/>
          <w:sz w:val="24"/>
          <w:szCs w:val="24"/>
          <w:lang w:val="uk-UA" w:eastAsia="ru-RU"/>
        </w:rPr>
        <w:t xml:space="preserve"> договорів </w:t>
      </w:r>
      <w:r w:rsidRPr="00927216">
        <w:rPr>
          <w:rFonts w:ascii="Times New Roman" w:eastAsia="Times New Roman" w:hAnsi="Times New Roman" w:cs="Times New Roman"/>
          <w:sz w:val="24"/>
          <w:szCs w:val="24"/>
          <w:lang w:eastAsia="ru-RU"/>
        </w:rPr>
        <w:t>та контроль за його виконанням здійснює</w:t>
      </w:r>
      <w:r w:rsidR="009F6048">
        <w:rPr>
          <w:rFonts w:ascii="Times New Roman" w:eastAsia="Times New Roman" w:hAnsi="Times New Roman" w:cs="Times New Roman"/>
          <w:sz w:val="24"/>
          <w:szCs w:val="24"/>
          <w:lang w:val="uk-UA" w:eastAsia="ru-RU"/>
        </w:rPr>
        <w:t xml:space="preserve"> державний </w:t>
      </w:r>
      <w:r w:rsidRPr="00927216">
        <w:rPr>
          <w:rFonts w:ascii="Times New Roman" w:eastAsia="Times New Roman" w:hAnsi="Times New Roman" w:cs="Times New Roman"/>
          <w:sz w:val="24"/>
          <w:szCs w:val="24"/>
          <w:lang w:eastAsia="ru-RU"/>
        </w:rPr>
        <w:t xml:space="preserve"> </w:t>
      </w:r>
      <w:r w:rsidR="008B19CD" w:rsidRPr="00927216">
        <w:rPr>
          <w:rFonts w:ascii="Times New Roman" w:eastAsia="Times New Roman" w:hAnsi="Times New Roman" w:cs="Times New Roman"/>
          <w:sz w:val="24"/>
          <w:szCs w:val="24"/>
          <w:lang w:val="uk-UA" w:eastAsia="ru-RU"/>
        </w:rPr>
        <w:t>інспектор</w:t>
      </w:r>
      <w:r w:rsidRPr="00927216">
        <w:rPr>
          <w:rFonts w:ascii="Times New Roman" w:eastAsia="Times New Roman" w:hAnsi="Times New Roman" w:cs="Times New Roman"/>
          <w:sz w:val="24"/>
          <w:szCs w:val="24"/>
          <w:lang w:eastAsia="ru-RU"/>
        </w:rPr>
        <w:t>.</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3.23. У разі визнання землекористувачем розміру безпідставно збережених коштів</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та наданні згоди на їх добровільне відшкодування згідно Претензії, Землекористувач</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має право сплатити повну суму безпідставно збережених коштів без укладення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Договору про добровільне відшкодування безпідставно збережених коштів.</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3.24. У разі невиконання землекористувачем Договору про добровільне</w:t>
      </w:r>
      <w:r w:rsidRPr="00927216">
        <w:rPr>
          <w:rFonts w:ascii="Times New Roman" w:eastAsia="Times New Roman" w:hAnsi="Times New Roman" w:cs="Times New Roman"/>
          <w:sz w:val="24"/>
          <w:szCs w:val="24"/>
          <w:lang w:val="uk-UA" w:eastAsia="ru-RU"/>
        </w:rPr>
        <w:br/>
        <w:t>відшкодування безпідставно збережених коштів із розтермінув</w:t>
      </w:r>
      <w:r w:rsidRPr="00927216">
        <w:rPr>
          <w:rFonts w:ascii="Times New Roman" w:eastAsia="Times New Roman" w:hAnsi="Times New Roman" w:cs="Times New Roman"/>
          <w:sz w:val="24"/>
          <w:szCs w:val="24"/>
          <w:lang w:eastAsia="ru-RU"/>
        </w:rPr>
        <w:t>анням сплати, матеріали</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обстеження разом із договором передаються в установленому порядку до </w:t>
      </w:r>
      <w:r w:rsidR="00B33CB7" w:rsidRPr="00927216">
        <w:rPr>
          <w:rFonts w:ascii="Times New Roman" w:eastAsia="Times New Roman" w:hAnsi="Times New Roman" w:cs="Times New Roman"/>
          <w:sz w:val="24"/>
          <w:szCs w:val="24"/>
          <w:lang w:val="uk-UA" w:eastAsia="ru-RU"/>
        </w:rPr>
        <w:t xml:space="preserve">відділу правововї та кадрової роботи міської ради </w:t>
      </w:r>
      <w:r w:rsidRPr="00927216">
        <w:rPr>
          <w:rFonts w:ascii="Times New Roman" w:eastAsia="Times New Roman" w:hAnsi="Times New Roman" w:cs="Times New Roman"/>
          <w:sz w:val="24"/>
          <w:szCs w:val="24"/>
          <w:lang w:eastAsia="ru-RU"/>
        </w:rPr>
        <w:t>для стягнення коштів в судовому порядку.</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4074AD">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sz w:val="24"/>
          <w:szCs w:val="24"/>
          <w:lang w:eastAsia="ru-RU"/>
        </w:rPr>
        <w:br/>
      </w:r>
      <w:r w:rsidRPr="00927216">
        <w:rPr>
          <w:rFonts w:ascii="Times New Roman" w:eastAsia="Times New Roman" w:hAnsi="Times New Roman" w:cs="Times New Roman"/>
          <w:b/>
          <w:bCs/>
          <w:sz w:val="24"/>
          <w:szCs w:val="24"/>
          <w:lang w:eastAsia="ru-RU"/>
        </w:rPr>
        <w:t>4. Прикінцеві положення</w:t>
      </w:r>
    </w:p>
    <w:p w:rsidR="004074AD" w:rsidRPr="00927216" w:rsidRDefault="00DB3943" w:rsidP="004074AD">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4.1. Питання, неврегульовані цим Порядком, вирішуються згідно з чинним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законодавством України.</w:t>
      </w:r>
    </w:p>
    <w:p w:rsidR="004074AD" w:rsidRPr="00927216" w:rsidRDefault="004074AD"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val="uk-UA" w:eastAsia="ru-RU"/>
        </w:rPr>
      </w:pPr>
      <w:r w:rsidRPr="00927216">
        <w:rPr>
          <w:rFonts w:ascii="Times New Roman" w:eastAsia="Times New Roman" w:hAnsi="Times New Roman" w:cs="Times New Roman"/>
          <w:b/>
          <w:bCs/>
          <w:sz w:val="24"/>
          <w:szCs w:val="24"/>
          <w:lang w:val="uk-UA" w:eastAsia="ru-RU"/>
        </w:rPr>
        <w:t xml:space="preserve">Міський голова </w:t>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009F6048">
        <w:rPr>
          <w:rFonts w:ascii="Times New Roman" w:eastAsia="Times New Roman" w:hAnsi="Times New Roman" w:cs="Times New Roman"/>
          <w:b/>
          <w:bCs/>
          <w:sz w:val="24"/>
          <w:szCs w:val="24"/>
          <w:lang w:val="uk-UA" w:eastAsia="ru-RU"/>
        </w:rPr>
        <w:t>Іван КОХАН</w:t>
      </w: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712AB1" w:rsidRDefault="00712AB1"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6751DB" w:rsidRDefault="006751DB"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88319C" w:rsidRPr="00AF1962" w:rsidRDefault="00712AB1"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r w:rsidRPr="00AF1962">
        <w:rPr>
          <w:rFonts w:ascii="Times New Roman" w:eastAsia="Times New Roman" w:hAnsi="Times New Roman" w:cs="Times New Roman"/>
          <w:bCs/>
          <w:color w:val="231F20"/>
          <w:sz w:val="24"/>
          <w:szCs w:val="24"/>
          <w:lang w:val="uk-UA" w:eastAsia="ru-RU"/>
        </w:rPr>
        <w:t xml:space="preserve">Додаток </w:t>
      </w:r>
      <w:r w:rsidR="00A4237D" w:rsidRPr="00AF1962">
        <w:rPr>
          <w:rFonts w:ascii="Times New Roman" w:eastAsia="Times New Roman" w:hAnsi="Times New Roman" w:cs="Times New Roman"/>
          <w:bCs/>
          <w:color w:val="231F20"/>
          <w:sz w:val="24"/>
          <w:szCs w:val="24"/>
          <w:lang w:val="uk-UA" w:eastAsia="ru-RU"/>
        </w:rPr>
        <w:t>1</w:t>
      </w:r>
    </w:p>
    <w:p w:rsidR="00712AB1" w:rsidRPr="00AF1962" w:rsidRDefault="00712AB1"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r w:rsidRPr="00AF1962">
        <w:rPr>
          <w:rFonts w:ascii="Times New Roman" w:eastAsia="Times New Roman" w:hAnsi="Times New Roman" w:cs="Times New Roman"/>
          <w:bCs/>
          <w:color w:val="231F20"/>
          <w:sz w:val="24"/>
          <w:szCs w:val="24"/>
          <w:lang w:val="uk-UA" w:eastAsia="ru-RU"/>
        </w:rPr>
        <w:t xml:space="preserve">до Порядку </w:t>
      </w:r>
    </w:p>
    <w:p w:rsidR="00712AB1" w:rsidRDefault="00712AB1"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712AB1" w:rsidRPr="00712AB1" w:rsidRDefault="00712AB1" w:rsidP="00712AB1">
      <w:pPr>
        <w:spacing w:after="0" w:line="240" w:lineRule="auto"/>
        <w:jc w:val="center"/>
        <w:rPr>
          <w:rFonts w:ascii="Times New Roman" w:eastAsia="Times New Roman" w:hAnsi="Times New Roman" w:cs="Times New Roman"/>
          <w:sz w:val="28"/>
          <w:szCs w:val="28"/>
          <w:lang w:val="uk-UA" w:eastAsia="ru-RU"/>
        </w:rPr>
      </w:pPr>
      <w:r w:rsidRPr="00712AB1">
        <w:rPr>
          <w:rFonts w:ascii="Times New Roman" w:eastAsia="Times New Roman" w:hAnsi="Times New Roman" w:cs="Times New Roman"/>
          <w:noProof/>
          <w:sz w:val="28"/>
          <w:szCs w:val="28"/>
          <w:lang w:eastAsia="ru-RU"/>
        </w:rPr>
        <w:drawing>
          <wp:inline distT="0" distB="0" distL="0" distR="0" wp14:anchorId="088DCCB4" wp14:editId="42F2D8C0">
            <wp:extent cx="571500" cy="685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12AB1" w:rsidRPr="00712AB1" w:rsidRDefault="00712AB1" w:rsidP="00712AB1">
      <w:pPr>
        <w:spacing w:after="0" w:line="240" w:lineRule="auto"/>
        <w:jc w:val="center"/>
        <w:rPr>
          <w:rFonts w:ascii="Times New Roman" w:eastAsia="Times New Roman" w:hAnsi="Times New Roman" w:cs="Times New Roman"/>
          <w:b/>
          <w:sz w:val="28"/>
          <w:szCs w:val="28"/>
          <w:lang w:val="uk-UA" w:eastAsia="ru-RU"/>
        </w:rPr>
      </w:pPr>
      <w:r w:rsidRPr="00712AB1">
        <w:rPr>
          <w:rFonts w:ascii="Times New Roman" w:eastAsia="Times New Roman" w:hAnsi="Times New Roman" w:cs="Times New Roman"/>
          <w:b/>
          <w:sz w:val="28"/>
          <w:szCs w:val="28"/>
          <w:lang w:val="uk-UA" w:eastAsia="ru-RU"/>
        </w:rPr>
        <w:t>КОРОСТИШІВСЬКА МІСЬКА РАДА</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 xml:space="preserve">12501, Житомирська область, м.Коростишів, вул.Дарбіняна, 11, </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 xml:space="preserve">тел. (04130) 5-24-41, (04130) 5-24-35, е-mail: </w:t>
      </w:r>
      <w:hyperlink r:id="rId7" w:history="1">
        <w:r w:rsidRPr="00712AB1">
          <w:rPr>
            <w:rFonts w:ascii="Times New Roman" w:eastAsia="Times New Roman" w:hAnsi="Times New Roman" w:cs="Times New Roman"/>
            <w:b/>
            <w:color w:val="0563C1" w:themeColor="hyperlink"/>
            <w:sz w:val="24"/>
            <w:szCs w:val="24"/>
            <w:u w:val="single"/>
            <w:lang w:val="uk-UA" w:eastAsia="ru-RU"/>
          </w:rPr>
          <w:t>kor_miskrada@korostyshiv-rada.gov.ua</w:t>
        </w:r>
      </w:hyperlink>
      <w:r w:rsidRPr="00712AB1">
        <w:rPr>
          <w:rFonts w:ascii="Times New Roman" w:eastAsia="Times New Roman" w:hAnsi="Times New Roman" w:cs="Times New Roman"/>
          <w:b/>
          <w:sz w:val="24"/>
          <w:szCs w:val="24"/>
          <w:lang w:val="uk-UA" w:eastAsia="ru-RU"/>
        </w:rPr>
        <w:t xml:space="preserve">, </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Код ЄДРПОУ 04053660</w:t>
      </w:r>
    </w:p>
    <w:p w:rsidR="00712AB1" w:rsidRDefault="00712AB1" w:rsidP="00712AB1">
      <w:pPr>
        <w:spacing w:after="0" w:line="240" w:lineRule="auto"/>
        <w:jc w:val="both"/>
        <w:rPr>
          <w:rFonts w:ascii="Times New Roman" w:eastAsia="Times New Roman" w:hAnsi="Times New Roman" w:cs="Times New Roman"/>
          <w:b/>
          <w:bCs/>
          <w:color w:val="231F20"/>
          <w:sz w:val="24"/>
          <w:szCs w:val="24"/>
          <w:lang w:val="uk-UA" w:eastAsia="ru-RU"/>
        </w:rPr>
      </w:pP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___________ № __________</w:t>
      </w:r>
    </w:p>
    <w:p w:rsidR="001A679D" w:rsidRPr="001A679D" w:rsidRDefault="001A679D" w:rsidP="001A679D">
      <w:pPr>
        <w:spacing w:after="0" w:line="240" w:lineRule="auto"/>
        <w:jc w:val="both"/>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на № __________ від ___________</w:t>
      </w:r>
    </w:p>
    <w:p w:rsidR="00712AB1" w:rsidRDefault="00712AB1" w:rsidP="00712AB1">
      <w:pPr>
        <w:spacing w:after="0" w:line="240" w:lineRule="auto"/>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r w:rsidRPr="00AF1962">
        <w:rPr>
          <w:rFonts w:ascii="Times New Roman" w:eastAsia="Times New Roman" w:hAnsi="Times New Roman" w:cs="Times New Roman"/>
          <w:b/>
          <w:bCs/>
          <w:color w:val="231F20"/>
          <w:sz w:val="24"/>
          <w:szCs w:val="24"/>
          <w:lang w:val="uk-UA" w:eastAsia="ru-RU"/>
        </w:rPr>
        <w:t>____________________________</w:t>
      </w: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r w:rsidRPr="00AF1962">
        <w:rPr>
          <w:rFonts w:ascii="Times New Roman" w:eastAsia="Times New Roman" w:hAnsi="Times New Roman" w:cs="Times New Roman"/>
          <w:b/>
          <w:bCs/>
          <w:color w:val="231F20"/>
          <w:sz w:val="24"/>
          <w:szCs w:val="24"/>
          <w:lang w:val="uk-UA" w:eastAsia="ru-RU"/>
        </w:rPr>
        <w:t>____________________________</w:t>
      </w: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jc w:val="center"/>
        <w:rPr>
          <w:rStyle w:val="fontstyle01"/>
          <w:rFonts w:ascii="Times New Roman" w:hAnsi="Times New Roman" w:cs="Times New Roman"/>
          <w:sz w:val="24"/>
          <w:szCs w:val="24"/>
          <w:lang w:val="uk-UA"/>
        </w:rPr>
      </w:pPr>
      <w:r w:rsidRPr="00AF1962">
        <w:rPr>
          <w:rStyle w:val="fontstyle01"/>
          <w:rFonts w:ascii="Times New Roman" w:hAnsi="Times New Roman" w:cs="Times New Roman"/>
          <w:sz w:val="24"/>
          <w:szCs w:val="24"/>
          <w:lang w:val="uk-UA"/>
        </w:rPr>
        <w:t>ПОВІДОМЛЕННЯ</w:t>
      </w:r>
    </w:p>
    <w:p w:rsidR="009C57AC" w:rsidRDefault="00712AB1" w:rsidP="009F6048">
      <w:pPr>
        <w:spacing w:after="0" w:line="240" w:lineRule="auto"/>
        <w:jc w:val="both"/>
        <w:rPr>
          <w:rStyle w:val="fontstyle11"/>
          <w:rFonts w:ascii="Times New Roman" w:hAnsi="Times New Roman" w:cs="Times New Roman"/>
          <w:color w:val="auto"/>
          <w:sz w:val="24"/>
          <w:szCs w:val="24"/>
          <w:lang w:val="uk-UA"/>
        </w:rPr>
      </w:pPr>
      <w:r w:rsidRPr="00AF1962">
        <w:rPr>
          <w:rFonts w:ascii="Times New Roman" w:hAnsi="Times New Roman" w:cs="Times New Roman"/>
          <w:b/>
          <w:bCs/>
          <w:i/>
          <w:iCs/>
          <w:color w:val="231F20"/>
          <w:sz w:val="24"/>
          <w:szCs w:val="24"/>
          <w:lang w:val="uk-UA"/>
        </w:rPr>
        <w:br/>
      </w:r>
      <w:r w:rsidRPr="00AF1962">
        <w:rPr>
          <w:rStyle w:val="fontstyle11"/>
          <w:rFonts w:ascii="Times New Roman" w:hAnsi="Times New Roman" w:cs="Times New Roman"/>
          <w:color w:val="auto"/>
          <w:sz w:val="24"/>
          <w:szCs w:val="24"/>
          <w:lang w:val="uk-UA"/>
        </w:rPr>
        <w:t xml:space="preserve">Відповідно до </w:t>
      </w:r>
      <w:r w:rsidR="009F6048" w:rsidRPr="009F6048">
        <w:rPr>
          <w:rStyle w:val="fontstyle11"/>
          <w:rFonts w:ascii="Times New Roman" w:hAnsi="Times New Roman" w:cs="Times New Roman"/>
          <w:color w:val="auto"/>
          <w:sz w:val="24"/>
          <w:szCs w:val="24"/>
          <w:lang w:val="uk-UA"/>
        </w:rPr>
        <w:t>здійснення контролю за порушенням земельного законодавства та відшкодування безпідставно збережених коштів за використання земель комунальної власності Коростишівської міської ради</w:t>
      </w:r>
      <w:r w:rsidR="00B40B03" w:rsidRPr="00AF1962">
        <w:rPr>
          <w:rStyle w:val="fontstyle11"/>
          <w:rFonts w:ascii="Times New Roman" w:hAnsi="Times New Roman" w:cs="Times New Roman"/>
          <w:color w:val="auto"/>
          <w:sz w:val="24"/>
          <w:szCs w:val="24"/>
          <w:lang w:val="uk-UA"/>
        </w:rPr>
        <w:t>, затвердженого рішенням Коростишівської міської ради</w:t>
      </w:r>
      <w:r w:rsidRPr="00AF1962">
        <w:rPr>
          <w:rStyle w:val="fontstyle11"/>
          <w:rFonts w:ascii="Times New Roman" w:hAnsi="Times New Roman" w:cs="Times New Roman"/>
          <w:color w:val="auto"/>
          <w:sz w:val="24"/>
          <w:szCs w:val="24"/>
          <w:lang w:val="uk-UA"/>
        </w:rPr>
        <w:t xml:space="preserve">  </w:t>
      </w:r>
      <w:r w:rsidR="0035672A" w:rsidRPr="00AF1962">
        <w:rPr>
          <w:rStyle w:val="fontstyle11"/>
          <w:rFonts w:ascii="Times New Roman" w:hAnsi="Times New Roman" w:cs="Times New Roman"/>
          <w:color w:val="auto"/>
          <w:sz w:val="24"/>
          <w:szCs w:val="24"/>
          <w:lang w:val="uk-UA"/>
        </w:rPr>
        <w:t xml:space="preserve">від ______ </w:t>
      </w:r>
      <w:r w:rsidRPr="00AF1962">
        <w:rPr>
          <w:rStyle w:val="fontstyle11"/>
          <w:rFonts w:ascii="Times New Roman" w:hAnsi="Times New Roman" w:cs="Times New Roman"/>
          <w:color w:val="auto"/>
          <w:sz w:val="24"/>
          <w:szCs w:val="24"/>
          <w:lang w:val="uk-UA"/>
        </w:rPr>
        <w:t>№_______,</w:t>
      </w:r>
      <w:r w:rsidR="00101946">
        <w:rPr>
          <w:rStyle w:val="fontstyle11"/>
          <w:rFonts w:ascii="Times New Roman" w:hAnsi="Times New Roman" w:cs="Times New Roman"/>
          <w:color w:val="auto"/>
          <w:sz w:val="24"/>
          <w:szCs w:val="24"/>
          <w:lang w:val="uk-UA"/>
        </w:rPr>
        <w:t xml:space="preserve"> головним спеціалістом, </w:t>
      </w:r>
      <w:r w:rsidR="0034788C" w:rsidRPr="00AF1962">
        <w:rPr>
          <w:rStyle w:val="fontstyle11"/>
          <w:rFonts w:ascii="Times New Roman" w:hAnsi="Times New Roman" w:cs="Times New Roman"/>
          <w:color w:val="auto"/>
          <w:sz w:val="24"/>
          <w:szCs w:val="24"/>
          <w:lang w:val="uk-UA"/>
        </w:rPr>
        <w:t xml:space="preserve">державним інспектором з контролю за використанням та охороною земель </w:t>
      </w:r>
      <w:r w:rsidR="001A679D">
        <w:rPr>
          <w:rStyle w:val="fontstyle11"/>
          <w:rFonts w:ascii="Times New Roman" w:hAnsi="Times New Roman" w:cs="Times New Roman"/>
          <w:color w:val="auto"/>
          <w:sz w:val="24"/>
          <w:szCs w:val="24"/>
          <w:lang w:val="uk-UA"/>
        </w:rPr>
        <w:t xml:space="preserve">Коростишівської міської ради </w:t>
      </w:r>
      <w:r w:rsidRPr="00AF1962">
        <w:rPr>
          <w:rStyle w:val="fontstyle11"/>
          <w:rFonts w:ascii="Times New Roman" w:hAnsi="Times New Roman" w:cs="Times New Roman"/>
          <w:color w:val="auto"/>
          <w:sz w:val="24"/>
          <w:szCs w:val="24"/>
          <w:lang w:val="uk-UA"/>
        </w:rPr>
        <w:t>буде проведено обстеження земельної ділянки за адресою: __________________</w:t>
      </w:r>
      <w:r w:rsidR="001A679D">
        <w:rPr>
          <w:rStyle w:val="fontstyle11"/>
          <w:rFonts w:ascii="Times New Roman" w:hAnsi="Times New Roman" w:cs="Times New Roman"/>
          <w:color w:val="auto"/>
          <w:sz w:val="24"/>
          <w:szCs w:val="24"/>
          <w:lang w:val="uk-UA"/>
        </w:rPr>
        <w:t>__________</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на предмет_______________________________________________</w:t>
      </w:r>
      <w:r w:rsidR="009C57AC">
        <w:rPr>
          <w:rStyle w:val="fontstyle11"/>
          <w:rFonts w:ascii="Times New Roman" w:hAnsi="Times New Roman" w:cs="Times New Roman"/>
          <w:color w:val="auto"/>
          <w:sz w:val="24"/>
          <w:szCs w:val="24"/>
          <w:lang w:val="uk-UA"/>
        </w:rPr>
        <w:t>___________</w:t>
      </w:r>
      <w:r w:rsidRPr="00AF1962">
        <w:rPr>
          <w:rStyle w:val="fontstyle11"/>
          <w:rFonts w:ascii="Times New Roman" w:hAnsi="Times New Roman" w:cs="Times New Roman"/>
          <w:color w:val="auto"/>
          <w:sz w:val="24"/>
          <w:szCs w:val="24"/>
          <w:lang w:val="uk-UA"/>
        </w:rPr>
        <w:t>__________</w:t>
      </w:r>
    </w:p>
    <w:p w:rsidR="0034788C" w:rsidRPr="00AF1962" w:rsidRDefault="009C57AC" w:rsidP="0034788C">
      <w:pPr>
        <w:spacing w:after="0" w:line="240" w:lineRule="auto"/>
        <w:jc w:val="both"/>
        <w:rPr>
          <w:rStyle w:val="fontstyle11"/>
          <w:rFonts w:ascii="Times New Roman" w:hAnsi="Times New Roman" w:cs="Times New Roman"/>
          <w:color w:val="auto"/>
          <w:sz w:val="24"/>
          <w:szCs w:val="24"/>
          <w:lang w:val="uk-UA"/>
        </w:rPr>
      </w:pPr>
      <w:r>
        <w:rPr>
          <w:rStyle w:val="fontstyle11"/>
          <w:rFonts w:ascii="Times New Roman" w:hAnsi="Times New Roman" w:cs="Times New Roman"/>
          <w:color w:val="auto"/>
          <w:sz w:val="24"/>
          <w:szCs w:val="24"/>
          <w:lang w:val="uk-UA"/>
        </w:rPr>
        <w:t xml:space="preserve">                    </w:t>
      </w:r>
      <w:r w:rsidR="00712AB1" w:rsidRPr="00AF1962">
        <w:rPr>
          <w:rStyle w:val="fontstyle11"/>
          <w:rFonts w:ascii="Times New Roman" w:hAnsi="Times New Roman" w:cs="Times New Roman"/>
          <w:color w:val="auto"/>
          <w:sz w:val="24"/>
          <w:szCs w:val="24"/>
          <w:lang w:val="uk-UA"/>
        </w:rPr>
        <w:t>(зазначити, з якого питання проводиться обстеження)</w:t>
      </w:r>
    </w:p>
    <w:p w:rsidR="0035672A" w:rsidRPr="00AF1962" w:rsidRDefault="00712AB1"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Назва юридичної особи (прізвище, ім'я та по батькові фізичної особи):</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__________________________________</w:t>
      </w:r>
      <w:r w:rsidR="0034788C" w:rsidRPr="00AF1962">
        <w:rPr>
          <w:rStyle w:val="fontstyle11"/>
          <w:rFonts w:ascii="Times New Roman" w:hAnsi="Times New Roman" w:cs="Times New Roman"/>
          <w:color w:val="auto"/>
          <w:sz w:val="24"/>
          <w:szCs w:val="24"/>
          <w:lang w:val="uk-UA"/>
        </w:rPr>
        <w:t>________________________________</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Адреса: __________________________________________________________</w:t>
      </w:r>
      <w:r w:rsidRPr="00AF1962">
        <w:rPr>
          <w:rFonts w:ascii="Times New Roman" w:hAnsi="Times New Roman" w:cs="Times New Roman"/>
          <w:sz w:val="24"/>
          <w:szCs w:val="24"/>
          <w:lang w:val="uk-UA"/>
        </w:rPr>
        <w:br/>
      </w: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Style w:val="fontstyle11"/>
          <w:rFonts w:ascii="Times New Roman" w:hAnsi="Times New Roman" w:cs="Times New Roman"/>
          <w:color w:val="auto"/>
          <w:sz w:val="24"/>
          <w:szCs w:val="24"/>
          <w:lang w:val="uk-UA"/>
        </w:rPr>
        <w:t xml:space="preserve">Керівник виконавчого </w:t>
      </w:r>
    </w:p>
    <w:p w:rsidR="00712AB1"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Style w:val="fontstyle11"/>
          <w:rFonts w:ascii="Times New Roman" w:hAnsi="Times New Roman" w:cs="Times New Roman"/>
          <w:color w:val="auto"/>
          <w:sz w:val="24"/>
          <w:szCs w:val="24"/>
          <w:lang w:val="uk-UA"/>
        </w:rPr>
        <w:t xml:space="preserve">органу </w:t>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t>_________</w:t>
      </w: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663"/>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Додаток  2</w:t>
      </w:r>
    </w:p>
    <w:p w:rsidR="00E15130" w:rsidRPr="00997E50" w:rsidRDefault="00997E50" w:rsidP="00E15130">
      <w:pPr>
        <w:spacing w:after="0" w:line="240" w:lineRule="auto"/>
        <w:ind w:firstLine="6663"/>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до Порядку </w:t>
      </w:r>
    </w:p>
    <w:p w:rsidR="00E15130" w:rsidRDefault="00E15130" w:rsidP="00E15130">
      <w:pPr>
        <w:spacing w:after="0" w:line="240" w:lineRule="auto"/>
        <w:ind w:firstLine="567"/>
        <w:jc w:val="both"/>
        <w:rPr>
          <w:rFonts w:ascii="Times New Roman" w:eastAsia="Times New Roman" w:hAnsi="Times New Roman" w:cs="Times New Roman"/>
          <w:b/>
          <w:bCs/>
          <w:sz w:val="24"/>
          <w:szCs w:val="24"/>
          <w:lang w:val="uk-UA" w:eastAsia="ru-RU"/>
        </w:rPr>
      </w:pPr>
    </w:p>
    <w:p w:rsidR="00E15130" w:rsidRPr="00997E50" w:rsidRDefault="00E15130" w:rsidP="00997E50">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АКТ №___</w:t>
      </w:r>
    </w:p>
    <w:p w:rsidR="00E15130" w:rsidRDefault="00E15130" w:rsidP="00997E50">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обстеження земельної ділянки</w:t>
      </w:r>
    </w:p>
    <w:p w:rsidR="00E1513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 ___ » __________ 2022р. </w:t>
      </w:r>
      <w:r w:rsidR="00997E50">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__________________</w:t>
      </w:r>
    </w:p>
    <w:p w:rsidR="00997E50" w:rsidRPr="00997E50" w:rsidRDefault="00997E5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997E50" w:rsidP="00DF1C2E">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Мною</w:t>
      </w:r>
      <w:r w:rsidR="00E15130" w:rsidRPr="00997E50">
        <w:rPr>
          <w:rFonts w:ascii="Times New Roman" w:eastAsia="Times New Roman" w:hAnsi="Times New Roman" w:cs="Times New Roman"/>
          <w:bCs/>
          <w:sz w:val="24"/>
          <w:szCs w:val="24"/>
          <w:lang w:val="uk-UA" w:eastAsia="ru-RU"/>
        </w:rPr>
        <w:t>,</w:t>
      </w:r>
      <w:r w:rsidR="00AF1962">
        <w:rPr>
          <w:rFonts w:ascii="Times New Roman" w:eastAsia="Times New Roman" w:hAnsi="Times New Roman" w:cs="Times New Roman"/>
          <w:bCs/>
          <w:sz w:val="24"/>
          <w:szCs w:val="24"/>
          <w:lang w:val="uk-UA" w:eastAsia="ru-RU"/>
        </w:rPr>
        <w:t xml:space="preserve"> уповноваженою особою</w:t>
      </w:r>
      <w:r w:rsidR="009F6048">
        <w:rPr>
          <w:rFonts w:ascii="Times New Roman" w:eastAsia="Times New Roman" w:hAnsi="Times New Roman" w:cs="Times New Roman"/>
          <w:bCs/>
          <w:sz w:val="24"/>
          <w:szCs w:val="24"/>
          <w:lang w:val="uk-UA" w:eastAsia="ru-RU"/>
        </w:rPr>
        <w:t xml:space="preserve"> – головним спеціалістом, державним інсектором</w:t>
      </w:r>
      <w:r w:rsidR="00AF1962">
        <w:rPr>
          <w:rFonts w:ascii="Times New Roman" w:eastAsia="Times New Roman" w:hAnsi="Times New Roman" w:cs="Times New Roman"/>
          <w:bCs/>
          <w:sz w:val="24"/>
          <w:szCs w:val="24"/>
          <w:lang w:val="uk-UA" w:eastAsia="ru-RU"/>
        </w:rPr>
        <w:t xml:space="preserve"> з контролю</w:t>
      </w:r>
      <w:r w:rsidR="00E15130" w:rsidRPr="00997E50">
        <w:rPr>
          <w:rFonts w:ascii="Times New Roman" w:eastAsia="Times New Roman" w:hAnsi="Times New Roman" w:cs="Times New Roman"/>
          <w:bCs/>
          <w:sz w:val="24"/>
          <w:szCs w:val="24"/>
          <w:lang w:val="uk-UA" w:eastAsia="ru-RU"/>
        </w:rPr>
        <w:t xml:space="preserve"> за використанням та</w:t>
      </w:r>
      <w:r>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охороною земель </w:t>
      </w:r>
      <w:r w:rsidR="00AF1962">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 xml:space="preserve"> ради</w:t>
      </w:r>
    </w:p>
    <w:p w:rsidR="00DF1C2E"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_____________________________________________________________________</w:t>
      </w:r>
      <w:r w:rsidR="00DF1C2E">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 xml:space="preserve"> </w:t>
      </w:r>
    </w:p>
    <w:p w:rsidR="00E15130" w:rsidRPr="00DF1C2E" w:rsidRDefault="00E15130" w:rsidP="00DF1C2E">
      <w:pPr>
        <w:spacing w:after="0" w:line="240" w:lineRule="auto"/>
        <w:jc w:val="center"/>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(повна назва посади, прізвище ім'я та по батькові особи, що проводить обстеження)</w:t>
      </w:r>
    </w:p>
    <w:p w:rsidR="00E1513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участю: ___________________________________________________</w:t>
      </w:r>
      <w:r w:rsidR="00DF1C2E">
        <w:rPr>
          <w:rFonts w:ascii="Times New Roman" w:eastAsia="Times New Roman" w:hAnsi="Times New Roman" w:cs="Times New Roman"/>
          <w:bCs/>
          <w:sz w:val="24"/>
          <w:szCs w:val="24"/>
          <w:lang w:val="uk-UA" w:eastAsia="ru-RU"/>
        </w:rPr>
        <w:t>_________________</w:t>
      </w:r>
    </w:p>
    <w:p w:rsidR="00E15130" w:rsidRPr="00DF1C2E" w:rsidRDefault="00E15130" w:rsidP="00DF1C2E">
      <w:pPr>
        <w:spacing w:after="0" w:line="240" w:lineRule="auto"/>
        <w:jc w:val="center"/>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(повні назви посад, прізвища, ім'я та по батькові осіб, що були залучені до обстеження)</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 присутності: _______________________________________________</w:t>
      </w:r>
      <w:r w:rsidR="00DF1C2E">
        <w:rPr>
          <w:rFonts w:ascii="Times New Roman" w:eastAsia="Times New Roman" w:hAnsi="Times New Roman" w:cs="Times New Roman"/>
          <w:bCs/>
          <w:sz w:val="24"/>
          <w:szCs w:val="24"/>
          <w:lang w:val="uk-UA" w:eastAsia="ru-RU"/>
        </w:rPr>
        <w:t>__________________</w:t>
      </w:r>
    </w:p>
    <w:p w:rsidR="00E15130" w:rsidRPr="00DF1C2E" w:rsidRDefault="00E15130" w:rsidP="00DF1C2E">
      <w:pPr>
        <w:spacing w:after="0" w:line="240" w:lineRule="auto"/>
        <w:jc w:val="both"/>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(назва посади, прізвище, ім'я та по батькові представника юридичної особи чи прізвище, ім'я та по батькові</w:t>
      </w:r>
      <w:r w:rsidR="00DF1C2E">
        <w:rPr>
          <w:rFonts w:ascii="Times New Roman" w:eastAsia="Times New Roman" w:hAnsi="Times New Roman" w:cs="Times New Roman"/>
          <w:bCs/>
          <w:sz w:val="16"/>
          <w:szCs w:val="16"/>
          <w:lang w:val="uk-UA" w:eastAsia="ru-RU"/>
        </w:rPr>
        <w:t xml:space="preserve"> </w:t>
      </w:r>
      <w:r w:rsidRPr="00DF1C2E">
        <w:rPr>
          <w:rFonts w:ascii="Times New Roman" w:eastAsia="Times New Roman" w:hAnsi="Times New Roman" w:cs="Times New Roman"/>
          <w:bCs/>
          <w:sz w:val="16"/>
          <w:szCs w:val="16"/>
          <w:lang w:val="uk-UA" w:eastAsia="ru-RU"/>
        </w:rPr>
        <w:t>фізичної особи, щодо яких здійснюється обстеження, контактні телефони)</w:t>
      </w:r>
    </w:p>
    <w:p w:rsidR="00E15130" w:rsidRPr="00997E50" w:rsidRDefault="00E15130" w:rsidP="00335D3C">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відповідно до Порядку </w:t>
      </w:r>
      <w:r w:rsidR="00335D3C" w:rsidRPr="00335D3C">
        <w:rPr>
          <w:rFonts w:ascii="Times New Roman" w:eastAsia="Times New Roman" w:hAnsi="Times New Roman" w:cs="Times New Roman"/>
          <w:bCs/>
          <w:sz w:val="24"/>
          <w:szCs w:val="24"/>
          <w:lang w:val="uk-UA" w:eastAsia="ru-RU"/>
        </w:rPr>
        <w:t>здійснення державного контролю за порушенням земельного</w:t>
      </w:r>
      <w:r w:rsidR="00335D3C">
        <w:rPr>
          <w:rFonts w:ascii="Times New Roman" w:eastAsia="Times New Roman" w:hAnsi="Times New Roman" w:cs="Times New Roman"/>
          <w:bCs/>
          <w:sz w:val="24"/>
          <w:szCs w:val="24"/>
          <w:lang w:val="uk-UA" w:eastAsia="ru-RU"/>
        </w:rPr>
        <w:t xml:space="preserve"> </w:t>
      </w:r>
      <w:r w:rsidR="00335D3C" w:rsidRPr="00335D3C">
        <w:rPr>
          <w:rFonts w:ascii="Times New Roman" w:eastAsia="Times New Roman" w:hAnsi="Times New Roman" w:cs="Times New Roman"/>
          <w:bCs/>
          <w:sz w:val="24"/>
          <w:szCs w:val="24"/>
          <w:lang w:val="uk-UA" w:eastAsia="ru-RU"/>
        </w:rPr>
        <w:t>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xml:space="preserve"> затвердженого рішенням _______________ ради від _______ № 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проведено обстеження земельної ділянки за адресою:</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335D3C">
        <w:rPr>
          <w:rFonts w:ascii="Times New Roman" w:eastAsia="Times New Roman" w:hAnsi="Times New Roman" w:cs="Times New Roman"/>
          <w:bCs/>
          <w:sz w:val="24"/>
          <w:szCs w:val="24"/>
          <w:lang w:val="uk-UA" w:eastAsia="ru-RU"/>
        </w:rPr>
        <w:t>________________________________________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Встановлено:</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Земельна ділянка використовується:</w:t>
      </w:r>
    </w:p>
    <w:p w:rsidR="00E1513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Назва юридичної особи (прізвище, ім'я та по батькові фізичної особи):</w:t>
      </w:r>
      <w:r w:rsidR="00335D3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w:t>
      </w:r>
      <w:r w:rsidR="00335D3C">
        <w:rPr>
          <w:rFonts w:ascii="Times New Roman" w:eastAsia="Times New Roman" w:hAnsi="Times New Roman" w:cs="Times New Roman"/>
          <w:bCs/>
          <w:sz w:val="24"/>
          <w:szCs w:val="24"/>
          <w:lang w:val="uk-UA" w:eastAsia="ru-RU"/>
        </w:rPr>
        <w:t>_______________</w:t>
      </w:r>
    </w:p>
    <w:p w:rsidR="00335D3C" w:rsidRPr="00997E50" w:rsidRDefault="00335D3C" w:rsidP="00DF1C2E">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_____________________________________________________________________________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Керівник: ________________________________________________________</w:t>
      </w:r>
      <w:r w:rsidR="00335D3C">
        <w:rPr>
          <w:rFonts w:ascii="Times New Roman" w:eastAsia="Times New Roman" w:hAnsi="Times New Roman" w:cs="Times New Roman"/>
          <w:bCs/>
          <w:sz w:val="24"/>
          <w:szCs w:val="24"/>
          <w:lang w:val="uk-UA" w:eastAsia="ru-RU"/>
        </w:rPr>
        <w:t>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Адреса (юридична, поштова, фактична): 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Ідентифікаційний код (номер ЄДРПОУ): __________________</w:t>
      </w:r>
      <w:r w:rsidR="007B6695">
        <w:rPr>
          <w:rFonts w:ascii="Times New Roman" w:eastAsia="Times New Roman" w:hAnsi="Times New Roman" w:cs="Times New Roman"/>
          <w:bCs/>
          <w:sz w:val="24"/>
          <w:szCs w:val="24"/>
          <w:lang w:val="uk-UA" w:eastAsia="ru-RU"/>
        </w:rPr>
        <w:t>_____________</w:t>
      </w:r>
      <w:r w:rsidRPr="00997E50">
        <w:rPr>
          <w:rFonts w:ascii="Times New Roman" w:eastAsia="Times New Roman" w:hAnsi="Times New Roman" w:cs="Times New Roman"/>
          <w:bCs/>
          <w:sz w:val="24"/>
          <w:szCs w:val="24"/>
          <w:lang w:val="uk-UA" w:eastAsia="ru-RU"/>
        </w:rPr>
        <w:t>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Контактний телефон (факс, e-mail): _________</w:t>
      </w:r>
      <w:r w:rsidR="007B6695">
        <w:rPr>
          <w:rFonts w:ascii="Times New Roman" w:eastAsia="Times New Roman" w:hAnsi="Times New Roman" w:cs="Times New Roman"/>
          <w:bCs/>
          <w:sz w:val="24"/>
          <w:szCs w:val="24"/>
          <w:lang w:val="uk-UA" w:eastAsia="ru-RU"/>
        </w:rPr>
        <w:t>_____________</w:t>
      </w:r>
      <w:r w:rsidRPr="00997E50">
        <w:rPr>
          <w:rFonts w:ascii="Times New Roman" w:eastAsia="Times New Roman" w:hAnsi="Times New Roman" w:cs="Times New Roman"/>
          <w:bCs/>
          <w:sz w:val="24"/>
          <w:szCs w:val="24"/>
          <w:lang w:val="uk-UA" w:eastAsia="ru-RU"/>
        </w:rPr>
        <w:t>_________________________</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(зазначити результати перевірки обстеження,</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місце розташування земельної ділянки, її площа, категорія земель та склад угідь,</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_____________ </w:t>
      </w:r>
      <w:r w:rsidRPr="007B6695">
        <w:rPr>
          <w:rFonts w:ascii="Times New Roman" w:eastAsia="Times New Roman" w:hAnsi="Times New Roman" w:cs="Times New Roman"/>
          <w:bCs/>
          <w:sz w:val="16"/>
          <w:szCs w:val="16"/>
          <w:lang w:val="uk-UA" w:eastAsia="ru-RU"/>
        </w:rPr>
        <w:t>фактична площа та стан використання земельної ділянки,</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__________________ </w:t>
      </w:r>
      <w:r w:rsidRPr="007B6695">
        <w:rPr>
          <w:rFonts w:ascii="Times New Roman" w:eastAsia="Times New Roman" w:hAnsi="Times New Roman" w:cs="Times New Roman"/>
          <w:bCs/>
          <w:sz w:val="16"/>
          <w:szCs w:val="16"/>
          <w:lang w:val="uk-UA" w:eastAsia="ru-RU"/>
        </w:rPr>
        <w:t>наявність документів, що посвідчують право на земельну ділянку,</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сплата коштів за використання земельної ділянки)</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План-схема земельної ділянки додається.</w:t>
      </w:r>
    </w:p>
    <w:p w:rsidR="007B6695" w:rsidRDefault="007B6695" w:rsidP="00DF1C2E">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Підписи осіб, які склали акт:</w:t>
      </w:r>
    </w:p>
    <w:p w:rsidR="007B6695"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7B6695"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 xml:space="preserve"> </w:t>
      </w:r>
      <w:r w:rsidR="00E15130" w:rsidRPr="005F3207">
        <w:rPr>
          <w:rFonts w:ascii="Times New Roman" w:eastAsia="Times New Roman" w:hAnsi="Times New Roman" w:cs="Times New Roman"/>
          <w:bCs/>
          <w:sz w:val="16"/>
          <w:szCs w:val="16"/>
          <w:lang w:val="uk-UA" w:eastAsia="ru-RU"/>
        </w:rPr>
        <w:t>(прізвище та ініціали) (підпис)</w:t>
      </w: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 представника юридичної чи фізичної особи, які були присутні при</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обстеженні:</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 актом ознайомлений, копію акта отримав:</w:t>
      </w: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 _______________</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Копія акта відправлена поштою (у разі відмови отримання акта)</w:t>
      </w:r>
    </w:p>
    <w:p w:rsidR="00BE6A33"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____________________________ _______________ </w:t>
      </w:r>
    </w:p>
    <w:p w:rsidR="00E15130" w:rsidRPr="00BE6A33" w:rsidRDefault="00E15130" w:rsidP="00DF1C2E">
      <w:pPr>
        <w:spacing w:after="0" w:line="240" w:lineRule="auto"/>
        <w:jc w:val="both"/>
        <w:rPr>
          <w:rFonts w:ascii="Times New Roman" w:eastAsia="Times New Roman" w:hAnsi="Times New Roman" w:cs="Times New Roman"/>
          <w:bCs/>
          <w:sz w:val="16"/>
          <w:szCs w:val="16"/>
          <w:lang w:val="uk-UA" w:eastAsia="ru-RU"/>
        </w:rPr>
      </w:pPr>
      <w:r w:rsidRPr="00BE6A33">
        <w:rPr>
          <w:rFonts w:ascii="Times New Roman" w:eastAsia="Times New Roman" w:hAnsi="Times New Roman" w:cs="Times New Roman"/>
          <w:bCs/>
          <w:sz w:val="16"/>
          <w:szCs w:val="16"/>
          <w:lang w:val="uk-UA" w:eastAsia="ru-RU"/>
        </w:rPr>
        <w:t>(дата, ПІП особи, яка відправила копію акта) (підпис)</w:t>
      </w: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946"/>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Додаток 3 </w:t>
      </w:r>
    </w:p>
    <w:p w:rsidR="00E15130" w:rsidRPr="00997E50" w:rsidRDefault="00E15130" w:rsidP="00E15130">
      <w:pPr>
        <w:spacing w:after="0" w:line="240" w:lineRule="auto"/>
        <w:ind w:firstLine="6946"/>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 По</w:t>
      </w:r>
      <w:r w:rsidR="00AF1962">
        <w:rPr>
          <w:rFonts w:ascii="Times New Roman" w:eastAsia="Times New Roman" w:hAnsi="Times New Roman" w:cs="Times New Roman"/>
          <w:bCs/>
          <w:sz w:val="24"/>
          <w:szCs w:val="24"/>
          <w:lang w:val="uk-UA" w:eastAsia="ru-RU"/>
        </w:rPr>
        <w:t>рядку</w:t>
      </w:r>
      <w:r w:rsidRPr="00997E50">
        <w:rPr>
          <w:rFonts w:ascii="Times New Roman" w:eastAsia="Times New Roman" w:hAnsi="Times New Roman" w:cs="Times New Roman"/>
          <w:bCs/>
          <w:sz w:val="24"/>
          <w:szCs w:val="24"/>
          <w:lang w:val="uk-UA" w:eastAsia="ru-RU"/>
        </w:rPr>
        <w:t xml:space="preserve"> </w:t>
      </w:r>
    </w:p>
    <w:p w:rsidR="00E1513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BE6A33">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АКТ №_________</w:t>
      </w:r>
    </w:p>
    <w:p w:rsidR="00E15130" w:rsidRPr="00997E50" w:rsidRDefault="00E15130" w:rsidP="00BE6A33">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 недопущення до проведення обстеження</w:t>
      </w:r>
    </w:p>
    <w:p w:rsidR="00BE6A33" w:rsidRDefault="00BE6A33"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___ » _________ 2022р.</w:t>
      </w:r>
      <w:r w:rsidR="00BE6A33">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 xml:space="preserve"> ___________________</w:t>
      </w:r>
    </w:p>
    <w:p w:rsidR="00BE6A33" w:rsidRDefault="00BE6A33"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BE6A33" w:rsidP="00BE6A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Мною</w:t>
      </w:r>
      <w:r w:rsidR="00E15130" w:rsidRPr="00997E50">
        <w:rPr>
          <w:rFonts w:ascii="Times New Roman" w:eastAsia="Times New Roman" w:hAnsi="Times New Roman" w:cs="Times New Roman"/>
          <w:bCs/>
          <w:sz w:val="24"/>
          <w:szCs w:val="24"/>
          <w:lang w:val="uk-UA" w:eastAsia="ru-RU"/>
        </w:rPr>
        <w:t>,</w:t>
      </w:r>
      <w:r w:rsidR="00AF1962">
        <w:rPr>
          <w:rFonts w:ascii="Times New Roman" w:eastAsia="Times New Roman" w:hAnsi="Times New Roman" w:cs="Times New Roman"/>
          <w:bCs/>
          <w:sz w:val="24"/>
          <w:szCs w:val="24"/>
          <w:lang w:val="uk-UA" w:eastAsia="ru-RU"/>
        </w:rPr>
        <w:t xml:space="preserve"> уповноваженою особою</w:t>
      </w:r>
      <w:r w:rsidR="005D569D">
        <w:rPr>
          <w:rFonts w:ascii="Times New Roman" w:eastAsia="Times New Roman" w:hAnsi="Times New Roman" w:cs="Times New Roman"/>
          <w:bCs/>
          <w:sz w:val="24"/>
          <w:szCs w:val="24"/>
          <w:lang w:val="uk-UA" w:eastAsia="ru-RU"/>
        </w:rPr>
        <w:t xml:space="preserve"> – головним спеціалістом, державним інспектором</w:t>
      </w:r>
      <w:r w:rsidR="00AF1962">
        <w:rPr>
          <w:rFonts w:ascii="Times New Roman" w:eastAsia="Times New Roman" w:hAnsi="Times New Roman" w:cs="Times New Roman"/>
          <w:bCs/>
          <w:sz w:val="24"/>
          <w:szCs w:val="24"/>
          <w:lang w:val="uk-UA" w:eastAsia="ru-RU"/>
        </w:rPr>
        <w:t xml:space="preserve"> з контролю</w:t>
      </w:r>
      <w:r w:rsidR="00E15130" w:rsidRPr="00997E50">
        <w:rPr>
          <w:rFonts w:ascii="Times New Roman" w:eastAsia="Times New Roman" w:hAnsi="Times New Roman" w:cs="Times New Roman"/>
          <w:bCs/>
          <w:sz w:val="24"/>
          <w:szCs w:val="24"/>
          <w:lang w:val="uk-UA" w:eastAsia="ru-RU"/>
        </w:rPr>
        <w:t xml:space="preserve"> за використанням та</w:t>
      </w:r>
      <w:r w:rsidR="00F43E12">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охороною земель </w:t>
      </w:r>
      <w:r w:rsidR="00F43E12">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ради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F43E12">
        <w:rPr>
          <w:rFonts w:ascii="Times New Roman" w:eastAsia="Times New Roman" w:hAnsi="Times New Roman" w:cs="Times New Roman"/>
          <w:bCs/>
          <w:sz w:val="24"/>
          <w:szCs w:val="24"/>
          <w:lang w:val="uk-UA" w:eastAsia="ru-RU"/>
        </w:rPr>
        <w:t>________________________________________</w:t>
      </w:r>
      <w:r w:rsidRPr="00997E50">
        <w:rPr>
          <w:rFonts w:ascii="Times New Roman" w:eastAsia="Times New Roman" w:hAnsi="Times New Roman" w:cs="Times New Roman"/>
          <w:bCs/>
          <w:sz w:val="24"/>
          <w:szCs w:val="24"/>
          <w:lang w:val="uk-UA" w:eastAsia="ru-RU"/>
        </w:rPr>
        <w:t xml:space="preserve">, </w:t>
      </w:r>
      <w:r w:rsidRPr="00204504">
        <w:rPr>
          <w:rFonts w:ascii="Times New Roman" w:eastAsia="Times New Roman" w:hAnsi="Times New Roman" w:cs="Times New Roman"/>
          <w:bCs/>
          <w:sz w:val="16"/>
          <w:szCs w:val="16"/>
          <w:lang w:val="uk-UA" w:eastAsia="ru-RU"/>
        </w:rPr>
        <w:t>(повна назва посади, прізвище ім'я та по батькові особи, що проводить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участю:</w:t>
      </w:r>
    </w:p>
    <w:p w:rsidR="00AF1962"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w:t>
      </w:r>
      <w:r w:rsidR="00AF1962">
        <w:rPr>
          <w:rFonts w:ascii="Times New Roman" w:eastAsia="Times New Roman" w:hAnsi="Times New Roman" w:cs="Times New Roman"/>
          <w:bCs/>
          <w:sz w:val="24"/>
          <w:szCs w:val="24"/>
          <w:lang w:val="uk-UA" w:eastAsia="ru-RU"/>
        </w:rPr>
        <w:t>____________________</w:t>
      </w:r>
      <w:r w:rsidRPr="00997E50">
        <w:rPr>
          <w:rFonts w:ascii="Times New Roman" w:eastAsia="Times New Roman" w:hAnsi="Times New Roman" w:cs="Times New Roman"/>
          <w:bCs/>
          <w:sz w:val="24"/>
          <w:szCs w:val="24"/>
          <w:lang w:val="uk-UA" w:eastAsia="ru-RU"/>
        </w:rPr>
        <w:t xml:space="preserve">____, </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AF1962">
        <w:rPr>
          <w:rFonts w:ascii="Times New Roman" w:eastAsia="Times New Roman" w:hAnsi="Times New Roman" w:cs="Times New Roman"/>
          <w:bCs/>
          <w:sz w:val="16"/>
          <w:szCs w:val="16"/>
          <w:lang w:val="uk-UA" w:eastAsia="ru-RU"/>
        </w:rPr>
        <w:t>(повні назви посад, прізвища, ім'я та по батькові осіб, що були залучені до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 присутності:</w:t>
      </w:r>
    </w:p>
    <w:p w:rsidR="00AF1962"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w:t>
      </w:r>
      <w:r w:rsidR="00AF1962">
        <w:rPr>
          <w:rFonts w:ascii="Times New Roman" w:eastAsia="Times New Roman" w:hAnsi="Times New Roman" w:cs="Times New Roman"/>
          <w:bCs/>
          <w:sz w:val="24"/>
          <w:szCs w:val="24"/>
          <w:lang w:val="uk-UA" w:eastAsia="ru-RU"/>
        </w:rPr>
        <w:t>________________________</w:t>
      </w:r>
      <w:r w:rsidRPr="00997E50">
        <w:rPr>
          <w:rFonts w:ascii="Times New Roman" w:eastAsia="Times New Roman" w:hAnsi="Times New Roman" w:cs="Times New Roman"/>
          <w:bCs/>
          <w:sz w:val="24"/>
          <w:szCs w:val="24"/>
          <w:lang w:val="uk-UA" w:eastAsia="ru-RU"/>
        </w:rPr>
        <w:t xml:space="preserve">, </w:t>
      </w:r>
    </w:p>
    <w:p w:rsidR="00E15130" w:rsidRPr="00AF1962" w:rsidRDefault="00E15130" w:rsidP="00BE6A33">
      <w:pPr>
        <w:spacing w:after="0" w:line="240" w:lineRule="auto"/>
        <w:jc w:val="both"/>
        <w:rPr>
          <w:rFonts w:ascii="Times New Roman" w:eastAsia="Times New Roman" w:hAnsi="Times New Roman" w:cs="Times New Roman"/>
          <w:bCs/>
          <w:sz w:val="16"/>
          <w:szCs w:val="16"/>
          <w:lang w:val="uk-UA" w:eastAsia="ru-RU"/>
        </w:rPr>
      </w:pPr>
      <w:r w:rsidRPr="00AF1962">
        <w:rPr>
          <w:rFonts w:ascii="Times New Roman" w:eastAsia="Times New Roman" w:hAnsi="Times New Roman" w:cs="Times New Roman"/>
          <w:bCs/>
          <w:sz w:val="16"/>
          <w:szCs w:val="16"/>
          <w:lang w:val="uk-UA" w:eastAsia="ru-RU"/>
        </w:rPr>
        <w:t>(назва посади, прізвище, ім'я та по батькові представника юридичної особи чи прізвище, ім'я та по батькові</w:t>
      </w:r>
      <w:r w:rsidR="00AF1962">
        <w:rPr>
          <w:rFonts w:ascii="Times New Roman" w:eastAsia="Times New Roman" w:hAnsi="Times New Roman" w:cs="Times New Roman"/>
          <w:bCs/>
          <w:sz w:val="16"/>
          <w:szCs w:val="16"/>
          <w:lang w:val="uk-UA" w:eastAsia="ru-RU"/>
        </w:rPr>
        <w:t xml:space="preserve"> </w:t>
      </w:r>
      <w:r w:rsidRPr="00AF1962">
        <w:rPr>
          <w:rFonts w:ascii="Times New Roman" w:eastAsia="Times New Roman" w:hAnsi="Times New Roman" w:cs="Times New Roman"/>
          <w:bCs/>
          <w:sz w:val="16"/>
          <w:szCs w:val="16"/>
          <w:lang w:val="uk-UA" w:eastAsia="ru-RU"/>
        </w:rPr>
        <w:t>фізичної особи, щодо яких здійснюється обстеження, контактні телефони)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відповідно до Порядку </w:t>
      </w:r>
      <w:r w:rsidR="002B27ED" w:rsidRPr="002B27ED">
        <w:rPr>
          <w:rFonts w:ascii="Times New Roman" w:eastAsia="Times New Roman" w:hAnsi="Times New Roman" w:cs="Times New Roman"/>
          <w:bCs/>
          <w:sz w:val="24"/>
          <w:szCs w:val="24"/>
          <w:lang w:val="uk-UA" w:eastAsia="ru-RU"/>
        </w:rPr>
        <w:t>здійснення контролю за порушенням земельного 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xml:space="preserve">, затвердженого рішенням </w:t>
      </w:r>
      <w:r w:rsidR="002B27ED">
        <w:rPr>
          <w:rFonts w:ascii="Times New Roman" w:eastAsia="Times New Roman" w:hAnsi="Times New Roman" w:cs="Times New Roman"/>
          <w:bCs/>
          <w:sz w:val="24"/>
          <w:szCs w:val="24"/>
          <w:lang w:val="uk-UA" w:eastAsia="ru-RU"/>
        </w:rPr>
        <w:t xml:space="preserve">____ сесії Коростишівської міської ради восьмого скликання </w:t>
      </w:r>
      <w:r w:rsidRPr="00997E50">
        <w:rPr>
          <w:rFonts w:ascii="Times New Roman" w:eastAsia="Times New Roman" w:hAnsi="Times New Roman" w:cs="Times New Roman"/>
          <w:bCs/>
          <w:sz w:val="24"/>
          <w:szCs w:val="24"/>
          <w:lang w:val="uk-UA" w:eastAsia="ru-RU"/>
        </w:rPr>
        <w:t xml:space="preserve"> від _______ № _____,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складено цей акт про недопущення до проведення обстеження </w:t>
      </w:r>
      <w:r w:rsidR="00AC5F05">
        <w:rPr>
          <w:rFonts w:ascii="Times New Roman" w:eastAsia="Times New Roman" w:hAnsi="Times New Roman" w:cs="Times New Roman"/>
          <w:bCs/>
          <w:sz w:val="24"/>
          <w:szCs w:val="24"/>
          <w:lang w:val="uk-UA" w:eastAsia="ru-RU"/>
        </w:rPr>
        <w:t xml:space="preserve">головного спеціаліста, </w:t>
      </w:r>
      <w:r w:rsidRPr="00997E50">
        <w:rPr>
          <w:rFonts w:ascii="Times New Roman" w:eastAsia="Times New Roman" w:hAnsi="Times New Roman" w:cs="Times New Roman"/>
          <w:bCs/>
          <w:sz w:val="24"/>
          <w:szCs w:val="24"/>
          <w:lang w:val="uk-UA" w:eastAsia="ru-RU"/>
        </w:rPr>
        <w:t>державного</w:t>
      </w:r>
      <w:r w:rsidR="00AC5F05">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інспектора з контролю за використанням та охороною земель</w:t>
      </w:r>
      <w:r w:rsidR="002B27ED">
        <w:rPr>
          <w:rFonts w:ascii="Times New Roman" w:eastAsia="Times New Roman" w:hAnsi="Times New Roman" w:cs="Times New Roman"/>
          <w:bCs/>
          <w:sz w:val="24"/>
          <w:szCs w:val="24"/>
          <w:lang w:val="uk-UA" w:eastAsia="ru-RU"/>
        </w:rPr>
        <w:t xml:space="preserve"> Коростишівської міської </w:t>
      </w:r>
      <w:r w:rsidRPr="00997E50">
        <w:rPr>
          <w:rFonts w:ascii="Times New Roman" w:eastAsia="Times New Roman" w:hAnsi="Times New Roman" w:cs="Times New Roman"/>
          <w:bCs/>
          <w:sz w:val="24"/>
          <w:szCs w:val="24"/>
          <w:lang w:val="uk-UA" w:eastAsia="ru-RU"/>
        </w:rPr>
        <w:t xml:space="preserve"> ради __________________________________________________</w:t>
      </w:r>
    </w:p>
    <w:p w:rsidR="00E15130" w:rsidRPr="002B27ED" w:rsidRDefault="002B27ED" w:rsidP="00BE6A33">
      <w:pPr>
        <w:spacing w:after="0" w:line="240" w:lineRule="auto"/>
        <w:jc w:val="both"/>
        <w:rPr>
          <w:rFonts w:ascii="Times New Roman" w:eastAsia="Times New Roman" w:hAnsi="Times New Roman" w:cs="Times New Roman"/>
          <w:bCs/>
          <w:sz w:val="16"/>
          <w:szCs w:val="16"/>
          <w:lang w:val="uk-UA" w:eastAsia="ru-RU"/>
        </w:rPr>
      </w:pPr>
      <w:r>
        <w:rPr>
          <w:rFonts w:ascii="Times New Roman" w:eastAsia="Times New Roman" w:hAnsi="Times New Roman" w:cs="Times New Roman"/>
          <w:bCs/>
          <w:sz w:val="16"/>
          <w:szCs w:val="16"/>
          <w:lang w:val="uk-UA" w:eastAsia="ru-RU"/>
        </w:rPr>
        <w:t xml:space="preserve">                         </w:t>
      </w:r>
      <w:r w:rsidRPr="002B27ED">
        <w:rPr>
          <w:rFonts w:ascii="Times New Roman" w:eastAsia="Times New Roman" w:hAnsi="Times New Roman" w:cs="Times New Roman"/>
          <w:bCs/>
          <w:sz w:val="16"/>
          <w:szCs w:val="16"/>
          <w:lang w:val="uk-UA" w:eastAsia="ru-RU"/>
        </w:rPr>
        <w:t>(</w:t>
      </w:r>
      <w:r w:rsidR="00E15130" w:rsidRPr="002B27ED">
        <w:rPr>
          <w:rFonts w:ascii="Times New Roman" w:eastAsia="Times New Roman" w:hAnsi="Times New Roman" w:cs="Times New Roman"/>
          <w:bCs/>
          <w:sz w:val="16"/>
          <w:szCs w:val="16"/>
          <w:lang w:val="uk-UA" w:eastAsia="ru-RU"/>
        </w:rPr>
        <w:t>прізвище, ім'я та по батькові)</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Назва юридичної особи (прізвище, ім'я та по батькові фізичної особи):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Адреса (юридична, поштова, фактична):</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 ____________________________________________________________________</w:t>
      </w:r>
      <w:r w:rsidR="00147908">
        <w:rPr>
          <w:rFonts w:ascii="Times New Roman" w:eastAsia="Times New Roman" w:hAnsi="Times New Roman" w:cs="Times New Roman"/>
          <w:bCs/>
          <w:sz w:val="24"/>
          <w:szCs w:val="24"/>
          <w:lang w:val="uk-UA" w:eastAsia="ru-RU"/>
        </w:rPr>
        <w:t>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Ідентифікаційний код (номер ЄДРПОУ):</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Контактний телефон (факс, e-mail):</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_________</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 обстеження ______________________________________________________</w:t>
      </w:r>
      <w:r w:rsidR="00147908">
        <w:rPr>
          <w:rFonts w:ascii="Times New Roman" w:eastAsia="Times New Roman" w:hAnsi="Times New Roman" w:cs="Times New Roman"/>
          <w:bCs/>
          <w:sz w:val="24"/>
          <w:szCs w:val="24"/>
          <w:lang w:val="uk-UA" w:eastAsia="ru-RU"/>
        </w:rPr>
        <w:t>_________</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було попереджено ____________________________________________________</w:t>
      </w:r>
      <w:r w:rsidR="00147908">
        <w:rPr>
          <w:rFonts w:ascii="Times New Roman" w:eastAsia="Times New Roman" w:hAnsi="Times New Roman" w:cs="Times New Roman"/>
          <w:bCs/>
          <w:sz w:val="24"/>
          <w:szCs w:val="24"/>
          <w:lang w:val="uk-UA" w:eastAsia="ru-RU"/>
        </w:rPr>
        <w:t>_________</w:t>
      </w:r>
      <w:r w:rsidRPr="00997E50">
        <w:rPr>
          <w:rFonts w:ascii="Times New Roman" w:eastAsia="Times New Roman" w:hAnsi="Times New Roman" w:cs="Times New Roman"/>
          <w:bCs/>
          <w:sz w:val="24"/>
          <w:szCs w:val="24"/>
          <w:lang w:val="uk-UA" w:eastAsia="ru-RU"/>
        </w:rPr>
        <w:t xml:space="preserve"> </w:t>
      </w:r>
    </w:p>
    <w:p w:rsidR="00E15130" w:rsidRPr="00147908" w:rsidRDefault="00147908" w:rsidP="00BE6A33">
      <w:pPr>
        <w:spacing w:after="0" w:line="240" w:lineRule="auto"/>
        <w:jc w:val="both"/>
        <w:rPr>
          <w:rFonts w:ascii="Times New Roman" w:eastAsia="Times New Roman" w:hAnsi="Times New Roman" w:cs="Times New Roman"/>
          <w:bCs/>
          <w:sz w:val="16"/>
          <w:szCs w:val="16"/>
          <w:lang w:val="uk-UA" w:eastAsia="ru-RU"/>
        </w:rPr>
      </w:pPr>
      <w:r>
        <w:rPr>
          <w:rFonts w:ascii="Times New Roman" w:eastAsia="Times New Roman" w:hAnsi="Times New Roman" w:cs="Times New Roman"/>
          <w:bCs/>
          <w:sz w:val="24"/>
          <w:szCs w:val="24"/>
          <w:lang w:val="uk-UA" w:eastAsia="ru-RU"/>
        </w:rPr>
        <w:t xml:space="preserve">                                      </w:t>
      </w:r>
      <w:r w:rsidR="00E15130" w:rsidRPr="00147908">
        <w:rPr>
          <w:rFonts w:ascii="Times New Roman" w:eastAsia="Times New Roman" w:hAnsi="Times New Roman" w:cs="Times New Roman"/>
          <w:bCs/>
          <w:sz w:val="16"/>
          <w:szCs w:val="16"/>
          <w:lang w:val="uk-UA" w:eastAsia="ru-RU"/>
        </w:rPr>
        <w:t>(назва юридичної або ПІП фізичної особи, реквізити попередження)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Обставини недопущення до проведення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w:t>
      </w:r>
      <w:r w:rsidR="00147908">
        <w:rPr>
          <w:rFonts w:ascii="Times New Roman" w:eastAsia="Times New Roman" w:hAnsi="Times New Roman" w:cs="Times New Roman"/>
          <w:bCs/>
          <w:sz w:val="24"/>
          <w:szCs w:val="24"/>
          <w:lang w:val="uk-UA" w:eastAsia="ru-RU"/>
        </w:rPr>
        <w:t>_________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(описати дії інспектора чи працівників відповідального підрозділу та особи чи осіб, яка не</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 допустила(-и) до проведення обстеження. В чому полягав недопуск до проведення обстеження.</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147908">
        <w:rPr>
          <w:rFonts w:ascii="Times New Roman" w:eastAsia="Times New Roman" w:hAnsi="Times New Roman" w:cs="Times New Roman"/>
          <w:bCs/>
          <w:sz w:val="24"/>
          <w:szCs w:val="24"/>
          <w:lang w:val="uk-UA" w:eastAsia="ru-RU"/>
        </w:rPr>
        <w:t>________________________________________</w:t>
      </w:r>
    </w:p>
    <w:p w:rsidR="00E15130" w:rsidRPr="00147908" w:rsidRDefault="00E15130" w:rsidP="00BE6A33">
      <w:pPr>
        <w:spacing w:after="0" w:line="240" w:lineRule="auto"/>
        <w:jc w:val="both"/>
        <w:rPr>
          <w:rFonts w:ascii="Times New Roman" w:eastAsia="Times New Roman" w:hAnsi="Times New Roman" w:cs="Times New Roman"/>
          <w:bCs/>
          <w:sz w:val="20"/>
          <w:szCs w:val="20"/>
          <w:lang w:val="uk-UA" w:eastAsia="ru-RU"/>
        </w:rPr>
      </w:pPr>
      <w:r w:rsidRPr="00147908">
        <w:rPr>
          <w:rFonts w:ascii="Times New Roman" w:eastAsia="Times New Roman" w:hAnsi="Times New Roman" w:cs="Times New Roman"/>
          <w:bCs/>
          <w:sz w:val="20"/>
          <w:szCs w:val="20"/>
          <w:lang w:val="uk-UA" w:eastAsia="ru-RU"/>
        </w:rPr>
        <w:t>Зазначити пояснення особи, яка не допустила до проведення обстеження та свідків, якщо такі були)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564AC3">
        <w:rPr>
          <w:rFonts w:ascii="Times New Roman" w:eastAsia="Times New Roman" w:hAnsi="Times New Roman" w:cs="Times New Roman"/>
          <w:bCs/>
          <w:sz w:val="24"/>
          <w:szCs w:val="24"/>
          <w:lang w:val="uk-UA" w:eastAsia="ru-RU"/>
        </w:rPr>
        <w:t>_________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1. Свідок _________________________________ _______________</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 xml:space="preserve"> </w:t>
      </w:r>
      <w:r w:rsidRPr="007549AC">
        <w:rPr>
          <w:rFonts w:ascii="Times New Roman" w:eastAsia="Times New Roman" w:hAnsi="Times New Roman" w:cs="Times New Roman"/>
          <w:bCs/>
          <w:sz w:val="16"/>
          <w:szCs w:val="16"/>
          <w:lang w:val="uk-UA" w:eastAsia="ru-RU"/>
        </w:rPr>
        <w:t>(ПІП, адреса, телефон)</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2. Свідок _________________________________ _______________</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7549AC">
        <w:rPr>
          <w:rFonts w:ascii="Times New Roman" w:eastAsia="Times New Roman" w:hAnsi="Times New Roman" w:cs="Times New Roman"/>
          <w:bCs/>
          <w:sz w:val="16"/>
          <w:szCs w:val="16"/>
          <w:lang w:val="uk-UA" w:eastAsia="ru-RU"/>
        </w:rPr>
        <w:t xml:space="preserve"> (ПІП, адреса, телефон)</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Підписи осіб, які склали акт:</w:t>
      </w:r>
    </w:p>
    <w:p w:rsidR="00564AC3"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___________________________ _______________ </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7549AC">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 представника юридичної чи фізичної особи, щодо яких здійснювалось</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 _______________ (прізвище та ініціали) (підпис)</w:t>
      </w: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7549AC" w:rsidRDefault="007549AC" w:rsidP="00E15130">
      <w:pPr>
        <w:spacing w:after="0" w:line="240" w:lineRule="auto"/>
        <w:ind w:firstLine="6804"/>
        <w:jc w:val="both"/>
        <w:rPr>
          <w:rFonts w:ascii="Times New Roman" w:eastAsia="Times New Roman" w:hAnsi="Times New Roman" w:cs="Times New Roman"/>
          <w:bCs/>
          <w:sz w:val="24"/>
          <w:szCs w:val="24"/>
          <w:lang w:val="uk-UA" w:eastAsia="ru-RU"/>
        </w:rPr>
      </w:pPr>
    </w:p>
    <w:p w:rsidR="000847FB" w:rsidRDefault="000847FB" w:rsidP="00E15130">
      <w:pPr>
        <w:spacing w:after="0" w:line="240" w:lineRule="auto"/>
        <w:ind w:firstLine="6804"/>
        <w:jc w:val="both"/>
        <w:rPr>
          <w:rFonts w:ascii="Times New Roman" w:eastAsia="Times New Roman" w:hAnsi="Times New Roman" w:cs="Times New Roman"/>
          <w:bCs/>
          <w:sz w:val="24"/>
          <w:szCs w:val="24"/>
          <w:lang w:val="uk-UA" w:eastAsia="ru-RU"/>
        </w:rPr>
      </w:pPr>
    </w:p>
    <w:p w:rsidR="00EF153C" w:rsidRDefault="00EF153C" w:rsidP="00E15130">
      <w:pPr>
        <w:spacing w:after="0" w:line="240" w:lineRule="auto"/>
        <w:ind w:firstLine="6804"/>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Додаток 4</w:t>
      </w:r>
    </w:p>
    <w:p w:rsidR="00E15130" w:rsidRDefault="007549AC" w:rsidP="00E15130">
      <w:pPr>
        <w:spacing w:after="0" w:line="240" w:lineRule="auto"/>
        <w:ind w:firstLine="6804"/>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до Порядку </w:t>
      </w:r>
      <w:r w:rsidR="00E15130" w:rsidRPr="00997E50">
        <w:rPr>
          <w:rFonts w:ascii="Times New Roman" w:eastAsia="Times New Roman" w:hAnsi="Times New Roman" w:cs="Times New Roman"/>
          <w:bCs/>
          <w:sz w:val="24"/>
          <w:szCs w:val="24"/>
          <w:lang w:val="uk-UA" w:eastAsia="ru-RU"/>
        </w:rPr>
        <w:t xml:space="preserve"> </w:t>
      </w:r>
    </w:p>
    <w:p w:rsidR="001A679D" w:rsidRPr="001A679D" w:rsidRDefault="001A679D" w:rsidP="001A679D">
      <w:pPr>
        <w:spacing w:after="0" w:line="240" w:lineRule="auto"/>
        <w:jc w:val="center"/>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noProof/>
          <w:sz w:val="28"/>
          <w:szCs w:val="28"/>
          <w:lang w:eastAsia="ru-RU"/>
        </w:rPr>
        <w:drawing>
          <wp:inline distT="0" distB="0" distL="0" distR="0" wp14:anchorId="1C13BF87" wp14:editId="3CA769A5">
            <wp:extent cx="57150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1A679D" w:rsidRPr="001A679D" w:rsidRDefault="001A679D" w:rsidP="001A679D">
      <w:pPr>
        <w:spacing w:after="0" w:line="240" w:lineRule="auto"/>
        <w:jc w:val="center"/>
        <w:rPr>
          <w:rFonts w:ascii="Times New Roman" w:eastAsia="Times New Roman" w:hAnsi="Times New Roman" w:cs="Times New Roman"/>
          <w:b/>
          <w:sz w:val="28"/>
          <w:szCs w:val="28"/>
          <w:lang w:val="uk-UA" w:eastAsia="ru-RU"/>
        </w:rPr>
      </w:pPr>
      <w:r w:rsidRPr="001A679D">
        <w:rPr>
          <w:rFonts w:ascii="Times New Roman" w:eastAsia="Times New Roman" w:hAnsi="Times New Roman" w:cs="Times New Roman"/>
          <w:b/>
          <w:sz w:val="28"/>
          <w:szCs w:val="28"/>
          <w:lang w:val="uk-UA" w:eastAsia="ru-RU"/>
        </w:rPr>
        <w:t>КОРОСТИШІВСЬКА МІСЬКА РАДА</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 xml:space="preserve">12501, Житомирська область, м.Коростишів, вул.Дарбіняна, 11, </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 xml:space="preserve">тел. (04130) 5-24-41, (04130) 5-24-35, е-mail: </w:t>
      </w:r>
      <w:hyperlink r:id="rId8" w:history="1">
        <w:r w:rsidRPr="001A679D">
          <w:rPr>
            <w:rFonts w:ascii="Times New Roman" w:eastAsia="Times New Roman" w:hAnsi="Times New Roman" w:cs="Times New Roman"/>
            <w:b/>
            <w:color w:val="0563C1" w:themeColor="hyperlink"/>
            <w:sz w:val="24"/>
            <w:szCs w:val="24"/>
            <w:u w:val="single"/>
            <w:lang w:val="uk-UA" w:eastAsia="ru-RU"/>
          </w:rPr>
          <w:t>kor_miskrada@korostyshiv-rada.gov.ua</w:t>
        </w:r>
      </w:hyperlink>
      <w:r w:rsidRPr="001A679D">
        <w:rPr>
          <w:rFonts w:ascii="Times New Roman" w:eastAsia="Times New Roman" w:hAnsi="Times New Roman" w:cs="Times New Roman"/>
          <w:b/>
          <w:sz w:val="24"/>
          <w:szCs w:val="24"/>
          <w:lang w:val="uk-UA" w:eastAsia="ru-RU"/>
        </w:rPr>
        <w:t xml:space="preserve">, </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Код ЄДРПОУ 04053660</w:t>
      </w: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___________ № __________</w:t>
      </w:r>
    </w:p>
    <w:p w:rsidR="001A679D" w:rsidRPr="001A679D" w:rsidRDefault="001A679D" w:rsidP="001A679D">
      <w:pPr>
        <w:spacing w:after="0" w:line="240" w:lineRule="auto"/>
        <w:jc w:val="both"/>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на № __________ від ___________</w:t>
      </w:r>
    </w:p>
    <w:p w:rsidR="00E15130" w:rsidRPr="00997E50" w:rsidRDefault="00E15130" w:rsidP="00AA5910">
      <w:pPr>
        <w:spacing w:after="0" w:line="240" w:lineRule="auto"/>
        <w:jc w:val="right"/>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w:t>
      </w:r>
    </w:p>
    <w:p w:rsidR="00E15130" w:rsidRPr="00997E50" w:rsidRDefault="00E15130" w:rsidP="00AA5910">
      <w:pPr>
        <w:spacing w:after="0" w:line="240" w:lineRule="auto"/>
        <w:jc w:val="right"/>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w:t>
      </w:r>
    </w:p>
    <w:p w:rsidR="007549AC" w:rsidRDefault="00E15130" w:rsidP="00144247">
      <w:pPr>
        <w:spacing w:after="0" w:line="240" w:lineRule="auto"/>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ПРЕТЕНЗІЯ</w:t>
      </w:r>
    </w:p>
    <w:p w:rsidR="00144247" w:rsidRDefault="00144247" w:rsidP="00144247">
      <w:pPr>
        <w:spacing w:after="0" w:line="240" w:lineRule="auto"/>
        <w:jc w:val="center"/>
        <w:rPr>
          <w:rFonts w:ascii="Times New Roman" w:eastAsia="Times New Roman" w:hAnsi="Times New Roman" w:cs="Times New Roman"/>
          <w:bCs/>
          <w:sz w:val="24"/>
          <w:szCs w:val="24"/>
          <w:lang w:val="uk-UA" w:eastAsia="ru-RU"/>
        </w:rPr>
      </w:pPr>
    </w:p>
    <w:p w:rsidR="007549AC" w:rsidRDefault="007549AC"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7549AC" w:rsidP="00E15130">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У</w:t>
      </w:r>
      <w:r w:rsidR="00AC5F05">
        <w:rPr>
          <w:rFonts w:ascii="Times New Roman" w:eastAsia="Times New Roman" w:hAnsi="Times New Roman" w:cs="Times New Roman"/>
          <w:bCs/>
          <w:sz w:val="24"/>
          <w:szCs w:val="24"/>
          <w:lang w:val="uk-UA" w:eastAsia="ru-RU"/>
        </w:rPr>
        <w:t xml:space="preserve">повноваженою посадовою особою – головним спеціалістом, державним інспектором </w:t>
      </w:r>
      <w:r w:rsidR="00E15130" w:rsidRPr="00997E50">
        <w:rPr>
          <w:rFonts w:ascii="Times New Roman" w:eastAsia="Times New Roman" w:hAnsi="Times New Roman" w:cs="Times New Roman"/>
          <w:bCs/>
          <w:sz w:val="24"/>
          <w:szCs w:val="24"/>
          <w:lang w:val="uk-UA" w:eastAsia="ru-RU"/>
        </w:rPr>
        <w:t>з</w:t>
      </w:r>
      <w:r>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контролю за використанням та охороною земель </w:t>
      </w:r>
      <w:r>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ради було встановлено, що земельна ділянка</w:t>
      </w:r>
      <w:r w:rsidR="005A3316">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комунальної форми власності за адресою: ______________________________</w:t>
      </w:r>
      <w:r>
        <w:rPr>
          <w:rFonts w:ascii="Times New Roman" w:eastAsia="Times New Roman" w:hAnsi="Times New Roman" w:cs="Times New Roman"/>
          <w:bCs/>
          <w:sz w:val="24"/>
          <w:szCs w:val="24"/>
          <w:lang w:val="uk-UA" w:eastAsia="ru-RU"/>
        </w:rPr>
        <w:t>________</w:t>
      </w:r>
      <w:r w:rsidR="00E15130" w:rsidRPr="00997E50">
        <w:rPr>
          <w:rFonts w:ascii="Times New Roman" w:eastAsia="Times New Roman" w:hAnsi="Times New Roman" w:cs="Times New Roman"/>
          <w:bCs/>
          <w:sz w:val="24"/>
          <w:szCs w:val="24"/>
          <w:lang w:val="uk-UA" w:eastAsia="ru-RU"/>
        </w:rPr>
        <w:t>__,</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використовувалась ____________________________________________________</w:t>
      </w:r>
      <w:r w:rsidR="007549AC">
        <w:rPr>
          <w:rFonts w:ascii="Times New Roman" w:eastAsia="Times New Roman" w:hAnsi="Times New Roman" w:cs="Times New Roman"/>
          <w:bCs/>
          <w:sz w:val="24"/>
          <w:szCs w:val="24"/>
          <w:lang w:val="uk-UA" w:eastAsia="ru-RU"/>
        </w:rPr>
        <w:t>_________</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для ____________________________ за відсутності документів, що посвідчують</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право власності або право користування нею, (за відсутності державної</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реєстрації прав на неї), а також без здійснення плати за використання земельної</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ділянки у розмірі, встановленому законодавством, про що свідчить акт</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обстеження земельної ділянки №______ від __________________ та відповідний</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розрахунок.</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(Землек</w:t>
      </w:r>
      <w:r w:rsidR="005A3316">
        <w:rPr>
          <w:rFonts w:ascii="Times New Roman" w:eastAsia="Times New Roman" w:hAnsi="Times New Roman" w:cs="Times New Roman"/>
          <w:bCs/>
          <w:sz w:val="24"/>
          <w:szCs w:val="24"/>
          <w:lang w:val="uk-UA" w:eastAsia="ru-RU"/>
        </w:rPr>
        <w:t>ористувач) ____________________</w:t>
      </w:r>
      <w:r w:rsidRPr="00997E50">
        <w:rPr>
          <w:rFonts w:ascii="Times New Roman" w:eastAsia="Times New Roman" w:hAnsi="Times New Roman" w:cs="Times New Roman"/>
          <w:bCs/>
          <w:sz w:val="24"/>
          <w:szCs w:val="24"/>
          <w:lang w:val="uk-UA" w:eastAsia="ru-RU"/>
        </w:rPr>
        <w:t>, набувши право власності на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об'єкт нерухомості, розташований на земельній ділянці (кадастровий номер</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__________________________, за наявності) комунальної форми власності,</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належним чином не оформив та не зареєстрував речові права на цю земельну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ділянку, як це передбачено ст.ст.125,126 Земельного кодексу України.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протягом періоду з ____________ р. по ____________ р. не</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внесено плату за користування землею у розмірі, встановленому законодавством,</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внаслідок чого без достатньої правової підстави збережено в себе грошові кошти.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до ст. 206 Земельного Кодексу України використання землі 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Україні є платним.</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до ч.1 ст.1212 Цивільного кодексу України особа, яка набула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майно або зберегла його у себе за рахунок іншої особи (потерпілого) без</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достатньої правової підстави (безпідставно набуте майно), зобов'язана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повернути потерпілому це майно.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Станом на ____________ сума безпідставно збережених коштів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використання земельної ділянки комунальної форми власності становить</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 грн. (розрахунок суми додається).</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(При визначенні суми враховано, що ______________ обліковується 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Головному управлінні ДФС у ___________________ області як платник, яким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 рік задекларовано та сплачено ________________ грн. плати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землю. Тому, сума безпідставно збережених коштів обґрунтовано була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зменшена на вказаний розмір внесених платежів.)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Враховуючи викладене, пропонуємо Вам добровільно сплатити суму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безпідставно збережених коштів згідно з цією Претензією на зазначені реквізити: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w:t>
      </w:r>
    </w:p>
    <w:p w:rsidR="007549AC" w:rsidRDefault="007549AC"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Копію платіжного доручення просимо надати до </w:t>
      </w:r>
      <w:r w:rsidR="007549AC">
        <w:rPr>
          <w:rFonts w:ascii="Times New Roman" w:eastAsia="Times New Roman" w:hAnsi="Times New Roman" w:cs="Times New Roman"/>
          <w:bCs/>
          <w:sz w:val="24"/>
          <w:szCs w:val="24"/>
          <w:lang w:val="uk-UA" w:eastAsia="ru-RU"/>
        </w:rPr>
        <w:t xml:space="preserve">Коростишівської міської </w:t>
      </w:r>
      <w:r w:rsidRPr="00997E50">
        <w:rPr>
          <w:rFonts w:ascii="Times New Roman" w:eastAsia="Times New Roman" w:hAnsi="Times New Roman" w:cs="Times New Roman"/>
          <w:bCs/>
          <w:sz w:val="24"/>
          <w:szCs w:val="24"/>
          <w:lang w:val="uk-UA" w:eastAsia="ru-RU"/>
        </w:rPr>
        <w:t>ради протягом 20-ти календарних днів з моменту отримання</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цього листа.</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Одночасно повідомляємо, що у випадку несплати землекористувачем</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 ________________ грн. добровільно, _______________________ радою</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буде подано позов до суду про стягнення безпідставно збережених коштів.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При цьому зазначаємо, що відповідно до п.п.3.21, 3.22 «</w:t>
      </w:r>
      <w:r w:rsidR="008C3093" w:rsidRPr="00997E50">
        <w:rPr>
          <w:rFonts w:ascii="Times New Roman" w:eastAsia="Times New Roman" w:hAnsi="Times New Roman" w:cs="Times New Roman"/>
          <w:bCs/>
          <w:sz w:val="24"/>
          <w:szCs w:val="24"/>
          <w:lang w:val="uk-UA" w:eastAsia="ru-RU"/>
        </w:rPr>
        <w:t xml:space="preserve">Порядку </w:t>
      </w:r>
      <w:r w:rsidR="008C3093" w:rsidRPr="00335D3C">
        <w:rPr>
          <w:rFonts w:ascii="Times New Roman" w:eastAsia="Times New Roman" w:hAnsi="Times New Roman" w:cs="Times New Roman"/>
          <w:bCs/>
          <w:sz w:val="24"/>
          <w:szCs w:val="24"/>
          <w:lang w:val="uk-UA" w:eastAsia="ru-RU"/>
        </w:rPr>
        <w:t>здійснення державного контролю за порушенням земельного</w:t>
      </w:r>
      <w:r w:rsidR="008C3093">
        <w:rPr>
          <w:rFonts w:ascii="Times New Roman" w:eastAsia="Times New Roman" w:hAnsi="Times New Roman" w:cs="Times New Roman"/>
          <w:bCs/>
          <w:sz w:val="24"/>
          <w:szCs w:val="24"/>
          <w:lang w:val="uk-UA" w:eastAsia="ru-RU"/>
        </w:rPr>
        <w:t xml:space="preserve"> </w:t>
      </w:r>
      <w:r w:rsidR="008C3093" w:rsidRPr="00335D3C">
        <w:rPr>
          <w:rFonts w:ascii="Times New Roman" w:eastAsia="Times New Roman" w:hAnsi="Times New Roman" w:cs="Times New Roman"/>
          <w:bCs/>
          <w:sz w:val="24"/>
          <w:szCs w:val="24"/>
          <w:lang w:val="uk-UA" w:eastAsia="ru-RU"/>
        </w:rPr>
        <w:t>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разі сплати щонайменше 30% від нарахованої суми, землекористувач отримує</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право на розтермінування сплати залишку коштів на строк до 6 місяців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відповідно до Договору про добровільне відшкодування безпідставно</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збережених коштів.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Додатки: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1. Акт обстеження земельної ділянки від ___________ .</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2. Розрахунок суми безпідставно збережених коштів за використання</w:t>
      </w:r>
      <w:r w:rsidR="005A3316">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земельної ділянки комунальної власності.</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Погоджено: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Керівник виконавчого органу ____________________</w:t>
      </w:r>
    </w:p>
    <w:p w:rsidR="00927216" w:rsidRDefault="00927216" w:rsidP="00E15130">
      <w:pPr>
        <w:spacing w:after="0" w:line="240" w:lineRule="auto"/>
        <w:jc w:val="both"/>
        <w:rPr>
          <w:rFonts w:ascii="Times New Roman" w:eastAsia="Times New Roman" w:hAnsi="Times New Roman" w:cs="Times New Roman"/>
          <w:bCs/>
          <w:sz w:val="24"/>
          <w:szCs w:val="24"/>
          <w:lang w:val="uk-UA" w:eastAsia="ru-RU"/>
        </w:rPr>
      </w:pPr>
    </w:p>
    <w:p w:rsidR="008C3093" w:rsidRDefault="008C3093" w:rsidP="00E15130">
      <w:pPr>
        <w:spacing w:after="0" w:line="240" w:lineRule="auto"/>
        <w:jc w:val="both"/>
        <w:rPr>
          <w:rFonts w:ascii="Times New Roman" w:eastAsia="Times New Roman" w:hAnsi="Times New Roman" w:cs="Times New Roman"/>
          <w:bCs/>
          <w:sz w:val="24"/>
          <w:szCs w:val="24"/>
          <w:lang w:val="uk-UA" w:eastAsia="ru-RU"/>
        </w:rPr>
      </w:pPr>
    </w:p>
    <w:p w:rsidR="008C3093" w:rsidRDefault="008C3093"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Підготовлено: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Уповноважена особа з контролю</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використанням та охороною земель</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виконавчого органу</w:t>
      </w:r>
    </w:p>
    <w:p w:rsidR="00E15130" w:rsidRPr="00997E50" w:rsidRDefault="008C3093" w:rsidP="00E15130">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Коростишівської міської</w:t>
      </w:r>
      <w:r w:rsidR="00E15130" w:rsidRPr="00997E50">
        <w:rPr>
          <w:rFonts w:ascii="Times New Roman" w:eastAsia="Times New Roman" w:hAnsi="Times New Roman" w:cs="Times New Roman"/>
          <w:bCs/>
          <w:sz w:val="24"/>
          <w:szCs w:val="24"/>
          <w:lang w:val="uk-UA" w:eastAsia="ru-RU"/>
        </w:rPr>
        <w:t xml:space="preserve"> ради _____________________</w:t>
      </w:r>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97E50" w:rsidRPr="00320CFB" w:rsidRDefault="00997E50" w:rsidP="00E15130">
      <w:pPr>
        <w:spacing w:after="0" w:line="240" w:lineRule="auto"/>
        <w:jc w:val="both"/>
        <w:rPr>
          <w:rFonts w:ascii="Times New Roman" w:eastAsia="Times New Roman" w:hAnsi="Times New Roman" w:cs="Times New Roman"/>
          <w:bCs/>
          <w:sz w:val="24"/>
          <w:szCs w:val="24"/>
          <w:lang w:eastAsia="ru-RU"/>
        </w:rPr>
      </w:pPr>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Додаток </w:t>
      </w:r>
      <w:r w:rsidR="00866CD5">
        <w:rPr>
          <w:rFonts w:ascii="Times New Roman" w:eastAsia="Times New Roman" w:hAnsi="Times New Roman" w:cs="Times New Roman"/>
          <w:bCs/>
          <w:sz w:val="24"/>
          <w:szCs w:val="24"/>
          <w:lang w:val="uk-UA" w:eastAsia="ru-RU"/>
        </w:rPr>
        <w:t>5</w:t>
      </w: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 По</w:t>
      </w:r>
      <w:r w:rsidR="00866CD5">
        <w:rPr>
          <w:rFonts w:ascii="Times New Roman" w:eastAsia="Times New Roman" w:hAnsi="Times New Roman" w:cs="Times New Roman"/>
          <w:bCs/>
          <w:sz w:val="24"/>
          <w:szCs w:val="24"/>
          <w:lang w:val="uk-UA" w:eastAsia="ru-RU"/>
        </w:rPr>
        <w:t xml:space="preserve">рядку </w:t>
      </w: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p>
    <w:p w:rsidR="005A3316" w:rsidRDefault="00997E50" w:rsidP="00866CD5">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 xml:space="preserve">ДОГОВІР </w:t>
      </w:r>
    </w:p>
    <w:p w:rsidR="00927216" w:rsidRDefault="00997E50" w:rsidP="00866CD5">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про добровільне відшкодування безпідставно збережених коштів за використання</w:t>
      </w:r>
    </w:p>
    <w:p w:rsidR="005A3316" w:rsidRDefault="00997E50" w:rsidP="00927216">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земельних ділянок комунальної власності</w:t>
      </w:r>
    </w:p>
    <w:p w:rsidR="00927216" w:rsidRDefault="00927216" w:rsidP="00866CD5">
      <w:pPr>
        <w:spacing w:after="0" w:line="240" w:lineRule="auto"/>
        <w:jc w:val="both"/>
        <w:rPr>
          <w:rFonts w:ascii="Times New Roman" w:hAnsi="Times New Roman" w:cs="Times New Roman"/>
          <w:sz w:val="24"/>
          <w:szCs w:val="24"/>
          <w:lang w:val="uk-UA"/>
        </w:rPr>
      </w:pPr>
    </w:p>
    <w:p w:rsidR="005A3316" w:rsidRDefault="00927216" w:rsidP="00866C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Коростишів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997E50" w:rsidRPr="00997E50">
        <w:rPr>
          <w:rFonts w:ascii="Times New Roman" w:hAnsi="Times New Roman" w:cs="Times New Roman"/>
          <w:sz w:val="24"/>
          <w:szCs w:val="24"/>
          <w:lang w:val="uk-UA"/>
        </w:rPr>
        <w:t>«___» ___________202</w:t>
      </w:r>
      <w:r w:rsidR="00144247">
        <w:rPr>
          <w:rFonts w:ascii="Times New Roman" w:hAnsi="Times New Roman" w:cs="Times New Roman"/>
          <w:sz w:val="24"/>
          <w:szCs w:val="24"/>
          <w:lang w:val="uk-UA"/>
        </w:rPr>
        <w:t>_</w:t>
      </w:r>
      <w:r w:rsidR="00997E50" w:rsidRPr="00997E50">
        <w:rPr>
          <w:rFonts w:ascii="Times New Roman" w:hAnsi="Times New Roman" w:cs="Times New Roman"/>
          <w:sz w:val="24"/>
          <w:szCs w:val="24"/>
          <w:lang w:val="uk-UA"/>
        </w:rPr>
        <w:t xml:space="preserve"> р. </w:t>
      </w:r>
    </w:p>
    <w:p w:rsidR="005A3316" w:rsidRDefault="005A3316" w:rsidP="00866CD5">
      <w:pPr>
        <w:spacing w:after="0" w:line="240" w:lineRule="auto"/>
        <w:jc w:val="both"/>
        <w:rPr>
          <w:rFonts w:ascii="Times New Roman" w:hAnsi="Times New Roman" w:cs="Times New Roman"/>
          <w:sz w:val="24"/>
          <w:szCs w:val="24"/>
          <w:lang w:val="uk-UA"/>
        </w:rPr>
      </w:pPr>
    </w:p>
    <w:p w:rsidR="005A3316" w:rsidRDefault="005A3316" w:rsidP="00866C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Коростишівська міська рада , в особі _____________</w:t>
      </w:r>
      <w:r w:rsidR="00997E50" w:rsidRPr="00997E50">
        <w:rPr>
          <w:rFonts w:ascii="Times New Roman" w:hAnsi="Times New Roman" w:cs="Times New Roman"/>
          <w:sz w:val="24"/>
          <w:szCs w:val="24"/>
          <w:lang w:val="uk-UA"/>
        </w:rPr>
        <w:t>__________________________</w:t>
      </w:r>
      <w:r>
        <w:rPr>
          <w:rFonts w:ascii="Times New Roman" w:hAnsi="Times New Roman" w:cs="Times New Roman"/>
          <w:sz w:val="24"/>
          <w:szCs w:val="24"/>
          <w:lang w:val="uk-UA"/>
        </w:rPr>
        <w:t>______</w:t>
      </w:r>
      <w:r w:rsidR="00997E50" w:rsidRPr="00997E50">
        <w:rPr>
          <w:rFonts w:ascii="Times New Roman" w:hAnsi="Times New Roman" w:cs="Times New Roman"/>
          <w:sz w:val="24"/>
          <w:szCs w:val="24"/>
          <w:lang w:val="uk-UA"/>
        </w:rPr>
        <w:t>, іменований далі як «С</w:t>
      </w:r>
      <w:r>
        <w:rPr>
          <w:rFonts w:ascii="Times New Roman" w:hAnsi="Times New Roman" w:cs="Times New Roman"/>
          <w:sz w:val="24"/>
          <w:szCs w:val="24"/>
          <w:lang w:val="uk-UA"/>
        </w:rPr>
        <w:t>торона 1», та _________</w:t>
      </w:r>
      <w:r w:rsidR="00997E50" w:rsidRPr="00997E50">
        <w:rPr>
          <w:rFonts w:ascii="Times New Roman" w:hAnsi="Times New Roman" w:cs="Times New Roman"/>
          <w:sz w:val="24"/>
          <w:szCs w:val="24"/>
          <w:lang w:val="uk-UA"/>
        </w:rPr>
        <w:t>________________________</w:t>
      </w:r>
      <w:r>
        <w:rPr>
          <w:rFonts w:ascii="Times New Roman" w:hAnsi="Times New Roman" w:cs="Times New Roman"/>
          <w:sz w:val="24"/>
          <w:szCs w:val="24"/>
          <w:lang w:val="uk-UA"/>
        </w:rPr>
        <w:t>____________</w:t>
      </w:r>
      <w:r w:rsidR="00997E50" w:rsidRPr="00997E50">
        <w:rPr>
          <w:rFonts w:ascii="Times New Roman" w:hAnsi="Times New Roman" w:cs="Times New Roman"/>
          <w:sz w:val="24"/>
          <w:szCs w:val="24"/>
          <w:lang w:val="uk-UA"/>
        </w:rPr>
        <w:t>,</w:t>
      </w:r>
    </w:p>
    <w:p w:rsidR="005A3316" w:rsidRPr="005A3316" w:rsidRDefault="005A3316" w:rsidP="00866CD5">
      <w:pPr>
        <w:spacing w:after="0" w:line="240" w:lineRule="auto"/>
        <w:jc w:val="both"/>
        <w:rPr>
          <w:rFonts w:ascii="Times New Roman" w:hAnsi="Times New Roman" w:cs="Times New Roman"/>
          <w:sz w:val="16"/>
          <w:szCs w:val="16"/>
          <w:lang w:val="uk-UA"/>
        </w:rPr>
      </w:pPr>
      <w:r>
        <w:rPr>
          <w:rFonts w:ascii="Times New Roman" w:hAnsi="Times New Roman" w:cs="Times New Roman"/>
          <w:sz w:val="24"/>
          <w:szCs w:val="24"/>
          <w:lang w:val="uk-UA"/>
        </w:rPr>
        <w:t xml:space="preserve">          </w:t>
      </w:r>
      <w:r w:rsidR="00997E50" w:rsidRPr="00997E5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97E50" w:rsidRPr="005A3316">
        <w:rPr>
          <w:rFonts w:ascii="Times New Roman" w:hAnsi="Times New Roman" w:cs="Times New Roman"/>
          <w:sz w:val="16"/>
          <w:szCs w:val="16"/>
          <w:lang w:val="uk-UA"/>
        </w:rPr>
        <w:t xml:space="preserve">(ПІП або назва юридичної особи, яка використовує земельну ділянку), </w:t>
      </w:r>
    </w:p>
    <w:p w:rsidR="005A3316" w:rsidRDefault="00997E50" w:rsidP="00866CD5">
      <w:pPr>
        <w:spacing w:after="0" w:line="240" w:lineRule="auto"/>
        <w:jc w:val="both"/>
        <w:rPr>
          <w:rFonts w:ascii="Times New Roman" w:hAnsi="Times New Roman" w:cs="Times New Roman"/>
          <w:sz w:val="24"/>
          <w:szCs w:val="24"/>
          <w:lang w:val="uk-UA"/>
        </w:rPr>
      </w:pPr>
      <w:r w:rsidRPr="00997E50">
        <w:rPr>
          <w:rFonts w:ascii="Times New Roman" w:hAnsi="Times New Roman" w:cs="Times New Roman"/>
          <w:sz w:val="24"/>
          <w:szCs w:val="24"/>
          <w:lang w:val="uk-UA"/>
        </w:rPr>
        <w:t xml:space="preserve">який діє на підставі _______________________________________________, іменований далі як «Сторона 2» уклали цей договір про наступне: </w:t>
      </w:r>
    </w:p>
    <w:p w:rsidR="00BE3C84"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lang w:val="uk-UA"/>
        </w:rPr>
        <w:t xml:space="preserve">1. </w:t>
      </w:r>
      <w:r w:rsidRPr="00997E50">
        <w:rPr>
          <w:rFonts w:ascii="Times New Roman" w:hAnsi="Times New Roman" w:cs="Times New Roman"/>
          <w:sz w:val="24"/>
          <w:szCs w:val="24"/>
        </w:rPr>
        <w:t xml:space="preserve">Сторона 2 приймає на себе зобов’язання добровільно відшкодувати </w:t>
      </w:r>
      <w:r w:rsidR="005A3316">
        <w:rPr>
          <w:rFonts w:ascii="Times New Roman" w:hAnsi="Times New Roman" w:cs="Times New Roman"/>
          <w:sz w:val="24"/>
          <w:szCs w:val="24"/>
          <w:lang w:val="uk-UA"/>
        </w:rPr>
        <w:t xml:space="preserve">Коростишівській міській раді </w:t>
      </w:r>
      <w:r w:rsidRPr="00997E50">
        <w:rPr>
          <w:rFonts w:ascii="Times New Roman" w:hAnsi="Times New Roman" w:cs="Times New Roman"/>
          <w:sz w:val="24"/>
          <w:szCs w:val="24"/>
        </w:rPr>
        <w:t xml:space="preserve">безпідставно збережені кошти за використання земельної ділянки площею _______ га за адресою: _______________________________________________________ _, _______________________________ за період з _______ по _______. </w:t>
      </w:r>
    </w:p>
    <w:p w:rsidR="00BE3C84"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2. Відповідно до розрахунку розмір безпідставно збережених коштів складає ___________ грн.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3. Сторона 2 зобов'язується у строк до ______________ сплатити на рахунок _____________________________________</w:t>
      </w:r>
      <w:r w:rsidR="00E24CA6">
        <w:rPr>
          <w:rFonts w:ascii="Times New Roman" w:hAnsi="Times New Roman" w:cs="Times New Roman"/>
          <w:sz w:val="24"/>
          <w:szCs w:val="24"/>
        </w:rPr>
        <w:t>__________________</w:t>
      </w:r>
      <w:proofErr w:type="gramStart"/>
      <w:r w:rsidR="00E24CA6">
        <w:rPr>
          <w:rFonts w:ascii="Times New Roman" w:hAnsi="Times New Roman" w:cs="Times New Roman"/>
          <w:sz w:val="24"/>
          <w:szCs w:val="24"/>
        </w:rPr>
        <w:t>_</w:t>
      </w:r>
      <w:r w:rsidRPr="00997E50">
        <w:rPr>
          <w:rFonts w:ascii="Times New Roman" w:hAnsi="Times New Roman" w:cs="Times New Roman"/>
          <w:sz w:val="24"/>
          <w:szCs w:val="24"/>
        </w:rPr>
        <w:t>(</w:t>
      </w:r>
      <w:proofErr w:type="gramEnd"/>
      <w:r w:rsidRPr="00997E50">
        <w:rPr>
          <w:rFonts w:ascii="Times New Roman" w:hAnsi="Times New Roman" w:cs="Times New Roman"/>
          <w:sz w:val="24"/>
          <w:szCs w:val="24"/>
        </w:rPr>
        <w:t xml:space="preserve">казначейські реквізити) безпідставно збережені кошти (плату за землю) у повному розмірі.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4. Сума безпідставно збережених коштів повинна сплачуватись Стороною 2 щомісячно (до відповідного числа дати укладення договору наступного місяця) протягом _______ місяців рівними сумами.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5. Сторона 2 має право дострокової сплати суми безпідставно збережених коштів у повному обсязі.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6. Відшкодування безпідставно збережених коштів не звільняє Сторону 2 від оформлення права землекористування у встановленому законом порядку.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7. У разі невиконання Стороною 2 умов пунктів 3, 4 Договору, Сторона 1 має право звернутись </w:t>
      </w:r>
      <w:proofErr w:type="gramStart"/>
      <w:r w:rsidRPr="00997E50">
        <w:rPr>
          <w:rFonts w:ascii="Times New Roman" w:hAnsi="Times New Roman" w:cs="Times New Roman"/>
          <w:sz w:val="24"/>
          <w:szCs w:val="24"/>
        </w:rPr>
        <w:t>до суду</w:t>
      </w:r>
      <w:proofErr w:type="gramEnd"/>
      <w:r w:rsidRPr="00997E50">
        <w:rPr>
          <w:rFonts w:ascii="Times New Roman" w:hAnsi="Times New Roman" w:cs="Times New Roman"/>
          <w:sz w:val="24"/>
          <w:szCs w:val="24"/>
        </w:rPr>
        <w:t xml:space="preserve"> із позовною заявою про стягнення безпідставно збережених коштів.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8. Договір може бути змінений та доповнений за згодою Сторін.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9. Зміни та доповнення складаються в письмовій формі та оформлюються додатковою угодою, яка є невід'ємною частиною цього Договору.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10. Дія договору припиняється в наступних випадках: - закінчення строку, на який його було укладено; - сплати суми безпідставно збережених коштів (плати за землю) у повному обсязі.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12. Взаємовідносини Сторін, не врегульовані цим Договором, регулюються законодавством України.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13. Договір укладено у двох примірниках, що мають однакову юридичну силу та зберігаються у Сторін.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14. Додатками до Договору є: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 розрахунок безпідставно збережених коштів за використання земельної ділянки комунальної форми власності. </w:t>
      </w:r>
    </w:p>
    <w:p w:rsidR="00997E50" w:rsidRPr="00997E50"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15. Реквізити Сторін:</w:t>
      </w:r>
    </w:p>
    <w:p w:rsidR="00997E50" w:rsidRPr="00997E50" w:rsidRDefault="00997E50" w:rsidP="00997E50">
      <w:pPr>
        <w:spacing w:after="0" w:line="240" w:lineRule="auto"/>
        <w:ind w:firstLine="6804"/>
        <w:jc w:val="both"/>
        <w:rPr>
          <w:rFonts w:ascii="Times New Roman" w:hAnsi="Times New Roman" w:cs="Times New Roman"/>
          <w:sz w:val="24"/>
          <w:szCs w:val="24"/>
        </w:rPr>
      </w:pPr>
    </w:p>
    <w:p w:rsidR="00997E50" w:rsidRPr="00997E50" w:rsidRDefault="00997E50" w:rsidP="00997E50">
      <w:pPr>
        <w:spacing w:after="0" w:line="240" w:lineRule="auto"/>
        <w:ind w:firstLine="6804"/>
        <w:jc w:val="both"/>
        <w:rPr>
          <w:rFonts w:ascii="Times New Roman" w:hAnsi="Times New Roman" w:cs="Times New Roman"/>
          <w:sz w:val="24"/>
          <w:szCs w:val="24"/>
        </w:rPr>
      </w:pPr>
    </w:p>
    <w:p w:rsidR="00997E50" w:rsidRDefault="00997E50" w:rsidP="00997E50">
      <w:pPr>
        <w:spacing w:after="0" w:line="240" w:lineRule="auto"/>
        <w:ind w:firstLine="6804"/>
        <w:jc w:val="both"/>
      </w:pPr>
    </w:p>
    <w:p w:rsidR="00997E50" w:rsidRDefault="00997E50" w:rsidP="00997E50">
      <w:pPr>
        <w:spacing w:after="0" w:line="240" w:lineRule="auto"/>
        <w:ind w:firstLine="6804"/>
        <w:jc w:val="both"/>
      </w:pPr>
    </w:p>
    <w:p w:rsidR="00997E50" w:rsidRDefault="00997E50" w:rsidP="00997E50">
      <w:pPr>
        <w:spacing w:after="0" w:line="240" w:lineRule="auto"/>
        <w:ind w:firstLine="6804"/>
        <w:jc w:val="both"/>
      </w:pPr>
    </w:p>
    <w:p w:rsidR="009C57AC" w:rsidRDefault="009C57AC" w:rsidP="00997E50">
      <w:pPr>
        <w:spacing w:after="0" w:line="240" w:lineRule="auto"/>
        <w:ind w:firstLine="6804"/>
        <w:jc w:val="both"/>
        <w:rPr>
          <w:lang w:val="uk-UA"/>
        </w:rPr>
      </w:pPr>
    </w:p>
    <w:p w:rsidR="009C57AC" w:rsidRDefault="009C57AC" w:rsidP="00997E50">
      <w:pPr>
        <w:spacing w:after="0" w:line="240" w:lineRule="auto"/>
        <w:ind w:firstLine="6804"/>
        <w:jc w:val="both"/>
        <w:rPr>
          <w:lang w:val="uk-UA"/>
        </w:rPr>
      </w:pPr>
    </w:p>
    <w:p w:rsidR="009C57AC" w:rsidRDefault="009C57AC" w:rsidP="00997E50">
      <w:pPr>
        <w:spacing w:after="0" w:line="240" w:lineRule="auto"/>
        <w:ind w:firstLine="6804"/>
        <w:jc w:val="both"/>
        <w:rPr>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97E50" w:rsidRPr="002512D7" w:rsidRDefault="009C57AC" w:rsidP="00997E50">
      <w:pPr>
        <w:spacing w:after="0" w:line="240" w:lineRule="auto"/>
        <w:ind w:firstLine="6804"/>
        <w:jc w:val="both"/>
        <w:rPr>
          <w:rFonts w:ascii="Times New Roman" w:hAnsi="Times New Roman" w:cs="Times New Roman"/>
          <w:sz w:val="24"/>
          <w:szCs w:val="24"/>
          <w:lang w:val="uk-UA"/>
        </w:rPr>
      </w:pPr>
      <w:r w:rsidRPr="002512D7">
        <w:rPr>
          <w:rFonts w:ascii="Times New Roman" w:hAnsi="Times New Roman" w:cs="Times New Roman"/>
          <w:sz w:val="24"/>
          <w:szCs w:val="24"/>
          <w:lang w:val="uk-UA"/>
        </w:rPr>
        <w:t>Додаток 6</w:t>
      </w:r>
    </w:p>
    <w:p w:rsidR="00997E50" w:rsidRPr="002512D7" w:rsidRDefault="00997E50" w:rsidP="00997E50">
      <w:pPr>
        <w:spacing w:after="0" w:line="240" w:lineRule="auto"/>
        <w:ind w:firstLine="6804"/>
        <w:jc w:val="both"/>
        <w:rPr>
          <w:rFonts w:ascii="Times New Roman" w:hAnsi="Times New Roman" w:cs="Times New Roman"/>
          <w:sz w:val="24"/>
          <w:szCs w:val="24"/>
          <w:lang w:val="uk-UA"/>
        </w:rPr>
      </w:pPr>
      <w:r w:rsidRPr="002512D7">
        <w:rPr>
          <w:rFonts w:ascii="Times New Roman" w:hAnsi="Times New Roman" w:cs="Times New Roman"/>
          <w:sz w:val="24"/>
          <w:szCs w:val="24"/>
          <w:lang w:val="uk-UA"/>
        </w:rPr>
        <w:t xml:space="preserve">до Порядку </w:t>
      </w:r>
    </w:p>
    <w:p w:rsidR="00ED3795" w:rsidRPr="002512D7" w:rsidRDefault="00ED3795" w:rsidP="00997E50">
      <w:pPr>
        <w:spacing w:after="0" w:line="240" w:lineRule="auto"/>
        <w:ind w:firstLine="6804"/>
        <w:jc w:val="both"/>
        <w:rPr>
          <w:rFonts w:ascii="Times New Roman" w:hAnsi="Times New Roman" w:cs="Times New Roman"/>
          <w:sz w:val="24"/>
          <w:szCs w:val="24"/>
          <w:lang w:val="uk-UA"/>
        </w:rPr>
      </w:pPr>
    </w:p>
    <w:p w:rsidR="00ED3795" w:rsidRPr="002512D7" w:rsidRDefault="00ED3795" w:rsidP="00ED3795">
      <w:pPr>
        <w:spacing w:after="0" w:line="240" w:lineRule="auto"/>
        <w:jc w:val="center"/>
        <w:rPr>
          <w:rFonts w:ascii="Times New Roman" w:hAnsi="Times New Roman" w:cs="Times New Roman"/>
          <w:sz w:val="24"/>
          <w:szCs w:val="24"/>
          <w:lang w:val="uk-UA"/>
        </w:rPr>
      </w:pPr>
      <w:r w:rsidRPr="002512D7">
        <w:rPr>
          <w:rFonts w:ascii="Times New Roman" w:hAnsi="Times New Roman" w:cs="Times New Roman"/>
          <w:sz w:val="24"/>
          <w:szCs w:val="24"/>
          <w:lang w:val="uk-UA"/>
        </w:rPr>
        <w:t>ЖУРНАЛ</w:t>
      </w:r>
    </w:p>
    <w:p w:rsidR="00ED3795" w:rsidRPr="002512D7" w:rsidRDefault="00ED3795" w:rsidP="00ED3795">
      <w:pPr>
        <w:spacing w:after="0" w:line="240" w:lineRule="auto"/>
        <w:jc w:val="center"/>
        <w:rPr>
          <w:rFonts w:ascii="Times New Roman" w:hAnsi="Times New Roman" w:cs="Times New Roman"/>
          <w:sz w:val="24"/>
          <w:szCs w:val="24"/>
          <w:lang w:val="uk-UA"/>
        </w:rPr>
      </w:pPr>
      <w:r w:rsidRPr="002512D7">
        <w:rPr>
          <w:rFonts w:ascii="Times New Roman" w:hAnsi="Times New Roman" w:cs="Times New Roman"/>
          <w:sz w:val="24"/>
          <w:szCs w:val="24"/>
          <w:lang w:val="uk-UA"/>
        </w:rPr>
        <w:t xml:space="preserve">реєстрації Актів обстеження земельних ділянок </w:t>
      </w:r>
      <w:r w:rsidR="002512D7" w:rsidRPr="002512D7">
        <w:rPr>
          <w:rFonts w:ascii="Times New Roman" w:hAnsi="Times New Roman" w:cs="Times New Roman"/>
          <w:sz w:val="24"/>
          <w:szCs w:val="24"/>
          <w:lang w:val="uk-UA"/>
        </w:rPr>
        <w:t xml:space="preserve">Коростишівської міської ради щодо порушення земельного законодавства </w:t>
      </w:r>
    </w:p>
    <w:p w:rsidR="00997E50" w:rsidRDefault="00997E50" w:rsidP="00997E50">
      <w:pPr>
        <w:spacing w:after="0" w:line="240" w:lineRule="auto"/>
        <w:jc w:val="both"/>
        <w:rPr>
          <w:rFonts w:ascii="Times New Roman" w:eastAsia="Times New Roman" w:hAnsi="Times New Roman" w:cs="Times New Roman"/>
          <w:b/>
          <w:bCs/>
          <w:sz w:val="24"/>
          <w:szCs w:val="24"/>
          <w:lang w:val="uk-UA" w:eastAsia="ru-RU"/>
        </w:rPr>
      </w:pPr>
    </w:p>
    <w:p w:rsidR="002512D7" w:rsidRDefault="002512D7" w:rsidP="00997E50">
      <w:pPr>
        <w:spacing w:after="0" w:line="240" w:lineRule="auto"/>
        <w:jc w:val="both"/>
        <w:rPr>
          <w:rFonts w:ascii="Times New Roman" w:eastAsia="Times New Roman" w:hAnsi="Times New Roman" w:cs="Times New Roman"/>
          <w:b/>
          <w:bCs/>
          <w:sz w:val="24"/>
          <w:szCs w:val="24"/>
          <w:lang w:val="uk-UA" w:eastAsia="ru-RU"/>
        </w:rPr>
      </w:pPr>
    </w:p>
    <w:tbl>
      <w:tblPr>
        <w:tblStyle w:val="a5"/>
        <w:tblW w:w="0" w:type="auto"/>
        <w:tblLayout w:type="fixed"/>
        <w:tblLook w:val="04A0" w:firstRow="1" w:lastRow="0" w:firstColumn="1" w:lastColumn="0" w:noHBand="0" w:noVBand="1"/>
      </w:tblPr>
      <w:tblGrid>
        <w:gridCol w:w="704"/>
        <w:gridCol w:w="1113"/>
        <w:gridCol w:w="1556"/>
        <w:gridCol w:w="1641"/>
        <w:gridCol w:w="1212"/>
        <w:gridCol w:w="1364"/>
        <w:gridCol w:w="1754"/>
      </w:tblGrid>
      <w:tr w:rsidR="002E58F9" w:rsidTr="002E58F9">
        <w:tc>
          <w:tcPr>
            <w:tcW w:w="704"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sidRPr="00D00A94">
              <w:rPr>
                <w:rFonts w:ascii="Times New Roman" w:eastAsia="Times New Roman" w:hAnsi="Times New Roman" w:cs="Times New Roman"/>
                <w:bCs/>
                <w:sz w:val="24"/>
                <w:szCs w:val="24"/>
                <w:lang w:val="uk-UA" w:eastAsia="ru-RU"/>
              </w:rPr>
              <w:t>№ п/п</w:t>
            </w:r>
          </w:p>
        </w:tc>
        <w:tc>
          <w:tcPr>
            <w:tcW w:w="1113"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Дата складання</w:t>
            </w:r>
          </w:p>
        </w:tc>
        <w:tc>
          <w:tcPr>
            <w:tcW w:w="1556"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Адреса земельної ділянки, площа, га </w:t>
            </w:r>
          </w:p>
        </w:tc>
        <w:tc>
          <w:tcPr>
            <w:tcW w:w="1641"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Землевласник / користувач ПІП, контакт </w:t>
            </w:r>
          </w:p>
        </w:tc>
        <w:tc>
          <w:tcPr>
            <w:tcW w:w="1212"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Свідки ПІП, контакти </w:t>
            </w:r>
          </w:p>
        </w:tc>
        <w:tc>
          <w:tcPr>
            <w:tcW w:w="1364" w:type="dxa"/>
          </w:tcPr>
          <w:p w:rsidR="00D00A94" w:rsidRPr="00D00A94" w:rsidRDefault="002E58F9"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Короткий зміст порушення </w:t>
            </w:r>
          </w:p>
        </w:tc>
        <w:tc>
          <w:tcPr>
            <w:tcW w:w="1754" w:type="dxa"/>
          </w:tcPr>
          <w:p w:rsidR="00D00A94" w:rsidRPr="00D00A94" w:rsidRDefault="002E58F9"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ПІП та підпис уповноваженої особи, яка складала акт</w:t>
            </w:r>
          </w:p>
        </w:tc>
      </w:tr>
      <w:tr w:rsidR="002E58F9" w:rsidTr="002E58F9">
        <w:tc>
          <w:tcPr>
            <w:tcW w:w="70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113"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556"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641"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212"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36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75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r>
      <w:tr w:rsidR="002E58F9" w:rsidTr="002E58F9">
        <w:tc>
          <w:tcPr>
            <w:tcW w:w="70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113"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556"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641"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212"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36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75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r>
    </w:tbl>
    <w:p w:rsidR="002512D7" w:rsidRDefault="002512D7"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Pr="002512D7" w:rsidRDefault="002E58F9" w:rsidP="00997E50">
      <w:pPr>
        <w:spacing w:after="0" w:line="240" w:lineRule="auto"/>
        <w:jc w:val="both"/>
        <w:rPr>
          <w:rFonts w:ascii="Times New Roman" w:eastAsia="Times New Roman" w:hAnsi="Times New Roman" w:cs="Times New Roman"/>
          <w:b/>
          <w:bCs/>
          <w:sz w:val="24"/>
          <w:szCs w:val="24"/>
          <w:lang w:val="uk-UA" w:eastAsia="ru-RU"/>
        </w:rPr>
      </w:pPr>
    </w:p>
    <w:sectPr w:rsidR="002E58F9" w:rsidRPr="002512D7" w:rsidSect="0092721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50CC4"/>
    <w:multiLevelType w:val="hybridMultilevel"/>
    <w:tmpl w:val="B4DE38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F9"/>
    <w:rsid w:val="00046B5B"/>
    <w:rsid w:val="00047520"/>
    <w:rsid w:val="000847FB"/>
    <w:rsid w:val="000A6A8D"/>
    <w:rsid w:val="00101946"/>
    <w:rsid w:val="00144247"/>
    <w:rsid w:val="00147908"/>
    <w:rsid w:val="001A679D"/>
    <w:rsid w:val="00204504"/>
    <w:rsid w:val="002069E1"/>
    <w:rsid w:val="002512D7"/>
    <w:rsid w:val="0026372B"/>
    <w:rsid w:val="002B27ED"/>
    <w:rsid w:val="002E58F9"/>
    <w:rsid w:val="00320CFB"/>
    <w:rsid w:val="00335D3C"/>
    <w:rsid w:val="0034788C"/>
    <w:rsid w:val="0035672A"/>
    <w:rsid w:val="003A4FAD"/>
    <w:rsid w:val="003B4AD7"/>
    <w:rsid w:val="004074AD"/>
    <w:rsid w:val="004268FA"/>
    <w:rsid w:val="00433A89"/>
    <w:rsid w:val="0044349E"/>
    <w:rsid w:val="00444D78"/>
    <w:rsid w:val="0046145D"/>
    <w:rsid w:val="004A05F7"/>
    <w:rsid w:val="004A4622"/>
    <w:rsid w:val="004E64DE"/>
    <w:rsid w:val="005157F1"/>
    <w:rsid w:val="00564AC3"/>
    <w:rsid w:val="005A3316"/>
    <w:rsid w:val="005D569D"/>
    <w:rsid w:val="005F3207"/>
    <w:rsid w:val="00650C0B"/>
    <w:rsid w:val="006751DB"/>
    <w:rsid w:val="00712AB1"/>
    <w:rsid w:val="007549AC"/>
    <w:rsid w:val="00765FE1"/>
    <w:rsid w:val="007B6695"/>
    <w:rsid w:val="00866CD5"/>
    <w:rsid w:val="0088319C"/>
    <w:rsid w:val="008A66EF"/>
    <w:rsid w:val="008B19CD"/>
    <w:rsid w:val="008C3093"/>
    <w:rsid w:val="008D36EB"/>
    <w:rsid w:val="00927216"/>
    <w:rsid w:val="00967707"/>
    <w:rsid w:val="00985448"/>
    <w:rsid w:val="00997E50"/>
    <w:rsid w:val="009C57AC"/>
    <w:rsid w:val="009F6048"/>
    <w:rsid w:val="00A4237D"/>
    <w:rsid w:val="00A56C12"/>
    <w:rsid w:val="00A76D6A"/>
    <w:rsid w:val="00A913F6"/>
    <w:rsid w:val="00AA5910"/>
    <w:rsid w:val="00AC5F05"/>
    <w:rsid w:val="00AF1962"/>
    <w:rsid w:val="00B33CB7"/>
    <w:rsid w:val="00B40B03"/>
    <w:rsid w:val="00BE24D7"/>
    <w:rsid w:val="00BE3C84"/>
    <w:rsid w:val="00BE6A33"/>
    <w:rsid w:val="00C01233"/>
    <w:rsid w:val="00CB3E7F"/>
    <w:rsid w:val="00CB61F9"/>
    <w:rsid w:val="00D00A94"/>
    <w:rsid w:val="00D61381"/>
    <w:rsid w:val="00DB3943"/>
    <w:rsid w:val="00DF1C2E"/>
    <w:rsid w:val="00E15130"/>
    <w:rsid w:val="00E24CA6"/>
    <w:rsid w:val="00E702A5"/>
    <w:rsid w:val="00E77BCA"/>
    <w:rsid w:val="00EA3848"/>
    <w:rsid w:val="00EC5809"/>
    <w:rsid w:val="00ED3795"/>
    <w:rsid w:val="00EE1B18"/>
    <w:rsid w:val="00EE67F8"/>
    <w:rsid w:val="00EF153C"/>
    <w:rsid w:val="00F37895"/>
    <w:rsid w:val="00F43E12"/>
    <w:rsid w:val="00F514E1"/>
    <w:rsid w:val="00F86E0E"/>
    <w:rsid w:val="00FA6F60"/>
    <w:rsid w:val="00FB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6788-BED5-43F5-A04C-14A4967E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12AB1"/>
    <w:rPr>
      <w:rFonts w:ascii="TimesNewRomanPS-BoldItalicMT" w:hAnsi="TimesNewRomanPS-BoldItalicMT" w:hint="default"/>
      <w:b/>
      <w:bCs/>
      <w:i/>
      <w:iCs/>
      <w:color w:val="231F20"/>
      <w:sz w:val="28"/>
      <w:szCs w:val="28"/>
    </w:rPr>
  </w:style>
  <w:style w:type="character" w:customStyle="1" w:styleId="fontstyle11">
    <w:name w:val="fontstyle11"/>
    <w:basedOn w:val="a0"/>
    <w:rsid w:val="00712AB1"/>
    <w:rPr>
      <w:rFonts w:ascii="TimesNewRomanPSMT" w:hAnsi="TimesNewRomanPSMT" w:hint="default"/>
      <w:b w:val="0"/>
      <w:bCs w:val="0"/>
      <w:i w:val="0"/>
      <w:iCs w:val="0"/>
      <w:color w:val="231F20"/>
      <w:sz w:val="28"/>
      <w:szCs w:val="28"/>
    </w:rPr>
  </w:style>
  <w:style w:type="paragraph" w:styleId="a3">
    <w:name w:val="Balloon Text"/>
    <w:basedOn w:val="a"/>
    <w:link w:val="a4"/>
    <w:uiPriority w:val="99"/>
    <w:semiHidden/>
    <w:unhideWhenUsed/>
    <w:rsid w:val="006751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51DB"/>
    <w:rPr>
      <w:rFonts w:ascii="Segoe UI" w:hAnsi="Segoe UI" w:cs="Segoe UI"/>
      <w:sz w:val="18"/>
      <w:szCs w:val="18"/>
    </w:rPr>
  </w:style>
  <w:style w:type="table" w:styleId="a5">
    <w:name w:val="Table Grid"/>
    <w:basedOn w:val="a1"/>
    <w:uiPriority w:val="39"/>
    <w:rsid w:val="00D0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E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_miskrada@korostyshiv-rada.gov.ua" TargetMode="External"/><Relationship Id="rId3" Type="http://schemas.openxmlformats.org/officeDocument/2006/relationships/settings" Target="settings.xml"/><Relationship Id="rId7" Type="http://schemas.openxmlformats.org/officeDocument/2006/relationships/hyperlink" Target="mailto:kor_miskrada@korostyshiv-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2023-02-20T13:14:00Z</cp:lastPrinted>
  <dcterms:created xsi:type="dcterms:W3CDTF">2023-02-20T10:19:00Z</dcterms:created>
  <dcterms:modified xsi:type="dcterms:W3CDTF">2023-02-20T13:16:00Z</dcterms:modified>
</cp:coreProperties>
</file>