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10" w:rsidRDefault="002B3110" w:rsidP="0074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53B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4153BF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</w:t>
      </w:r>
      <w:r w:rsidR="004153BF">
        <w:rPr>
          <w:sz w:val="28"/>
          <w:szCs w:val="28"/>
          <w:lang w:val="uk-UA"/>
        </w:rPr>
        <w:t xml:space="preserve">           </w:t>
      </w:r>
      <w:r w:rsidR="003F2EF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</w:t>
      </w:r>
      <w:r w:rsidR="004153BF">
        <w:rPr>
          <w:sz w:val="28"/>
          <w:szCs w:val="28"/>
          <w:lang w:val="uk-UA"/>
        </w:rPr>
        <w:t xml:space="preserve">      </w:t>
      </w:r>
    </w:p>
    <w:p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2B3110" w:rsidRDefault="002B3110" w:rsidP="002B3110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2B3110" w:rsidRDefault="002B3110" w:rsidP="002B3110">
      <w:pPr>
        <w:jc w:val="center"/>
        <w:rPr>
          <w:b/>
          <w:sz w:val="28"/>
          <w:szCs w:val="28"/>
          <w:lang w:val="uk-UA"/>
        </w:rPr>
      </w:pPr>
    </w:p>
    <w:p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2B3110" w:rsidTr="00597933">
        <w:tc>
          <w:tcPr>
            <w:tcW w:w="5363" w:type="dxa"/>
          </w:tcPr>
          <w:p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2B3110" w:rsidRDefault="009C789D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основних засобів та </w:t>
            </w:r>
            <w:r w:rsidR="002B3110"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2B311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EF27C1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ED76BF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Default="007F0532" w:rsidP="00ED76BF">
      <w:pPr>
        <w:jc w:val="both"/>
        <w:rPr>
          <w:sz w:val="28"/>
          <w:szCs w:val="28"/>
          <w:lang w:val="uk-UA"/>
        </w:rPr>
      </w:pPr>
      <w:proofErr w:type="gramStart"/>
      <w:r w:rsidRPr="007F053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 w:rsidR="002B3110" w:rsidRPr="006247F5">
        <w:rPr>
          <w:sz w:val="28"/>
          <w:szCs w:val="28"/>
          <w:lang w:val="uk-UA"/>
        </w:rPr>
        <w:t>Надати дозвіл на списання</w:t>
      </w:r>
      <w:r w:rsidR="006247F5" w:rsidRPr="006247F5">
        <w:rPr>
          <w:sz w:val="28"/>
          <w:szCs w:val="28"/>
          <w:lang w:val="uk-UA"/>
        </w:rPr>
        <w:t xml:space="preserve"> </w:t>
      </w:r>
      <w:r w:rsidR="002100E2">
        <w:rPr>
          <w:sz w:val="28"/>
          <w:szCs w:val="28"/>
          <w:lang w:val="uk-UA"/>
        </w:rPr>
        <w:t xml:space="preserve">основних засобів та </w:t>
      </w:r>
      <w:r w:rsidR="002B3110"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 xml:space="preserve">балансу </w:t>
      </w:r>
      <w:proofErr w:type="spellStart"/>
      <w:r w:rsidR="00870B70">
        <w:rPr>
          <w:sz w:val="28"/>
          <w:szCs w:val="28"/>
          <w:lang w:val="uk-UA"/>
        </w:rPr>
        <w:t>Щигліївського</w:t>
      </w:r>
      <w:proofErr w:type="spellEnd"/>
      <w:r w:rsidR="00870B70">
        <w:rPr>
          <w:sz w:val="28"/>
          <w:szCs w:val="28"/>
          <w:lang w:val="uk-UA"/>
        </w:rPr>
        <w:t xml:space="preserve"> л</w:t>
      </w:r>
      <w:r w:rsidR="00BE5853" w:rsidRPr="006247F5">
        <w:rPr>
          <w:sz w:val="28"/>
          <w:szCs w:val="28"/>
          <w:lang w:val="uk-UA"/>
        </w:rPr>
        <w:t>іцею</w:t>
      </w:r>
      <w:r w:rsidR="00870B70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Коростишівської міської ради</w:t>
      </w:r>
      <w:r w:rsidR="00280A5F">
        <w:rPr>
          <w:sz w:val="28"/>
          <w:szCs w:val="28"/>
          <w:lang w:val="uk-UA"/>
        </w:rPr>
        <w:t xml:space="preserve"> </w:t>
      </w:r>
      <w:r w:rsidR="00ED76BF">
        <w:rPr>
          <w:sz w:val="28"/>
          <w:szCs w:val="28"/>
          <w:lang w:val="uk-UA"/>
        </w:rPr>
        <w:t xml:space="preserve">в кількості 14 штук </w:t>
      </w:r>
      <w:r w:rsidR="00280A5F">
        <w:rPr>
          <w:sz w:val="28"/>
          <w:szCs w:val="28"/>
          <w:lang w:val="uk-UA"/>
        </w:rPr>
        <w:t>на загальну су</w:t>
      </w:r>
      <w:r w:rsidR="004A620C">
        <w:rPr>
          <w:sz w:val="28"/>
          <w:szCs w:val="28"/>
          <w:lang w:val="uk-UA"/>
        </w:rPr>
        <w:t>му</w:t>
      </w:r>
      <w:r w:rsidR="002100E2">
        <w:rPr>
          <w:sz w:val="28"/>
          <w:szCs w:val="28"/>
          <w:lang w:val="uk-UA"/>
        </w:rPr>
        <w:t xml:space="preserve"> 33516,00грн.</w:t>
      </w:r>
      <w:r w:rsidR="006247F5" w:rsidRPr="006247F5">
        <w:rPr>
          <w:sz w:val="28"/>
          <w:szCs w:val="28"/>
          <w:lang w:val="uk-UA"/>
        </w:rPr>
        <w:t>, а саме:</w:t>
      </w:r>
      <w:proofErr w:type="gramEnd"/>
    </w:p>
    <w:p w:rsidR="00ED76BF" w:rsidRDefault="00ED76BF" w:rsidP="00ED76BF">
      <w:pPr>
        <w:jc w:val="both"/>
        <w:rPr>
          <w:sz w:val="28"/>
          <w:szCs w:val="28"/>
          <w:lang w:val="uk-UA"/>
        </w:rPr>
      </w:pPr>
    </w:p>
    <w:p w:rsidR="000C22AF" w:rsidRDefault="005B616C" w:rsidP="005B616C">
      <w:pPr>
        <w:pStyle w:val="a4"/>
      </w:pPr>
      <w:r>
        <w:rPr>
          <w:sz w:val="28"/>
          <w:szCs w:val="28"/>
        </w:rPr>
        <w:t>-</w:t>
      </w:r>
      <w:r w:rsidRPr="00BE6975">
        <w:t xml:space="preserve"> </w:t>
      </w:r>
      <w:proofErr w:type="spellStart"/>
      <w:r w:rsidRPr="005B616C">
        <w:rPr>
          <w:sz w:val="28"/>
          <w:szCs w:val="28"/>
        </w:rPr>
        <w:t>Ком’ютерний</w:t>
      </w:r>
      <w:proofErr w:type="spellEnd"/>
      <w:r w:rsidRPr="005B616C">
        <w:rPr>
          <w:sz w:val="28"/>
          <w:szCs w:val="28"/>
        </w:rPr>
        <w:t xml:space="preserve"> клас</w:t>
      </w:r>
      <w:r w:rsidR="000C22AF">
        <w:rPr>
          <w:sz w:val="28"/>
          <w:szCs w:val="28"/>
        </w:rPr>
        <w:t xml:space="preserve"> </w:t>
      </w:r>
      <w:r w:rsidRPr="005B616C">
        <w:rPr>
          <w:sz w:val="28"/>
          <w:szCs w:val="28"/>
        </w:rPr>
        <w:t>(комп’ютери)</w:t>
      </w:r>
      <w:r>
        <w:rPr>
          <w:sz w:val="28"/>
          <w:szCs w:val="28"/>
        </w:rPr>
        <w:t xml:space="preserve">  (6</w:t>
      </w:r>
      <w:r w:rsidRPr="00356853">
        <w:rPr>
          <w:sz w:val="28"/>
          <w:szCs w:val="28"/>
        </w:rPr>
        <w:t xml:space="preserve"> </w:t>
      </w:r>
      <w:proofErr w:type="spellStart"/>
      <w:r w:rsidRPr="00356853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 </w:t>
      </w:r>
      <w:r w:rsidR="000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616C">
        <w:t>інвентарний номер 1014600013</w:t>
      </w:r>
      <w:r>
        <w:t>,</w:t>
      </w:r>
      <w:r w:rsidR="000C22AF">
        <w:t xml:space="preserve">  </w:t>
      </w:r>
    </w:p>
    <w:p w:rsidR="005B616C" w:rsidRPr="005B616C" w:rsidRDefault="000C22AF" w:rsidP="005B616C">
      <w:pPr>
        <w:pStyle w:val="a4"/>
      </w:pPr>
      <w:r>
        <w:t xml:space="preserve">                                                                                       </w:t>
      </w:r>
      <w:r w:rsidR="005B616C" w:rsidRPr="005B616C">
        <w:t xml:space="preserve">первісна вартість 26466,00 </w:t>
      </w:r>
      <w:proofErr w:type="spellStart"/>
      <w:r w:rsidR="005B616C" w:rsidRPr="005B616C">
        <w:t>грн</w:t>
      </w:r>
      <w:proofErr w:type="spellEnd"/>
      <w:r w:rsidR="005B616C" w:rsidRPr="005B616C">
        <w:t xml:space="preserve">  ;</w:t>
      </w:r>
    </w:p>
    <w:p w:rsidR="000C22AF" w:rsidRDefault="005B616C" w:rsidP="005B616C">
      <w:pPr>
        <w:pStyle w:val="a4"/>
      </w:pPr>
      <w:r>
        <w:rPr>
          <w:sz w:val="28"/>
          <w:szCs w:val="28"/>
        </w:rPr>
        <w:t xml:space="preserve"> </w:t>
      </w:r>
      <w:r w:rsidRPr="005B616C">
        <w:rPr>
          <w:sz w:val="28"/>
          <w:szCs w:val="28"/>
        </w:rPr>
        <w:t>- Системний блок (1шт)</w:t>
      </w:r>
      <w:r w:rsidR="000C22AF">
        <w:rPr>
          <w:sz w:val="28"/>
          <w:szCs w:val="28"/>
        </w:rPr>
        <w:t xml:space="preserve">                                 </w:t>
      </w:r>
      <w:r w:rsidRPr="005B616C">
        <w:t>інвентарний номер1014600037,</w:t>
      </w:r>
    </w:p>
    <w:p w:rsidR="005B616C" w:rsidRPr="005B616C" w:rsidRDefault="000C22AF" w:rsidP="005B616C">
      <w:pPr>
        <w:pStyle w:val="a4"/>
      </w:pPr>
      <w:r>
        <w:t xml:space="preserve">                                                                                       </w:t>
      </w:r>
      <w:r w:rsidR="005B616C" w:rsidRPr="005B616C">
        <w:t>первісна вартість1960</w:t>
      </w:r>
      <w:r w:rsidR="005B616C">
        <w:t>,00грн</w:t>
      </w:r>
      <w:r w:rsidR="005B616C" w:rsidRPr="005B616C">
        <w:t>;</w:t>
      </w:r>
    </w:p>
    <w:p w:rsidR="000C22AF" w:rsidRDefault="005B616C" w:rsidP="005B616C">
      <w:pPr>
        <w:pStyle w:val="a4"/>
      </w:pPr>
      <w:r>
        <w:rPr>
          <w:sz w:val="28"/>
          <w:szCs w:val="28"/>
        </w:rPr>
        <w:t xml:space="preserve">- </w:t>
      </w:r>
      <w:r w:rsidRPr="005B616C">
        <w:rPr>
          <w:sz w:val="28"/>
          <w:szCs w:val="28"/>
        </w:rPr>
        <w:t>Системний блок (1шт)</w:t>
      </w:r>
      <w:r>
        <w:rPr>
          <w:sz w:val="28"/>
          <w:szCs w:val="28"/>
        </w:rPr>
        <w:t xml:space="preserve"> </w:t>
      </w:r>
      <w:r w:rsidR="000C22AF">
        <w:rPr>
          <w:sz w:val="28"/>
          <w:szCs w:val="28"/>
        </w:rPr>
        <w:t xml:space="preserve">                                 </w:t>
      </w:r>
      <w:r w:rsidRPr="005B616C">
        <w:t>інвентарний номер  1113000056,</w:t>
      </w:r>
    </w:p>
    <w:p w:rsidR="005B616C" w:rsidRDefault="000C22AF" w:rsidP="005B616C">
      <w:pPr>
        <w:pStyle w:val="a4"/>
      </w:pPr>
      <w:r>
        <w:t xml:space="preserve">                                                                                       </w:t>
      </w:r>
      <w:r w:rsidR="005B616C" w:rsidRPr="005B616C">
        <w:t xml:space="preserve">первісна вартість 100,00 </w:t>
      </w:r>
      <w:proofErr w:type="spellStart"/>
      <w:r w:rsidR="005B616C" w:rsidRPr="005B616C">
        <w:t>грн</w:t>
      </w:r>
      <w:proofErr w:type="spellEnd"/>
      <w:r w:rsidR="005B616C">
        <w:t>;</w:t>
      </w:r>
      <w:r w:rsidR="005B616C" w:rsidRPr="005B616C">
        <w:t xml:space="preserve">  </w:t>
      </w:r>
    </w:p>
    <w:p w:rsidR="000C22AF" w:rsidRDefault="005B616C" w:rsidP="005B616C">
      <w:pPr>
        <w:pStyle w:val="a4"/>
      </w:pPr>
      <w:r>
        <w:rPr>
          <w:sz w:val="28"/>
          <w:szCs w:val="28"/>
        </w:rPr>
        <w:t>-</w:t>
      </w:r>
      <w:r w:rsidRPr="00BE6975">
        <w:rPr>
          <w:rFonts w:ascii="Arial" w:hAnsi="Arial" w:cs="Arial"/>
        </w:rPr>
        <w:t xml:space="preserve"> </w:t>
      </w:r>
      <w:r w:rsidRPr="00C5539A">
        <w:rPr>
          <w:rFonts w:ascii="Arial" w:hAnsi="Arial" w:cs="Arial"/>
        </w:rPr>
        <w:t>Електроплита</w:t>
      </w:r>
      <w:r w:rsidRPr="005B616C">
        <w:rPr>
          <w:rFonts w:ascii="Arial" w:hAnsi="Arial" w:cs="Arial"/>
          <w:lang w:val="ru-RU"/>
        </w:rPr>
        <w:t xml:space="preserve">  </w:t>
      </w:r>
      <w:r>
        <w:rPr>
          <w:sz w:val="28"/>
          <w:szCs w:val="28"/>
        </w:rPr>
        <w:t xml:space="preserve">  (1</w:t>
      </w:r>
      <w:r w:rsidRPr="00356853">
        <w:rPr>
          <w:sz w:val="28"/>
          <w:szCs w:val="28"/>
        </w:rPr>
        <w:t xml:space="preserve"> </w:t>
      </w:r>
      <w:proofErr w:type="spellStart"/>
      <w:r w:rsidRPr="00356853">
        <w:rPr>
          <w:sz w:val="28"/>
          <w:szCs w:val="28"/>
        </w:rPr>
        <w:t>ш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) </w:t>
      </w:r>
      <w:r w:rsidR="000C22AF">
        <w:rPr>
          <w:sz w:val="28"/>
          <w:szCs w:val="28"/>
        </w:rPr>
        <w:t xml:space="preserve">                                   </w:t>
      </w:r>
      <w:r w:rsidRPr="005B616C">
        <w:t xml:space="preserve">інвентарний номер  1113000050, </w:t>
      </w:r>
    </w:p>
    <w:p w:rsidR="005B616C" w:rsidRPr="005B616C" w:rsidRDefault="000C22AF" w:rsidP="005B616C">
      <w:pPr>
        <w:pStyle w:val="a4"/>
      </w:pPr>
      <w:r>
        <w:t xml:space="preserve">                                                                                       </w:t>
      </w:r>
      <w:r w:rsidR="005B616C" w:rsidRPr="005B616C">
        <w:t xml:space="preserve">первісна вартість 200,00 </w:t>
      </w:r>
      <w:proofErr w:type="spellStart"/>
      <w:r w:rsidR="005B616C" w:rsidRPr="005B616C">
        <w:t>грн</w:t>
      </w:r>
      <w:proofErr w:type="spellEnd"/>
      <w:r w:rsidR="005B616C" w:rsidRPr="005B616C">
        <w:t>;</w:t>
      </w:r>
    </w:p>
    <w:p w:rsidR="000C22AF" w:rsidRDefault="005B616C" w:rsidP="005B616C">
      <w:pPr>
        <w:pStyle w:val="a4"/>
      </w:pPr>
      <w:r w:rsidRPr="00356853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356853">
        <w:rPr>
          <w:sz w:val="28"/>
          <w:szCs w:val="28"/>
        </w:rPr>
        <w:t xml:space="preserve">афа-стінка </w:t>
      </w:r>
      <w:r w:rsidRPr="005B616C">
        <w:rPr>
          <w:sz w:val="28"/>
          <w:szCs w:val="28"/>
          <w:lang w:val="ru-RU"/>
        </w:rPr>
        <w:t xml:space="preserve">   </w:t>
      </w:r>
      <w:r w:rsidRPr="00356853">
        <w:rPr>
          <w:sz w:val="28"/>
          <w:szCs w:val="28"/>
        </w:rPr>
        <w:t>(1ш</w:t>
      </w:r>
      <w:r w:rsidR="000C22AF">
        <w:rPr>
          <w:sz w:val="28"/>
          <w:szCs w:val="28"/>
        </w:rPr>
        <w:t xml:space="preserve">т)                                    </w:t>
      </w:r>
      <w:r>
        <w:rPr>
          <w:sz w:val="28"/>
          <w:szCs w:val="28"/>
        </w:rPr>
        <w:t xml:space="preserve"> </w:t>
      </w:r>
      <w:r w:rsidRPr="005B616C">
        <w:t xml:space="preserve">інвентарний номер  1016300006, </w:t>
      </w:r>
    </w:p>
    <w:p w:rsidR="005B616C" w:rsidRPr="005B616C" w:rsidRDefault="000C22AF" w:rsidP="005B616C">
      <w:pPr>
        <w:pStyle w:val="a4"/>
        <w:rPr>
          <w:lang w:val="ru-RU"/>
        </w:rPr>
      </w:pPr>
      <w:r>
        <w:t xml:space="preserve">                                                                                       </w:t>
      </w:r>
      <w:r w:rsidR="005B616C" w:rsidRPr="005B616C">
        <w:t xml:space="preserve">первісна вартість 422,00 </w:t>
      </w:r>
      <w:proofErr w:type="spellStart"/>
      <w:r w:rsidR="005B616C" w:rsidRPr="005B616C">
        <w:t>грн</w:t>
      </w:r>
      <w:proofErr w:type="spellEnd"/>
      <w:r w:rsidR="005B616C" w:rsidRPr="005B616C">
        <w:t xml:space="preserve"> </w:t>
      </w:r>
      <w:r w:rsidR="005B616C" w:rsidRPr="005B616C">
        <w:rPr>
          <w:lang w:val="ru-RU"/>
        </w:rPr>
        <w:t>;</w:t>
      </w:r>
    </w:p>
    <w:p w:rsidR="000C22AF" w:rsidRDefault="005B616C" w:rsidP="005B616C">
      <w:pPr>
        <w:pStyle w:val="a4"/>
      </w:pPr>
      <w:r w:rsidRPr="00356853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356853">
        <w:rPr>
          <w:sz w:val="28"/>
          <w:szCs w:val="28"/>
        </w:rPr>
        <w:t xml:space="preserve">афа-стінка </w:t>
      </w:r>
      <w:r>
        <w:rPr>
          <w:sz w:val="28"/>
          <w:szCs w:val="28"/>
        </w:rPr>
        <w:t xml:space="preserve">   </w:t>
      </w:r>
      <w:r w:rsidRPr="00356853">
        <w:rPr>
          <w:sz w:val="28"/>
          <w:szCs w:val="28"/>
        </w:rPr>
        <w:t>(1ш</w:t>
      </w:r>
      <w:r w:rsidR="000C22AF">
        <w:rPr>
          <w:sz w:val="28"/>
          <w:szCs w:val="28"/>
        </w:rPr>
        <w:t xml:space="preserve">т)                                    </w:t>
      </w:r>
      <w:r>
        <w:rPr>
          <w:sz w:val="28"/>
          <w:szCs w:val="28"/>
        </w:rPr>
        <w:t xml:space="preserve"> </w:t>
      </w:r>
      <w:r w:rsidRPr="005B616C">
        <w:t xml:space="preserve">інвентарний номер  1016300007, </w:t>
      </w:r>
    </w:p>
    <w:p w:rsidR="005B616C" w:rsidRDefault="000C22AF" w:rsidP="005B616C">
      <w:pPr>
        <w:pStyle w:val="a4"/>
      </w:pPr>
      <w:r>
        <w:t xml:space="preserve">                                                                                       </w:t>
      </w:r>
      <w:r w:rsidR="005B616C" w:rsidRPr="005B616C">
        <w:t xml:space="preserve">первісна вартість 884,00 </w:t>
      </w:r>
      <w:proofErr w:type="spellStart"/>
      <w:r w:rsidR="005B616C" w:rsidRPr="005B616C">
        <w:t>грн</w:t>
      </w:r>
      <w:proofErr w:type="spellEnd"/>
      <w:r w:rsidR="005B616C">
        <w:t>;</w:t>
      </w:r>
      <w:r w:rsidR="005B616C" w:rsidRPr="005B616C">
        <w:t xml:space="preserve">  </w:t>
      </w:r>
    </w:p>
    <w:p w:rsidR="000C22AF" w:rsidRDefault="005B616C" w:rsidP="005B616C">
      <w:pPr>
        <w:pStyle w:val="a4"/>
      </w:pPr>
      <w:r w:rsidRPr="00356853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356853">
        <w:rPr>
          <w:sz w:val="28"/>
          <w:szCs w:val="28"/>
        </w:rPr>
        <w:t xml:space="preserve">афа-стінка </w:t>
      </w:r>
      <w:r>
        <w:rPr>
          <w:sz w:val="28"/>
          <w:szCs w:val="28"/>
        </w:rPr>
        <w:t xml:space="preserve">  </w:t>
      </w:r>
      <w:r w:rsidRPr="00356853">
        <w:rPr>
          <w:sz w:val="28"/>
          <w:szCs w:val="28"/>
        </w:rPr>
        <w:t>(1ш</w:t>
      </w:r>
      <w:r w:rsidR="000C22AF">
        <w:rPr>
          <w:sz w:val="28"/>
          <w:szCs w:val="28"/>
        </w:rPr>
        <w:t xml:space="preserve">т)                                     </w:t>
      </w:r>
      <w:r>
        <w:rPr>
          <w:sz w:val="28"/>
          <w:szCs w:val="28"/>
        </w:rPr>
        <w:t xml:space="preserve"> </w:t>
      </w:r>
      <w:r w:rsidRPr="005B616C">
        <w:t xml:space="preserve">інвентарний номер  1016300009, </w:t>
      </w:r>
    </w:p>
    <w:p w:rsidR="005B616C" w:rsidRPr="005B616C" w:rsidRDefault="000C22AF" w:rsidP="005B616C">
      <w:pPr>
        <w:pStyle w:val="a4"/>
      </w:pPr>
      <w:r>
        <w:t xml:space="preserve">                                                                                       </w:t>
      </w:r>
      <w:r w:rsidR="005B616C" w:rsidRPr="005B616C">
        <w:t>первісна вартість 3338,00грн;</w:t>
      </w:r>
    </w:p>
    <w:p w:rsidR="000C22AF" w:rsidRDefault="005B616C" w:rsidP="005B616C">
      <w:pPr>
        <w:pStyle w:val="a4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Шкаф</w:t>
      </w:r>
      <w:proofErr w:type="spellEnd"/>
      <w:r>
        <w:rPr>
          <w:sz w:val="28"/>
          <w:szCs w:val="28"/>
        </w:rPr>
        <w:t xml:space="preserve"> витяжний </w:t>
      </w:r>
      <w:r w:rsidRPr="00356853">
        <w:rPr>
          <w:sz w:val="28"/>
          <w:szCs w:val="28"/>
        </w:rPr>
        <w:t>(1ш</w:t>
      </w:r>
      <w:r>
        <w:rPr>
          <w:sz w:val="28"/>
          <w:szCs w:val="28"/>
        </w:rPr>
        <w:t xml:space="preserve">т) </w:t>
      </w:r>
      <w:r w:rsidR="000C22AF">
        <w:rPr>
          <w:sz w:val="28"/>
          <w:szCs w:val="28"/>
        </w:rPr>
        <w:t xml:space="preserve">                                </w:t>
      </w:r>
      <w:r>
        <w:t>інвентарний номер 1014800021,</w:t>
      </w:r>
    </w:p>
    <w:p w:rsidR="005B616C" w:rsidRPr="005B616C" w:rsidRDefault="000C22AF" w:rsidP="005B616C">
      <w:pPr>
        <w:pStyle w:val="a4"/>
      </w:pPr>
      <w:r>
        <w:t xml:space="preserve">                                                                                      </w:t>
      </w:r>
      <w:r w:rsidR="005B616C" w:rsidRPr="005B616C">
        <w:t>первісна вартість 146,00грн</w:t>
      </w:r>
      <w:r w:rsidR="005B616C">
        <w:t>.</w:t>
      </w:r>
    </w:p>
    <w:p w:rsidR="005B616C" w:rsidRPr="005B616C" w:rsidRDefault="005B616C" w:rsidP="007F0532">
      <w:pPr>
        <w:pStyle w:val="a3"/>
        <w:ind w:left="0" w:firstLine="708"/>
        <w:jc w:val="both"/>
        <w:rPr>
          <w:lang w:val="uk-UA"/>
        </w:rPr>
      </w:pPr>
    </w:p>
    <w:p w:rsidR="00516331" w:rsidRDefault="007F0532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516331">
        <w:rPr>
          <w:sz w:val="28"/>
          <w:szCs w:val="28"/>
          <w:lang w:val="uk-UA"/>
        </w:rPr>
        <w:t xml:space="preserve">2. Директору </w:t>
      </w:r>
      <w:proofErr w:type="spellStart"/>
      <w:r w:rsidR="00870B70">
        <w:rPr>
          <w:sz w:val="28"/>
          <w:szCs w:val="28"/>
          <w:lang w:val="uk-UA"/>
        </w:rPr>
        <w:t>Щигліївського</w:t>
      </w:r>
      <w:proofErr w:type="spellEnd"/>
      <w:r w:rsidR="00870B70">
        <w:rPr>
          <w:sz w:val="28"/>
          <w:szCs w:val="28"/>
          <w:lang w:val="uk-UA"/>
        </w:rPr>
        <w:t xml:space="preserve"> </w:t>
      </w:r>
      <w:r w:rsidR="00BE5853">
        <w:rPr>
          <w:sz w:val="28"/>
          <w:szCs w:val="28"/>
          <w:lang w:val="uk-UA"/>
        </w:rPr>
        <w:t>ліцею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 w:rsidR="00516331">
        <w:rPr>
          <w:sz w:val="28"/>
          <w:szCs w:val="28"/>
          <w:lang w:val="uk-UA"/>
        </w:rPr>
        <w:t xml:space="preserve"> </w:t>
      </w:r>
      <w:r w:rsidR="00870B70">
        <w:rPr>
          <w:sz w:val="28"/>
          <w:szCs w:val="28"/>
          <w:lang w:val="uk-UA"/>
        </w:rPr>
        <w:t xml:space="preserve">  </w:t>
      </w:r>
      <w:r w:rsidR="000C22AF">
        <w:rPr>
          <w:sz w:val="28"/>
          <w:szCs w:val="28"/>
          <w:lang w:val="uk-UA"/>
        </w:rPr>
        <w:t xml:space="preserve">Віталію </w:t>
      </w:r>
      <w:proofErr w:type="spellStart"/>
      <w:r w:rsidR="008A64E8">
        <w:rPr>
          <w:sz w:val="28"/>
          <w:szCs w:val="28"/>
          <w:lang w:val="uk-UA"/>
        </w:rPr>
        <w:t>П</w:t>
      </w:r>
      <w:r w:rsidR="00870B70">
        <w:rPr>
          <w:sz w:val="28"/>
          <w:szCs w:val="28"/>
          <w:lang w:val="uk-UA"/>
        </w:rPr>
        <w:t>авицькому</w:t>
      </w:r>
      <w:proofErr w:type="spellEnd"/>
      <w:r w:rsidR="008A64E8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  <w:lang w:val="uk-UA"/>
        </w:rPr>
        <w:t>оформити списання</w:t>
      </w:r>
      <w:r w:rsidR="006247F5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  <w:lang w:val="uk-UA"/>
        </w:rPr>
        <w:t>інших необоротних матеріальних активів згідно чинного законодавства.</w:t>
      </w:r>
    </w:p>
    <w:p w:rsidR="00516331" w:rsidRDefault="00516331" w:rsidP="007F05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047E70" w:rsidRDefault="00047E70" w:rsidP="00047E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Іван    КОХАН</w:t>
      </w:r>
    </w:p>
    <w:p w:rsidR="00047E70" w:rsidRDefault="00047E70" w:rsidP="00047E70">
      <w:pPr>
        <w:rPr>
          <w:sz w:val="28"/>
          <w:szCs w:val="28"/>
          <w:lang w:val="uk-UA"/>
        </w:rPr>
      </w:pPr>
    </w:p>
    <w:p w:rsidR="00047E70" w:rsidRDefault="00047E70" w:rsidP="00047E70">
      <w:pPr>
        <w:rPr>
          <w:sz w:val="28"/>
          <w:szCs w:val="28"/>
          <w:lang w:val="uk-UA"/>
        </w:rPr>
      </w:pPr>
    </w:p>
    <w:p w:rsidR="00047E70" w:rsidRDefault="00047E70" w:rsidP="00047E70">
      <w:pPr>
        <w:rPr>
          <w:sz w:val="28"/>
          <w:szCs w:val="28"/>
          <w:lang w:val="uk-UA"/>
        </w:rPr>
      </w:pPr>
    </w:p>
    <w:p w:rsidR="00047E70" w:rsidRDefault="00047E70" w:rsidP="00047E70">
      <w:pPr>
        <w:rPr>
          <w:sz w:val="28"/>
          <w:szCs w:val="28"/>
          <w:lang w:val="uk-UA"/>
        </w:rPr>
      </w:pPr>
    </w:p>
    <w:p w:rsidR="00047E70" w:rsidRDefault="00047E70" w:rsidP="00047E70">
      <w:pPr>
        <w:rPr>
          <w:lang w:val="uk-UA"/>
        </w:rPr>
      </w:pPr>
      <w:r>
        <w:rPr>
          <w:lang w:val="uk-UA"/>
        </w:rPr>
        <w:t>Розробник:</w:t>
      </w:r>
    </w:p>
    <w:p w:rsidR="00047E70" w:rsidRDefault="00047E70" w:rsidP="00047E70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47E70" w:rsidRDefault="00047E70" w:rsidP="00047E70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47E70" w:rsidRDefault="00047E70" w:rsidP="00047E70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47E70" w:rsidRDefault="00047E70" w:rsidP="00047E70">
      <w:pPr>
        <w:rPr>
          <w:lang w:val="uk-UA"/>
        </w:rPr>
      </w:pPr>
      <w:r>
        <w:rPr>
          <w:lang w:val="uk-UA"/>
        </w:rPr>
        <w:t>Інші:</w:t>
      </w:r>
    </w:p>
    <w:p w:rsidR="00047E70" w:rsidRDefault="00047E70" w:rsidP="00047E70">
      <w:pPr>
        <w:rPr>
          <w:sz w:val="28"/>
          <w:szCs w:val="28"/>
          <w:lang w:val="uk-UA"/>
        </w:rPr>
      </w:pPr>
    </w:p>
    <w:p w:rsidR="00047E70" w:rsidRDefault="00047E70" w:rsidP="00516331">
      <w:pPr>
        <w:ind w:firstLine="709"/>
        <w:jc w:val="both"/>
        <w:rPr>
          <w:sz w:val="28"/>
          <w:szCs w:val="28"/>
          <w:lang w:val="uk-UA"/>
        </w:rPr>
      </w:pPr>
    </w:p>
    <w:sectPr w:rsidR="00047E70" w:rsidSect="008748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1851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47E70"/>
    <w:rsid w:val="000839BE"/>
    <w:rsid w:val="00086A56"/>
    <w:rsid w:val="000C22AF"/>
    <w:rsid w:val="00110602"/>
    <w:rsid w:val="00206703"/>
    <w:rsid w:val="002100E2"/>
    <w:rsid w:val="00280A5F"/>
    <w:rsid w:val="002B3110"/>
    <w:rsid w:val="002C25F6"/>
    <w:rsid w:val="003F2EF9"/>
    <w:rsid w:val="004153BF"/>
    <w:rsid w:val="004A620C"/>
    <w:rsid w:val="004C6C83"/>
    <w:rsid w:val="00516331"/>
    <w:rsid w:val="005B616C"/>
    <w:rsid w:val="006247F5"/>
    <w:rsid w:val="0063027E"/>
    <w:rsid w:val="00642D3E"/>
    <w:rsid w:val="006C0B77"/>
    <w:rsid w:val="00746BAC"/>
    <w:rsid w:val="007A0974"/>
    <w:rsid w:val="007C6D23"/>
    <w:rsid w:val="007F0532"/>
    <w:rsid w:val="008242FF"/>
    <w:rsid w:val="00870751"/>
    <w:rsid w:val="00870B70"/>
    <w:rsid w:val="008748CE"/>
    <w:rsid w:val="008A64E8"/>
    <w:rsid w:val="008E3973"/>
    <w:rsid w:val="00903340"/>
    <w:rsid w:val="00922C48"/>
    <w:rsid w:val="009C789D"/>
    <w:rsid w:val="00B910DE"/>
    <w:rsid w:val="00B915B7"/>
    <w:rsid w:val="00BE5853"/>
    <w:rsid w:val="00BF53A3"/>
    <w:rsid w:val="00C66034"/>
    <w:rsid w:val="00CE395A"/>
    <w:rsid w:val="00CE3AF0"/>
    <w:rsid w:val="00D60BFB"/>
    <w:rsid w:val="00D636DE"/>
    <w:rsid w:val="00E77140"/>
    <w:rsid w:val="00EA1F46"/>
    <w:rsid w:val="00EA59DF"/>
    <w:rsid w:val="00ED76BF"/>
    <w:rsid w:val="00EE4070"/>
    <w:rsid w:val="00EF27C1"/>
    <w:rsid w:val="00EF451B"/>
    <w:rsid w:val="00F0180C"/>
    <w:rsid w:val="00F12C76"/>
    <w:rsid w:val="00F4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11</cp:revision>
  <cp:lastPrinted>2023-06-27T09:38:00Z</cp:lastPrinted>
  <dcterms:created xsi:type="dcterms:W3CDTF">2023-01-30T06:13:00Z</dcterms:created>
  <dcterms:modified xsi:type="dcterms:W3CDTF">2023-06-27T09:38:00Z</dcterms:modified>
</cp:coreProperties>
</file>