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1B" w:rsidRPr="00081069" w:rsidRDefault="0054411B" w:rsidP="00DB0DE6">
      <w:pPr>
        <w:tabs>
          <w:tab w:val="center" w:pos="4677"/>
          <w:tab w:val="left" w:pos="7350"/>
          <w:tab w:val="left" w:pos="79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253C8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F77">
        <w:rPr>
          <w:sz w:val="28"/>
          <w:szCs w:val="28"/>
          <w:lang w:val="uk-UA"/>
        </w:rPr>
        <w:tab/>
      </w:r>
      <w:r w:rsidR="008F4FE4">
        <w:rPr>
          <w:sz w:val="28"/>
          <w:szCs w:val="28"/>
          <w:lang w:val="uk-UA"/>
        </w:rPr>
        <w:t xml:space="preserve">      </w:t>
      </w:r>
      <w:r w:rsidR="008F4FE4" w:rsidRPr="008F4FE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902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411B" w:rsidRPr="00081069" w:rsidRDefault="0054411B" w:rsidP="00731F77">
      <w:pPr>
        <w:pStyle w:val="docdata"/>
        <w:spacing w:before="0" w:beforeAutospacing="0" w:after="0" w:afterAutospacing="0"/>
        <w:jc w:val="center"/>
      </w:pPr>
      <w:r w:rsidRPr="00081069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54411B" w:rsidRPr="00081069" w:rsidRDefault="0054411B" w:rsidP="00731F77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081069">
        <w:rPr>
          <w:b/>
          <w:bCs/>
          <w:color w:val="000000"/>
          <w:sz w:val="22"/>
          <w:szCs w:val="22"/>
        </w:rPr>
        <w:tab/>
        <w:t>м.Коростишів</w:t>
      </w:r>
    </w:p>
    <w:p w:rsidR="0054411B" w:rsidRPr="00081069" w:rsidRDefault="0054411B" w:rsidP="00731F77">
      <w:pPr>
        <w:pStyle w:val="a6"/>
        <w:spacing w:before="0" w:beforeAutospacing="0" w:after="0" w:afterAutospacing="0"/>
        <w:jc w:val="center"/>
      </w:pPr>
      <w:r w:rsidRPr="00081069">
        <w:t> </w:t>
      </w:r>
    </w:p>
    <w:p w:rsidR="0054411B" w:rsidRPr="00081069" w:rsidRDefault="0054411B" w:rsidP="0054411B">
      <w:pPr>
        <w:pStyle w:val="a6"/>
        <w:tabs>
          <w:tab w:val="left" w:pos="3330"/>
          <w:tab w:val="center" w:pos="4819"/>
        </w:tabs>
        <w:spacing w:before="0" w:beforeAutospacing="0" w:after="0" w:afterAutospacing="0"/>
      </w:pPr>
      <w:r w:rsidRPr="00081069"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54411B" w:rsidRPr="00081069" w:rsidRDefault="0054411B" w:rsidP="0054411B">
      <w:pPr>
        <w:pStyle w:val="a6"/>
        <w:spacing w:before="0" w:beforeAutospacing="0" w:after="0" w:afterAutospacing="0"/>
        <w:jc w:val="center"/>
      </w:pPr>
      <w:r w:rsidRPr="00081069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8F4FE4" w:rsidRPr="008F4FE4" w:rsidRDefault="0061477D" w:rsidP="008F4F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4FE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F4FE4" w:rsidRPr="008F4FE4">
        <w:rPr>
          <w:rFonts w:ascii="Times New Roman" w:hAnsi="Times New Roman" w:cs="Times New Roman"/>
          <w:sz w:val="28"/>
          <w:szCs w:val="28"/>
          <w:lang w:val="uk-UA"/>
        </w:rPr>
        <w:t xml:space="preserve">            _____________________ сесія восьмого скликання</w:t>
      </w:r>
    </w:p>
    <w:p w:rsidR="00220CAB" w:rsidRPr="008F4FE4" w:rsidRDefault="008F4FE4" w:rsidP="008F4FE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4FE4"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Pr="008F4FE4">
        <w:rPr>
          <w:rFonts w:ascii="Times New Roman" w:hAnsi="Times New Roman" w:cs="Times New Roman"/>
          <w:b/>
          <w:bCs/>
          <w:lang w:val="uk-UA"/>
        </w:rPr>
        <w:tab/>
      </w:r>
      <w:r w:rsidRPr="008F4FE4">
        <w:rPr>
          <w:rFonts w:ascii="Times New Roman" w:hAnsi="Times New Roman" w:cs="Times New Roman"/>
          <w:b/>
          <w:bCs/>
          <w:lang w:val="uk-UA"/>
        </w:rPr>
        <w:tab/>
      </w:r>
      <w:r w:rsidRPr="008F4FE4">
        <w:rPr>
          <w:rFonts w:ascii="Times New Roman" w:hAnsi="Times New Roman" w:cs="Times New Roman"/>
          <w:b/>
          <w:bCs/>
          <w:lang w:val="uk-UA"/>
        </w:rPr>
        <w:tab/>
      </w:r>
      <w:r w:rsidRPr="008F4FE4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8F4FE4">
        <w:rPr>
          <w:rFonts w:ascii="Times New Roman" w:hAnsi="Times New Roman" w:cs="Times New Roman"/>
          <w:b/>
          <w:bCs/>
          <w:lang w:val="uk-UA"/>
        </w:rPr>
        <w:tab/>
      </w:r>
      <w:r w:rsidRPr="008F4F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№____</w:t>
      </w:r>
    </w:p>
    <w:p w:rsidR="008F4FE4" w:rsidRDefault="008F4FE4" w:rsidP="008F4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земельних ділянок в натурі (на місцевості)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не витребуваних (нерозподілених)</w:t>
      </w:r>
    </w:p>
    <w:p w:rsidR="000A0B4B" w:rsidRPr="000A0B4B" w:rsidRDefault="000A0B4B" w:rsidP="000A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>земельних часток (паїв)</w:t>
      </w:r>
    </w:p>
    <w:p w:rsidR="000A0B4B" w:rsidRPr="000A0B4B" w:rsidRDefault="000A0B4B" w:rsidP="000A0B4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B4B" w:rsidRPr="000A0B4B" w:rsidRDefault="000A0B4B" w:rsidP="00ED6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0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за вх.№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 xml:space="preserve">08.1-26/2343 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 xml:space="preserve"> ПРИВАТНОГО ПІДПРИЄМСТВА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АННА-К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C82">
        <w:rPr>
          <w:rFonts w:ascii="Times New Roman" w:hAnsi="Times New Roman" w:cs="Times New Roman"/>
          <w:sz w:val="28"/>
          <w:szCs w:val="28"/>
          <w:lang w:val="uk-UA"/>
        </w:rPr>
        <w:t>Крейс О.К.</w:t>
      </w:r>
      <w:r w:rsidR="00CB5B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3720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адреса: Житомирська область, Житомирський район, село Грубське, пров. Миру, 14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технічної документації  із землеустрою щодо встановлення (відновлення) меж земельн</w:t>
      </w:r>
      <w:r w:rsidR="00A9497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діл</w:t>
      </w:r>
      <w:r w:rsidRPr="00A94976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A94976" w:rsidRPr="00A949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9497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="00843320" w:rsidRPr="008433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D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витребуван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D6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8" w:rsidRPr="000A0B4B">
        <w:rPr>
          <w:rFonts w:ascii="Times New Roman" w:hAnsi="Times New Roman" w:cs="Times New Roman"/>
          <w:sz w:val="28"/>
          <w:szCs w:val="28"/>
          <w:lang w:val="uk-UA"/>
        </w:rPr>
        <w:t>(нерозподілен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D6358" w:rsidRPr="000A0B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6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к (паї</w:t>
      </w:r>
      <w:r w:rsidR="00A5295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3320" w:rsidRPr="000A0B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513C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0B4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13C9D">
        <w:rPr>
          <w:rFonts w:ascii="Times New Roman" w:hAnsi="Times New Roman" w:cs="Times New Roman"/>
          <w:bCs/>
          <w:sz w:val="28"/>
          <w:szCs w:val="28"/>
          <w:lang w:val="uk-UA"/>
        </w:rPr>
        <w:t>3000</w:t>
      </w:r>
      <w:r w:rsidRPr="000A0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га, що розташован</w:t>
      </w:r>
      <w:r w:rsidR="001179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E1319E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Кропивнянського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старостинськ</w:t>
      </w:r>
      <w:r w:rsidR="00DD4E6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DD4E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 з метою отримання ї</w:t>
      </w:r>
      <w:r w:rsidR="0011796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ведення товарного сільськогосподарського виробництва.</w:t>
      </w:r>
    </w:p>
    <w:p w:rsidR="000A0B4B" w:rsidRPr="000A0B4B" w:rsidRDefault="00691A4B" w:rsidP="000A0B4B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ст.ст.12, 22, 93, 122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 ст.19, 22, 55 Закону України «Про землеустрій»,</w:t>
      </w:r>
      <w:r w:rsidR="004424C2">
        <w:rPr>
          <w:rFonts w:ascii="Times New Roman" w:hAnsi="Times New Roman" w:cs="Times New Roman"/>
          <w:sz w:val="28"/>
          <w:szCs w:val="28"/>
          <w:lang w:val="uk-UA"/>
        </w:rPr>
        <w:t xml:space="preserve"> ст. 13 Закону України "Про порядок виділення в натурі (на місцевості) земельних ділянок власникам земельних часток (паїв)",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0A0B4B" w:rsidRPr="003D6D12" w:rsidRDefault="000A0B4B" w:rsidP="003D6D1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6D1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A0B4B" w:rsidRPr="00151FE4" w:rsidRDefault="009F6FFC" w:rsidP="009F6F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розроблення технічної документації із землеустрою щодо встановлення (відновлення) меж </w:t>
      </w:r>
      <w:r w:rsidR="000A0B4B" w:rsidRPr="00BC6BB8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1" w:rsidRPr="000A0B4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D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1" w:rsidRPr="000A0B4B">
        <w:rPr>
          <w:rFonts w:ascii="Times New Roman" w:hAnsi="Times New Roman" w:cs="Times New Roman"/>
          <w:sz w:val="28"/>
          <w:szCs w:val="28"/>
          <w:lang w:val="uk-UA"/>
        </w:rPr>
        <w:t>витребуваних</w:t>
      </w:r>
      <w:r w:rsidR="008D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(нерозподілених)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1" w:rsidRPr="000A0B4B">
        <w:rPr>
          <w:rFonts w:ascii="Times New Roman" w:hAnsi="Times New Roman" w:cs="Times New Roman"/>
          <w:sz w:val="28"/>
          <w:szCs w:val="28"/>
          <w:lang w:val="uk-UA"/>
        </w:rPr>
        <w:t>земельних часток (паїв)</w:t>
      </w:r>
      <w:r w:rsidR="007E6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A4B">
        <w:rPr>
          <w:rFonts w:ascii="Times New Roman" w:hAnsi="Times New Roman" w:cs="Times New Roman"/>
          <w:sz w:val="28"/>
          <w:szCs w:val="28"/>
          <w:lang w:val="uk-UA"/>
        </w:rPr>
        <w:t>ПРИВАТНОМУ ПІДПРИЄМСТВУ</w:t>
      </w:r>
      <w:r w:rsidR="0006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680" w:rsidRPr="000A0B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7680">
        <w:rPr>
          <w:rFonts w:ascii="Times New Roman" w:hAnsi="Times New Roman" w:cs="Times New Roman"/>
          <w:sz w:val="28"/>
          <w:szCs w:val="28"/>
          <w:lang w:val="uk-UA"/>
        </w:rPr>
        <w:t>АННА-К</w:t>
      </w:r>
      <w:r w:rsidR="00067680" w:rsidRPr="000A0B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0676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B4B" w:rsidRPr="000A0B4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67680">
        <w:rPr>
          <w:rFonts w:ascii="Times New Roman" w:hAnsi="Times New Roman" w:cs="Times New Roman"/>
          <w:bCs/>
          <w:sz w:val="28"/>
          <w:szCs w:val="28"/>
          <w:lang w:val="uk-UA"/>
        </w:rPr>
        <w:t>3000</w:t>
      </w:r>
      <w:r w:rsidR="000A0B4B" w:rsidRPr="000A0B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>га, що розташов</w:t>
      </w:r>
      <w:r w:rsidR="000A0B4B" w:rsidRPr="00176E99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91A4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A0B4B" w:rsidRPr="00176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>на території Кропивнянського старостинськ</w:t>
      </w:r>
      <w:r w:rsidR="004631F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385F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Коростишівської міської ради,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ї</w:t>
      </w:r>
      <w:r w:rsidR="00691A4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ведення товарного сільськогосподар</w:t>
      </w:r>
      <w:r w:rsidR="00C91D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F2C8A">
        <w:rPr>
          <w:rFonts w:ascii="Times New Roman" w:hAnsi="Times New Roman" w:cs="Times New Roman"/>
          <w:sz w:val="28"/>
          <w:szCs w:val="28"/>
          <w:lang w:val="uk-UA"/>
        </w:rPr>
        <w:t>ького виробництва,</w:t>
      </w:r>
      <w:r w:rsidR="000A0B4B"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B4B" w:rsidRPr="00151FE4">
        <w:rPr>
          <w:rFonts w:ascii="Times New Roman" w:hAnsi="Times New Roman" w:cs="Times New Roman"/>
          <w:sz w:val="28"/>
          <w:szCs w:val="28"/>
          <w:lang w:val="uk-UA"/>
        </w:rPr>
        <w:t>за рахунок земель реформован</w:t>
      </w:r>
      <w:r w:rsidR="00A55171" w:rsidRPr="00151FE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A0B4B" w:rsidRPr="00151FE4">
        <w:rPr>
          <w:rFonts w:ascii="Times New Roman" w:hAnsi="Times New Roman" w:cs="Times New Roman"/>
          <w:sz w:val="28"/>
          <w:szCs w:val="28"/>
          <w:lang w:val="uk-UA"/>
        </w:rPr>
        <w:t xml:space="preserve"> КСП "Голубіївське". 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lastRenderedPageBreak/>
        <w:t>2. Технічну документацію із землеустрою щодо встановлення (відновлення) меж земельної ділянки в натурі (на місцевості) не</w:t>
      </w:r>
      <w:r w:rsidR="009D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витребуваних (нерозподілених) земельних часток (паїв) подати на розгляд та затвердження в установленому законом порядку.</w:t>
      </w:r>
    </w:p>
    <w:p w:rsidR="000A0B4B" w:rsidRPr="000A0B4B" w:rsidRDefault="000A0B4B" w:rsidP="000A0B4B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4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A0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0A0B4B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976C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0B4B" w:rsidRPr="000A0B4B" w:rsidRDefault="000A0B4B" w:rsidP="000A0B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B4B" w:rsidRPr="000A0B4B" w:rsidRDefault="000A0B4B" w:rsidP="000A0B4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5F01" w:rsidRPr="00D9207D" w:rsidRDefault="003466F4" w:rsidP="003466F4">
      <w:pPr>
        <w:tabs>
          <w:tab w:val="left" w:pos="5565"/>
        </w:tabs>
        <w:spacing w:after="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Юрій  ДЕНИСОВЕЦЬ</w:t>
      </w:r>
    </w:p>
    <w:p w:rsidR="00E322D9" w:rsidRDefault="00E322D9" w:rsidP="00085F01">
      <w:pPr>
        <w:rPr>
          <w:lang w:val="uk-UA"/>
        </w:rPr>
      </w:pPr>
    </w:p>
    <w:p w:rsidR="00E322D9" w:rsidRPr="00E322D9" w:rsidRDefault="00E322D9" w:rsidP="00E322D9">
      <w:pPr>
        <w:rPr>
          <w:lang w:val="uk-UA"/>
        </w:rPr>
      </w:pPr>
    </w:p>
    <w:p w:rsidR="00E322D9" w:rsidRDefault="00E322D9" w:rsidP="00E322D9">
      <w:pPr>
        <w:rPr>
          <w:lang w:val="uk-UA"/>
        </w:rPr>
      </w:pPr>
    </w:p>
    <w:p w:rsidR="00E322D9" w:rsidRPr="00E322D9" w:rsidRDefault="00E322D9" w:rsidP="00E322D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322D9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E322D9" w:rsidRPr="00E322D9" w:rsidRDefault="00E322D9" w:rsidP="00E322D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322D9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E322D9" w:rsidRPr="00E322D9" w:rsidRDefault="00E322D9" w:rsidP="00E322D9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322D9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A5532A" w:rsidRPr="00E322D9" w:rsidRDefault="00E322D9" w:rsidP="00E322D9">
      <w:pPr>
        <w:rPr>
          <w:rFonts w:ascii="Times New Roman" w:hAnsi="Times New Roman" w:cs="Times New Roman"/>
          <w:lang w:val="uk-UA"/>
        </w:rPr>
      </w:pPr>
      <w:r w:rsidRPr="00E322D9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 </w:t>
      </w:r>
      <w:r w:rsidRPr="00E322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2D9">
        <w:rPr>
          <w:rFonts w:ascii="Times New Roman" w:hAnsi="Times New Roman" w:cs="Times New Roman"/>
          <w:lang w:val="uk-UA"/>
        </w:rPr>
        <w:t xml:space="preserve"> </w:t>
      </w:r>
      <w:r w:rsidRPr="00E322D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322D9">
        <w:rPr>
          <w:rFonts w:ascii="Times New Roman" w:hAnsi="Times New Roman" w:cs="Times New Roman"/>
          <w:lang w:val="uk-UA"/>
        </w:rPr>
        <w:t xml:space="preserve"> </w:t>
      </w:r>
      <w:r w:rsidRPr="00E322D9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E322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2D9">
        <w:rPr>
          <w:rFonts w:ascii="Times New Roman" w:hAnsi="Times New Roman" w:cs="Times New Roman"/>
          <w:lang w:val="uk-UA"/>
        </w:rPr>
        <w:t xml:space="preserve"> </w:t>
      </w:r>
      <w:r w:rsidRPr="00E322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sectPr w:rsidR="00A5532A" w:rsidRPr="00E322D9" w:rsidSect="00AB0B46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26" w:rsidRDefault="00D93226" w:rsidP="00754615">
      <w:pPr>
        <w:spacing w:after="0" w:line="240" w:lineRule="auto"/>
      </w:pPr>
      <w:r>
        <w:separator/>
      </w:r>
    </w:p>
  </w:endnote>
  <w:endnote w:type="continuationSeparator" w:id="1">
    <w:p w:rsidR="00D93226" w:rsidRDefault="00D93226" w:rsidP="0075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26" w:rsidRDefault="00D93226" w:rsidP="00754615">
      <w:pPr>
        <w:spacing w:after="0" w:line="240" w:lineRule="auto"/>
      </w:pPr>
      <w:r>
        <w:separator/>
      </w:r>
    </w:p>
  </w:footnote>
  <w:footnote w:type="continuationSeparator" w:id="1">
    <w:p w:rsidR="00D93226" w:rsidRDefault="00D93226" w:rsidP="0075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86200F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3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C08" w:rsidRDefault="00D932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8" w:rsidRDefault="0086200F" w:rsidP="0063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3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2D9">
      <w:rPr>
        <w:rStyle w:val="a5"/>
        <w:noProof/>
      </w:rPr>
      <w:t>2</w:t>
    </w:r>
    <w:r>
      <w:rPr>
        <w:rStyle w:val="a5"/>
      </w:rPr>
      <w:fldChar w:fldCharType="end"/>
    </w:r>
  </w:p>
  <w:p w:rsidR="005A3C08" w:rsidRDefault="00D932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B"/>
    <w:rsid w:val="00067680"/>
    <w:rsid w:val="0007245A"/>
    <w:rsid w:val="00085F01"/>
    <w:rsid w:val="000A0207"/>
    <w:rsid w:val="000A0B4B"/>
    <w:rsid w:val="00106C08"/>
    <w:rsid w:val="0011796D"/>
    <w:rsid w:val="00151FE4"/>
    <w:rsid w:val="00176E99"/>
    <w:rsid w:val="001B555C"/>
    <w:rsid w:val="00220CAB"/>
    <w:rsid w:val="002465D8"/>
    <w:rsid w:val="002470F3"/>
    <w:rsid w:val="00253C82"/>
    <w:rsid w:val="00254557"/>
    <w:rsid w:val="002730E2"/>
    <w:rsid w:val="00286B97"/>
    <w:rsid w:val="002D4978"/>
    <w:rsid w:val="002F2BA9"/>
    <w:rsid w:val="003054EE"/>
    <w:rsid w:val="003466F4"/>
    <w:rsid w:val="00363522"/>
    <w:rsid w:val="00372EB0"/>
    <w:rsid w:val="00385FF4"/>
    <w:rsid w:val="00395497"/>
    <w:rsid w:val="003D6492"/>
    <w:rsid w:val="003D6D12"/>
    <w:rsid w:val="003D7CBF"/>
    <w:rsid w:val="003E43A9"/>
    <w:rsid w:val="003F2C8A"/>
    <w:rsid w:val="004424C2"/>
    <w:rsid w:val="00443DEB"/>
    <w:rsid w:val="004631FF"/>
    <w:rsid w:val="00464FA8"/>
    <w:rsid w:val="00472422"/>
    <w:rsid w:val="004F3A0C"/>
    <w:rsid w:val="004F794A"/>
    <w:rsid w:val="00513C9D"/>
    <w:rsid w:val="0054411B"/>
    <w:rsid w:val="005B4EAB"/>
    <w:rsid w:val="005F4470"/>
    <w:rsid w:val="0061477D"/>
    <w:rsid w:val="006271F9"/>
    <w:rsid w:val="00691A4B"/>
    <w:rsid w:val="006C78D6"/>
    <w:rsid w:val="00701291"/>
    <w:rsid w:val="00731F77"/>
    <w:rsid w:val="00754615"/>
    <w:rsid w:val="00780D80"/>
    <w:rsid w:val="007A5BBA"/>
    <w:rsid w:val="007E6221"/>
    <w:rsid w:val="007F54BF"/>
    <w:rsid w:val="00817C66"/>
    <w:rsid w:val="00843320"/>
    <w:rsid w:val="0086200F"/>
    <w:rsid w:val="00862D06"/>
    <w:rsid w:val="008B12B3"/>
    <w:rsid w:val="008D171E"/>
    <w:rsid w:val="008E6CBC"/>
    <w:rsid w:val="008F1023"/>
    <w:rsid w:val="008F4FE4"/>
    <w:rsid w:val="00901799"/>
    <w:rsid w:val="00902645"/>
    <w:rsid w:val="0092201C"/>
    <w:rsid w:val="00952237"/>
    <w:rsid w:val="009554A2"/>
    <w:rsid w:val="00976C70"/>
    <w:rsid w:val="009D46B7"/>
    <w:rsid w:val="009F6FFC"/>
    <w:rsid w:val="00A52952"/>
    <w:rsid w:val="00A55171"/>
    <w:rsid w:val="00A5532A"/>
    <w:rsid w:val="00A94976"/>
    <w:rsid w:val="00AB0B46"/>
    <w:rsid w:val="00B146FE"/>
    <w:rsid w:val="00B160E8"/>
    <w:rsid w:val="00B22C74"/>
    <w:rsid w:val="00B649CF"/>
    <w:rsid w:val="00B86BBF"/>
    <w:rsid w:val="00BA3C96"/>
    <w:rsid w:val="00BC6BB8"/>
    <w:rsid w:val="00BE4013"/>
    <w:rsid w:val="00C20232"/>
    <w:rsid w:val="00C91D1E"/>
    <w:rsid w:val="00CA1A63"/>
    <w:rsid w:val="00CB5B19"/>
    <w:rsid w:val="00CF0AA3"/>
    <w:rsid w:val="00D13AEC"/>
    <w:rsid w:val="00D329E1"/>
    <w:rsid w:val="00D52AA4"/>
    <w:rsid w:val="00D93226"/>
    <w:rsid w:val="00DB0DE6"/>
    <w:rsid w:val="00DB53DB"/>
    <w:rsid w:val="00DD4E64"/>
    <w:rsid w:val="00DD4EB9"/>
    <w:rsid w:val="00DE3B5A"/>
    <w:rsid w:val="00E1319E"/>
    <w:rsid w:val="00E31555"/>
    <w:rsid w:val="00E322D9"/>
    <w:rsid w:val="00E47D07"/>
    <w:rsid w:val="00E51E47"/>
    <w:rsid w:val="00E74946"/>
    <w:rsid w:val="00EA53E7"/>
    <w:rsid w:val="00EC5676"/>
    <w:rsid w:val="00ED6358"/>
    <w:rsid w:val="00EE402B"/>
    <w:rsid w:val="00EF2BE2"/>
    <w:rsid w:val="00EF41E1"/>
    <w:rsid w:val="00F31F0F"/>
    <w:rsid w:val="00F35F08"/>
    <w:rsid w:val="00F562E1"/>
    <w:rsid w:val="00F6130A"/>
    <w:rsid w:val="00F91D15"/>
    <w:rsid w:val="00F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A0B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A0B4B"/>
  </w:style>
  <w:style w:type="paragraph" w:styleId="a6">
    <w:name w:val="Normal (Web)"/>
    <w:basedOn w:val="a"/>
    <w:uiPriority w:val="99"/>
    <w:unhideWhenUsed/>
    <w:rsid w:val="000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AD79-D87D-4767-8163-D1F55962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151</cp:revision>
  <cp:lastPrinted>2022-12-28T09:48:00Z</cp:lastPrinted>
  <dcterms:created xsi:type="dcterms:W3CDTF">2022-10-24T08:03:00Z</dcterms:created>
  <dcterms:modified xsi:type="dcterms:W3CDTF">2024-11-04T08:52:00Z</dcterms:modified>
</cp:coreProperties>
</file>