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02F63" w14:textId="276BE6FC" w:rsidR="00880E25" w:rsidRPr="00C42BEA" w:rsidRDefault="00E05219" w:rsidP="00A92E5E">
      <w:pPr>
        <w:contextualSpacing/>
        <w:jc w:val="center"/>
        <w:rPr>
          <w:sz w:val="28"/>
          <w:szCs w:val="28"/>
        </w:rPr>
      </w:pPr>
      <w:bookmarkStart w:id="0" w:name="_GoBack"/>
      <w:bookmarkEnd w:id="0"/>
      <w:r w:rsidRPr="00C42BEA">
        <w:rPr>
          <w:sz w:val="28"/>
          <w:szCs w:val="28"/>
          <w:lang w:val="uk-UA"/>
        </w:rPr>
        <w:t xml:space="preserve">  </w:t>
      </w:r>
      <w:r w:rsidR="00880E25" w:rsidRPr="00C42BEA">
        <w:rPr>
          <w:noProof/>
          <w:sz w:val="28"/>
          <w:szCs w:val="28"/>
        </w:rPr>
        <w:drawing>
          <wp:inline distT="0" distB="0" distL="0" distR="0" wp14:anchorId="5AD5C49E" wp14:editId="55E4CB92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E25" w:rsidRPr="00C42BEA">
        <w:rPr>
          <w:sz w:val="28"/>
          <w:szCs w:val="28"/>
        </w:rPr>
        <w:tab/>
      </w:r>
    </w:p>
    <w:p w14:paraId="0A76E1E7" w14:textId="77777777" w:rsidR="00880E25" w:rsidRPr="00C42BEA" w:rsidRDefault="00880E25" w:rsidP="00A92E5E">
      <w:pPr>
        <w:ind w:firstLine="2"/>
        <w:jc w:val="center"/>
        <w:rPr>
          <w:b/>
          <w:bCs/>
          <w:sz w:val="28"/>
          <w:szCs w:val="28"/>
          <w:lang w:eastAsia="uk-UA"/>
        </w:rPr>
      </w:pPr>
      <w:r w:rsidRPr="00C42BEA">
        <w:rPr>
          <w:b/>
          <w:bCs/>
          <w:sz w:val="28"/>
          <w:szCs w:val="28"/>
          <w:lang w:eastAsia="uk-UA"/>
        </w:rPr>
        <w:t xml:space="preserve">КОРОСТИШІВСЬКА МІСЬКА РАДА                   </w:t>
      </w:r>
    </w:p>
    <w:p w14:paraId="0DC514D7" w14:textId="77777777" w:rsidR="00880E25" w:rsidRPr="00C42BEA" w:rsidRDefault="00880E25" w:rsidP="00A92E5E">
      <w:pPr>
        <w:spacing w:line="276" w:lineRule="auto"/>
        <w:jc w:val="center"/>
        <w:rPr>
          <w:b/>
          <w:sz w:val="28"/>
          <w:szCs w:val="28"/>
        </w:rPr>
      </w:pPr>
      <w:r w:rsidRPr="00C42BEA">
        <w:rPr>
          <w:b/>
          <w:sz w:val="28"/>
          <w:szCs w:val="28"/>
        </w:rPr>
        <w:t>м. Коростишів</w:t>
      </w:r>
    </w:p>
    <w:p w14:paraId="5CBD3F3D" w14:textId="0B29587C" w:rsidR="00880E25" w:rsidRPr="00C42BEA" w:rsidRDefault="00964F00" w:rsidP="00A92E5E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C42BEA">
        <w:rPr>
          <w:bCs/>
          <w:sz w:val="28"/>
          <w:szCs w:val="28"/>
          <w:lang w:val="uk-UA"/>
        </w:rPr>
        <w:tab/>
      </w:r>
      <w:r w:rsidRPr="00C42BEA">
        <w:rPr>
          <w:bCs/>
          <w:sz w:val="28"/>
          <w:szCs w:val="28"/>
          <w:lang w:val="uk-UA"/>
        </w:rPr>
        <w:tab/>
      </w:r>
      <w:r w:rsidRPr="00C42BEA">
        <w:rPr>
          <w:bCs/>
          <w:sz w:val="28"/>
          <w:szCs w:val="28"/>
          <w:lang w:val="uk-UA"/>
        </w:rPr>
        <w:tab/>
      </w:r>
      <w:r w:rsidRPr="00C42BEA">
        <w:rPr>
          <w:bCs/>
          <w:sz w:val="28"/>
          <w:szCs w:val="28"/>
          <w:lang w:val="uk-UA"/>
        </w:rPr>
        <w:tab/>
      </w:r>
      <w:r w:rsidRPr="00C42BEA">
        <w:rPr>
          <w:bCs/>
          <w:sz w:val="28"/>
          <w:szCs w:val="28"/>
          <w:lang w:val="uk-UA"/>
        </w:rPr>
        <w:tab/>
      </w:r>
      <w:r w:rsidRPr="00C42BEA">
        <w:rPr>
          <w:bCs/>
          <w:sz w:val="28"/>
          <w:szCs w:val="28"/>
          <w:lang w:val="uk-UA"/>
        </w:rPr>
        <w:tab/>
      </w:r>
      <w:r w:rsidRPr="00C42BEA">
        <w:rPr>
          <w:bCs/>
          <w:sz w:val="28"/>
          <w:szCs w:val="28"/>
          <w:lang w:val="uk-UA"/>
        </w:rPr>
        <w:tab/>
      </w:r>
      <w:r w:rsidRPr="00C42BEA">
        <w:rPr>
          <w:bCs/>
          <w:sz w:val="28"/>
          <w:szCs w:val="28"/>
          <w:lang w:val="uk-UA"/>
        </w:rPr>
        <w:tab/>
        <w:t xml:space="preserve">                                ПРОЄКТ____</w:t>
      </w:r>
    </w:p>
    <w:p w14:paraId="632FFDC5" w14:textId="77777777" w:rsidR="00880E25" w:rsidRPr="00C42BEA" w:rsidRDefault="00880E25" w:rsidP="00A92E5E">
      <w:pPr>
        <w:spacing w:line="276" w:lineRule="auto"/>
        <w:jc w:val="center"/>
        <w:rPr>
          <w:b/>
          <w:sz w:val="28"/>
          <w:szCs w:val="28"/>
        </w:rPr>
      </w:pPr>
      <w:r w:rsidRPr="00C42BEA">
        <w:rPr>
          <w:b/>
          <w:sz w:val="28"/>
          <w:szCs w:val="28"/>
        </w:rPr>
        <w:t xml:space="preserve">Р І Ш Е Н </w:t>
      </w:r>
      <w:proofErr w:type="spellStart"/>
      <w:r w:rsidRPr="00C42BEA">
        <w:rPr>
          <w:b/>
          <w:sz w:val="28"/>
          <w:szCs w:val="28"/>
        </w:rPr>
        <w:t>Н</w:t>
      </w:r>
      <w:proofErr w:type="spellEnd"/>
      <w:r w:rsidRPr="00C42BEA">
        <w:rPr>
          <w:b/>
          <w:sz w:val="28"/>
          <w:szCs w:val="28"/>
        </w:rPr>
        <w:t xml:space="preserve"> Я</w:t>
      </w:r>
    </w:p>
    <w:p w14:paraId="43275D03" w14:textId="77777777" w:rsidR="00880E25" w:rsidRPr="00C42BEA" w:rsidRDefault="00880E25" w:rsidP="00A92E5E">
      <w:pPr>
        <w:jc w:val="center"/>
        <w:rPr>
          <w:b/>
          <w:bCs/>
          <w:sz w:val="28"/>
          <w:szCs w:val="28"/>
        </w:rPr>
      </w:pPr>
      <w:r w:rsidRPr="00C42BEA">
        <w:rPr>
          <w:b/>
          <w:bCs/>
          <w:sz w:val="28"/>
          <w:szCs w:val="28"/>
        </w:rPr>
        <w:t>Коростишівської міської ради</w:t>
      </w:r>
    </w:p>
    <w:p w14:paraId="58280BE3" w14:textId="4CCE20AD" w:rsidR="00880E25" w:rsidRPr="00C42BEA" w:rsidRDefault="00964F00" w:rsidP="00A92E5E">
      <w:pPr>
        <w:spacing w:line="276" w:lineRule="auto"/>
        <w:jc w:val="center"/>
        <w:rPr>
          <w:sz w:val="28"/>
          <w:szCs w:val="28"/>
        </w:rPr>
      </w:pPr>
      <w:r w:rsidRPr="00C42BEA">
        <w:rPr>
          <w:sz w:val="28"/>
          <w:szCs w:val="28"/>
          <w:lang w:val="uk-UA"/>
        </w:rPr>
        <w:t>_____________________________</w:t>
      </w:r>
      <w:r w:rsidR="00880E25" w:rsidRPr="00C42BEA">
        <w:rPr>
          <w:sz w:val="28"/>
          <w:szCs w:val="28"/>
        </w:rPr>
        <w:t xml:space="preserve"> </w:t>
      </w:r>
      <w:proofErr w:type="spellStart"/>
      <w:r w:rsidR="00880E25" w:rsidRPr="00C42BEA">
        <w:rPr>
          <w:sz w:val="28"/>
          <w:szCs w:val="28"/>
        </w:rPr>
        <w:t>сесія</w:t>
      </w:r>
      <w:proofErr w:type="spellEnd"/>
      <w:r w:rsidR="00880E25" w:rsidRPr="00C42BEA">
        <w:rPr>
          <w:sz w:val="28"/>
          <w:szCs w:val="28"/>
        </w:rPr>
        <w:t xml:space="preserve"> восьмого </w:t>
      </w:r>
      <w:proofErr w:type="spellStart"/>
      <w:r w:rsidR="00880E25" w:rsidRPr="00C42BEA">
        <w:rPr>
          <w:sz w:val="28"/>
          <w:szCs w:val="28"/>
        </w:rPr>
        <w:t>скликання</w:t>
      </w:r>
      <w:proofErr w:type="spellEnd"/>
    </w:p>
    <w:p w14:paraId="6F350D64" w14:textId="77777777" w:rsidR="00880E25" w:rsidRPr="00C42BEA" w:rsidRDefault="00880E25" w:rsidP="00A92E5E">
      <w:pPr>
        <w:tabs>
          <w:tab w:val="left" w:pos="7371"/>
          <w:tab w:val="left" w:pos="7655"/>
        </w:tabs>
        <w:spacing w:line="276" w:lineRule="auto"/>
        <w:jc w:val="center"/>
        <w:rPr>
          <w:sz w:val="28"/>
          <w:szCs w:val="28"/>
        </w:rPr>
      </w:pPr>
    </w:p>
    <w:p w14:paraId="614F9E14" w14:textId="77777777" w:rsidR="00880E25" w:rsidRPr="00C42BEA" w:rsidRDefault="00880E25" w:rsidP="00880E25">
      <w:pPr>
        <w:contextualSpacing/>
        <w:jc w:val="both"/>
        <w:rPr>
          <w:sz w:val="28"/>
          <w:szCs w:val="28"/>
          <w:lang w:val="uk-UA"/>
        </w:rPr>
      </w:pPr>
      <w:r w:rsidRPr="00C42BEA">
        <w:rPr>
          <w:sz w:val="28"/>
          <w:szCs w:val="28"/>
        </w:rPr>
        <w:t xml:space="preserve">________________                                       </w:t>
      </w:r>
      <w:r w:rsidRPr="00C42BEA">
        <w:rPr>
          <w:sz w:val="28"/>
          <w:szCs w:val="28"/>
        </w:rPr>
        <w:tab/>
      </w:r>
      <w:r w:rsidRPr="00C42BEA">
        <w:rPr>
          <w:sz w:val="28"/>
          <w:szCs w:val="28"/>
        </w:rPr>
        <w:tab/>
      </w:r>
      <w:r w:rsidRPr="00C42BEA">
        <w:rPr>
          <w:sz w:val="28"/>
          <w:szCs w:val="28"/>
        </w:rPr>
        <w:tab/>
        <w:t xml:space="preserve">                  №_______</w:t>
      </w:r>
    </w:p>
    <w:p w14:paraId="51627D20" w14:textId="77777777" w:rsidR="00DD4CB0" w:rsidRPr="00C42BEA" w:rsidRDefault="00DD4CB0" w:rsidP="00880E25">
      <w:pPr>
        <w:contextualSpacing/>
        <w:jc w:val="both"/>
        <w:rPr>
          <w:sz w:val="27"/>
          <w:szCs w:val="27"/>
          <w:lang w:val="uk-UA"/>
        </w:rPr>
      </w:pPr>
    </w:p>
    <w:p w14:paraId="0DD1E220" w14:textId="77777777" w:rsidR="000B326F" w:rsidRPr="00C42BEA" w:rsidRDefault="00DD4CB0" w:rsidP="000B326F">
      <w:pPr>
        <w:contextualSpacing/>
        <w:jc w:val="both"/>
        <w:rPr>
          <w:kern w:val="1"/>
          <w:sz w:val="28"/>
          <w:szCs w:val="28"/>
          <w:lang w:val="uk-UA"/>
        </w:rPr>
      </w:pPr>
      <w:r w:rsidRPr="00C42BEA">
        <w:rPr>
          <w:rStyle w:val="a3"/>
          <w:b w:val="0"/>
          <w:bCs w:val="0"/>
          <w:sz w:val="28"/>
          <w:szCs w:val="28"/>
        </w:rPr>
        <w:t xml:space="preserve">Про </w:t>
      </w:r>
      <w:r w:rsidR="000B326F" w:rsidRPr="00C42BEA">
        <w:rPr>
          <w:rStyle w:val="a3"/>
          <w:b w:val="0"/>
          <w:bCs w:val="0"/>
          <w:sz w:val="28"/>
          <w:szCs w:val="28"/>
          <w:lang w:val="uk-UA"/>
        </w:rPr>
        <w:t xml:space="preserve">внесення змін до </w:t>
      </w:r>
      <w:r w:rsidR="000B326F" w:rsidRPr="00C42BEA">
        <w:rPr>
          <w:kern w:val="1"/>
          <w:sz w:val="28"/>
          <w:szCs w:val="28"/>
          <w:lang w:val="uk-UA"/>
        </w:rPr>
        <w:t xml:space="preserve">Порядку надання </w:t>
      </w:r>
    </w:p>
    <w:p w14:paraId="77123349" w14:textId="77777777" w:rsidR="000B326F" w:rsidRPr="00C42BEA" w:rsidRDefault="000B326F" w:rsidP="000B326F">
      <w:pPr>
        <w:contextualSpacing/>
        <w:jc w:val="both"/>
        <w:rPr>
          <w:kern w:val="1"/>
          <w:sz w:val="28"/>
          <w:szCs w:val="28"/>
          <w:lang w:val="uk-UA"/>
        </w:rPr>
      </w:pPr>
      <w:r w:rsidRPr="00C42BEA">
        <w:rPr>
          <w:kern w:val="1"/>
          <w:sz w:val="28"/>
          <w:szCs w:val="28"/>
          <w:lang w:val="uk-UA"/>
        </w:rPr>
        <w:t xml:space="preserve">додаткових соціальних гарантій на </w:t>
      </w:r>
    </w:p>
    <w:p w14:paraId="76C2B01C" w14:textId="77777777" w:rsidR="000B326F" w:rsidRPr="00C42BEA" w:rsidRDefault="000B326F" w:rsidP="000B326F">
      <w:pPr>
        <w:contextualSpacing/>
        <w:jc w:val="both"/>
        <w:rPr>
          <w:kern w:val="1"/>
          <w:sz w:val="28"/>
          <w:szCs w:val="28"/>
          <w:lang w:val="uk-UA"/>
        </w:rPr>
      </w:pPr>
      <w:r w:rsidRPr="00C42BEA">
        <w:rPr>
          <w:kern w:val="1"/>
          <w:sz w:val="28"/>
          <w:szCs w:val="28"/>
          <w:lang w:val="uk-UA"/>
        </w:rPr>
        <w:t xml:space="preserve">оплату житлово-комунальних послуг </w:t>
      </w:r>
    </w:p>
    <w:p w14:paraId="1D1EFD1A" w14:textId="10465F4C" w:rsidR="00DD4CB0" w:rsidRPr="00C42BEA" w:rsidRDefault="000B326F" w:rsidP="000B326F">
      <w:pPr>
        <w:contextualSpacing/>
        <w:jc w:val="both"/>
        <w:rPr>
          <w:kern w:val="1"/>
          <w:sz w:val="28"/>
          <w:szCs w:val="28"/>
          <w:lang w:val="uk-UA"/>
        </w:rPr>
      </w:pPr>
      <w:r w:rsidRPr="00C42BEA">
        <w:rPr>
          <w:kern w:val="1"/>
          <w:sz w:val="28"/>
          <w:szCs w:val="28"/>
          <w:lang w:val="uk-UA"/>
        </w:rPr>
        <w:t>окремим категоріям населення</w:t>
      </w:r>
    </w:p>
    <w:p w14:paraId="2BB5299A" w14:textId="77777777" w:rsidR="004632DD" w:rsidRPr="00C42BEA" w:rsidRDefault="004632DD" w:rsidP="000B326F">
      <w:pPr>
        <w:contextualSpacing/>
        <w:jc w:val="both"/>
        <w:rPr>
          <w:kern w:val="1"/>
          <w:sz w:val="28"/>
          <w:szCs w:val="28"/>
          <w:lang w:val="uk-UA"/>
        </w:rPr>
      </w:pPr>
    </w:p>
    <w:p w14:paraId="4C430CCF" w14:textId="77777777" w:rsidR="008052B6" w:rsidRPr="00C42BEA" w:rsidRDefault="008052B6" w:rsidP="000B326F">
      <w:pPr>
        <w:contextualSpacing/>
        <w:jc w:val="both"/>
        <w:rPr>
          <w:kern w:val="1"/>
          <w:sz w:val="28"/>
          <w:szCs w:val="28"/>
          <w:lang w:val="uk-UA"/>
        </w:rPr>
      </w:pPr>
    </w:p>
    <w:p w14:paraId="7FBFF91B" w14:textId="77777777" w:rsidR="004632DD" w:rsidRPr="00C42BEA" w:rsidRDefault="004632DD" w:rsidP="004632DD">
      <w:pPr>
        <w:pStyle w:val="a4"/>
        <w:ind w:firstLine="708"/>
        <w:jc w:val="both"/>
        <w:rPr>
          <w:sz w:val="28"/>
          <w:szCs w:val="28"/>
        </w:rPr>
      </w:pPr>
      <w:r w:rsidRPr="00C42BEA">
        <w:rPr>
          <w:sz w:val="28"/>
          <w:szCs w:val="28"/>
          <w:shd w:val="clear" w:color="auto" w:fill="FFFFFF"/>
        </w:rPr>
        <w:t xml:space="preserve">З метою покращення соціального захисту окремих категорій громадян – мешканців Коростишівської територіальної громади, забезпечення додаткових соціальних гарантій у сфері житлово-комунального обслуговування, дотримання принципу соціальної справедливості, </w:t>
      </w:r>
      <w:r w:rsidRPr="00C42BEA">
        <w:rPr>
          <w:sz w:val="28"/>
          <w:szCs w:val="28"/>
        </w:rPr>
        <w:t xml:space="preserve">керуючись Законом України «Про основи соціальної захищеності осіб з інвалідністю в Україні», Законом України </w:t>
      </w:r>
      <w:r w:rsidRPr="00C42BEA">
        <w:rPr>
          <w:sz w:val="28"/>
          <w:szCs w:val="28"/>
          <w:lang w:eastAsia="uk-UA"/>
        </w:rPr>
        <w:t>«Про соціальний і правовий захист військовослужбовців та членів їх сімей», Законом України «</w:t>
      </w:r>
      <w:r w:rsidRPr="00C42BEA">
        <w:rPr>
          <w:sz w:val="28"/>
          <w:szCs w:val="28"/>
          <w:shd w:val="clear" w:color="auto" w:fill="FFFFFF"/>
        </w:rPr>
        <w:t xml:space="preserve">Про статус ветеранів війни, гарантії їх соціального захисту», </w:t>
      </w:r>
      <w:r w:rsidRPr="00C42BEA">
        <w:rPr>
          <w:sz w:val="28"/>
          <w:szCs w:val="28"/>
        </w:rPr>
        <w:t xml:space="preserve">ст. 26, пп.1) </w:t>
      </w:r>
      <w:proofErr w:type="spellStart"/>
      <w:r w:rsidRPr="00C42BEA">
        <w:rPr>
          <w:sz w:val="28"/>
          <w:szCs w:val="28"/>
        </w:rPr>
        <w:t>п.а</w:t>
      </w:r>
      <w:proofErr w:type="spellEnd"/>
      <w:r w:rsidRPr="00C42BEA">
        <w:rPr>
          <w:sz w:val="28"/>
          <w:szCs w:val="28"/>
        </w:rPr>
        <w:t xml:space="preserve">) ч.1 ст. 34 Закону України від 21.05.1997 року №280/97-ВР «Про місцеве самоврядування в Україні», постановою Кабінету Міністрів України від 06.08.2014 року № 409 «Про встановлення державних соціальних стандартів у сфері житлово – комунального обслуговування», </w:t>
      </w:r>
      <w:r w:rsidRPr="00C42BEA">
        <w:rPr>
          <w:rStyle w:val="rvts9"/>
          <w:sz w:val="28"/>
          <w:szCs w:val="28"/>
        </w:rPr>
        <w:t xml:space="preserve">враховуючи рекомендації </w:t>
      </w:r>
      <w:r w:rsidRPr="00C42BEA">
        <w:rPr>
          <w:sz w:val="28"/>
          <w:szCs w:val="28"/>
        </w:rPr>
        <w:t>постійних комісії міської ради, міська рада</w:t>
      </w:r>
    </w:p>
    <w:p w14:paraId="6FC2AC48" w14:textId="77777777" w:rsidR="002E2089" w:rsidRPr="00C42BEA" w:rsidRDefault="002E2089" w:rsidP="002E2089">
      <w:pPr>
        <w:pStyle w:val="a4"/>
        <w:jc w:val="both"/>
        <w:rPr>
          <w:rStyle w:val="rvts15"/>
          <w:b/>
          <w:bCs/>
          <w:sz w:val="28"/>
          <w:szCs w:val="28"/>
        </w:rPr>
      </w:pPr>
    </w:p>
    <w:p w14:paraId="58CC3FBA" w14:textId="1C61D204" w:rsidR="00764A88" w:rsidRPr="00C42BEA" w:rsidRDefault="00E05219" w:rsidP="002E2089">
      <w:pPr>
        <w:pStyle w:val="a4"/>
        <w:jc w:val="both"/>
        <w:rPr>
          <w:rStyle w:val="rvts15"/>
          <w:b/>
          <w:bCs/>
          <w:sz w:val="28"/>
          <w:szCs w:val="28"/>
        </w:rPr>
      </w:pPr>
      <w:r w:rsidRPr="00C42BEA">
        <w:rPr>
          <w:rStyle w:val="rvts15"/>
          <w:b/>
          <w:bCs/>
          <w:sz w:val="28"/>
          <w:szCs w:val="28"/>
        </w:rPr>
        <w:t>ВИРІШИЛА:</w:t>
      </w:r>
    </w:p>
    <w:p w14:paraId="6B860456" w14:textId="77777777" w:rsidR="00764A88" w:rsidRPr="00C42BEA" w:rsidRDefault="00764A88" w:rsidP="002E2089">
      <w:pPr>
        <w:pStyle w:val="a4"/>
        <w:jc w:val="both"/>
        <w:rPr>
          <w:sz w:val="28"/>
          <w:szCs w:val="28"/>
        </w:rPr>
      </w:pPr>
    </w:p>
    <w:p w14:paraId="73956BBD" w14:textId="6B6835BD" w:rsidR="00133497" w:rsidRPr="00C42BEA" w:rsidRDefault="004237D6" w:rsidP="00133497">
      <w:pPr>
        <w:pStyle w:val="a4"/>
        <w:ind w:firstLine="708"/>
        <w:jc w:val="both"/>
        <w:rPr>
          <w:sz w:val="28"/>
          <w:szCs w:val="28"/>
        </w:rPr>
      </w:pPr>
      <w:r w:rsidRPr="00C42BEA">
        <w:rPr>
          <w:rStyle w:val="rvts13"/>
          <w:sz w:val="28"/>
          <w:szCs w:val="28"/>
        </w:rPr>
        <w:t xml:space="preserve">1. </w:t>
      </w:r>
      <w:r w:rsidR="00367741" w:rsidRPr="00C42BEA">
        <w:rPr>
          <w:rStyle w:val="rvts13"/>
          <w:sz w:val="28"/>
          <w:szCs w:val="28"/>
        </w:rPr>
        <w:t xml:space="preserve">Внести зміни до </w:t>
      </w:r>
      <w:r w:rsidR="00367741" w:rsidRPr="00C42BEA">
        <w:rPr>
          <w:sz w:val="28"/>
          <w:szCs w:val="28"/>
        </w:rPr>
        <w:t>Поряд</w:t>
      </w:r>
      <w:r w:rsidR="00866E1D" w:rsidRPr="00C42BEA">
        <w:rPr>
          <w:sz w:val="28"/>
          <w:szCs w:val="28"/>
        </w:rPr>
        <w:t>ку</w:t>
      </w:r>
      <w:r w:rsidR="00367741" w:rsidRPr="00C42BEA">
        <w:rPr>
          <w:sz w:val="28"/>
          <w:szCs w:val="28"/>
        </w:rPr>
        <w:t xml:space="preserve"> </w:t>
      </w:r>
      <w:r w:rsidR="00367741" w:rsidRPr="00C42BEA">
        <w:rPr>
          <w:sz w:val="28"/>
          <w:szCs w:val="28"/>
          <w:lang w:eastAsia="uk-UA"/>
        </w:rPr>
        <w:t>надання додаткових соціальних гарантій на оплату</w:t>
      </w:r>
      <w:r w:rsidR="009C7CE1" w:rsidRPr="00C42BEA">
        <w:rPr>
          <w:sz w:val="28"/>
          <w:szCs w:val="28"/>
        </w:rPr>
        <w:t xml:space="preserve"> </w:t>
      </w:r>
      <w:r w:rsidR="00367741" w:rsidRPr="00C42BEA">
        <w:rPr>
          <w:sz w:val="28"/>
          <w:szCs w:val="28"/>
          <w:lang w:eastAsia="uk-UA"/>
        </w:rPr>
        <w:t>житлово-комунальних послуг окремим  категоріям населення</w:t>
      </w:r>
      <w:r w:rsidR="00603619" w:rsidRPr="00C42BEA">
        <w:rPr>
          <w:sz w:val="28"/>
          <w:szCs w:val="28"/>
          <w:lang w:eastAsia="uk-UA"/>
        </w:rPr>
        <w:t xml:space="preserve"> (далі – Порядок)</w:t>
      </w:r>
      <w:r w:rsidR="009C7CE1" w:rsidRPr="00C42BEA">
        <w:rPr>
          <w:sz w:val="28"/>
          <w:szCs w:val="28"/>
        </w:rPr>
        <w:t xml:space="preserve">, затвердженого рішенням </w:t>
      </w:r>
      <w:r w:rsidR="00BF10FC" w:rsidRPr="00C42BEA">
        <w:rPr>
          <w:sz w:val="28"/>
          <w:szCs w:val="28"/>
        </w:rPr>
        <w:t>двадцять дев’ятої (позачергової) сесії восьмого скликання Коростишівської міської ради від 15 листопада 2022 року</w:t>
      </w:r>
      <w:r w:rsidR="002B1A7A" w:rsidRPr="00C42BEA">
        <w:rPr>
          <w:sz w:val="28"/>
          <w:szCs w:val="28"/>
        </w:rPr>
        <w:t xml:space="preserve"> №584 «Про затвердження Порядку </w:t>
      </w:r>
      <w:r w:rsidR="002B1A7A" w:rsidRPr="00C42BEA">
        <w:rPr>
          <w:sz w:val="28"/>
          <w:szCs w:val="28"/>
          <w:lang w:eastAsia="uk-UA"/>
        </w:rPr>
        <w:t>надання додаткових соціальних гарантій на оплату</w:t>
      </w:r>
      <w:r w:rsidR="002B1A7A" w:rsidRPr="00C42BEA">
        <w:rPr>
          <w:sz w:val="28"/>
          <w:szCs w:val="28"/>
        </w:rPr>
        <w:t xml:space="preserve"> </w:t>
      </w:r>
      <w:r w:rsidR="002B1A7A" w:rsidRPr="00C42BEA">
        <w:rPr>
          <w:sz w:val="28"/>
          <w:szCs w:val="28"/>
          <w:lang w:eastAsia="uk-UA"/>
        </w:rPr>
        <w:t>житлово-комунальних послуг окремим  категоріям населення</w:t>
      </w:r>
      <w:r w:rsidR="002B1A7A" w:rsidRPr="00C42BEA">
        <w:rPr>
          <w:sz w:val="28"/>
          <w:szCs w:val="28"/>
        </w:rPr>
        <w:t>»</w:t>
      </w:r>
      <w:r w:rsidR="00BF10FC" w:rsidRPr="00C42BEA">
        <w:rPr>
          <w:sz w:val="28"/>
          <w:szCs w:val="28"/>
        </w:rPr>
        <w:t>, а саме:</w:t>
      </w:r>
    </w:p>
    <w:p w14:paraId="371C764E" w14:textId="77777777" w:rsidR="00133497" w:rsidRDefault="00133497" w:rsidP="006E58F2">
      <w:pPr>
        <w:pStyle w:val="a4"/>
        <w:ind w:firstLine="708"/>
        <w:jc w:val="both"/>
        <w:rPr>
          <w:sz w:val="28"/>
          <w:szCs w:val="28"/>
        </w:rPr>
      </w:pPr>
    </w:p>
    <w:p w14:paraId="45607186" w14:textId="307FEFBA" w:rsidR="006F54AD" w:rsidRPr="00C42BEA" w:rsidRDefault="00AB46E4" w:rsidP="006E58F2">
      <w:pPr>
        <w:pStyle w:val="a4"/>
        <w:ind w:firstLine="708"/>
        <w:jc w:val="both"/>
        <w:rPr>
          <w:sz w:val="28"/>
          <w:szCs w:val="28"/>
        </w:rPr>
      </w:pPr>
      <w:r w:rsidRPr="00C42BEA">
        <w:rPr>
          <w:sz w:val="28"/>
          <w:szCs w:val="28"/>
        </w:rPr>
        <w:t xml:space="preserve">1.1. </w:t>
      </w:r>
      <w:r w:rsidR="00C8264E" w:rsidRPr="00C42BEA">
        <w:rPr>
          <w:sz w:val="28"/>
          <w:szCs w:val="28"/>
        </w:rPr>
        <w:t xml:space="preserve">Підпункт 2.3 пункту 2 </w:t>
      </w:r>
      <w:r w:rsidR="00603619" w:rsidRPr="00C42BEA">
        <w:rPr>
          <w:sz w:val="28"/>
          <w:szCs w:val="28"/>
        </w:rPr>
        <w:t xml:space="preserve">Порядку </w:t>
      </w:r>
      <w:r w:rsidR="00C8264E" w:rsidRPr="00C42BEA">
        <w:rPr>
          <w:sz w:val="28"/>
          <w:szCs w:val="28"/>
        </w:rPr>
        <w:t>викласти у наступній редакції:</w:t>
      </w:r>
    </w:p>
    <w:p w14:paraId="4CF5594C" w14:textId="624AD6EE" w:rsidR="00C8264E" w:rsidRPr="00C42BEA" w:rsidRDefault="00C8264E" w:rsidP="006E58F2">
      <w:pPr>
        <w:pStyle w:val="a4"/>
        <w:ind w:firstLine="708"/>
        <w:jc w:val="both"/>
        <w:rPr>
          <w:sz w:val="28"/>
          <w:szCs w:val="28"/>
        </w:rPr>
      </w:pPr>
      <w:r w:rsidRPr="00C42BEA">
        <w:rPr>
          <w:sz w:val="28"/>
          <w:szCs w:val="28"/>
        </w:rPr>
        <w:t xml:space="preserve">«2.3. </w:t>
      </w:r>
      <w:r w:rsidRPr="00C42BEA">
        <w:rPr>
          <w:sz w:val="28"/>
          <w:szCs w:val="28"/>
          <w:lang w:eastAsia="uk-UA"/>
        </w:rPr>
        <w:t xml:space="preserve">Члени сімей </w:t>
      </w:r>
      <w:r w:rsidR="009F5200" w:rsidRPr="00C42BEA">
        <w:rPr>
          <w:sz w:val="28"/>
          <w:szCs w:val="28"/>
          <w:lang w:eastAsia="uk-UA"/>
        </w:rPr>
        <w:t xml:space="preserve">загиблих (померлих) Захисників та Захисниць України </w:t>
      </w:r>
      <w:r w:rsidRPr="00C42BEA">
        <w:rPr>
          <w:sz w:val="28"/>
          <w:szCs w:val="28"/>
        </w:rPr>
        <w:t xml:space="preserve">на яких відповідно до ст. </w:t>
      </w:r>
      <w:r w:rsidRPr="00C42BEA">
        <w:rPr>
          <w:rStyle w:val="rvts9"/>
          <w:bCs/>
          <w:sz w:val="28"/>
          <w:szCs w:val="28"/>
        </w:rPr>
        <w:t>10</w:t>
      </w:r>
      <w:r w:rsidRPr="00C42BEA">
        <w:rPr>
          <w:rStyle w:val="rvts37"/>
          <w:bCs/>
          <w:sz w:val="28"/>
          <w:szCs w:val="28"/>
          <w:shd w:val="clear" w:color="auto" w:fill="FFFFFF"/>
          <w:vertAlign w:val="superscript"/>
        </w:rPr>
        <w:t>1</w:t>
      </w:r>
      <w:r w:rsidRPr="00C42BEA">
        <w:rPr>
          <w:sz w:val="28"/>
          <w:szCs w:val="28"/>
        </w:rPr>
        <w:t xml:space="preserve"> Закону України «Про статус ветеранів війни, гарантії їх соціального захисту» поширюється дія цього Закону.</w:t>
      </w:r>
      <w:r w:rsidR="00BB7BA3" w:rsidRPr="00C42BEA">
        <w:rPr>
          <w:sz w:val="28"/>
          <w:szCs w:val="28"/>
        </w:rPr>
        <w:t>»;</w:t>
      </w:r>
    </w:p>
    <w:p w14:paraId="27B7AE53" w14:textId="7F9BD00E" w:rsidR="00006178" w:rsidRPr="00C42BEA" w:rsidRDefault="00006178" w:rsidP="006E58F2">
      <w:pPr>
        <w:pStyle w:val="a4"/>
        <w:ind w:firstLine="708"/>
        <w:jc w:val="both"/>
        <w:rPr>
          <w:sz w:val="28"/>
          <w:szCs w:val="28"/>
        </w:rPr>
      </w:pPr>
      <w:r w:rsidRPr="00C42BEA">
        <w:rPr>
          <w:sz w:val="28"/>
          <w:szCs w:val="28"/>
        </w:rPr>
        <w:lastRenderedPageBreak/>
        <w:t>1.2. Абзац перший пункту 3 Порядку викласти в наступній редакції:</w:t>
      </w:r>
    </w:p>
    <w:p w14:paraId="18F67933" w14:textId="43232F47" w:rsidR="00006178" w:rsidRDefault="00EA4608" w:rsidP="006E58F2">
      <w:pPr>
        <w:pStyle w:val="a4"/>
        <w:ind w:firstLine="708"/>
        <w:jc w:val="both"/>
        <w:rPr>
          <w:sz w:val="28"/>
          <w:szCs w:val="28"/>
          <w:lang w:eastAsia="uk-UA"/>
        </w:rPr>
      </w:pPr>
      <w:r w:rsidRPr="00C42BEA">
        <w:rPr>
          <w:sz w:val="28"/>
          <w:szCs w:val="28"/>
          <w:lang w:eastAsia="uk-UA"/>
        </w:rPr>
        <w:t>«3. До членів сімей загиблих (померлих) Захисників та Захисниць України  належать:»;</w:t>
      </w:r>
    </w:p>
    <w:p w14:paraId="6B1B4A91" w14:textId="77777777" w:rsidR="00133497" w:rsidRPr="00C42BEA" w:rsidRDefault="00133497" w:rsidP="006E58F2">
      <w:pPr>
        <w:pStyle w:val="a4"/>
        <w:ind w:firstLine="708"/>
        <w:jc w:val="both"/>
        <w:rPr>
          <w:sz w:val="28"/>
          <w:szCs w:val="28"/>
        </w:rPr>
      </w:pPr>
    </w:p>
    <w:p w14:paraId="667B5A1A" w14:textId="2D978AAB" w:rsidR="00E120DC" w:rsidRPr="00C42BEA" w:rsidRDefault="00E120DC" w:rsidP="006E58F2">
      <w:pPr>
        <w:pStyle w:val="a4"/>
        <w:ind w:firstLine="708"/>
        <w:jc w:val="both"/>
        <w:rPr>
          <w:sz w:val="28"/>
          <w:szCs w:val="28"/>
        </w:rPr>
      </w:pPr>
      <w:r w:rsidRPr="00C42BEA">
        <w:rPr>
          <w:sz w:val="28"/>
          <w:szCs w:val="28"/>
        </w:rPr>
        <w:t>1.</w:t>
      </w:r>
      <w:r w:rsidR="00EA4608" w:rsidRPr="00C42BEA">
        <w:rPr>
          <w:sz w:val="28"/>
          <w:szCs w:val="28"/>
        </w:rPr>
        <w:t>3</w:t>
      </w:r>
      <w:r w:rsidRPr="00C42BEA">
        <w:rPr>
          <w:sz w:val="28"/>
          <w:szCs w:val="28"/>
        </w:rPr>
        <w:t xml:space="preserve">. Пункт 8 </w:t>
      </w:r>
      <w:r w:rsidR="00603619" w:rsidRPr="00C42BEA">
        <w:rPr>
          <w:sz w:val="28"/>
          <w:szCs w:val="28"/>
        </w:rPr>
        <w:t xml:space="preserve">Порядку </w:t>
      </w:r>
      <w:r w:rsidRPr="00C42BEA">
        <w:rPr>
          <w:sz w:val="28"/>
          <w:szCs w:val="28"/>
        </w:rPr>
        <w:t>викласти у наступній редакції:</w:t>
      </w:r>
    </w:p>
    <w:p w14:paraId="0535E7EA" w14:textId="54ECCDB1" w:rsidR="00AD2AF5" w:rsidRDefault="00E120DC" w:rsidP="00603619">
      <w:pPr>
        <w:pStyle w:val="a4"/>
        <w:ind w:firstLine="708"/>
        <w:jc w:val="both"/>
        <w:rPr>
          <w:sz w:val="28"/>
          <w:szCs w:val="28"/>
          <w:lang w:eastAsia="uk-UA"/>
        </w:rPr>
      </w:pPr>
      <w:r w:rsidRPr="00C42BEA">
        <w:rPr>
          <w:sz w:val="28"/>
          <w:szCs w:val="28"/>
        </w:rPr>
        <w:t xml:space="preserve">«8. </w:t>
      </w:r>
      <w:r w:rsidR="00AD2AF5" w:rsidRPr="00C42BEA">
        <w:rPr>
          <w:sz w:val="28"/>
          <w:szCs w:val="28"/>
        </w:rPr>
        <w:t xml:space="preserve">Якщо особи, зазначені в підпунктах 2.1 – 2.3 даного Порядку </w:t>
      </w:r>
      <w:r w:rsidR="005E603A" w:rsidRPr="00C42BEA">
        <w:rPr>
          <w:sz w:val="28"/>
          <w:szCs w:val="28"/>
        </w:rPr>
        <w:t xml:space="preserve">не повідомили про обставини, які впливають на </w:t>
      </w:r>
      <w:r w:rsidR="00603619" w:rsidRPr="00C42BEA">
        <w:rPr>
          <w:sz w:val="28"/>
          <w:szCs w:val="28"/>
        </w:rPr>
        <w:t>продовження</w:t>
      </w:r>
      <w:r w:rsidR="005E603A" w:rsidRPr="00C42BEA">
        <w:rPr>
          <w:sz w:val="28"/>
          <w:szCs w:val="28"/>
        </w:rPr>
        <w:t xml:space="preserve"> надання додаткових соціальних гарантій (</w:t>
      </w:r>
      <w:r w:rsidR="005E603A" w:rsidRPr="00C42BEA">
        <w:rPr>
          <w:sz w:val="28"/>
          <w:szCs w:val="28"/>
          <w:shd w:val="clear" w:color="auto" w:fill="FFFFFF"/>
        </w:rPr>
        <w:t>зміни у складі сім’ї, статусу, інвалідності, зміни місця реєстрації</w:t>
      </w:r>
      <w:r w:rsidR="005C0A3B" w:rsidRPr="00C42BEA">
        <w:rPr>
          <w:sz w:val="28"/>
          <w:szCs w:val="28"/>
          <w:shd w:val="clear" w:color="auto" w:fill="FFFFFF"/>
        </w:rPr>
        <w:t xml:space="preserve">, призначення житлової субсидії </w:t>
      </w:r>
      <w:r w:rsidR="005E603A" w:rsidRPr="00C42BEA">
        <w:rPr>
          <w:sz w:val="28"/>
          <w:szCs w:val="28"/>
          <w:shd w:val="clear" w:color="auto" w:fill="FFFFFF"/>
        </w:rPr>
        <w:t>тощо) до 31 грудня відповідного бюджетного періоду</w:t>
      </w:r>
      <w:r w:rsidR="005C0A3B" w:rsidRPr="00C42BEA">
        <w:rPr>
          <w:sz w:val="28"/>
          <w:szCs w:val="28"/>
          <w:shd w:val="clear" w:color="auto" w:fill="FFFFFF"/>
        </w:rPr>
        <w:t xml:space="preserve">, то </w:t>
      </w:r>
      <w:r w:rsidR="005C0A3B" w:rsidRPr="00C42BEA">
        <w:rPr>
          <w:sz w:val="28"/>
          <w:szCs w:val="28"/>
          <w:lang w:eastAsia="uk-UA"/>
        </w:rPr>
        <w:t>додаткові соціальні гарантії, передбачені даним Порядком, продовжуються на наступний бюджетний період без звернення вищезазначених осіб.</w:t>
      </w:r>
      <w:r w:rsidR="00603619" w:rsidRPr="00C42BEA">
        <w:rPr>
          <w:sz w:val="28"/>
          <w:szCs w:val="28"/>
          <w:lang w:eastAsia="uk-UA"/>
        </w:rPr>
        <w:t>»;</w:t>
      </w:r>
    </w:p>
    <w:p w14:paraId="116901A5" w14:textId="77777777" w:rsidR="00133497" w:rsidRPr="00C42BEA" w:rsidRDefault="00133497" w:rsidP="00603619">
      <w:pPr>
        <w:pStyle w:val="a4"/>
        <w:ind w:firstLine="708"/>
        <w:jc w:val="both"/>
        <w:rPr>
          <w:sz w:val="28"/>
          <w:szCs w:val="28"/>
        </w:rPr>
      </w:pPr>
    </w:p>
    <w:p w14:paraId="4D62EDC7" w14:textId="36F996B5" w:rsidR="00AD2AF5" w:rsidRPr="00C42BEA" w:rsidRDefault="008C7C3E" w:rsidP="006E58F2">
      <w:pPr>
        <w:pStyle w:val="a4"/>
        <w:ind w:firstLine="708"/>
        <w:jc w:val="both"/>
        <w:rPr>
          <w:sz w:val="28"/>
          <w:szCs w:val="28"/>
        </w:rPr>
      </w:pPr>
      <w:r w:rsidRPr="00C42BEA">
        <w:rPr>
          <w:sz w:val="28"/>
          <w:szCs w:val="28"/>
        </w:rPr>
        <w:t>1.</w:t>
      </w:r>
      <w:r w:rsidR="00DE3632" w:rsidRPr="00C42BEA">
        <w:rPr>
          <w:sz w:val="28"/>
          <w:szCs w:val="28"/>
        </w:rPr>
        <w:t>4</w:t>
      </w:r>
      <w:r w:rsidRPr="00C42BEA">
        <w:rPr>
          <w:sz w:val="28"/>
          <w:szCs w:val="28"/>
        </w:rPr>
        <w:t>. Доповнити</w:t>
      </w:r>
      <w:r w:rsidR="00603619" w:rsidRPr="00C42BEA">
        <w:rPr>
          <w:sz w:val="28"/>
          <w:szCs w:val="28"/>
        </w:rPr>
        <w:t xml:space="preserve"> </w:t>
      </w:r>
      <w:r w:rsidRPr="00C42BEA">
        <w:rPr>
          <w:sz w:val="28"/>
          <w:szCs w:val="28"/>
        </w:rPr>
        <w:t>пункт 1</w:t>
      </w:r>
      <w:r w:rsidR="0037181A" w:rsidRPr="00C42BEA">
        <w:rPr>
          <w:sz w:val="28"/>
          <w:szCs w:val="28"/>
        </w:rPr>
        <w:t>5</w:t>
      </w:r>
      <w:r w:rsidR="00603619" w:rsidRPr="00C42BEA">
        <w:rPr>
          <w:sz w:val="28"/>
          <w:szCs w:val="28"/>
          <w:vertAlign w:val="superscript"/>
        </w:rPr>
        <w:t xml:space="preserve"> </w:t>
      </w:r>
      <w:r w:rsidR="00603619" w:rsidRPr="00C42BEA">
        <w:rPr>
          <w:sz w:val="28"/>
          <w:szCs w:val="28"/>
        </w:rPr>
        <w:t>Порядку абзац</w:t>
      </w:r>
      <w:r w:rsidR="00956435" w:rsidRPr="00C42BEA">
        <w:rPr>
          <w:sz w:val="28"/>
          <w:szCs w:val="28"/>
        </w:rPr>
        <w:t>ом</w:t>
      </w:r>
      <w:r w:rsidR="00603619" w:rsidRPr="00C42BEA">
        <w:rPr>
          <w:sz w:val="28"/>
          <w:szCs w:val="28"/>
        </w:rPr>
        <w:t xml:space="preserve"> </w:t>
      </w:r>
      <w:r w:rsidRPr="00C42BEA">
        <w:rPr>
          <w:sz w:val="28"/>
          <w:szCs w:val="28"/>
        </w:rPr>
        <w:t xml:space="preserve">наступного змісту: </w:t>
      </w:r>
    </w:p>
    <w:p w14:paraId="3FEA6D33" w14:textId="579573FB" w:rsidR="00603619" w:rsidRPr="00C42BEA" w:rsidRDefault="008C7C3E" w:rsidP="00956435">
      <w:pPr>
        <w:pStyle w:val="a4"/>
        <w:ind w:firstLine="708"/>
        <w:jc w:val="both"/>
        <w:rPr>
          <w:sz w:val="28"/>
          <w:szCs w:val="28"/>
        </w:rPr>
      </w:pPr>
      <w:r w:rsidRPr="00C42BEA">
        <w:rPr>
          <w:sz w:val="28"/>
          <w:szCs w:val="28"/>
        </w:rPr>
        <w:t>«</w:t>
      </w:r>
      <w:r w:rsidR="00AD2AF5" w:rsidRPr="00C42BEA">
        <w:rPr>
          <w:sz w:val="28"/>
          <w:szCs w:val="28"/>
        </w:rPr>
        <w:t xml:space="preserve">Для продовження надання додаткових соціальних гарантій </w:t>
      </w:r>
      <w:r w:rsidR="001977F7" w:rsidRPr="00C42BEA">
        <w:rPr>
          <w:sz w:val="28"/>
          <w:szCs w:val="28"/>
        </w:rPr>
        <w:t xml:space="preserve">на наступний бюджетний період </w:t>
      </w:r>
      <w:r w:rsidR="00AD2AF5" w:rsidRPr="00C42BEA">
        <w:rPr>
          <w:sz w:val="28"/>
          <w:szCs w:val="28"/>
        </w:rPr>
        <w:t xml:space="preserve">особам, зазначеним у підпунктах 2.1 – 2.3 цього Порядку, управління соціального захисту населення та охорони здоров’я Коростишівської міської ради до </w:t>
      </w:r>
      <w:r w:rsidR="00EF2523" w:rsidRPr="00C42BEA">
        <w:rPr>
          <w:sz w:val="28"/>
          <w:szCs w:val="28"/>
        </w:rPr>
        <w:t>05</w:t>
      </w:r>
      <w:r w:rsidR="00AD2AF5" w:rsidRPr="00C42BEA">
        <w:rPr>
          <w:sz w:val="28"/>
          <w:szCs w:val="28"/>
        </w:rPr>
        <w:t xml:space="preserve"> січня </w:t>
      </w:r>
      <w:r w:rsidR="00EF2523" w:rsidRPr="00C42BEA">
        <w:rPr>
          <w:sz w:val="28"/>
          <w:szCs w:val="28"/>
          <w:shd w:val="clear" w:color="auto" w:fill="FFFFFF"/>
        </w:rPr>
        <w:t>відповідного бюджетного періоду</w:t>
      </w:r>
      <w:r w:rsidR="00EF2523" w:rsidRPr="00C42BEA">
        <w:rPr>
          <w:sz w:val="28"/>
          <w:szCs w:val="28"/>
        </w:rPr>
        <w:t xml:space="preserve"> </w:t>
      </w:r>
      <w:r w:rsidR="000D5F8E" w:rsidRPr="00C42BEA">
        <w:rPr>
          <w:sz w:val="28"/>
          <w:szCs w:val="28"/>
        </w:rPr>
        <w:t xml:space="preserve">готує запит до органів Пенсійного фонду України щодо </w:t>
      </w:r>
      <w:r w:rsidR="00EF2523" w:rsidRPr="00C42BEA">
        <w:rPr>
          <w:sz w:val="28"/>
          <w:szCs w:val="28"/>
        </w:rPr>
        <w:t xml:space="preserve">перевірки </w:t>
      </w:r>
      <w:r w:rsidR="000D5F8E" w:rsidRPr="00C42BEA">
        <w:rPr>
          <w:sz w:val="28"/>
          <w:szCs w:val="28"/>
        </w:rPr>
        <w:t xml:space="preserve">наявності або відсутності </w:t>
      </w:r>
      <w:r w:rsidR="00EF2523" w:rsidRPr="00C42BEA">
        <w:rPr>
          <w:sz w:val="28"/>
          <w:szCs w:val="28"/>
        </w:rPr>
        <w:t xml:space="preserve">нарахування </w:t>
      </w:r>
      <w:r w:rsidR="000D5F8E" w:rsidRPr="00C42BEA">
        <w:rPr>
          <w:sz w:val="28"/>
          <w:szCs w:val="28"/>
        </w:rPr>
        <w:t xml:space="preserve">субсидії </w:t>
      </w:r>
      <w:r w:rsidR="00603619" w:rsidRPr="00C42BEA">
        <w:rPr>
          <w:sz w:val="28"/>
          <w:szCs w:val="28"/>
        </w:rPr>
        <w:t xml:space="preserve">на житлове приміщення, зазначене у зверненні вищевказаних осіб. </w:t>
      </w:r>
      <w:r w:rsidRPr="00C42BEA">
        <w:rPr>
          <w:sz w:val="28"/>
          <w:szCs w:val="28"/>
        </w:rPr>
        <w:t xml:space="preserve">За результатами отриманої </w:t>
      </w:r>
      <w:r w:rsidR="00603619" w:rsidRPr="00C42BEA">
        <w:rPr>
          <w:sz w:val="28"/>
          <w:szCs w:val="28"/>
        </w:rPr>
        <w:t>інформації</w:t>
      </w:r>
      <w:r w:rsidR="001977F7" w:rsidRPr="00C42BEA">
        <w:rPr>
          <w:sz w:val="28"/>
          <w:szCs w:val="28"/>
        </w:rPr>
        <w:t>,</w:t>
      </w:r>
      <w:r w:rsidRPr="00C42BEA">
        <w:rPr>
          <w:sz w:val="28"/>
          <w:szCs w:val="28"/>
        </w:rPr>
        <w:t xml:space="preserve"> </w:t>
      </w:r>
      <w:r w:rsidR="00006178" w:rsidRPr="00C42BEA">
        <w:rPr>
          <w:sz w:val="28"/>
          <w:szCs w:val="28"/>
        </w:rPr>
        <w:t xml:space="preserve">з </w:t>
      </w:r>
      <w:r w:rsidR="001977F7" w:rsidRPr="00C42BEA">
        <w:rPr>
          <w:sz w:val="28"/>
          <w:szCs w:val="28"/>
        </w:rPr>
        <w:t>у</w:t>
      </w:r>
      <w:r w:rsidR="00006178" w:rsidRPr="00C42BEA">
        <w:rPr>
          <w:sz w:val="28"/>
          <w:szCs w:val="28"/>
        </w:rPr>
        <w:t xml:space="preserve">рахуванням відсутності обставин, зазначених у пункті 8 Порядку, </w:t>
      </w:r>
      <w:r w:rsidR="00603619" w:rsidRPr="00C42BEA">
        <w:rPr>
          <w:sz w:val="28"/>
          <w:szCs w:val="28"/>
        </w:rPr>
        <w:t>управління соціального захисту населення та охорони здоров’я Коростишівської міської</w:t>
      </w:r>
      <w:r w:rsidRPr="00C42BEA">
        <w:rPr>
          <w:sz w:val="28"/>
          <w:szCs w:val="28"/>
        </w:rPr>
        <w:t xml:space="preserve"> готує проєкт розпорядження міського голови щодо </w:t>
      </w:r>
      <w:r w:rsidR="00EF2523" w:rsidRPr="00C42BEA">
        <w:rPr>
          <w:sz w:val="28"/>
          <w:szCs w:val="28"/>
        </w:rPr>
        <w:t xml:space="preserve">продовження </w:t>
      </w:r>
      <w:r w:rsidRPr="00C42BEA">
        <w:rPr>
          <w:sz w:val="28"/>
          <w:szCs w:val="28"/>
        </w:rPr>
        <w:t>надання або відмови у наданні додаткових соціальних гарантій (місцевої пільги)  за користування житлово-комунальними послугами за рахунок коштів міського бюджету</w:t>
      </w:r>
      <w:r w:rsidR="00006178" w:rsidRPr="00C42BEA">
        <w:rPr>
          <w:sz w:val="28"/>
          <w:szCs w:val="28"/>
        </w:rPr>
        <w:t>.</w:t>
      </w:r>
      <w:r w:rsidR="001977F7" w:rsidRPr="00C42BEA">
        <w:rPr>
          <w:sz w:val="28"/>
          <w:szCs w:val="28"/>
        </w:rPr>
        <w:t>».</w:t>
      </w:r>
    </w:p>
    <w:p w14:paraId="779C0AD2" w14:textId="77777777" w:rsidR="00133497" w:rsidRDefault="00133497" w:rsidP="007130EF">
      <w:pPr>
        <w:pStyle w:val="a4"/>
        <w:ind w:firstLine="708"/>
        <w:jc w:val="both"/>
        <w:rPr>
          <w:sz w:val="28"/>
          <w:szCs w:val="28"/>
        </w:rPr>
      </w:pPr>
    </w:p>
    <w:p w14:paraId="3D94336A" w14:textId="0470D4B0" w:rsidR="00E05219" w:rsidRPr="00C42BEA" w:rsidRDefault="007130EF" w:rsidP="007130EF">
      <w:pPr>
        <w:pStyle w:val="a4"/>
        <w:ind w:firstLine="708"/>
        <w:jc w:val="both"/>
        <w:rPr>
          <w:sz w:val="28"/>
          <w:szCs w:val="28"/>
        </w:rPr>
      </w:pPr>
      <w:r w:rsidRPr="00C42BEA">
        <w:rPr>
          <w:sz w:val="28"/>
          <w:szCs w:val="28"/>
        </w:rPr>
        <w:t xml:space="preserve">2. </w:t>
      </w:r>
      <w:bookmarkStart w:id="1" w:name="_Hlk180746456"/>
      <w:r w:rsidRPr="007130EF"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ради Сергія КРИВОРУЧКА</w:t>
      </w:r>
      <w:bookmarkEnd w:id="1"/>
      <w:r w:rsidRPr="007130EF">
        <w:rPr>
          <w:sz w:val="28"/>
          <w:szCs w:val="28"/>
        </w:rPr>
        <w:t>.</w:t>
      </w:r>
    </w:p>
    <w:p w14:paraId="798534CF" w14:textId="77777777" w:rsidR="00E05219" w:rsidRPr="00C42BEA" w:rsidRDefault="00E05219" w:rsidP="00E05219">
      <w:pPr>
        <w:pStyle w:val="rvps5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647D819" w14:textId="77777777" w:rsidR="00E05219" w:rsidRPr="00C42BEA" w:rsidRDefault="00E05219" w:rsidP="00E05219">
      <w:pPr>
        <w:pStyle w:val="rvps5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A9E620C" w14:textId="77777777" w:rsidR="00914C96" w:rsidRPr="00C42BEA" w:rsidRDefault="00914C96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</w:rPr>
      </w:pPr>
      <w:r w:rsidRPr="00C42BEA">
        <w:rPr>
          <w:sz w:val="28"/>
          <w:szCs w:val="28"/>
        </w:rPr>
        <w:t>Секретар міської ради</w:t>
      </w:r>
      <w:r w:rsidRPr="00C42BEA">
        <w:rPr>
          <w:sz w:val="28"/>
          <w:szCs w:val="28"/>
        </w:rPr>
        <w:tab/>
        <w:t>Юрій ДЕНИСОВЕЦЬ</w:t>
      </w:r>
    </w:p>
    <w:p w14:paraId="2924557B" w14:textId="77777777" w:rsidR="00914C96" w:rsidRPr="00C42BEA" w:rsidRDefault="00914C96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</w:rPr>
      </w:pPr>
    </w:p>
    <w:p w14:paraId="71F0118B" w14:textId="77777777" w:rsidR="00914C96" w:rsidRPr="00C42BEA" w:rsidRDefault="00914C96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</w:rPr>
      </w:pPr>
    </w:p>
    <w:p w14:paraId="21DDF4BD" w14:textId="77777777" w:rsidR="00914C96" w:rsidRPr="00C42BEA" w:rsidRDefault="00914C96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  <w:lang w:val="uk-UA"/>
        </w:rPr>
      </w:pPr>
    </w:p>
    <w:p w14:paraId="72D27B5C" w14:textId="77777777" w:rsidR="0000423C" w:rsidRPr="00C42BEA" w:rsidRDefault="0000423C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  <w:lang w:val="uk-UA"/>
        </w:rPr>
      </w:pPr>
    </w:p>
    <w:p w14:paraId="3D93D1A3" w14:textId="77777777" w:rsidR="0000423C" w:rsidRPr="00C42BEA" w:rsidRDefault="0000423C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  <w:lang w:val="uk-UA"/>
        </w:rPr>
      </w:pPr>
    </w:p>
    <w:p w14:paraId="66861107" w14:textId="77777777" w:rsidR="0000423C" w:rsidRPr="00C42BEA" w:rsidRDefault="0000423C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  <w:lang w:val="uk-UA"/>
        </w:rPr>
      </w:pPr>
    </w:p>
    <w:p w14:paraId="7DC918E8" w14:textId="77777777" w:rsidR="00C837CF" w:rsidRPr="00C42BEA" w:rsidRDefault="00C837CF" w:rsidP="00C837CF">
      <w:pPr>
        <w:pStyle w:val="a4"/>
        <w:rPr>
          <w:sz w:val="22"/>
          <w:szCs w:val="22"/>
        </w:rPr>
      </w:pPr>
      <w:r w:rsidRPr="00C42BEA">
        <w:rPr>
          <w:sz w:val="22"/>
          <w:szCs w:val="22"/>
        </w:rPr>
        <w:t>Розробник:</w:t>
      </w:r>
    </w:p>
    <w:p w14:paraId="26CD64CF" w14:textId="77777777" w:rsidR="00C837CF" w:rsidRPr="00C42BEA" w:rsidRDefault="00C837CF" w:rsidP="00C837CF">
      <w:pPr>
        <w:pStyle w:val="a4"/>
        <w:rPr>
          <w:sz w:val="22"/>
          <w:szCs w:val="22"/>
        </w:rPr>
      </w:pPr>
      <w:r w:rsidRPr="00C42BEA">
        <w:rPr>
          <w:sz w:val="22"/>
          <w:szCs w:val="22"/>
        </w:rPr>
        <w:t>Керівник структурного підрозділу:</w:t>
      </w:r>
    </w:p>
    <w:p w14:paraId="30A11BA9" w14:textId="77777777" w:rsidR="00C837CF" w:rsidRPr="00C42BEA" w:rsidRDefault="00C837CF" w:rsidP="00C837CF">
      <w:pPr>
        <w:pStyle w:val="a4"/>
        <w:rPr>
          <w:sz w:val="22"/>
          <w:szCs w:val="22"/>
        </w:rPr>
      </w:pPr>
      <w:r w:rsidRPr="00C42BEA">
        <w:rPr>
          <w:sz w:val="22"/>
          <w:szCs w:val="22"/>
        </w:rPr>
        <w:t>Відділ правової та кадрової роботи:</w:t>
      </w:r>
    </w:p>
    <w:p w14:paraId="2FAF00A8" w14:textId="77777777" w:rsidR="00C837CF" w:rsidRPr="00C42BEA" w:rsidRDefault="00C837CF" w:rsidP="00C837CF">
      <w:pPr>
        <w:pStyle w:val="a4"/>
        <w:rPr>
          <w:sz w:val="22"/>
          <w:szCs w:val="22"/>
        </w:rPr>
      </w:pPr>
      <w:r w:rsidRPr="00C42BEA">
        <w:rPr>
          <w:sz w:val="22"/>
          <w:szCs w:val="22"/>
        </w:rPr>
        <w:t>Заступник міського голови за профілем:</w:t>
      </w:r>
    </w:p>
    <w:p w14:paraId="67B8F3D6" w14:textId="77777777" w:rsidR="00C837CF" w:rsidRPr="00C42BEA" w:rsidRDefault="00C837CF" w:rsidP="00C837CF">
      <w:pPr>
        <w:pStyle w:val="a4"/>
        <w:rPr>
          <w:sz w:val="22"/>
          <w:szCs w:val="22"/>
        </w:rPr>
      </w:pPr>
      <w:r w:rsidRPr="00C42BEA">
        <w:rPr>
          <w:sz w:val="22"/>
          <w:szCs w:val="22"/>
        </w:rPr>
        <w:t>Інші:</w:t>
      </w:r>
    </w:p>
    <w:sectPr w:rsidR="00C837CF" w:rsidRPr="00C42BEA" w:rsidSect="00DD4C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2569"/>
    <w:multiLevelType w:val="multilevel"/>
    <w:tmpl w:val="EE66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33CC"/>
    <w:multiLevelType w:val="multilevel"/>
    <w:tmpl w:val="9B18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20D30"/>
    <w:multiLevelType w:val="multilevel"/>
    <w:tmpl w:val="3FCA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848FC"/>
    <w:multiLevelType w:val="multilevel"/>
    <w:tmpl w:val="363A9E0E"/>
    <w:lvl w:ilvl="0">
      <w:start w:val="1"/>
      <w:numFmt w:val="decimal"/>
      <w:suff w:val="space"/>
      <w:lvlText w:val="%1."/>
      <w:lvlJc w:val="left"/>
      <w:pPr>
        <w:ind w:left="3446" w:hanging="103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256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56" w:hanging="2160"/>
      </w:pPr>
      <w:rPr>
        <w:rFonts w:hint="default"/>
      </w:rPr>
    </w:lvl>
  </w:abstractNum>
  <w:abstractNum w:abstractNumId="4" w15:restartNumberingAfterBreak="0">
    <w:nsid w:val="63480986"/>
    <w:multiLevelType w:val="hybridMultilevel"/>
    <w:tmpl w:val="33D27A9E"/>
    <w:lvl w:ilvl="0" w:tplc="07DC0572">
      <w:start w:val="6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68" w:hanging="360"/>
      </w:pPr>
    </w:lvl>
    <w:lvl w:ilvl="2" w:tplc="0422001B" w:tentative="1">
      <w:start w:val="1"/>
      <w:numFmt w:val="lowerRoman"/>
      <w:lvlText w:val="%3."/>
      <w:lvlJc w:val="right"/>
      <w:pPr>
        <w:ind w:left="2988" w:hanging="180"/>
      </w:pPr>
    </w:lvl>
    <w:lvl w:ilvl="3" w:tplc="0422000F" w:tentative="1">
      <w:start w:val="1"/>
      <w:numFmt w:val="decimal"/>
      <w:lvlText w:val="%4."/>
      <w:lvlJc w:val="left"/>
      <w:pPr>
        <w:ind w:left="3708" w:hanging="360"/>
      </w:pPr>
    </w:lvl>
    <w:lvl w:ilvl="4" w:tplc="04220019" w:tentative="1">
      <w:start w:val="1"/>
      <w:numFmt w:val="lowerLetter"/>
      <w:lvlText w:val="%5."/>
      <w:lvlJc w:val="left"/>
      <w:pPr>
        <w:ind w:left="4428" w:hanging="360"/>
      </w:pPr>
    </w:lvl>
    <w:lvl w:ilvl="5" w:tplc="0422001B" w:tentative="1">
      <w:start w:val="1"/>
      <w:numFmt w:val="lowerRoman"/>
      <w:lvlText w:val="%6."/>
      <w:lvlJc w:val="right"/>
      <w:pPr>
        <w:ind w:left="5148" w:hanging="180"/>
      </w:pPr>
    </w:lvl>
    <w:lvl w:ilvl="6" w:tplc="0422000F" w:tentative="1">
      <w:start w:val="1"/>
      <w:numFmt w:val="decimal"/>
      <w:lvlText w:val="%7."/>
      <w:lvlJc w:val="left"/>
      <w:pPr>
        <w:ind w:left="5868" w:hanging="360"/>
      </w:pPr>
    </w:lvl>
    <w:lvl w:ilvl="7" w:tplc="04220019" w:tentative="1">
      <w:start w:val="1"/>
      <w:numFmt w:val="lowerLetter"/>
      <w:lvlText w:val="%8."/>
      <w:lvlJc w:val="left"/>
      <w:pPr>
        <w:ind w:left="6588" w:hanging="360"/>
      </w:pPr>
    </w:lvl>
    <w:lvl w:ilvl="8" w:tplc="0422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5" w15:restartNumberingAfterBreak="0">
    <w:nsid w:val="7A265929"/>
    <w:multiLevelType w:val="multilevel"/>
    <w:tmpl w:val="6CF6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19"/>
    <w:rsid w:val="0000423C"/>
    <w:rsid w:val="00006178"/>
    <w:rsid w:val="00021162"/>
    <w:rsid w:val="0003309F"/>
    <w:rsid w:val="00076461"/>
    <w:rsid w:val="000B326F"/>
    <w:rsid w:val="000B6385"/>
    <w:rsid w:val="000D5F8E"/>
    <w:rsid w:val="00101D3D"/>
    <w:rsid w:val="0010620E"/>
    <w:rsid w:val="00133497"/>
    <w:rsid w:val="00152FB9"/>
    <w:rsid w:val="00165A9D"/>
    <w:rsid w:val="001910CC"/>
    <w:rsid w:val="001977F7"/>
    <w:rsid w:val="001D6A80"/>
    <w:rsid w:val="00213A3F"/>
    <w:rsid w:val="00220E9D"/>
    <w:rsid w:val="00264B74"/>
    <w:rsid w:val="00284220"/>
    <w:rsid w:val="002B1A7A"/>
    <w:rsid w:val="002C7E56"/>
    <w:rsid w:val="002E2089"/>
    <w:rsid w:val="00342CD6"/>
    <w:rsid w:val="00363EDD"/>
    <w:rsid w:val="00367741"/>
    <w:rsid w:val="0037181A"/>
    <w:rsid w:val="00386065"/>
    <w:rsid w:val="00397058"/>
    <w:rsid w:val="003D41C5"/>
    <w:rsid w:val="003E23D6"/>
    <w:rsid w:val="003F2581"/>
    <w:rsid w:val="004237D6"/>
    <w:rsid w:val="004437A7"/>
    <w:rsid w:val="00452371"/>
    <w:rsid w:val="004530F8"/>
    <w:rsid w:val="004632DD"/>
    <w:rsid w:val="004A28C7"/>
    <w:rsid w:val="004D75C8"/>
    <w:rsid w:val="00526325"/>
    <w:rsid w:val="00533545"/>
    <w:rsid w:val="00565144"/>
    <w:rsid w:val="00566618"/>
    <w:rsid w:val="0058745D"/>
    <w:rsid w:val="005C0A3B"/>
    <w:rsid w:val="005D060F"/>
    <w:rsid w:val="005E603A"/>
    <w:rsid w:val="00603619"/>
    <w:rsid w:val="006048B0"/>
    <w:rsid w:val="0061522A"/>
    <w:rsid w:val="00656D18"/>
    <w:rsid w:val="00674694"/>
    <w:rsid w:val="006875CA"/>
    <w:rsid w:val="0068784A"/>
    <w:rsid w:val="006A67DE"/>
    <w:rsid w:val="006B485B"/>
    <w:rsid w:val="006E58F2"/>
    <w:rsid w:val="006F54AD"/>
    <w:rsid w:val="007130EF"/>
    <w:rsid w:val="00731F8C"/>
    <w:rsid w:val="00764A88"/>
    <w:rsid w:val="007A5943"/>
    <w:rsid w:val="007B5AEE"/>
    <w:rsid w:val="007D7FDF"/>
    <w:rsid w:val="008052B6"/>
    <w:rsid w:val="00866E1D"/>
    <w:rsid w:val="008707DC"/>
    <w:rsid w:val="00873DA5"/>
    <w:rsid w:val="00880E25"/>
    <w:rsid w:val="008A3FA8"/>
    <w:rsid w:val="008B0927"/>
    <w:rsid w:val="008B2B5F"/>
    <w:rsid w:val="008C4BF8"/>
    <w:rsid w:val="008C7C3E"/>
    <w:rsid w:val="008D212E"/>
    <w:rsid w:val="008F41A3"/>
    <w:rsid w:val="0090285C"/>
    <w:rsid w:val="00904E10"/>
    <w:rsid w:val="0090611E"/>
    <w:rsid w:val="00914C96"/>
    <w:rsid w:val="009226F2"/>
    <w:rsid w:val="009522EB"/>
    <w:rsid w:val="00956435"/>
    <w:rsid w:val="00962037"/>
    <w:rsid w:val="00964F00"/>
    <w:rsid w:val="0097388E"/>
    <w:rsid w:val="00992214"/>
    <w:rsid w:val="009C7CE1"/>
    <w:rsid w:val="009F38CD"/>
    <w:rsid w:val="009F5200"/>
    <w:rsid w:val="00A20032"/>
    <w:rsid w:val="00A33EC8"/>
    <w:rsid w:val="00A434AE"/>
    <w:rsid w:val="00A46264"/>
    <w:rsid w:val="00A472E7"/>
    <w:rsid w:val="00A81790"/>
    <w:rsid w:val="00AB46E4"/>
    <w:rsid w:val="00AC4C2D"/>
    <w:rsid w:val="00AD2AF5"/>
    <w:rsid w:val="00AE1AAB"/>
    <w:rsid w:val="00AF6C58"/>
    <w:rsid w:val="00B00609"/>
    <w:rsid w:val="00B035B4"/>
    <w:rsid w:val="00B16F95"/>
    <w:rsid w:val="00B26B3F"/>
    <w:rsid w:val="00B451D7"/>
    <w:rsid w:val="00B62B8C"/>
    <w:rsid w:val="00B64139"/>
    <w:rsid w:val="00B73403"/>
    <w:rsid w:val="00B74B69"/>
    <w:rsid w:val="00B8683D"/>
    <w:rsid w:val="00BB7BA3"/>
    <w:rsid w:val="00BD6534"/>
    <w:rsid w:val="00BF10FC"/>
    <w:rsid w:val="00C15ED0"/>
    <w:rsid w:val="00C32E4B"/>
    <w:rsid w:val="00C33C4A"/>
    <w:rsid w:val="00C42BEA"/>
    <w:rsid w:val="00C8264E"/>
    <w:rsid w:val="00C837CF"/>
    <w:rsid w:val="00CA26FC"/>
    <w:rsid w:val="00CE25D6"/>
    <w:rsid w:val="00CF4654"/>
    <w:rsid w:val="00CF5DBD"/>
    <w:rsid w:val="00D0204B"/>
    <w:rsid w:val="00D335AE"/>
    <w:rsid w:val="00D74C71"/>
    <w:rsid w:val="00D76632"/>
    <w:rsid w:val="00D8465E"/>
    <w:rsid w:val="00DD4CB0"/>
    <w:rsid w:val="00DE1FBC"/>
    <w:rsid w:val="00DE3632"/>
    <w:rsid w:val="00E05219"/>
    <w:rsid w:val="00E120DC"/>
    <w:rsid w:val="00E13DF7"/>
    <w:rsid w:val="00E51351"/>
    <w:rsid w:val="00EA4608"/>
    <w:rsid w:val="00EB438E"/>
    <w:rsid w:val="00EB7797"/>
    <w:rsid w:val="00EE0102"/>
    <w:rsid w:val="00EF2523"/>
    <w:rsid w:val="00EF3B02"/>
    <w:rsid w:val="00F31B4F"/>
    <w:rsid w:val="00F769A9"/>
    <w:rsid w:val="00FA29FD"/>
    <w:rsid w:val="00FA649E"/>
    <w:rsid w:val="00FB12FC"/>
    <w:rsid w:val="00FD0843"/>
    <w:rsid w:val="00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2B7F"/>
  <w15:chartTrackingRefBased/>
  <w15:docId w15:val="{5B9D9E49-0A95-4CE9-87A8-79495EC7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E05219"/>
  </w:style>
  <w:style w:type="paragraph" w:customStyle="1" w:styleId="rvps11">
    <w:name w:val="rvps11"/>
    <w:basedOn w:val="a"/>
    <w:rsid w:val="00E05219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05219"/>
  </w:style>
  <w:style w:type="character" w:customStyle="1" w:styleId="rvts13">
    <w:name w:val="rvts13"/>
    <w:basedOn w:val="a0"/>
    <w:rsid w:val="00E05219"/>
  </w:style>
  <w:style w:type="paragraph" w:customStyle="1" w:styleId="rvps56">
    <w:name w:val="rvps56"/>
    <w:basedOn w:val="a"/>
    <w:rsid w:val="00E05219"/>
    <w:pPr>
      <w:spacing w:before="100" w:beforeAutospacing="1" w:after="100" w:afterAutospacing="1"/>
    </w:pPr>
    <w:rPr>
      <w:lang w:val="uk-UA" w:eastAsia="uk-UA"/>
    </w:rPr>
  </w:style>
  <w:style w:type="paragraph" w:customStyle="1" w:styleId="rvps1017">
    <w:name w:val="rvps1017"/>
    <w:basedOn w:val="a"/>
    <w:rsid w:val="00E05219"/>
    <w:pPr>
      <w:spacing w:before="100" w:beforeAutospacing="1" w:after="100" w:afterAutospacing="1"/>
    </w:pPr>
    <w:rPr>
      <w:lang w:val="uk-UA" w:eastAsia="uk-UA"/>
    </w:rPr>
  </w:style>
  <w:style w:type="paragraph" w:customStyle="1" w:styleId="rvps941">
    <w:name w:val="rvps941"/>
    <w:basedOn w:val="a"/>
    <w:rsid w:val="00E05219"/>
    <w:pPr>
      <w:spacing w:before="100" w:beforeAutospacing="1" w:after="100" w:afterAutospacing="1"/>
    </w:pPr>
    <w:rPr>
      <w:lang w:val="uk-UA" w:eastAsia="uk-UA"/>
    </w:rPr>
  </w:style>
  <w:style w:type="paragraph" w:customStyle="1" w:styleId="rvps57">
    <w:name w:val="rvps57"/>
    <w:basedOn w:val="a"/>
    <w:rsid w:val="00E05219"/>
    <w:pPr>
      <w:spacing w:before="100" w:beforeAutospacing="1" w:after="100" w:afterAutospacing="1"/>
    </w:pPr>
    <w:rPr>
      <w:lang w:val="uk-UA" w:eastAsia="uk-UA"/>
    </w:rPr>
  </w:style>
  <w:style w:type="character" w:styleId="a3">
    <w:name w:val="Strong"/>
    <w:basedOn w:val="a0"/>
    <w:uiPriority w:val="22"/>
    <w:qFormat/>
    <w:rsid w:val="00E05219"/>
    <w:rPr>
      <w:b/>
      <w:bCs/>
    </w:rPr>
  </w:style>
  <w:style w:type="paragraph" w:styleId="a4">
    <w:name w:val="No Spacing"/>
    <w:qFormat/>
    <w:rsid w:val="00914C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  <w14:ligatures w14:val="none"/>
    </w:rPr>
  </w:style>
  <w:style w:type="character" w:customStyle="1" w:styleId="2">
    <w:name w:val="Основной текст (2)_"/>
    <w:basedOn w:val="a0"/>
    <w:link w:val="20"/>
    <w:rsid w:val="00B16F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6F95"/>
    <w:pPr>
      <w:widowControl w:val="0"/>
      <w:shd w:val="clear" w:color="auto" w:fill="FFFFFF"/>
      <w:spacing w:after="300" w:line="320" w:lineRule="exact"/>
    </w:pPr>
    <w:rPr>
      <w:kern w:val="2"/>
      <w:sz w:val="28"/>
      <w:szCs w:val="28"/>
      <w:lang w:val="uk-UA" w:eastAsia="en-US"/>
      <w14:ligatures w14:val="standardContextual"/>
    </w:rPr>
  </w:style>
  <w:style w:type="character" w:customStyle="1" w:styleId="rvts37">
    <w:name w:val="rvts37"/>
    <w:rsid w:val="00D335AE"/>
  </w:style>
  <w:style w:type="character" w:customStyle="1" w:styleId="FontStyle22">
    <w:name w:val="Font Style22"/>
    <w:rsid w:val="003D41C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rsid w:val="00B62B8C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a5">
    <w:name w:val="List Paragraph"/>
    <w:basedOn w:val="a"/>
    <w:uiPriority w:val="34"/>
    <w:qFormat/>
    <w:rsid w:val="00EE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D5CD7-A4E3-433F-97EC-1A450CC4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2</cp:revision>
  <cp:lastPrinted>2024-10-23T09:20:00Z</cp:lastPrinted>
  <dcterms:created xsi:type="dcterms:W3CDTF">2024-12-10T15:10:00Z</dcterms:created>
  <dcterms:modified xsi:type="dcterms:W3CDTF">2024-12-10T15:10:00Z</dcterms:modified>
</cp:coreProperties>
</file>