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9" w:rsidRPr="00E20778" w:rsidRDefault="00DB2A99" w:rsidP="0048391F">
      <w:pPr>
        <w:ind w:right="-1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="00600F21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DF42DE">
        <w:rPr>
          <w:noProof/>
          <w:sz w:val="28"/>
          <w:szCs w:val="28"/>
        </w:rPr>
        <w:drawing>
          <wp:inline distT="0" distB="0" distL="0" distR="0" wp14:anchorId="4B44BF3B" wp14:editId="27690C2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21">
        <w:rPr>
          <w:sz w:val="28"/>
          <w:szCs w:val="28"/>
          <w:lang w:val="uk-UA"/>
        </w:rPr>
        <w:t xml:space="preserve">                  </w:t>
      </w:r>
    </w:p>
    <w:p w:rsidR="00DB2A99" w:rsidRDefault="00DB2A99" w:rsidP="0048391F">
      <w:pPr>
        <w:pStyle w:val="a4"/>
        <w:ind w:right="-1"/>
        <w:rPr>
          <w:szCs w:val="28"/>
        </w:rPr>
      </w:pPr>
      <w:r>
        <w:rPr>
          <w:szCs w:val="28"/>
        </w:rPr>
        <w:t>КОРОСТИШІВСЬКА МІСЬКА РАДА</w:t>
      </w:r>
    </w:p>
    <w:p w:rsidR="00DB2A99" w:rsidRPr="006C20B2" w:rsidRDefault="00DB2A99" w:rsidP="0048391F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6C20B2">
        <w:rPr>
          <w:b/>
          <w:sz w:val="28"/>
          <w:szCs w:val="28"/>
          <w:lang w:val="uk-UA"/>
        </w:rPr>
        <w:t>м.Коростишів</w:t>
      </w:r>
      <w:proofErr w:type="spellEnd"/>
    </w:p>
    <w:p w:rsidR="00DB2A99" w:rsidRPr="006C20B2" w:rsidRDefault="00746AFE" w:rsidP="00746AFE">
      <w:pPr>
        <w:tabs>
          <w:tab w:val="left" w:pos="7290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ПРОЄКТ</w:t>
      </w:r>
    </w:p>
    <w:p w:rsidR="00DB2A99" w:rsidRPr="006C20B2" w:rsidRDefault="00DB2A99" w:rsidP="0048391F">
      <w:pPr>
        <w:ind w:right="-1"/>
        <w:jc w:val="center"/>
        <w:rPr>
          <w:b/>
          <w:sz w:val="28"/>
          <w:szCs w:val="28"/>
          <w:lang w:val="uk-UA"/>
        </w:rPr>
      </w:pPr>
      <w:r w:rsidRPr="006C20B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C20B2">
        <w:rPr>
          <w:b/>
          <w:sz w:val="28"/>
          <w:szCs w:val="28"/>
          <w:lang w:val="uk-UA"/>
        </w:rPr>
        <w:t>Н</w:t>
      </w:r>
      <w:proofErr w:type="spellEnd"/>
      <w:r w:rsidRPr="006C20B2">
        <w:rPr>
          <w:b/>
          <w:sz w:val="28"/>
          <w:szCs w:val="28"/>
          <w:lang w:val="uk-UA"/>
        </w:rPr>
        <w:t xml:space="preserve"> Я</w:t>
      </w:r>
    </w:p>
    <w:p w:rsidR="00DB2A99" w:rsidRDefault="00DB2A99" w:rsidP="0048391F">
      <w:pPr>
        <w:pStyle w:val="Normal1"/>
        <w:ind w:right="-1"/>
        <w:jc w:val="center"/>
        <w:rPr>
          <w:b/>
          <w:bCs/>
          <w:sz w:val="28"/>
          <w:szCs w:val="28"/>
          <w:lang w:val="uk-UA"/>
        </w:rPr>
      </w:pPr>
      <w:r w:rsidRPr="006C20B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01B4F" w:rsidRPr="00601B4F" w:rsidRDefault="009F6654" w:rsidP="0048391F">
      <w:pPr>
        <w:pStyle w:val="Normal1"/>
        <w:ind w:right="-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_____________ </w:t>
      </w:r>
      <w:r w:rsidR="00601B4F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9F6654" w:rsidRDefault="009F6654" w:rsidP="0048391F">
      <w:pPr>
        <w:ind w:right="-1"/>
        <w:jc w:val="both"/>
        <w:rPr>
          <w:sz w:val="28"/>
          <w:szCs w:val="28"/>
          <w:lang w:val="uk-UA"/>
        </w:rPr>
      </w:pPr>
    </w:p>
    <w:p w:rsidR="00DB2A99" w:rsidRPr="007A15E6" w:rsidRDefault="00DB2A99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6C20B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_______</w:t>
      </w:r>
    </w:p>
    <w:p w:rsidR="00DB2A99" w:rsidRDefault="00DB2A99" w:rsidP="0048391F">
      <w:pPr>
        <w:ind w:right="-1"/>
        <w:jc w:val="both"/>
        <w:rPr>
          <w:b/>
          <w:sz w:val="28"/>
          <w:szCs w:val="28"/>
          <w:lang w:val="uk-UA"/>
        </w:rPr>
      </w:pPr>
    </w:p>
    <w:p w:rsidR="00DB2A99" w:rsidRDefault="00DB2A99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70092">
        <w:rPr>
          <w:sz w:val="28"/>
          <w:szCs w:val="28"/>
          <w:lang w:val="uk-UA"/>
        </w:rPr>
        <w:t>встановлення вартості харчування</w:t>
      </w:r>
    </w:p>
    <w:p w:rsidR="00070092" w:rsidRDefault="0007009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дітей за рахунок </w:t>
      </w:r>
    </w:p>
    <w:p w:rsidR="00070092" w:rsidRDefault="007601F8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асигнувань</w:t>
      </w:r>
    </w:p>
    <w:p w:rsidR="00DB2A99" w:rsidRDefault="00DB2A99" w:rsidP="0048391F">
      <w:pPr>
        <w:ind w:right="-1"/>
        <w:jc w:val="right"/>
        <w:rPr>
          <w:sz w:val="18"/>
          <w:szCs w:val="18"/>
          <w:lang w:val="uk-UA"/>
        </w:rPr>
      </w:pPr>
    </w:p>
    <w:p w:rsidR="00DB2A99" w:rsidRPr="005C70C1" w:rsidRDefault="0048391F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2A99">
        <w:rPr>
          <w:sz w:val="28"/>
          <w:szCs w:val="28"/>
          <w:lang w:val="uk-UA"/>
        </w:rPr>
        <w:t xml:space="preserve">Керуючись </w:t>
      </w:r>
      <w:r w:rsidR="002B341F">
        <w:rPr>
          <w:sz w:val="28"/>
          <w:szCs w:val="28"/>
          <w:lang w:val="uk-UA"/>
        </w:rPr>
        <w:t>ст.</w:t>
      </w:r>
      <w:r w:rsidR="00DB2A99">
        <w:rPr>
          <w:sz w:val="28"/>
          <w:szCs w:val="28"/>
          <w:lang w:val="uk-UA"/>
        </w:rPr>
        <w:t>25 Закону України «Про місцеве самоврядування в Україні», ст.56 Закону України «Про освіту»</w:t>
      </w:r>
      <w:r w:rsidR="00D36655">
        <w:rPr>
          <w:sz w:val="28"/>
          <w:szCs w:val="28"/>
          <w:lang w:val="uk-UA"/>
        </w:rPr>
        <w:t>, ст.</w:t>
      </w:r>
      <w:r w:rsidR="00C862A0">
        <w:rPr>
          <w:sz w:val="28"/>
          <w:szCs w:val="28"/>
          <w:lang w:val="uk-UA"/>
        </w:rPr>
        <w:t>19</w:t>
      </w:r>
      <w:r w:rsidR="000934D5">
        <w:rPr>
          <w:sz w:val="28"/>
          <w:szCs w:val="28"/>
          <w:lang w:val="uk-UA"/>
        </w:rPr>
        <w:t xml:space="preserve"> Закону України «Про дошкільну освіту»</w:t>
      </w:r>
      <w:r w:rsidR="000265C7">
        <w:rPr>
          <w:sz w:val="28"/>
          <w:szCs w:val="28"/>
          <w:lang w:val="uk-UA"/>
        </w:rPr>
        <w:t>, ст.20</w:t>
      </w:r>
      <w:r w:rsidR="002A6616">
        <w:rPr>
          <w:sz w:val="28"/>
          <w:szCs w:val="28"/>
          <w:lang w:val="uk-UA"/>
        </w:rPr>
        <w:t xml:space="preserve"> Закону України «Про </w:t>
      </w:r>
      <w:r w:rsidR="00E20778">
        <w:rPr>
          <w:sz w:val="28"/>
          <w:szCs w:val="28"/>
          <w:lang w:val="uk-UA"/>
        </w:rPr>
        <w:t xml:space="preserve">повну </w:t>
      </w:r>
      <w:r w:rsidR="002A6616">
        <w:rPr>
          <w:sz w:val="28"/>
          <w:szCs w:val="28"/>
          <w:lang w:val="uk-UA"/>
        </w:rPr>
        <w:t xml:space="preserve">загальну середню освіту», </w:t>
      </w:r>
      <w:r w:rsidR="000265C7">
        <w:rPr>
          <w:sz w:val="28"/>
          <w:szCs w:val="28"/>
          <w:lang w:val="uk-UA"/>
        </w:rPr>
        <w:t xml:space="preserve">постановою Кабінету </w:t>
      </w:r>
      <w:r w:rsidR="00F53C2D">
        <w:rPr>
          <w:sz w:val="28"/>
          <w:szCs w:val="28"/>
          <w:lang w:val="uk-UA"/>
        </w:rPr>
        <w:t>Міністрів України від 24.03.2021 року № 305</w:t>
      </w:r>
      <w:r w:rsidR="000265C7">
        <w:rPr>
          <w:sz w:val="28"/>
          <w:szCs w:val="28"/>
          <w:lang w:val="uk-UA"/>
        </w:rPr>
        <w:t xml:space="preserve"> «</w:t>
      </w:r>
      <w:r w:rsidR="00F53C2D">
        <w:rPr>
          <w:sz w:val="28"/>
          <w:szCs w:val="28"/>
          <w:lang w:val="uk-UA"/>
        </w:rPr>
        <w:t>Про затвердження норм та Порядку організації харчування</w:t>
      </w:r>
      <w:r w:rsidR="00464028">
        <w:rPr>
          <w:sz w:val="28"/>
          <w:szCs w:val="28"/>
          <w:lang w:val="uk-UA"/>
        </w:rPr>
        <w:t xml:space="preserve"> у закладах освіти та дитячих закладах оздоровлення та відпочинку</w:t>
      </w:r>
      <w:r w:rsidR="000265C7">
        <w:rPr>
          <w:sz w:val="28"/>
          <w:szCs w:val="28"/>
          <w:lang w:val="uk-UA"/>
        </w:rPr>
        <w:t>»</w:t>
      </w:r>
      <w:r w:rsidR="008A2104">
        <w:rPr>
          <w:sz w:val="28"/>
          <w:szCs w:val="28"/>
          <w:lang w:val="uk-UA"/>
        </w:rPr>
        <w:t xml:space="preserve">, </w:t>
      </w:r>
      <w:r w:rsidR="00C862A0">
        <w:rPr>
          <w:sz w:val="28"/>
          <w:szCs w:val="28"/>
          <w:lang w:val="uk-UA"/>
        </w:rPr>
        <w:t>постановою Кабінету Міністрів України</w:t>
      </w:r>
      <w:r w:rsidR="00D83992">
        <w:rPr>
          <w:sz w:val="28"/>
          <w:szCs w:val="28"/>
          <w:lang w:val="uk-UA"/>
        </w:rPr>
        <w:t xml:space="preserve"> від </w:t>
      </w:r>
      <w:r w:rsidR="005F1D59" w:rsidRPr="005F1D59">
        <w:rPr>
          <w:sz w:val="28"/>
          <w:szCs w:val="28"/>
          <w:lang w:val="uk-UA"/>
        </w:rPr>
        <w:t>20.12.2024</w:t>
      </w:r>
      <w:r w:rsidR="005F1D59">
        <w:rPr>
          <w:sz w:val="28"/>
          <w:szCs w:val="28"/>
          <w:lang w:val="uk-UA"/>
        </w:rPr>
        <w:t xml:space="preserve"> № 1456</w:t>
      </w:r>
      <w:r w:rsidR="00320874" w:rsidRPr="005F1D59">
        <w:rPr>
          <w:sz w:val="28"/>
          <w:szCs w:val="28"/>
          <w:lang w:val="uk-UA"/>
        </w:rPr>
        <w:t xml:space="preserve"> </w:t>
      </w:r>
      <w:r w:rsidR="00320874">
        <w:rPr>
          <w:sz w:val="28"/>
          <w:szCs w:val="28"/>
          <w:lang w:val="uk-UA"/>
        </w:rPr>
        <w:t xml:space="preserve">«Про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освіти», </w:t>
      </w:r>
      <w:r w:rsidR="002A6616">
        <w:rPr>
          <w:sz w:val="28"/>
          <w:szCs w:val="28"/>
          <w:lang w:val="uk-UA"/>
        </w:rPr>
        <w:t>з метою ефективної організації хар</w:t>
      </w:r>
      <w:r w:rsidR="001E2B3B">
        <w:rPr>
          <w:sz w:val="28"/>
          <w:szCs w:val="28"/>
          <w:lang w:val="uk-UA"/>
        </w:rPr>
        <w:t>чування у закладах дошкільної,</w:t>
      </w:r>
      <w:r w:rsidR="002A6616">
        <w:rPr>
          <w:sz w:val="28"/>
          <w:szCs w:val="28"/>
          <w:lang w:val="uk-UA"/>
        </w:rPr>
        <w:t xml:space="preserve"> загальної середньої освіти</w:t>
      </w:r>
      <w:r w:rsidR="00DB2A99">
        <w:rPr>
          <w:sz w:val="28"/>
          <w:szCs w:val="28"/>
          <w:lang w:val="uk-UA"/>
        </w:rPr>
        <w:t xml:space="preserve"> та врахувавши рекомендації постійних комісій,</w:t>
      </w:r>
      <w:r w:rsidR="00DB2A99" w:rsidRPr="005C70C1">
        <w:rPr>
          <w:sz w:val="28"/>
          <w:szCs w:val="28"/>
          <w:lang w:val="uk-UA"/>
        </w:rPr>
        <w:t xml:space="preserve"> міська рада </w:t>
      </w:r>
    </w:p>
    <w:p w:rsidR="00DB2A99" w:rsidRPr="005C70C1" w:rsidRDefault="00DB2A99" w:rsidP="0048391F">
      <w:pPr>
        <w:ind w:right="-1"/>
        <w:jc w:val="both"/>
        <w:rPr>
          <w:sz w:val="28"/>
          <w:szCs w:val="28"/>
          <w:lang w:val="uk-UA"/>
        </w:rPr>
      </w:pPr>
    </w:p>
    <w:p w:rsidR="00DB2A99" w:rsidRPr="00320874" w:rsidRDefault="00DB2A99" w:rsidP="0048391F">
      <w:pPr>
        <w:ind w:right="-1"/>
        <w:jc w:val="both"/>
        <w:rPr>
          <w:b/>
          <w:sz w:val="28"/>
          <w:szCs w:val="28"/>
          <w:lang w:val="uk-UA"/>
        </w:rPr>
      </w:pPr>
      <w:r w:rsidRPr="00320874">
        <w:rPr>
          <w:b/>
          <w:sz w:val="28"/>
          <w:szCs w:val="28"/>
          <w:lang w:val="uk-UA"/>
        </w:rPr>
        <w:t>ВИРІШИЛА :</w:t>
      </w:r>
    </w:p>
    <w:p w:rsidR="00DB2A99" w:rsidRPr="00320874" w:rsidRDefault="00DB2A99" w:rsidP="0048391F">
      <w:pPr>
        <w:ind w:right="-1"/>
        <w:jc w:val="both"/>
        <w:rPr>
          <w:b/>
          <w:sz w:val="28"/>
          <w:szCs w:val="28"/>
          <w:lang w:val="uk-UA"/>
        </w:rPr>
      </w:pPr>
    </w:p>
    <w:p w:rsidR="00DB2A99" w:rsidRPr="0000388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045D">
        <w:rPr>
          <w:sz w:val="28"/>
          <w:szCs w:val="28"/>
          <w:lang w:val="uk-UA"/>
        </w:rPr>
        <w:t xml:space="preserve"> </w:t>
      </w:r>
      <w:r w:rsidR="006D7A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003888">
        <w:rPr>
          <w:sz w:val="28"/>
          <w:szCs w:val="28"/>
          <w:lang w:val="uk-UA"/>
        </w:rPr>
        <w:t xml:space="preserve">. </w:t>
      </w:r>
      <w:r w:rsidR="00F329F7" w:rsidRPr="00003888">
        <w:rPr>
          <w:sz w:val="28"/>
          <w:szCs w:val="28"/>
          <w:lang w:val="uk-UA"/>
        </w:rPr>
        <w:t xml:space="preserve">Встановити </w:t>
      </w:r>
      <w:r w:rsidR="000934D5" w:rsidRPr="00003888">
        <w:rPr>
          <w:sz w:val="28"/>
          <w:szCs w:val="28"/>
          <w:lang w:val="uk-UA"/>
        </w:rPr>
        <w:t xml:space="preserve"> вартість харчування однієї дитини на день:</w:t>
      </w:r>
    </w:p>
    <w:p w:rsidR="000934D5" w:rsidRPr="00CD6BAF" w:rsidRDefault="000934D5" w:rsidP="00976B40">
      <w:pPr>
        <w:pStyle w:val="a6"/>
        <w:numPr>
          <w:ilvl w:val="0"/>
          <w:numId w:val="7"/>
        </w:numPr>
        <w:ind w:right="-1"/>
        <w:jc w:val="both"/>
        <w:rPr>
          <w:sz w:val="28"/>
          <w:szCs w:val="28"/>
          <w:lang w:val="uk-UA"/>
        </w:rPr>
      </w:pPr>
      <w:r w:rsidRPr="00CD6BAF">
        <w:rPr>
          <w:sz w:val="28"/>
          <w:szCs w:val="28"/>
          <w:lang w:val="uk-UA"/>
        </w:rPr>
        <w:t>у закладах дошкільної освіти</w:t>
      </w:r>
      <w:r w:rsidR="00566F33" w:rsidRPr="00CD6BAF">
        <w:rPr>
          <w:sz w:val="28"/>
          <w:szCs w:val="28"/>
          <w:lang w:val="uk-UA"/>
        </w:rPr>
        <w:t xml:space="preserve"> з 9-ти</w:t>
      </w:r>
      <w:r w:rsidR="006C20B2" w:rsidRPr="00CD6BAF">
        <w:rPr>
          <w:sz w:val="28"/>
          <w:szCs w:val="28"/>
          <w:lang w:val="uk-UA"/>
        </w:rPr>
        <w:t xml:space="preserve"> </w:t>
      </w:r>
      <w:r w:rsidR="00566F33" w:rsidRPr="00CD6BAF">
        <w:rPr>
          <w:sz w:val="28"/>
          <w:szCs w:val="28"/>
          <w:lang w:val="uk-UA"/>
        </w:rPr>
        <w:t>годинним робочим днем</w:t>
      </w:r>
      <w:r w:rsidR="00EC15FC" w:rsidRPr="00CD6BAF">
        <w:rPr>
          <w:sz w:val="28"/>
          <w:szCs w:val="28"/>
          <w:lang w:val="uk-UA"/>
        </w:rPr>
        <w:t>:</w:t>
      </w:r>
      <w:r w:rsidR="00C31262" w:rsidRPr="00CD6BAF">
        <w:rPr>
          <w:sz w:val="28"/>
          <w:szCs w:val="28"/>
          <w:lang w:val="uk-UA"/>
        </w:rPr>
        <w:t xml:space="preserve"> 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34D5">
        <w:rPr>
          <w:sz w:val="28"/>
          <w:szCs w:val="28"/>
          <w:lang w:val="uk-UA"/>
        </w:rPr>
        <w:t xml:space="preserve">- для дітей </w:t>
      </w:r>
      <w:r w:rsidR="005171F4">
        <w:rPr>
          <w:sz w:val="28"/>
          <w:szCs w:val="28"/>
          <w:lang w:val="uk-UA"/>
        </w:rPr>
        <w:t xml:space="preserve">віком від 2 до 4 років </w:t>
      </w:r>
      <w:r w:rsidR="002A6616">
        <w:rPr>
          <w:sz w:val="28"/>
          <w:szCs w:val="28"/>
          <w:lang w:val="uk-UA"/>
        </w:rPr>
        <w:t xml:space="preserve">не більше </w:t>
      </w:r>
      <w:r w:rsidR="007601F8">
        <w:rPr>
          <w:color w:val="000000" w:themeColor="text1"/>
          <w:sz w:val="28"/>
          <w:szCs w:val="28"/>
          <w:lang w:val="uk-UA"/>
        </w:rPr>
        <w:t>6</w:t>
      </w:r>
      <w:r w:rsidR="00464028">
        <w:rPr>
          <w:color w:val="000000" w:themeColor="text1"/>
          <w:sz w:val="28"/>
          <w:szCs w:val="28"/>
          <w:lang w:val="uk-UA"/>
        </w:rPr>
        <w:t>0</w:t>
      </w:r>
      <w:r w:rsidR="000934D5" w:rsidRPr="009451A0">
        <w:rPr>
          <w:color w:val="000000" w:themeColor="text1"/>
          <w:sz w:val="28"/>
          <w:szCs w:val="28"/>
          <w:lang w:val="uk-UA"/>
        </w:rPr>
        <w:t>,0</w:t>
      </w:r>
      <w:r w:rsidR="00EC15FC" w:rsidRPr="009451A0">
        <w:rPr>
          <w:color w:val="000000" w:themeColor="text1"/>
          <w:sz w:val="28"/>
          <w:szCs w:val="28"/>
          <w:lang w:val="uk-UA"/>
        </w:rPr>
        <w:t>0</w:t>
      </w:r>
      <w:r w:rsidR="000934D5" w:rsidRPr="009451A0">
        <w:rPr>
          <w:color w:val="000000" w:themeColor="text1"/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  <w:r w:rsidR="000934D5">
        <w:rPr>
          <w:sz w:val="28"/>
          <w:szCs w:val="28"/>
          <w:lang w:val="uk-UA"/>
        </w:rPr>
        <w:t xml:space="preserve"> 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34D5">
        <w:rPr>
          <w:sz w:val="28"/>
          <w:szCs w:val="28"/>
          <w:lang w:val="uk-UA"/>
        </w:rPr>
        <w:t xml:space="preserve">- для дітей </w:t>
      </w:r>
      <w:r w:rsidR="005171F4">
        <w:rPr>
          <w:sz w:val="28"/>
          <w:szCs w:val="28"/>
          <w:lang w:val="uk-UA"/>
        </w:rPr>
        <w:t xml:space="preserve">віком від 4 до 6 (7 років) </w:t>
      </w:r>
      <w:r w:rsidR="002A6616">
        <w:rPr>
          <w:sz w:val="28"/>
          <w:szCs w:val="28"/>
          <w:lang w:val="uk-UA"/>
        </w:rPr>
        <w:t xml:space="preserve">не більше </w:t>
      </w:r>
      <w:r w:rsidR="00A60663">
        <w:rPr>
          <w:sz w:val="28"/>
          <w:szCs w:val="28"/>
          <w:lang w:val="uk-UA"/>
        </w:rPr>
        <w:t>84</w:t>
      </w:r>
      <w:r w:rsidR="000934D5" w:rsidRPr="009451A0">
        <w:rPr>
          <w:sz w:val="28"/>
          <w:szCs w:val="28"/>
          <w:lang w:val="uk-UA"/>
        </w:rPr>
        <w:t>,0</w:t>
      </w:r>
      <w:r w:rsidR="00EC15FC" w:rsidRPr="009451A0">
        <w:rPr>
          <w:sz w:val="28"/>
          <w:szCs w:val="28"/>
          <w:lang w:val="uk-UA"/>
        </w:rPr>
        <w:t>0</w:t>
      </w:r>
      <w:r w:rsidR="000934D5" w:rsidRPr="009451A0">
        <w:rPr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</w:p>
    <w:p w:rsidR="00EC15FC" w:rsidRDefault="004321A4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 w:rsidR="006C20B2">
        <w:rPr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 xml:space="preserve">2) </w:t>
      </w:r>
      <w:r w:rsidR="00EC15FC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</w:t>
      </w:r>
      <w:r>
        <w:rPr>
          <w:sz w:val="28"/>
          <w:szCs w:val="28"/>
          <w:lang w:val="uk-UA"/>
        </w:rPr>
        <w:t>ї освіти з 9-ти</w:t>
      </w:r>
      <w:r w:rsidR="006C20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годинним робочим </w:t>
      </w:r>
      <w:r w:rsidR="00566F33">
        <w:rPr>
          <w:sz w:val="28"/>
          <w:szCs w:val="28"/>
          <w:lang w:val="uk-UA"/>
        </w:rPr>
        <w:t>днем та дошкільному підрозділі</w:t>
      </w:r>
      <w:r w:rsidR="004A29C5">
        <w:rPr>
          <w:sz w:val="28"/>
          <w:szCs w:val="28"/>
          <w:lang w:val="uk-UA"/>
        </w:rPr>
        <w:t xml:space="preserve">  </w:t>
      </w:r>
      <w:r w:rsidR="00EC15FC">
        <w:rPr>
          <w:sz w:val="28"/>
          <w:szCs w:val="28"/>
          <w:lang w:val="uk-UA"/>
        </w:rPr>
        <w:t xml:space="preserve">не більше </w:t>
      </w:r>
      <w:r w:rsidR="00A60663">
        <w:rPr>
          <w:color w:val="000000" w:themeColor="text1"/>
          <w:sz w:val="28"/>
          <w:szCs w:val="28"/>
          <w:lang w:val="uk-UA"/>
        </w:rPr>
        <w:t>84</w:t>
      </w:r>
      <w:r w:rsidR="00EC15FC" w:rsidRPr="009451A0">
        <w:rPr>
          <w:color w:val="000000" w:themeColor="text1"/>
          <w:sz w:val="28"/>
          <w:szCs w:val="28"/>
          <w:lang w:val="uk-UA"/>
        </w:rPr>
        <w:t xml:space="preserve">,00 </w:t>
      </w:r>
      <w:r w:rsidR="00EC15FC">
        <w:rPr>
          <w:sz w:val="28"/>
          <w:szCs w:val="28"/>
          <w:lang w:val="uk-UA"/>
        </w:rPr>
        <w:t xml:space="preserve">грн (в </w:t>
      </w:r>
      <w:proofErr w:type="spellStart"/>
      <w:r w:rsidR="00EC15FC">
        <w:rPr>
          <w:sz w:val="28"/>
          <w:szCs w:val="28"/>
          <w:lang w:val="uk-UA"/>
        </w:rPr>
        <w:t>т.ч</w:t>
      </w:r>
      <w:proofErr w:type="spellEnd"/>
      <w:r w:rsidR="00EC15FC">
        <w:rPr>
          <w:sz w:val="28"/>
          <w:szCs w:val="28"/>
          <w:lang w:val="uk-UA"/>
        </w:rPr>
        <w:t>. ПДВ);</w:t>
      </w:r>
    </w:p>
    <w:p w:rsidR="00FB5749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D7A90">
        <w:rPr>
          <w:sz w:val="28"/>
          <w:szCs w:val="28"/>
          <w:lang w:val="uk-UA"/>
        </w:rPr>
        <w:t xml:space="preserve">  </w:t>
      </w:r>
      <w:r w:rsidR="00EC15FC">
        <w:rPr>
          <w:sz w:val="28"/>
          <w:szCs w:val="28"/>
          <w:lang w:val="uk-UA"/>
        </w:rPr>
        <w:t xml:space="preserve">3) </w:t>
      </w:r>
      <w:r w:rsidR="002B218D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дошкільної освіти з 6-ти</w:t>
      </w:r>
      <w:r>
        <w:rPr>
          <w:sz w:val="28"/>
          <w:szCs w:val="28"/>
          <w:lang w:val="uk-UA"/>
        </w:rPr>
        <w:t xml:space="preserve"> </w:t>
      </w:r>
      <w:r w:rsidR="00566F33">
        <w:rPr>
          <w:sz w:val="28"/>
          <w:szCs w:val="28"/>
          <w:lang w:val="uk-UA"/>
        </w:rPr>
        <w:t>годинним робочим днем</w:t>
      </w:r>
      <w:r w:rsidR="004A29C5">
        <w:rPr>
          <w:sz w:val="28"/>
          <w:szCs w:val="28"/>
          <w:lang w:val="uk-UA"/>
        </w:rPr>
        <w:t xml:space="preserve">  </w:t>
      </w:r>
      <w:r w:rsidR="002A6616">
        <w:rPr>
          <w:sz w:val="28"/>
          <w:szCs w:val="28"/>
          <w:lang w:val="uk-UA"/>
        </w:rPr>
        <w:t xml:space="preserve">не більше </w:t>
      </w:r>
      <w:r w:rsidR="00A60663">
        <w:rPr>
          <w:color w:val="0D0D0D" w:themeColor="text1" w:themeTint="F2"/>
          <w:sz w:val="28"/>
          <w:szCs w:val="28"/>
          <w:lang w:val="uk-UA"/>
        </w:rPr>
        <w:t>63</w:t>
      </w:r>
      <w:r w:rsidR="00464028">
        <w:rPr>
          <w:color w:val="0D0D0D" w:themeColor="text1" w:themeTint="F2"/>
          <w:sz w:val="28"/>
          <w:szCs w:val="28"/>
          <w:lang w:val="uk-UA"/>
        </w:rPr>
        <w:t>,0</w:t>
      </w:r>
      <w:r w:rsidR="00A50B6D">
        <w:rPr>
          <w:color w:val="0D0D0D" w:themeColor="text1" w:themeTint="F2"/>
          <w:sz w:val="28"/>
          <w:szCs w:val="28"/>
          <w:lang w:val="uk-UA"/>
        </w:rPr>
        <w:t>0</w:t>
      </w:r>
      <w:r w:rsidR="002B218D" w:rsidRPr="009451A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A60663">
        <w:rPr>
          <w:sz w:val="28"/>
          <w:szCs w:val="28"/>
          <w:lang w:val="uk-UA"/>
        </w:rPr>
        <w:t xml:space="preserve"> (в </w:t>
      </w:r>
      <w:proofErr w:type="spellStart"/>
      <w:r w:rsidR="00A60663">
        <w:rPr>
          <w:sz w:val="28"/>
          <w:szCs w:val="28"/>
          <w:lang w:val="uk-UA"/>
        </w:rPr>
        <w:t>т.ч</w:t>
      </w:r>
      <w:proofErr w:type="spellEnd"/>
      <w:r w:rsidR="00A60663">
        <w:rPr>
          <w:sz w:val="28"/>
          <w:szCs w:val="28"/>
          <w:lang w:val="uk-UA"/>
        </w:rPr>
        <w:t>. ПДВ).</w:t>
      </w:r>
      <w:r w:rsidR="002B218D">
        <w:rPr>
          <w:sz w:val="28"/>
          <w:szCs w:val="28"/>
          <w:lang w:val="uk-UA"/>
        </w:rPr>
        <w:t xml:space="preserve"> </w:t>
      </w:r>
    </w:p>
    <w:p w:rsidR="006F7DDF" w:rsidRDefault="006C20B2" w:rsidP="00FA045D">
      <w:pPr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2. Д</w:t>
      </w:r>
      <w:r w:rsidR="006F7DDF">
        <w:rPr>
          <w:sz w:val="28"/>
          <w:szCs w:val="28"/>
          <w:lang w:val="uk-UA"/>
        </w:rPr>
        <w:t>ля дітей пільгових кат</w:t>
      </w:r>
      <w:r w:rsidR="00B26412">
        <w:rPr>
          <w:sz w:val="28"/>
          <w:szCs w:val="28"/>
          <w:lang w:val="uk-UA"/>
        </w:rPr>
        <w:t>егорій, які здобувають</w:t>
      </w:r>
      <w:r w:rsidR="006F7DDF">
        <w:rPr>
          <w:sz w:val="28"/>
          <w:szCs w:val="28"/>
          <w:lang w:val="uk-UA"/>
        </w:rPr>
        <w:t xml:space="preserve"> освіту у закладах дошкільної освіти</w:t>
      </w:r>
      <w:r w:rsidR="00CC272B">
        <w:rPr>
          <w:sz w:val="28"/>
          <w:szCs w:val="28"/>
          <w:lang w:val="uk-UA"/>
        </w:rPr>
        <w:t xml:space="preserve"> </w:t>
      </w:r>
      <w:r w:rsidR="00A50B6D">
        <w:rPr>
          <w:sz w:val="28"/>
          <w:szCs w:val="28"/>
          <w:lang w:val="uk-UA"/>
        </w:rPr>
        <w:t>та дошкільному підрозділі</w:t>
      </w:r>
      <w:r w:rsidR="006F7DDF">
        <w:rPr>
          <w:sz w:val="28"/>
          <w:szCs w:val="28"/>
          <w:lang w:val="uk-UA"/>
        </w:rPr>
        <w:t xml:space="preserve"> і мають право на безкоштовне харчування відповідно до чинного законодавства України та відповідних рішень Коростишівської міської ради </w:t>
      </w:r>
      <w:r w:rsidR="00542EEC">
        <w:rPr>
          <w:sz w:val="28"/>
          <w:szCs w:val="28"/>
          <w:lang w:val="uk-UA"/>
        </w:rPr>
        <w:t>(згідно з додатком)</w:t>
      </w:r>
      <w:r w:rsidR="00F6380A">
        <w:rPr>
          <w:sz w:val="28"/>
          <w:szCs w:val="28"/>
          <w:lang w:val="uk-UA"/>
        </w:rPr>
        <w:t>,</w:t>
      </w:r>
      <w:r w:rsidR="00542EEC">
        <w:rPr>
          <w:sz w:val="28"/>
          <w:szCs w:val="28"/>
          <w:lang w:val="uk-UA"/>
        </w:rPr>
        <w:t xml:space="preserve">  </w:t>
      </w:r>
      <w:r w:rsidR="00FD1174">
        <w:rPr>
          <w:sz w:val="28"/>
          <w:szCs w:val="28"/>
          <w:lang w:val="uk-UA"/>
        </w:rPr>
        <w:t xml:space="preserve">встановити </w:t>
      </w:r>
      <w:r w:rsidR="006F7DDF">
        <w:rPr>
          <w:sz w:val="28"/>
          <w:szCs w:val="28"/>
          <w:lang w:val="uk-UA"/>
        </w:rPr>
        <w:t xml:space="preserve">у розмірі вартості харчування </w:t>
      </w:r>
      <w:r w:rsidR="00FD1174">
        <w:rPr>
          <w:sz w:val="28"/>
          <w:szCs w:val="28"/>
          <w:lang w:val="uk-UA"/>
        </w:rPr>
        <w:t xml:space="preserve">для </w:t>
      </w:r>
      <w:r w:rsidR="006F7DDF">
        <w:rPr>
          <w:sz w:val="28"/>
          <w:szCs w:val="28"/>
          <w:lang w:val="uk-UA"/>
        </w:rPr>
        <w:t>відпові</w:t>
      </w:r>
      <w:r w:rsidR="00997C88">
        <w:rPr>
          <w:sz w:val="28"/>
          <w:szCs w:val="28"/>
          <w:lang w:val="uk-UA"/>
        </w:rPr>
        <w:t>дно</w:t>
      </w:r>
      <w:r w:rsidR="00FD1174">
        <w:rPr>
          <w:sz w:val="28"/>
          <w:szCs w:val="28"/>
          <w:lang w:val="uk-UA"/>
        </w:rPr>
        <w:t xml:space="preserve">го </w:t>
      </w:r>
      <w:r w:rsidR="00997C88">
        <w:rPr>
          <w:sz w:val="28"/>
          <w:szCs w:val="28"/>
          <w:lang w:val="uk-UA"/>
        </w:rPr>
        <w:t xml:space="preserve"> віку</w:t>
      </w:r>
      <w:r w:rsidR="00542EEC">
        <w:rPr>
          <w:sz w:val="28"/>
          <w:szCs w:val="28"/>
          <w:lang w:val="uk-UA"/>
        </w:rPr>
        <w:t>.</w:t>
      </w:r>
      <w:r w:rsidR="00997C88">
        <w:rPr>
          <w:sz w:val="28"/>
          <w:szCs w:val="28"/>
          <w:lang w:val="uk-UA"/>
        </w:rPr>
        <w:t xml:space="preserve"> </w:t>
      </w:r>
    </w:p>
    <w:p w:rsidR="006F7DDF" w:rsidRDefault="006C20B2" w:rsidP="0048391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3. Д</w:t>
      </w:r>
      <w:r w:rsidR="006F7DDF">
        <w:rPr>
          <w:sz w:val="28"/>
          <w:szCs w:val="28"/>
          <w:lang w:val="uk-UA"/>
        </w:rPr>
        <w:t>ля вихованців дошкільних закладів з багатодітних сімей батьківська плата визначається у розмірі 50% встановлення батьківської плати за харчування відповідно до віку.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29C5">
        <w:rPr>
          <w:sz w:val="28"/>
          <w:szCs w:val="28"/>
          <w:lang w:val="uk-UA"/>
        </w:rPr>
        <w:t>4</w:t>
      </w:r>
      <w:r w:rsidR="00D30196">
        <w:rPr>
          <w:sz w:val="28"/>
          <w:szCs w:val="28"/>
          <w:lang w:val="uk-UA"/>
        </w:rPr>
        <w:t xml:space="preserve">. </w:t>
      </w:r>
      <w:r w:rsidR="00FB5749">
        <w:rPr>
          <w:sz w:val="28"/>
          <w:szCs w:val="28"/>
          <w:lang w:val="uk-UA"/>
        </w:rPr>
        <w:t xml:space="preserve">Встановити </w:t>
      </w:r>
      <w:r w:rsidR="00A42998">
        <w:rPr>
          <w:sz w:val="28"/>
          <w:szCs w:val="28"/>
          <w:lang w:val="uk-UA"/>
        </w:rPr>
        <w:t>батьківську плату за харчування дітей у закладах дошкільної освіти, а саме: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 </w:t>
      </w:r>
      <w:r w:rsidR="00A42998">
        <w:rPr>
          <w:sz w:val="28"/>
          <w:szCs w:val="28"/>
          <w:lang w:val="uk-UA"/>
        </w:rPr>
        <w:t>у закл</w:t>
      </w:r>
      <w:r w:rsidR="007C244D">
        <w:rPr>
          <w:sz w:val="28"/>
          <w:szCs w:val="28"/>
          <w:lang w:val="uk-UA"/>
        </w:rPr>
        <w:t>адах дошкільної освіти міста – 7</w:t>
      </w:r>
      <w:r w:rsidR="00A42998">
        <w:rPr>
          <w:sz w:val="28"/>
          <w:szCs w:val="28"/>
          <w:lang w:val="uk-UA"/>
        </w:rPr>
        <w:t>0% від вартості харчування на день;</w:t>
      </w:r>
    </w:p>
    <w:p w:rsidR="00A42998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7A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 </w:t>
      </w:r>
      <w:r w:rsidR="00A42998">
        <w:rPr>
          <w:sz w:val="28"/>
          <w:szCs w:val="28"/>
          <w:lang w:val="uk-UA"/>
        </w:rPr>
        <w:t xml:space="preserve">у закладах дошкільної освіти сільської місцевості </w:t>
      </w:r>
      <w:r w:rsidR="00F76AF5">
        <w:rPr>
          <w:sz w:val="28"/>
          <w:szCs w:val="28"/>
          <w:lang w:val="uk-UA"/>
        </w:rPr>
        <w:t xml:space="preserve">та дошкільному підрозділі </w:t>
      </w:r>
      <w:r w:rsidR="00A42998">
        <w:rPr>
          <w:sz w:val="28"/>
          <w:szCs w:val="28"/>
          <w:lang w:val="uk-UA"/>
        </w:rPr>
        <w:t>– 50 % від вартості харчування на день.</w:t>
      </w:r>
    </w:p>
    <w:p w:rsidR="00A868CA" w:rsidRDefault="00A868CA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 Забезпечити </w:t>
      </w:r>
      <w:r w:rsidR="00714ABD">
        <w:rPr>
          <w:sz w:val="28"/>
          <w:szCs w:val="28"/>
          <w:lang w:val="uk-UA"/>
        </w:rPr>
        <w:t>безоплатним гарячим харчуванням учнів 1-4 класів.</w:t>
      </w:r>
    </w:p>
    <w:p w:rsidR="00714ABD" w:rsidRDefault="00714ABD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 Встановити вартість харчування для учнів 1-4 класів у заклад</w:t>
      </w:r>
      <w:r w:rsidR="0028617C">
        <w:rPr>
          <w:sz w:val="28"/>
          <w:szCs w:val="28"/>
          <w:lang w:val="uk-UA"/>
        </w:rPr>
        <w:t>ах загальної середньої освіти, у</w:t>
      </w:r>
      <w:r>
        <w:rPr>
          <w:sz w:val="28"/>
          <w:szCs w:val="28"/>
          <w:lang w:val="uk-UA"/>
        </w:rPr>
        <w:t xml:space="preserve"> яких способом організації харчування є приготування та реалізація готових страв самостійно, не більше 44,00 грн ( у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ПДВ).</w:t>
      </w:r>
    </w:p>
    <w:p w:rsidR="00714ABD" w:rsidRDefault="00FA045D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14ABD">
        <w:rPr>
          <w:sz w:val="28"/>
          <w:szCs w:val="28"/>
          <w:lang w:val="uk-UA"/>
        </w:rPr>
        <w:t xml:space="preserve">Встановити вартість харчування для учнів </w:t>
      </w:r>
      <w:r w:rsidR="0028617C">
        <w:rPr>
          <w:sz w:val="28"/>
          <w:szCs w:val="28"/>
          <w:lang w:val="uk-UA"/>
        </w:rPr>
        <w:t>1-4 класів у закладах загальної середньої освіти, у яких способом організації є послуги з харчування (</w:t>
      </w:r>
      <w:proofErr w:type="spellStart"/>
      <w:r w:rsidR="0028617C">
        <w:rPr>
          <w:sz w:val="28"/>
          <w:szCs w:val="28"/>
          <w:lang w:val="uk-UA"/>
        </w:rPr>
        <w:t>аутсорсинг</w:t>
      </w:r>
      <w:proofErr w:type="spellEnd"/>
      <w:r w:rsidR="0028617C">
        <w:rPr>
          <w:sz w:val="28"/>
          <w:szCs w:val="28"/>
          <w:lang w:val="uk-UA"/>
        </w:rPr>
        <w:t xml:space="preserve"> або </w:t>
      </w:r>
      <w:proofErr w:type="spellStart"/>
      <w:r w:rsidR="0028617C">
        <w:rPr>
          <w:sz w:val="28"/>
          <w:szCs w:val="28"/>
          <w:lang w:val="uk-UA"/>
        </w:rPr>
        <w:t>кейтеринг</w:t>
      </w:r>
      <w:proofErr w:type="spellEnd"/>
      <w:r w:rsidR="0028617C">
        <w:rPr>
          <w:sz w:val="28"/>
          <w:szCs w:val="28"/>
          <w:lang w:val="uk-UA"/>
        </w:rPr>
        <w:t>), не більше 55,00 грн.</w:t>
      </w:r>
    </w:p>
    <w:p w:rsidR="003A64C0" w:rsidRDefault="003A64C0" w:rsidP="00FA045D">
      <w:pPr>
        <w:pStyle w:val="a6"/>
        <w:tabs>
          <w:tab w:val="left" w:pos="709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045D">
        <w:rPr>
          <w:sz w:val="28"/>
          <w:szCs w:val="28"/>
          <w:lang w:val="uk-UA"/>
        </w:rPr>
        <w:t xml:space="preserve">     7. </w:t>
      </w:r>
      <w:r>
        <w:rPr>
          <w:sz w:val="28"/>
          <w:szCs w:val="28"/>
          <w:lang w:val="uk-UA"/>
        </w:rPr>
        <w:t xml:space="preserve">У закладах загальної середньої освіти, де забезпечення харчування </w:t>
      </w:r>
      <w:r w:rsidR="00A73D88">
        <w:rPr>
          <w:sz w:val="28"/>
          <w:szCs w:val="28"/>
          <w:lang w:val="uk-UA"/>
        </w:rPr>
        <w:t>здійснюється закладом освіти самостійно, придбання продуктів харчування</w:t>
      </w:r>
      <w:r w:rsidR="00FA313F">
        <w:rPr>
          <w:sz w:val="28"/>
          <w:szCs w:val="28"/>
          <w:lang w:val="uk-UA"/>
        </w:rPr>
        <w:t xml:space="preserve"> здійснюється</w:t>
      </w:r>
      <w:r w:rsidR="005F1D59">
        <w:rPr>
          <w:sz w:val="28"/>
          <w:szCs w:val="28"/>
          <w:lang w:val="uk-UA"/>
        </w:rPr>
        <w:t xml:space="preserve"> </w:t>
      </w:r>
      <w:r w:rsidR="00FA313F">
        <w:rPr>
          <w:sz w:val="28"/>
          <w:szCs w:val="28"/>
          <w:lang w:val="uk-UA"/>
        </w:rPr>
        <w:t>за рахунок субвенції.</w:t>
      </w:r>
    </w:p>
    <w:p w:rsidR="006B4606" w:rsidRDefault="00FA045D" w:rsidP="00FA045D">
      <w:pPr>
        <w:pStyle w:val="a6"/>
        <w:tabs>
          <w:tab w:val="left" w:pos="426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4606">
        <w:rPr>
          <w:sz w:val="28"/>
          <w:szCs w:val="28"/>
          <w:lang w:val="uk-UA"/>
        </w:rPr>
        <w:t xml:space="preserve">У закладах загальної середньої освіти, де забезпечення харчування </w:t>
      </w:r>
      <w:r w:rsidR="009E70D9">
        <w:rPr>
          <w:sz w:val="28"/>
          <w:szCs w:val="28"/>
          <w:lang w:val="uk-UA"/>
        </w:rPr>
        <w:t>здійснюється надавачами послуг  з харчування (</w:t>
      </w:r>
      <w:proofErr w:type="spellStart"/>
      <w:r w:rsidR="009E70D9">
        <w:rPr>
          <w:sz w:val="28"/>
          <w:szCs w:val="28"/>
          <w:lang w:val="uk-UA"/>
        </w:rPr>
        <w:t>аутсорсинг</w:t>
      </w:r>
      <w:proofErr w:type="spellEnd"/>
      <w:r w:rsidR="009E70D9">
        <w:rPr>
          <w:sz w:val="28"/>
          <w:szCs w:val="28"/>
          <w:lang w:val="uk-UA"/>
        </w:rPr>
        <w:t xml:space="preserve"> або </w:t>
      </w:r>
      <w:proofErr w:type="spellStart"/>
      <w:r w:rsidR="009E70D9">
        <w:rPr>
          <w:sz w:val="28"/>
          <w:szCs w:val="28"/>
          <w:lang w:val="uk-UA"/>
        </w:rPr>
        <w:t>кейтеринг</w:t>
      </w:r>
      <w:proofErr w:type="spellEnd"/>
      <w:r w:rsidR="009E70D9">
        <w:rPr>
          <w:sz w:val="28"/>
          <w:szCs w:val="28"/>
          <w:lang w:val="uk-UA"/>
        </w:rPr>
        <w:t>), за рахунок коштів су</w:t>
      </w:r>
      <w:r w:rsidR="003A64C0">
        <w:rPr>
          <w:sz w:val="28"/>
          <w:szCs w:val="28"/>
          <w:lang w:val="uk-UA"/>
        </w:rPr>
        <w:t xml:space="preserve">бвенції оплачується </w:t>
      </w:r>
      <w:r w:rsidR="009E70D9">
        <w:rPr>
          <w:sz w:val="28"/>
          <w:szCs w:val="28"/>
          <w:lang w:val="uk-UA"/>
        </w:rPr>
        <w:t xml:space="preserve"> 70 відсотків варт</w:t>
      </w:r>
      <w:r w:rsidR="003A64C0">
        <w:rPr>
          <w:sz w:val="28"/>
          <w:szCs w:val="28"/>
          <w:lang w:val="uk-UA"/>
        </w:rPr>
        <w:t>ості такої послуги, 30% - за рахунок коштів місц</w:t>
      </w:r>
      <w:r w:rsidR="00090257">
        <w:rPr>
          <w:sz w:val="28"/>
          <w:szCs w:val="28"/>
          <w:lang w:val="uk-UA"/>
        </w:rPr>
        <w:t>евого бюджету</w:t>
      </w:r>
      <w:r w:rsidR="003A64C0">
        <w:rPr>
          <w:sz w:val="28"/>
          <w:szCs w:val="28"/>
          <w:lang w:val="uk-UA"/>
        </w:rPr>
        <w:t xml:space="preserve"> та/або інших джерел, не заборонених законодавством. </w:t>
      </w:r>
      <w:r w:rsidR="009E70D9">
        <w:rPr>
          <w:sz w:val="28"/>
          <w:szCs w:val="28"/>
          <w:lang w:val="uk-UA"/>
        </w:rPr>
        <w:t xml:space="preserve">  </w:t>
      </w:r>
    </w:p>
    <w:p w:rsidR="00D36655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D7A90">
        <w:rPr>
          <w:sz w:val="28"/>
          <w:szCs w:val="28"/>
          <w:lang w:val="uk-UA"/>
        </w:rPr>
        <w:t xml:space="preserve">  </w:t>
      </w:r>
      <w:r w:rsidR="003A64C0">
        <w:rPr>
          <w:sz w:val="28"/>
          <w:szCs w:val="28"/>
          <w:lang w:val="uk-UA"/>
        </w:rPr>
        <w:t>8</w:t>
      </w:r>
      <w:r w:rsidR="006D7A90">
        <w:rPr>
          <w:sz w:val="28"/>
          <w:szCs w:val="28"/>
          <w:lang w:val="uk-UA"/>
        </w:rPr>
        <w:t xml:space="preserve">. </w:t>
      </w:r>
      <w:r w:rsidR="007C244D">
        <w:rPr>
          <w:sz w:val="28"/>
          <w:szCs w:val="28"/>
          <w:lang w:val="uk-UA"/>
        </w:rPr>
        <w:t>У закладах загальної середньої освіти, в яких способом організації харчування  є приготування та реалізація готових страв самостійно (працівниками, що входять до штатного розпису закладу), в</w:t>
      </w:r>
      <w:r w:rsidR="00A60663">
        <w:rPr>
          <w:sz w:val="28"/>
          <w:szCs w:val="28"/>
          <w:lang w:val="uk-UA"/>
        </w:rPr>
        <w:t xml:space="preserve">становити </w:t>
      </w:r>
      <w:r w:rsidR="00221668">
        <w:rPr>
          <w:sz w:val="28"/>
          <w:szCs w:val="28"/>
          <w:lang w:val="uk-UA"/>
        </w:rPr>
        <w:t>вартість харчування</w:t>
      </w:r>
      <w:r w:rsidR="000226B0">
        <w:rPr>
          <w:sz w:val="28"/>
          <w:szCs w:val="28"/>
          <w:lang w:val="uk-UA"/>
        </w:rPr>
        <w:t xml:space="preserve"> </w:t>
      </w:r>
      <w:r w:rsidR="00221668" w:rsidRPr="000226B0">
        <w:rPr>
          <w:sz w:val="28"/>
          <w:szCs w:val="28"/>
          <w:lang w:val="uk-UA"/>
        </w:rPr>
        <w:t>д</w:t>
      </w:r>
      <w:r w:rsidR="00714ABD">
        <w:rPr>
          <w:sz w:val="28"/>
          <w:szCs w:val="28"/>
          <w:lang w:val="uk-UA"/>
        </w:rPr>
        <w:t>ля учнів 5</w:t>
      </w:r>
      <w:r w:rsidR="000226B0" w:rsidRPr="000226B0">
        <w:rPr>
          <w:sz w:val="28"/>
          <w:szCs w:val="28"/>
          <w:lang w:val="uk-UA"/>
        </w:rPr>
        <w:t>-11</w:t>
      </w:r>
      <w:r w:rsidR="00221668" w:rsidRPr="000226B0">
        <w:rPr>
          <w:sz w:val="28"/>
          <w:szCs w:val="28"/>
          <w:lang w:val="uk-UA"/>
        </w:rPr>
        <w:t xml:space="preserve"> класів пільгових категорій</w:t>
      </w:r>
      <w:r w:rsidR="005C240D">
        <w:rPr>
          <w:sz w:val="28"/>
          <w:szCs w:val="28"/>
          <w:lang w:val="uk-UA"/>
        </w:rPr>
        <w:t>, які мають право на безоплатне</w:t>
      </w:r>
      <w:r w:rsidR="00221668" w:rsidRPr="000226B0">
        <w:rPr>
          <w:sz w:val="28"/>
          <w:szCs w:val="28"/>
          <w:lang w:val="uk-UA"/>
        </w:rPr>
        <w:t xml:space="preserve"> харчування відповідно до чинного законодавства України та відповідних рішень Коростишів</w:t>
      </w:r>
      <w:r w:rsidR="004321A4">
        <w:rPr>
          <w:sz w:val="28"/>
          <w:szCs w:val="28"/>
          <w:lang w:val="uk-UA"/>
        </w:rPr>
        <w:t>ської міської ради</w:t>
      </w:r>
      <w:r w:rsidR="00542EEC">
        <w:rPr>
          <w:sz w:val="28"/>
          <w:szCs w:val="28"/>
          <w:lang w:val="uk-UA"/>
        </w:rPr>
        <w:t xml:space="preserve"> (згідно з додатком</w:t>
      </w:r>
      <w:r w:rsidR="00A36433">
        <w:rPr>
          <w:sz w:val="28"/>
          <w:szCs w:val="28"/>
          <w:lang w:val="uk-UA"/>
        </w:rPr>
        <w:t>)</w:t>
      </w:r>
      <w:r w:rsidR="0028617C">
        <w:rPr>
          <w:sz w:val="28"/>
          <w:szCs w:val="28"/>
          <w:lang w:val="uk-UA"/>
        </w:rPr>
        <w:t>, не більше 44</w:t>
      </w:r>
      <w:r w:rsidR="00221668" w:rsidRPr="000226B0">
        <w:rPr>
          <w:sz w:val="28"/>
          <w:szCs w:val="28"/>
          <w:lang w:val="uk-UA"/>
        </w:rPr>
        <w:t xml:space="preserve">,00 грн ( у </w:t>
      </w:r>
      <w:proofErr w:type="spellStart"/>
      <w:r w:rsidR="00221668" w:rsidRPr="000226B0">
        <w:rPr>
          <w:sz w:val="28"/>
          <w:szCs w:val="28"/>
          <w:lang w:val="uk-UA"/>
        </w:rPr>
        <w:t>т.ч.ПДВ</w:t>
      </w:r>
      <w:proofErr w:type="spellEnd"/>
      <w:r w:rsidR="00221668" w:rsidRPr="000226B0">
        <w:rPr>
          <w:sz w:val="28"/>
          <w:szCs w:val="28"/>
          <w:lang w:val="uk-UA"/>
        </w:rPr>
        <w:t>)</w:t>
      </w:r>
      <w:r w:rsidR="00542EEC">
        <w:rPr>
          <w:sz w:val="28"/>
          <w:szCs w:val="28"/>
          <w:lang w:val="uk-UA"/>
        </w:rPr>
        <w:t>.</w:t>
      </w:r>
      <w:r w:rsidR="00847437">
        <w:rPr>
          <w:sz w:val="28"/>
          <w:szCs w:val="28"/>
          <w:lang w:val="uk-UA"/>
        </w:rPr>
        <w:t xml:space="preserve"> </w:t>
      </w:r>
      <w:r w:rsidR="000226B0">
        <w:rPr>
          <w:sz w:val="28"/>
          <w:szCs w:val="28"/>
          <w:lang w:val="uk-UA"/>
        </w:rPr>
        <w:t xml:space="preserve"> </w:t>
      </w:r>
    </w:p>
    <w:p w:rsidR="00CF1C09" w:rsidRDefault="00D36655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 w:rsidRPr="00D36655">
        <w:rPr>
          <w:sz w:val="28"/>
          <w:szCs w:val="28"/>
          <w:lang w:val="uk-UA"/>
        </w:rPr>
        <w:t xml:space="preserve"> </w:t>
      </w:r>
      <w:r w:rsidR="006C20B2"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</w:t>
      </w:r>
      <w:r w:rsidR="003A64C0">
        <w:rPr>
          <w:sz w:val="28"/>
          <w:szCs w:val="28"/>
          <w:lang w:val="uk-UA"/>
        </w:rPr>
        <w:t>9</w:t>
      </w:r>
      <w:r w:rsidRPr="00D36655">
        <w:rPr>
          <w:sz w:val="28"/>
          <w:szCs w:val="28"/>
          <w:lang w:val="uk-UA"/>
        </w:rPr>
        <w:t xml:space="preserve">. </w:t>
      </w:r>
      <w:r w:rsidR="00F329F7">
        <w:rPr>
          <w:sz w:val="28"/>
          <w:szCs w:val="28"/>
          <w:lang w:val="uk-UA"/>
        </w:rPr>
        <w:t>Встановити</w:t>
      </w:r>
      <w:r w:rsidR="0028617C">
        <w:rPr>
          <w:sz w:val="28"/>
          <w:szCs w:val="28"/>
          <w:lang w:val="uk-UA"/>
        </w:rPr>
        <w:t xml:space="preserve"> вартість харчування для учнів 5</w:t>
      </w:r>
      <w:r w:rsidR="00CF1C09" w:rsidRPr="00D36655">
        <w:rPr>
          <w:sz w:val="28"/>
          <w:szCs w:val="28"/>
          <w:lang w:val="uk-UA"/>
        </w:rPr>
        <w:t xml:space="preserve">-11 класів </w:t>
      </w:r>
      <w:r w:rsidR="00847437" w:rsidRPr="00D36655">
        <w:rPr>
          <w:sz w:val="28"/>
          <w:szCs w:val="28"/>
          <w:lang w:val="uk-UA"/>
        </w:rPr>
        <w:t>пільгових категорій, які мають право на безоплатне харчування відповідно до чинного законодавства України та відповідних рішень Коростишівської м</w:t>
      </w:r>
      <w:r w:rsidR="00542EEC">
        <w:rPr>
          <w:sz w:val="28"/>
          <w:szCs w:val="28"/>
          <w:lang w:val="uk-UA"/>
        </w:rPr>
        <w:t>іської ради (згідно з додатком)</w:t>
      </w:r>
      <w:r w:rsidR="00847437" w:rsidRPr="00D36655">
        <w:rPr>
          <w:sz w:val="28"/>
          <w:szCs w:val="28"/>
          <w:lang w:val="uk-UA"/>
        </w:rPr>
        <w:t xml:space="preserve"> </w:t>
      </w:r>
      <w:r w:rsidR="00CF1C09" w:rsidRPr="00D36655">
        <w:rPr>
          <w:sz w:val="28"/>
          <w:szCs w:val="28"/>
          <w:lang w:val="uk-UA"/>
        </w:rPr>
        <w:t>у закладах загальної середньої освіти</w:t>
      </w:r>
      <w:r w:rsidR="00A14A32" w:rsidRPr="00D36655">
        <w:rPr>
          <w:sz w:val="28"/>
          <w:szCs w:val="28"/>
          <w:lang w:val="uk-UA"/>
        </w:rPr>
        <w:t>, у яких способом організації є послуги з харчування (</w:t>
      </w:r>
      <w:proofErr w:type="spellStart"/>
      <w:r w:rsidR="00A14A32" w:rsidRPr="00D36655">
        <w:rPr>
          <w:sz w:val="28"/>
          <w:szCs w:val="28"/>
          <w:lang w:val="uk-UA"/>
        </w:rPr>
        <w:t>аутсор</w:t>
      </w:r>
      <w:r w:rsidR="00A60663">
        <w:rPr>
          <w:sz w:val="28"/>
          <w:szCs w:val="28"/>
          <w:lang w:val="uk-UA"/>
        </w:rPr>
        <w:t>инг</w:t>
      </w:r>
      <w:proofErr w:type="spellEnd"/>
      <w:r w:rsidR="00A60663">
        <w:rPr>
          <w:sz w:val="28"/>
          <w:szCs w:val="28"/>
          <w:lang w:val="uk-UA"/>
        </w:rPr>
        <w:t xml:space="preserve"> або </w:t>
      </w:r>
      <w:proofErr w:type="spellStart"/>
      <w:r w:rsidR="00A60663">
        <w:rPr>
          <w:sz w:val="28"/>
          <w:szCs w:val="28"/>
          <w:lang w:val="uk-UA"/>
        </w:rPr>
        <w:t>кейтеринг</w:t>
      </w:r>
      <w:proofErr w:type="spellEnd"/>
      <w:r w:rsidR="00A60663">
        <w:rPr>
          <w:sz w:val="28"/>
          <w:szCs w:val="28"/>
          <w:lang w:val="uk-UA"/>
        </w:rPr>
        <w:t>), не</w:t>
      </w:r>
      <w:r w:rsidR="0028617C">
        <w:rPr>
          <w:sz w:val="28"/>
          <w:szCs w:val="28"/>
          <w:lang w:val="uk-UA"/>
        </w:rPr>
        <w:t xml:space="preserve"> більше 55</w:t>
      </w:r>
      <w:r w:rsidR="00A14A32" w:rsidRPr="00D36655">
        <w:rPr>
          <w:sz w:val="28"/>
          <w:szCs w:val="28"/>
          <w:lang w:val="uk-UA"/>
        </w:rPr>
        <w:t>,00 грн.</w:t>
      </w:r>
    </w:p>
    <w:p w:rsidR="005F1D59" w:rsidRPr="00D36655" w:rsidRDefault="00FA045D" w:rsidP="00FA045D">
      <w:pPr>
        <w:pStyle w:val="a6"/>
        <w:tabs>
          <w:tab w:val="left" w:pos="709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10. </w:t>
      </w:r>
      <w:r w:rsidR="00E806B7">
        <w:rPr>
          <w:sz w:val="28"/>
          <w:szCs w:val="28"/>
          <w:lang w:val="uk-UA"/>
        </w:rPr>
        <w:t>Забезпечити безоплатним харчуванням учнів</w:t>
      </w:r>
      <w:r w:rsidR="00FE74C3">
        <w:rPr>
          <w:sz w:val="28"/>
          <w:szCs w:val="28"/>
          <w:lang w:val="uk-UA"/>
        </w:rPr>
        <w:t xml:space="preserve"> 10-11 класів пільгових категорій, які мають право на безоплатне харчування</w:t>
      </w:r>
      <w:r w:rsidR="00090257">
        <w:rPr>
          <w:sz w:val="28"/>
          <w:szCs w:val="28"/>
          <w:lang w:val="uk-UA"/>
        </w:rPr>
        <w:t xml:space="preserve"> </w:t>
      </w:r>
      <w:r w:rsidR="00090257" w:rsidRPr="00D36655">
        <w:rPr>
          <w:sz w:val="28"/>
          <w:szCs w:val="28"/>
          <w:lang w:val="uk-UA"/>
        </w:rPr>
        <w:t>відповідно до чинного законодавства України та відповідних рішень Коростишівської м</w:t>
      </w:r>
      <w:r w:rsidR="00090257">
        <w:rPr>
          <w:sz w:val="28"/>
          <w:szCs w:val="28"/>
          <w:lang w:val="uk-UA"/>
        </w:rPr>
        <w:t>іської ради (згідно з додатком)</w:t>
      </w:r>
      <w:r w:rsidR="00FE74C3">
        <w:rPr>
          <w:sz w:val="28"/>
          <w:szCs w:val="28"/>
          <w:lang w:val="uk-UA"/>
        </w:rPr>
        <w:t xml:space="preserve">, у дні навчання в осередку з предмету «Захист України» на базі ліцею №1 імені Густава </w:t>
      </w:r>
      <w:proofErr w:type="spellStart"/>
      <w:r w:rsidR="00FE74C3">
        <w:rPr>
          <w:sz w:val="28"/>
          <w:szCs w:val="28"/>
          <w:lang w:val="uk-UA"/>
        </w:rPr>
        <w:t>Олізара</w:t>
      </w:r>
      <w:proofErr w:type="spellEnd"/>
      <w:r w:rsidR="00FE74C3">
        <w:rPr>
          <w:sz w:val="28"/>
          <w:szCs w:val="28"/>
          <w:lang w:val="uk-UA"/>
        </w:rPr>
        <w:t xml:space="preserve"> Коростишівської міської ради.</w:t>
      </w:r>
    </w:p>
    <w:p w:rsid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A045D">
        <w:rPr>
          <w:sz w:val="28"/>
          <w:szCs w:val="28"/>
          <w:lang w:val="uk-UA"/>
        </w:rPr>
        <w:t xml:space="preserve"> </w:t>
      </w:r>
      <w:r w:rsidR="005F1D59">
        <w:rPr>
          <w:sz w:val="28"/>
          <w:szCs w:val="28"/>
          <w:lang w:val="uk-UA"/>
        </w:rPr>
        <w:t>11</w:t>
      </w:r>
      <w:r w:rsidR="00EC2D1F">
        <w:rPr>
          <w:sz w:val="28"/>
          <w:szCs w:val="28"/>
          <w:lang w:val="uk-UA"/>
        </w:rPr>
        <w:t>.</w:t>
      </w:r>
      <w:r w:rsidR="00FE74C3">
        <w:rPr>
          <w:sz w:val="28"/>
          <w:szCs w:val="28"/>
          <w:lang w:val="uk-UA"/>
        </w:rPr>
        <w:t xml:space="preserve"> </w:t>
      </w:r>
      <w:r w:rsidR="00F160B9">
        <w:rPr>
          <w:sz w:val="28"/>
          <w:szCs w:val="28"/>
          <w:lang w:val="uk-UA"/>
        </w:rPr>
        <w:t xml:space="preserve">Здійснювати забезпечення безоплатним гарячим харчуванням за рахунок бюджетних коштів на підставі заяви особи та документів, </w:t>
      </w:r>
      <w:r w:rsidR="005C240D">
        <w:rPr>
          <w:sz w:val="28"/>
          <w:szCs w:val="28"/>
          <w:lang w:val="uk-UA"/>
        </w:rPr>
        <w:t>що підтверджують</w:t>
      </w:r>
      <w:r w:rsidR="00616FC0">
        <w:rPr>
          <w:sz w:val="28"/>
          <w:szCs w:val="28"/>
          <w:lang w:val="uk-UA"/>
        </w:rPr>
        <w:t xml:space="preserve"> таке право відповідно до законодавства</w:t>
      </w:r>
      <w:r w:rsidR="00EC2D1F">
        <w:rPr>
          <w:sz w:val="28"/>
          <w:szCs w:val="28"/>
          <w:lang w:val="uk-UA"/>
        </w:rPr>
        <w:t xml:space="preserve">. </w:t>
      </w:r>
    </w:p>
    <w:p w:rsid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5F1D59">
        <w:rPr>
          <w:sz w:val="28"/>
          <w:szCs w:val="28"/>
          <w:lang w:val="uk-UA"/>
        </w:rPr>
        <w:t>12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 w:rsidRPr="00EC2D1F">
        <w:rPr>
          <w:sz w:val="28"/>
          <w:szCs w:val="28"/>
          <w:lang w:val="uk-UA"/>
        </w:rPr>
        <w:t>Керівникам закладів загальної середньої освіти</w:t>
      </w:r>
      <w:r w:rsidR="00B65DDE">
        <w:rPr>
          <w:sz w:val="28"/>
          <w:szCs w:val="28"/>
          <w:lang w:val="uk-UA"/>
        </w:rPr>
        <w:t xml:space="preserve"> та дошкільної освіти </w:t>
      </w:r>
      <w:r w:rsidR="00981072">
        <w:rPr>
          <w:sz w:val="28"/>
          <w:szCs w:val="28"/>
          <w:lang w:val="uk-UA"/>
        </w:rPr>
        <w:t xml:space="preserve">здійснювати харчування учнів </w:t>
      </w:r>
      <w:r w:rsidR="00B65DDE">
        <w:rPr>
          <w:sz w:val="28"/>
          <w:szCs w:val="28"/>
          <w:lang w:val="uk-UA"/>
        </w:rPr>
        <w:t xml:space="preserve">та вихованців </w:t>
      </w:r>
      <w:r w:rsidR="00981072">
        <w:rPr>
          <w:sz w:val="28"/>
          <w:szCs w:val="28"/>
          <w:lang w:val="uk-UA"/>
        </w:rPr>
        <w:t>відповідно до затвердж</w:t>
      </w:r>
      <w:r w:rsidR="00B65DDE">
        <w:rPr>
          <w:sz w:val="28"/>
          <w:szCs w:val="28"/>
          <w:lang w:val="uk-UA"/>
        </w:rPr>
        <w:t>ених норм для відповідного віку.</w:t>
      </w:r>
    </w:p>
    <w:p w:rsidR="003B18F3" w:rsidRP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5F1D59">
        <w:rPr>
          <w:sz w:val="28"/>
          <w:szCs w:val="28"/>
          <w:lang w:val="uk-UA"/>
        </w:rPr>
        <w:t>13</w:t>
      </w:r>
      <w:r w:rsidR="00B65DDE">
        <w:rPr>
          <w:sz w:val="28"/>
          <w:szCs w:val="28"/>
          <w:lang w:val="uk-UA"/>
        </w:rPr>
        <w:t xml:space="preserve">. Керівникам закладів загальної середньої освіти </w:t>
      </w:r>
      <w:r w:rsidR="009165F8" w:rsidRPr="00EC2D1F">
        <w:rPr>
          <w:sz w:val="28"/>
          <w:szCs w:val="28"/>
          <w:lang w:val="uk-UA"/>
        </w:rPr>
        <w:t>організувати харчування учнів, які не підлягають безоплатному харчуванню, та учнів, які відвідують групи продовженого</w:t>
      </w:r>
      <w:r w:rsidR="009165F8">
        <w:rPr>
          <w:sz w:val="28"/>
          <w:szCs w:val="28"/>
          <w:lang w:val="uk-UA"/>
        </w:rPr>
        <w:t xml:space="preserve"> дня, за рахунок </w:t>
      </w:r>
      <w:r w:rsidR="00700D76">
        <w:rPr>
          <w:sz w:val="28"/>
          <w:szCs w:val="28"/>
          <w:lang w:val="uk-UA"/>
        </w:rPr>
        <w:t xml:space="preserve">власних </w:t>
      </w:r>
      <w:r w:rsidR="00177057">
        <w:rPr>
          <w:sz w:val="28"/>
          <w:szCs w:val="28"/>
          <w:lang w:val="uk-UA"/>
        </w:rPr>
        <w:t xml:space="preserve">коштів учнів </w:t>
      </w:r>
      <w:r w:rsidR="00B65DDE">
        <w:rPr>
          <w:sz w:val="28"/>
          <w:szCs w:val="28"/>
          <w:lang w:val="uk-UA"/>
        </w:rPr>
        <w:t xml:space="preserve">або інших залучених </w:t>
      </w:r>
      <w:r w:rsidR="009165F8">
        <w:rPr>
          <w:sz w:val="28"/>
          <w:szCs w:val="28"/>
          <w:lang w:val="uk-UA"/>
        </w:rPr>
        <w:t>коштів</w:t>
      </w:r>
      <w:r w:rsidR="00B65DDE">
        <w:rPr>
          <w:sz w:val="28"/>
          <w:szCs w:val="28"/>
          <w:lang w:val="uk-UA"/>
        </w:rPr>
        <w:t>.</w:t>
      </w:r>
    </w:p>
    <w:p w:rsidR="00EC2D1F" w:rsidRDefault="006C20B2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 w:rsidRPr="007E24CD">
        <w:rPr>
          <w:sz w:val="28"/>
          <w:szCs w:val="28"/>
          <w:lang w:val="uk-UA"/>
        </w:rPr>
        <w:t xml:space="preserve">   </w:t>
      </w:r>
      <w:r w:rsidR="006D7A90" w:rsidRPr="007E24CD">
        <w:rPr>
          <w:sz w:val="28"/>
          <w:szCs w:val="28"/>
          <w:lang w:val="uk-UA"/>
        </w:rPr>
        <w:t xml:space="preserve">   </w:t>
      </w:r>
      <w:r w:rsidRPr="007E24CD">
        <w:rPr>
          <w:sz w:val="28"/>
          <w:szCs w:val="28"/>
          <w:lang w:val="uk-UA"/>
        </w:rPr>
        <w:t xml:space="preserve"> </w:t>
      </w:r>
      <w:r w:rsidR="005F1D59">
        <w:rPr>
          <w:sz w:val="28"/>
          <w:szCs w:val="28"/>
          <w:lang w:val="uk-UA"/>
        </w:rPr>
        <w:t>14</w:t>
      </w:r>
      <w:r w:rsidR="00EC2D1F" w:rsidRPr="007E24CD">
        <w:rPr>
          <w:sz w:val="28"/>
          <w:szCs w:val="28"/>
          <w:lang w:val="uk-UA"/>
        </w:rPr>
        <w:t>.</w:t>
      </w:r>
      <w:r w:rsidR="00B65DDE" w:rsidRPr="007E24CD">
        <w:rPr>
          <w:sz w:val="28"/>
          <w:szCs w:val="28"/>
          <w:lang w:val="uk-UA"/>
        </w:rPr>
        <w:t xml:space="preserve"> </w:t>
      </w:r>
      <w:r w:rsidR="00483F6C" w:rsidRPr="007E24CD">
        <w:rPr>
          <w:sz w:val="28"/>
          <w:szCs w:val="28"/>
          <w:lang w:val="uk-UA"/>
        </w:rPr>
        <w:t>Визнати таким</w:t>
      </w:r>
      <w:r w:rsidR="00B26412" w:rsidRPr="007E24CD">
        <w:rPr>
          <w:sz w:val="28"/>
          <w:szCs w:val="28"/>
          <w:lang w:val="uk-UA"/>
        </w:rPr>
        <w:t>, що втратило</w:t>
      </w:r>
      <w:r w:rsidR="00EC2D1F" w:rsidRPr="007E24CD">
        <w:rPr>
          <w:sz w:val="28"/>
          <w:szCs w:val="28"/>
          <w:lang w:val="uk-UA"/>
        </w:rPr>
        <w:t xml:space="preserve"> чинність</w:t>
      </w:r>
      <w:r w:rsidR="00507AEA">
        <w:rPr>
          <w:sz w:val="28"/>
          <w:szCs w:val="28"/>
          <w:lang w:val="uk-UA"/>
        </w:rPr>
        <w:t>,</w:t>
      </w:r>
      <w:r w:rsidR="00EC2D1F" w:rsidRPr="007E24CD">
        <w:rPr>
          <w:sz w:val="28"/>
          <w:szCs w:val="28"/>
          <w:lang w:val="uk-UA"/>
        </w:rPr>
        <w:t xml:space="preserve"> рішення </w:t>
      </w:r>
      <w:r w:rsidR="007E24CD">
        <w:rPr>
          <w:sz w:val="28"/>
          <w:szCs w:val="28"/>
          <w:lang w:val="uk-UA"/>
        </w:rPr>
        <w:t>тридцять</w:t>
      </w:r>
      <w:r w:rsidR="007558BA" w:rsidRPr="007E24CD">
        <w:rPr>
          <w:sz w:val="28"/>
          <w:szCs w:val="28"/>
          <w:lang w:val="uk-UA"/>
        </w:rPr>
        <w:t xml:space="preserve"> восьмої (позачергової)</w:t>
      </w:r>
      <w:r w:rsidR="00667255" w:rsidRPr="007E24CD">
        <w:rPr>
          <w:sz w:val="28"/>
          <w:szCs w:val="28"/>
          <w:lang w:val="uk-UA"/>
        </w:rPr>
        <w:t xml:space="preserve"> </w:t>
      </w:r>
      <w:r w:rsidR="00410F99" w:rsidRPr="007E24CD">
        <w:rPr>
          <w:sz w:val="28"/>
          <w:szCs w:val="28"/>
          <w:lang w:val="uk-UA"/>
        </w:rPr>
        <w:t>сесії</w:t>
      </w:r>
      <w:r w:rsidR="00410F99" w:rsidRPr="009E70D9">
        <w:rPr>
          <w:color w:val="FF0000"/>
          <w:sz w:val="28"/>
          <w:szCs w:val="28"/>
          <w:lang w:val="uk-UA"/>
        </w:rPr>
        <w:t xml:space="preserve"> </w:t>
      </w:r>
      <w:r w:rsidR="00410F99">
        <w:rPr>
          <w:sz w:val="28"/>
          <w:szCs w:val="28"/>
          <w:lang w:val="uk-UA"/>
        </w:rPr>
        <w:t xml:space="preserve">Коростишівської </w:t>
      </w:r>
      <w:r w:rsidR="007558BA">
        <w:rPr>
          <w:sz w:val="28"/>
          <w:szCs w:val="28"/>
          <w:lang w:val="uk-UA"/>
        </w:rPr>
        <w:t xml:space="preserve">міської ради восьмого скликання </w:t>
      </w:r>
      <w:r w:rsidR="007E24CD">
        <w:rPr>
          <w:sz w:val="28"/>
          <w:szCs w:val="28"/>
          <w:lang w:val="uk-UA"/>
        </w:rPr>
        <w:t>(друге пленарне засідання) від 03.10.2024 року № 771</w:t>
      </w:r>
      <w:r w:rsidR="00667255">
        <w:rPr>
          <w:sz w:val="28"/>
          <w:szCs w:val="28"/>
          <w:lang w:val="uk-UA"/>
        </w:rPr>
        <w:t xml:space="preserve"> «</w:t>
      </w:r>
      <w:r w:rsidR="00410F99">
        <w:rPr>
          <w:sz w:val="28"/>
          <w:szCs w:val="28"/>
          <w:lang w:val="uk-UA"/>
        </w:rPr>
        <w:t>Про встановлення вартості харчування окремих категорій дітей за рахун</w:t>
      </w:r>
      <w:r w:rsidR="007E24CD">
        <w:rPr>
          <w:sz w:val="28"/>
          <w:szCs w:val="28"/>
          <w:lang w:val="uk-UA"/>
        </w:rPr>
        <w:t>ок  бюджетних асигнувань</w:t>
      </w:r>
      <w:r w:rsidR="00410F99">
        <w:rPr>
          <w:sz w:val="28"/>
          <w:szCs w:val="28"/>
          <w:lang w:val="uk-UA"/>
        </w:rPr>
        <w:t>».</w:t>
      </w:r>
    </w:p>
    <w:p w:rsidR="00003888" w:rsidRPr="00003888" w:rsidRDefault="00003888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 w:rsidRPr="00003888">
        <w:rPr>
          <w:sz w:val="28"/>
          <w:szCs w:val="28"/>
        </w:rPr>
        <w:t xml:space="preserve">       15</w:t>
      </w:r>
      <w:r>
        <w:rPr>
          <w:sz w:val="28"/>
          <w:szCs w:val="28"/>
          <w:lang w:val="uk-UA"/>
        </w:rPr>
        <w:t>. Рішення вступа</w:t>
      </w:r>
      <w:r w:rsidR="001B4761">
        <w:rPr>
          <w:sz w:val="28"/>
          <w:szCs w:val="28"/>
          <w:lang w:val="uk-UA"/>
        </w:rPr>
        <w:t>є в дію з моменту його підписання</w:t>
      </w:r>
      <w:r>
        <w:rPr>
          <w:sz w:val="28"/>
          <w:szCs w:val="28"/>
          <w:lang w:val="uk-UA"/>
        </w:rPr>
        <w:t>.</w:t>
      </w:r>
    </w:p>
    <w:p w:rsidR="00DB2A99" w:rsidRDefault="001B4761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16</w:t>
      </w:r>
      <w:r w:rsidR="00F329F7">
        <w:rPr>
          <w:sz w:val="28"/>
          <w:szCs w:val="28"/>
          <w:lang w:val="uk-UA"/>
        </w:rPr>
        <w:t>.</w:t>
      </w:r>
      <w:r w:rsidR="007E24CD">
        <w:rPr>
          <w:sz w:val="28"/>
          <w:szCs w:val="28"/>
          <w:lang w:val="uk-UA"/>
        </w:rPr>
        <w:t xml:space="preserve">  </w:t>
      </w:r>
      <w:r w:rsidR="00DB2A99" w:rsidRPr="00EC2D1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A0F7B">
        <w:rPr>
          <w:sz w:val="28"/>
          <w:szCs w:val="28"/>
          <w:lang w:val="uk-UA"/>
        </w:rPr>
        <w:t xml:space="preserve">постійні комісії з питань охорони </w:t>
      </w:r>
      <w:r w:rsidR="00E72F10">
        <w:rPr>
          <w:sz w:val="28"/>
          <w:szCs w:val="28"/>
          <w:lang w:val="uk-UA"/>
        </w:rPr>
        <w:t>здоров’я</w:t>
      </w:r>
      <w:r w:rsidR="009F6654">
        <w:rPr>
          <w:sz w:val="28"/>
          <w:szCs w:val="28"/>
          <w:lang w:val="uk-UA"/>
        </w:rPr>
        <w:t>, соціального захисту</w:t>
      </w:r>
      <w:r w:rsidR="001A0F7B">
        <w:rPr>
          <w:sz w:val="28"/>
          <w:szCs w:val="28"/>
          <w:lang w:val="uk-UA"/>
        </w:rPr>
        <w:t xml:space="preserve"> та гуманітар</w:t>
      </w:r>
      <w:r w:rsidR="009F6654">
        <w:rPr>
          <w:sz w:val="28"/>
          <w:szCs w:val="28"/>
          <w:lang w:val="uk-UA"/>
        </w:rPr>
        <w:t>них питань, з питань бюджету, фінансів,</w:t>
      </w:r>
      <w:r w:rsidR="001A0F7B">
        <w:rPr>
          <w:sz w:val="28"/>
          <w:szCs w:val="28"/>
          <w:lang w:val="uk-UA"/>
        </w:rPr>
        <w:t xml:space="preserve"> комунальної власності, </w:t>
      </w:r>
      <w:r w:rsidR="00DB2A99" w:rsidRPr="00EC2D1F">
        <w:rPr>
          <w:sz w:val="28"/>
          <w:szCs w:val="28"/>
          <w:lang w:val="uk-UA"/>
        </w:rPr>
        <w:t xml:space="preserve">заступника міського голови </w:t>
      </w:r>
      <w:r w:rsidR="001A0F7B">
        <w:rPr>
          <w:sz w:val="28"/>
          <w:szCs w:val="28"/>
          <w:lang w:val="uk-UA"/>
        </w:rPr>
        <w:t>з пи</w:t>
      </w:r>
      <w:r w:rsidR="009F6654">
        <w:rPr>
          <w:sz w:val="28"/>
          <w:szCs w:val="28"/>
          <w:lang w:val="uk-UA"/>
        </w:rPr>
        <w:t xml:space="preserve">тань діяльності виконавчих органів ради </w:t>
      </w:r>
      <w:r w:rsidR="001A0F7B">
        <w:rPr>
          <w:sz w:val="28"/>
          <w:szCs w:val="28"/>
          <w:lang w:val="uk-UA"/>
        </w:rPr>
        <w:t xml:space="preserve"> </w:t>
      </w:r>
      <w:r w:rsidR="009F6654">
        <w:rPr>
          <w:sz w:val="28"/>
          <w:szCs w:val="28"/>
          <w:lang w:val="uk-UA"/>
        </w:rPr>
        <w:t>Сергія БОНДАРЧУКА</w:t>
      </w:r>
      <w:r w:rsidR="001A0F7B">
        <w:rPr>
          <w:sz w:val="28"/>
          <w:szCs w:val="28"/>
          <w:lang w:val="uk-UA"/>
        </w:rPr>
        <w:t>.</w:t>
      </w:r>
      <w:r w:rsidR="0079726C">
        <w:rPr>
          <w:sz w:val="28"/>
          <w:szCs w:val="28"/>
          <w:lang w:val="uk-UA"/>
        </w:rPr>
        <w:t xml:space="preserve"> </w:t>
      </w:r>
    </w:p>
    <w:p w:rsidR="009F6654" w:rsidRPr="00EC2D1F" w:rsidRDefault="009F6654" w:rsidP="0048391F">
      <w:pPr>
        <w:pStyle w:val="a6"/>
        <w:ind w:left="0" w:right="-1"/>
        <w:jc w:val="both"/>
        <w:rPr>
          <w:sz w:val="28"/>
          <w:szCs w:val="28"/>
          <w:lang w:val="uk-UA"/>
        </w:rPr>
      </w:pPr>
    </w:p>
    <w:p w:rsidR="00EC2D1F" w:rsidRDefault="00EC2D1F" w:rsidP="0048391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2A99" w:rsidRDefault="00F329F7" w:rsidP="0048391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Секретар міської ради</w:t>
      </w:r>
      <w:r w:rsidR="007558BA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</w:t>
      </w:r>
      <w:r w:rsidR="006D7A9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Юрій ДЕНИСОВЕЦЬ</w:t>
      </w:r>
    </w:p>
    <w:p w:rsidR="00DB2A99" w:rsidRDefault="00DB2A99" w:rsidP="0048391F">
      <w:pPr>
        <w:ind w:right="-1"/>
        <w:rPr>
          <w:lang w:val="uk-UA"/>
        </w:rPr>
      </w:pPr>
    </w:p>
    <w:p w:rsidR="00FA045D" w:rsidRDefault="00FA045D" w:rsidP="0048391F">
      <w:pPr>
        <w:ind w:right="-1"/>
        <w:rPr>
          <w:lang w:val="uk-UA"/>
        </w:rPr>
      </w:pPr>
    </w:p>
    <w:p w:rsidR="00FA045D" w:rsidRDefault="00FA045D" w:rsidP="0048391F">
      <w:pPr>
        <w:ind w:right="-1"/>
        <w:rPr>
          <w:lang w:val="uk-UA"/>
        </w:rPr>
      </w:pPr>
      <w:bookmarkStart w:id="0" w:name="_GoBack"/>
      <w:bookmarkEnd w:id="0"/>
    </w:p>
    <w:p w:rsidR="00FE74C3" w:rsidRPr="00CA1EF1" w:rsidRDefault="00FE74C3" w:rsidP="00FE74C3">
      <w:pPr>
        <w:ind w:left="142" w:hanging="142"/>
      </w:pPr>
      <w:proofErr w:type="spellStart"/>
      <w:r w:rsidRPr="00CA1EF1">
        <w:t>Розробник</w:t>
      </w:r>
      <w:proofErr w:type="spellEnd"/>
      <w:r w:rsidRPr="00CA1EF1">
        <w:t>:</w:t>
      </w:r>
    </w:p>
    <w:p w:rsidR="00FE74C3" w:rsidRPr="00CA1EF1" w:rsidRDefault="00FE74C3" w:rsidP="00FE74C3">
      <w:pPr>
        <w:ind w:left="142" w:hanging="142"/>
      </w:pPr>
      <w:proofErr w:type="spellStart"/>
      <w:r w:rsidRPr="00CA1EF1">
        <w:t>Керівник</w:t>
      </w:r>
      <w:proofErr w:type="spellEnd"/>
      <w:r w:rsidRPr="00CA1EF1">
        <w:t xml:space="preserve"> структурного </w:t>
      </w:r>
      <w:proofErr w:type="spellStart"/>
      <w:r w:rsidRPr="00CA1EF1">
        <w:t>підрозділу</w:t>
      </w:r>
      <w:proofErr w:type="spellEnd"/>
      <w:r w:rsidRPr="00CA1EF1">
        <w:t>:</w:t>
      </w:r>
    </w:p>
    <w:p w:rsidR="00FE74C3" w:rsidRPr="00CA1EF1" w:rsidRDefault="00FE74C3" w:rsidP="00FE74C3">
      <w:pPr>
        <w:ind w:left="142" w:hanging="142"/>
      </w:pPr>
      <w:proofErr w:type="spellStart"/>
      <w:r w:rsidRPr="00CA1EF1">
        <w:t>Відділ</w:t>
      </w:r>
      <w:proofErr w:type="spellEnd"/>
      <w:r w:rsidRPr="00CA1EF1">
        <w:t xml:space="preserve"> </w:t>
      </w:r>
      <w:proofErr w:type="spellStart"/>
      <w:r w:rsidRPr="00CA1EF1">
        <w:t>правової</w:t>
      </w:r>
      <w:proofErr w:type="spellEnd"/>
      <w:r w:rsidRPr="00CA1EF1">
        <w:t xml:space="preserve"> та </w:t>
      </w:r>
      <w:proofErr w:type="spellStart"/>
      <w:r w:rsidRPr="00CA1EF1">
        <w:t>кадрової</w:t>
      </w:r>
      <w:proofErr w:type="spellEnd"/>
      <w:r w:rsidRPr="00CA1EF1">
        <w:t xml:space="preserve"> </w:t>
      </w:r>
      <w:proofErr w:type="spellStart"/>
      <w:r w:rsidRPr="00CA1EF1">
        <w:t>роботи</w:t>
      </w:r>
      <w:proofErr w:type="spellEnd"/>
      <w:r w:rsidRPr="00CA1EF1">
        <w:t>:</w:t>
      </w:r>
    </w:p>
    <w:p w:rsidR="00FE74C3" w:rsidRPr="00CA1EF1" w:rsidRDefault="00FE74C3" w:rsidP="00FE74C3">
      <w:pPr>
        <w:ind w:left="142" w:hanging="142"/>
      </w:pPr>
      <w:r w:rsidRPr="00CA1EF1">
        <w:t xml:space="preserve">Заступник </w:t>
      </w:r>
      <w:proofErr w:type="spellStart"/>
      <w:r w:rsidRPr="00CA1EF1">
        <w:t>міського</w:t>
      </w:r>
      <w:proofErr w:type="spellEnd"/>
      <w:r w:rsidRPr="00CA1EF1">
        <w:t xml:space="preserve"> </w:t>
      </w:r>
      <w:proofErr w:type="spellStart"/>
      <w:r w:rsidRPr="00CA1EF1">
        <w:t>голови</w:t>
      </w:r>
      <w:proofErr w:type="spellEnd"/>
      <w:r w:rsidRPr="00CA1EF1">
        <w:t xml:space="preserve"> за </w:t>
      </w:r>
      <w:proofErr w:type="spellStart"/>
      <w:r w:rsidRPr="00CA1EF1">
        <w:t>профілем</w:t>
      </w:r>
      <w:proofErr w:type="spellEnd"/>
      <w:r w:rsidRPr="00CA1EF1">
        <w:t>:</w:t>
      </w:r>
    </w:p>
    <w:p w:rsidR="00FE74C3" w:rsidRPr="00CA1EF1" w:rsidRDefault="00FE74C3" w:rsidP="00FE74C3">
      <w:pPr>
        <w:ind w:left="142" w:hanging="142"/>
      </w:pPr>
      <w:proofErr w:type="spellStart"/>
      <w:r w:rsidRPr="00CA1EF1">
        <w:t>Інші</w:t>
      </w:r>
      <w:proofErr w:type="spellEnd"/>
      <w:r w:rsidRPr="00CA1EF1">
        <w:t>:</w:t>
      </w:r>
    </w:p>
    <w:p w:rsidR="00560758" w:rsidRDefault="00560758" w:rsidP="00FE74C3">
      <w:pPr>
        <w:ind w:right="-1"/>
        <w:rPr>
          <w:lang w:val="uk-UA"/>
        </w:rPr>
      </w:pPr>
    </w:p>
    <w:p w:rsidR="00F329F7" w:rsidRDefault="00F329F7" w:rsidP="0048391F">
      <w:pPr>
        <w:ind w:right="-1"/>
        <w:jc w:val="center"/>
        <w:rPr>
          <w:lang w:val="uk-UA"/>
        </w:rPr>
      </w:pPr>
    </w:p>
    <w:p w:rsidR="00F329F7" w:rsidRDefault="00F329F7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9F6654" w:rsidRDefault="009F6654" w:rsidP="0048391F">
      <w:pPr>
        <w:ind w:right="-1"/>
        <w:jc w:val="center"/>
        <w:rPr>
          <w:lang w:val="uk-UA"/>
        </w:rPr>
      </w:pPr>
    </w:p>
    <w:p w:rsidR="00CC272B" w:rsidRDefault="00F329F7" w:rsidP="00F329F7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997C88">
        <w:rPr>
          <w:lang w:val="uk-UA"/>
        </w:rPr>
        <w:t>Додаток</w:t>
      </w:r>
    </w:p>
    <w:p w:rsidR="00F329F7" w:rsidRDefault="00F329F7" w:rsidP="00F329F7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1D2260">
        <w:rPr>
          <w:lang w:val="uk-UA"/>
        </w:rPr>
        <w:t xml:space="preserve">до рішення </w:t>
      </w:r>
      <w:r w:rsidR="009F6654">
        <w:rPr>
          <w:lang w:val="uk-UA"/>
        </w:rPr>
        <w:t>__________</w:t>
      </w:r>
    </w:p>
    <w:p w:rsidR="005C3937" w:rsidRDefault="00F329F7" w:rsidP="00F329F7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9F6654">
        <w:rPr>
          <w:lang w:val="uk-UA"/>
        </w:rPr>
        <w:t xml:space="preserve">                  _________________</w:t>
      </w:r>
      <w:r w:rsidR="006D7A90">
        <w:rPr>
          <w:lang w:val="uk-UA"/>
        </w:rPr>
        <w:t xml:space="preserve"> сесії</w:t>
      </w:r>
    </w:p>
    <w:p w:rsidR="001D2260" w:rsidRDefault="00F329F7" w:rsidP="00F329F7">
      <w:pPr>
        <w:tabs>
          <w:tab w:val="left" w:pos="6300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D7A90">
        <w:rPr>
          <w:lang w:val="uk-UA"/>
        </w:rPr>
        <w:t>Коростишівської міської ради</w:t>
      </w:r>
    </w:p>
    <w:p w:rsidR="00F329F7" w:rsidRDefault="00F329F7" w:rsidP="00F329F7">
      <w:pPr>
        <w:tabs>
          <w:tab w:val="left" w:pos="6300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D7A90">
        <w:rPr>
          <w:lang w:val="uk-UA"/>
        </w:rPr>
        <w:t>восьмого скликання</w:t>
      </w:r>
      <w:r>
        <w:rPr>
          <w:lang w:val="uk-UA"/>
        </w:rPr>
        <w:t xml:space="preserve">                                                                                                     </w:t>
      </w:r>
      <w:r w:rsidR="009F6654">
        <w:rPr>
          <w:lang w:val="uk-UA"/>
        </w:rPr>
        <w:t xml:space="preserve">        </w:t>
      </w:r>
    </w:p>
    <w:p w:rsidR="00CC272B" w:rsidRDefault="00CC272B" w:rsidP="0048391F">
      <w:pPr>
        <w:tabs>
          <w:tab w:val="left" w:pos="6300"/>
        </w:tabs>
        <w:ind w:right="-1"/>
        <w:rPr>
          <w:lang w:val="uk-UA"/>
        </w:rPr>
      </w:pPr>
      <w:r>
        <w:rPr>
          <w:lang w:val="uk-UA"/>
        </w:rPr>
        <w:tab/>
      </w:r>
      <w:r w:rsidR="00F329F7">
        <w:rPr>
          <w:lang w:val="uk-UA"/>
        </w:rPr>
        <w:t xml:space="preserve">    </w:t>
      </w:r>
      <w:r>
        <w:rPr>
          <w:lang w:val="uk-UA"/>
        </w:rPr>
        <w:t>_________</w:t>
      </w:r>
      <w:r w:rsidR="00F329F7">
        <w:rPr>
          <w:lang w:val="uk-UA"/>
        </w:rPr>
        <w:t>_____</w:t>
      </w:r>
      <w:r>
        <w:rPr>
          <w:lang w:val="uk-UA"/>
        </w:rPr>
        <w:t xml:space="preserve">   №_______</w:t>
      </w:r>
    </w:p>
    <w:p w:rsidR="00CC272B" w:rsidRDefault="00CC272B" w:rsidP="0048391F">
      <w:pPr>
        <w:tabs>
          <w:tab w:val="left" w:pos="6300"/>
        </w:tabs>
        <w:ind w:right="-1"/>
        <w:rPr>
          <w:lang w:val="uk-UA"/>
        </w:rPr>
      </w:pPr>
    </w:p>
    <w:p w:rsidR="00CC272B" w:rsidRDefault="00CC272B" w:rsidP="0048391F">
      <w:pPr>
        <w:tabs>
          <w:tab w:val="left" w:pos="6300"/>
        </w:tabs>
        <w:ind w:right="-1"/>
        <w:jc w:val="center"/>
        <w:rPr>
          <w:lang w:val="uk-UA"/>
        </w:rPr>
      </w:pPr>
    </w:p>
    <w:p w:rsidR="00CC272B" w:rsidRDefault="00CC272B" w:rsidP="0048391F">
      <w:pPr>
        <w:tabs>
          <w:tab w:val="left" w:pos="6300"/>
        </w:tabs>
        <w:ind w:right="-1"/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 xml:space="preserve">Перелік пільгових категорій </w:t>
      </w:r>
      <w:r w:rsidR="00E72F10">
        <w:rPr>
          <w:sz w:val="28"/>
          <w:szCs w:val="28"/>
          <w:lang w:val="uk-UA"/>
        </w:rPr>
        <w:t>дітей в закладах освіти</w:t>
      </w:r>
    </w:p>
    <w:p w:rsidR="009E52FE" w:rsidRPr="00CC272B" w:rsidRDefault="009E52FE" w:rsidP="0048391F">
      <w:pPr>
        <w:tabs>
          <w:tab w:val="left" w:pos="6300"/>
        </w:tabs>
        <w:ind w:right="-1"/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7921"/>
      </w:tblGrid>
      <w:tr w:rsidR="009E52FE" w:rsidTr="0048391F">
        <w:trPr>
          <w:trHeight w:val="297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9E52FE" w:rsidTr="0048391F">
        <w:trPr>
          <w:trHeight w:val="297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9E52FE" w:rsidRPr="00CE4AD4" w:rsidTr="0048391F">
        <w:trPr>
          <w:trHeight w:val="608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21" w:type="dxa"/>
          </w:tcPr>
          <w:p w:rsidR="00745C20" w:rsidRPr="00745C20" w:rsidRDefault="001A0F7B" w:rsidP="00CE4AD4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особливими освітніми потребами</w:t>
            </w:r>
            <w:r w:rsidR="00CE4AD4">
              <w:rPr>
                <w:sz w:val="28"/>
                <w:szCs w:val="28"/>
                <w:lang w:val="uk-UA"/>
              </w:rPr>
              <w:t>,  діти з інвалідністю (у закладах дошкільної освіти)</w:t>
            </w:r>
            <w:r w:rsidRPr="00CE4AD4">
              <w:rPr>
                <w:sz w:val="28"/>
                <w:szCs w:val="28"/>
                <w:lang w:val="uk-UA"/>
              </w:rPr>
              <w:t xml:space="preserve">, </w:t>
            </w:r>
            <w:r w:rsidR="00CE4AD4">
              <w:rPr>
                <w:sz w:val="28"/>
                <w:szCs w:val="28"/>
                <w:lang w:val="uk-UA"/>
              </w:rPr>
              <w:t xml:space="preserve">діти з особливими освітніми потребами, </w:t>
            </w:r>
            <w:r w:rsidRPr="00CE4AD4">
              <w:rPr>
                <w:sz w:val="28"/>
                <w:szCs w:val="28"/>
                <w:lang w:val="uk-UA"/>
              </w:rPr>
              <w:t xml:space="preserve">які навчаються </w:t>
            </w:r>
            <w:r w:rsidR="007B0835" w:rsidRPr="00CE4AD4">
              <w:rPr>
                <w:sz w:val="28"/>
                <w:szCs w:val="28"/>
                <w:lang w:val="uk-UA"/>
              </w:rPr>
              <w:t xml:space="preserve">в </w:t>
            </w:r>
            <w:r w:rsidR="00997C88" w:rsidRPr="00CE4AD4">
              <w:rPr>
                <w:sz w:val="28"/>
                <w:szCs w:val="28"/>
                <w:lang w:val="uk-UA"/>
              </w:rPr>
              <w:t xml:space="preserve">спеціальних та </w:t>
            </w:r>
            <w:r w:rsidR="007B0835" w:rsidRPr="00CE4AD4">
              <w:rPr>
                <w:sz w:val="28"/>
                <w:szCs w:val="28"/>
                <w:lang w:val="uk-UA"/>
              </w:rPr>
              <w:t>інклюзивних</w:t>
            </w:r>
            <w:r w:rsidR="00CE4AD4">
              <w:rPr>
                <w:sz w:val="28"/>
                <w:szCs w:val="28"/>
                <w:lang w:val="uk-UA"/>
              </w:rPr>
              <w:t xml:space="preserve"> класах</w:t>
            </w:r>
          </w:p>
        </w:tc>
      </w:tr>
      <w:tr w:rsidR="009E52FE" w:rsidTr="0048391F">
        <w:trPr>
          <w:trHeight w:val="906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21" w:type="dxa"/>
          </w:tcPr>
          <w:p w:rsidR="009E52FE" w:rsidRPr="009E52FE" w:rsidRDefault="009E52FE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9E52FE" w:rsidRPr="00003888" w:rsidTr="0048391F">
        <w:trPr>
          <w:trHeight w:val="906"/>
          <w:jc w:val="center"/>
        </w:trPr>
        <w:tc>
          <w:tcPr>
            <w:tcW w:w="1236" w:type="dxa"/>
          </w:tcPr>
          <w:p w:rsidR="009E52FE" w:rsidRPr="009E52FE" w:rsidRDefault="009E52FE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921" w:type="dxa"/>
          </w:tcPr>
          <w:p w:rsidR="007B0835" w:rsidRPr="00FB1564" w:rsidRDefault="00FB1564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  <w:r w:rsidR="007B0835">
              <w:rPr>
                <w:sz w:val="28"/>
                <w:szCs w:val="28"/>
                <w:lang w:val="uk-UA"/>
              </w:rPr>
              <w:t xml:space="preserve"> з</w:t>
            </w:r>
            <w:r w:rsidR="00D36655">
              <w:rPr>
                <w:sz w:val="28"/>
                <w:szCs w:val="28"/>
                <w:lang w:val="uk-UA"/>
              </w:rPr>
              <w:t xml:space="preserve"> числа осіб, визначених у статтях</w:t>
            </w:r>
            <w:r w:rsidR="007B0835">
              <w:rPr>
                <w:sz w:val="28"/>
                <w:szCs w:val="28"/>
                <w:lang w:val="uk-UA"/>
              </w:rPr>
              <w:t xml:space="preserve"> 10</w:t>
            </w:r>
            <w:r w:rsidR="00D36655">
              <w:rPr>
                <w:sz w:val="28"/>
                <w:szCs w:val="28"/>
                <w:lang w:val="uk-UA"/>
              </w:rPr>
              <w:t>,10</w:t>
            </w:r>
            <w:r w:rsidR="00D36655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="007B0835">
              <w:rPr>
                <w:sz w:val="28"/>
                <w:szCs w:val="28"/>
                <w:lang w:val="uk-UA"/>
              </w:rPr>
              <w:t xml:space="preserve"> Закону України «Про статус ветеранів війни, гарантії їх соціального захисту»</w:t>
            </w:r>
            <w:r w:rsidR="00F329F7">
              <w:rPr>
                <w:sz w:val="28"/>
                <w:szCs w:val="28"/>
                <w:lang w:val="uk-UA"/>
              </w:rPr>
              <w:t xml:space="preserve">; діти, один з батьків яких має статут учасника бойових дій  (п.19-25 ст.6 ЗУ «Про статус ветеранів війни, гарантії їх </w:t>
            </w:r>
            <w:r w:rsidR="00FB267B">
              <w:rPr>
                <w:sz w:val="28"/>
                <w:szCs w:val="28"/>
                <w:lang w:val="uk-UA"/>
              </w:rPr>
              <w:t>соціального захисту»), або має довідку відповідно додатку 6 постанови КМУ № 413 від 20.08.2014</w:t>
            </w:r>
          </w:p>
          <w:p w:rsidR="00FB1564" w:rsidRPr="00FB1564" w:rsidRDefault="00FB1564" w:rsidP="0048391F">
            <w:pPr>
              <w:pStyle w:val="a6"/>
              <w:ind w:left="0"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52FE" w:rsidRPr="00003888" w:rsidTr="0048391F">
        <w:trPr>
          <w:trHeight w:val="906"/>
          <w:jc w:val="center"/>
        </w:trPr>
        <w:tc>
          <w:tcPr>
            <w:tcW w:w="1236" w:type="dxa"/>
          </w:tcPr>
          <w:p w:rsidR="009E52FE" w:rsidRPr="00FB1564" w:rsidRDefault="00910609" w:rsidP="0048391F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21" w:type="dxa"/>
          </w:tcPr>
          <w:p w:rsidR="009E52FE" w:rsidRPr="00FB1564" w:rsidRDefault="007B0835" w:rsidP="004839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чис</w:t>
            </w:r>
            <w:r w:rsidR="00667255">
              <w:rPr>
                <w:sz w:val="28"/>
                <w:szCs w:val="28"/>
                <w:lang w:val="uk-UA"/>
              </w:rPr>
              <w:t xml:space="preserve">ла внутрішньо переміщених осіб та діти, </w:t>
            </w:r>
            <w:r>
              <w:rPr>
                <w:sz w:val="28"/>
                <w:szCs w:val="28"/>
                <w:lang w:val="uk-UA"/>
              </w:rPr>
              <w:t xml:space="preserve">які мають статус дитини, яка постраждала внаслідок воєнних дій і збройних конфліктів </w:t>
            </w:r>
          </w:p>
        </w:tc>
      </w:tr>
    </w:tbl>
    <w:p w:rsidR="00910609" w:rsidRPr="00910609" w:rsidRDefault="00910609" w:rsidP="0048391F">
      <w:pPr>
        <w:ind w:right="-1"/>
        <w:rPr>
          <w:sz w:val="28"/>
          <w:szCs w:val="28"/>
          <w:lang w:val="uk-UA"/>
        </w:rPr>
      </w:pPr>
    </w:p>
    <w:p w:rsidR="00910609" w:rsidRDefault="00910609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B267B" w:rsidRDefault="00FB267B" w:rsidP="00507AEA">
      <w:pPr>
        <w:ind w:left="284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FB267B" w:rsidRDefault="00FB267B" w:rsidP="00507AEA">
      <w:pPr>
        <w:ind w:left="284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FB267B" w:rsidRDefault="00FB267B" w:rsidP="00507AEA">
      <w:pPr>
        <w:tabs>
          <w:tab w:val="left" w:pos="6525"/>
        </w:tabs>
        <w:ind w:left="284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органів ради </w:t>
      </w:r>
      <w:r>
        <w:rPr>
          <w:sz w:val="28"/>
          <w:szCs w:val="28"/>
          <w:lang w:val="uk-UA"/>
        </w:rPr>
        <w:tab/>
      </w:r>
      <w:r w:rsidR="00507AE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Сергій БОНДАРЧУК</w:t>
      </w: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right="-1"/>
        <w:rPr>
          <w:sz w:val="28"/>
          <w:szCs w:val="28"/>
          <w:lang w:val="uk-UA"/>
        </w:rPr>
      </w:pPr>
    </w:p>
    <w:p w:rsidR="00F54455" w:rsidRDefault="00F54455" w:rsidP="0048391F">
      <w:pPr>
        <w:ind w:left="-284" w:right="-1"/>
        <w:jc w:val="center"/>
        <w:rPr>
          <w:lang w:val="uk-UA"/>
        </w:rPr>
      </w:pPr>
    </w:p>
    <w:p w:rsidR="001D2260" w:rsidRDefault="00F54455" w:rsidP="0048391F">
      <w:pPr>
        <w:ind w:left="-284" w:right="-1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1D2260">
        <w:rPr>
          <w:lang w:val="uk-UA"/>
        </w:rPr>
        <w:t xml:space="preserve">                               </w:t>
      </w:r>
    </w:p>
    <w:p w:rsidR="001D2260" w:rsidRDefault="001D2260" w:rsidP="0048391F">
      <w:pPr>
        <w:ind w:left="-284" w:right="-1"/>
        <w:jc w:val="center"/>
        <w:rPr>
          <w:lang w:val="uk-UA"/>
        </w:rPr>
      </w:pPr>
    </w:p>
    <w:p w:rsidR="001D2260" w:rsidRDefault="001D2260" w:rsidP="0048391F">
      <w:pPr>
        <w:ind w:left="-284" w:right="-1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502AAB" w:rsidRDefault="00502AAB" w:rsidP="0048391F">
      <w:pPr>
        <w:ind w:left="-284" w:right="-1"/>
        <w:jc w:val="center"/>
        <w:rPr>
          <w:lang w:val="uk-UA"/>
        </w:rPr>
      </w:pPr>
    </w:p>
    <w:p w:rsidR="004D5740" w:rsidRDefault="004D5740" w:rsidP="0048391F">
      <w:pPr>
        <w:ind w:left="-284" w:right="-1"/>
        <w:jc w:val="center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4D5740" w:rsidRPr="004D5740" w:rsidRDefault="004D5740" w:rsidP="0048391F">
      <w:pPr>
        <w:ind w:right="-1"/>
        <w:rPr>
          <w:lang w:val="uk-UA"/>
        </w:rPr>
      </w:pPr>
    </w:p>
    <w:p w:rsidR="00502AAB" w:rsidRPr="004D5740" w:rsidRDefault="00502AAB" w:rsidP="0048391F">
      <w:pPr>
        <w:ind w:right="-1"/>
        <w:rPr>
          <w:lang w:val="uk-UA"/>
        </w:rPr>
      </w:pPr>
    </w:p>
    <w:sectPr w:rsidR="00502AAB" w:rsidRPr="004D5740" w:rsidSect="00352F66"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E4" w:rsidRDefault="00F563E4" w:rsidP="00516765">
      <w:r>
        <w:separator/>
      </w:r>
    </w:p>
  </w:endnote>
  <w:endnote w:type="continuationSeparator" w:id="0">
    <w:p w:rsidR="00F563E4" w:rsidRDefault="00F563E4" w:rsidP="005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E4" w:rsidRDefault="00F563E4" w:rsidP="00516765">
      <w:r>
        <w:separator/>
      </w:r>
    </w:p>
  </w:footnote>
  <w:footnote w:type="continuationSeparator" w:id="0">
    <w:p w:rsidR="00F563E4" w:rsidRDefault="00F563E4" w:rsidP="0051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CD" w:rsidRPr="00516765" w:rsidRDefault="007E24CD" w:rsidP="00516765">
    <w:pPr>
      <w:pStyle w:val="a9"/>
      <w:tabs>
        <w:tab w:val="clear" w:pos="4677"/>
        <w:tab w:val="clear" w:pos="9355"/>
        <w:tab w:val="left" w:pos="606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4F2"/>
    <w:multiLevelType w:val="hybridMultilevel"/>
    <w:tmpl w:val="CDE0A936"/>
    <w:lvl w:ilvl="0" w:tplc="1B66973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A410F85"/>
    <w:multiLevelType w:val="hybridMultilevel"/>
    <w:tmpl w:val="EB8AC97E"/>
    <w:lvl w:ilvl="0" w:tplc="1536035A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2946185"/>
    <w:multiLevelType w:val="hybridMultilevel"/>
    <w:tmpl w:val="8D4409B0"/>
    <w:lvl w:ilvl="0" w:tplc="64687E1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3A16294"/>
    <w:multiLevelType w:val="hybridMultilevel"/>
    <w:tmpl w:val="60CABDC0"/>
    <w:lvl w:ilvl="0" w:tplc="95AECF68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6" w:hanging="360"/>
      </w:pPr>
    </w:lvl>
    <w:lvl w:ilvl="2" w:tplc="0422001B" w:tentative="1">
      <w:start w:val="1"/>
      <w:numFmt w:val="lowerRoman"/>
      <w:lvlText w:val="%3."/>
      <w:lvlJc w:val="right"/>
      <w:pPr>
        <w:ind w:left="1936" w:hanging="180"/>
      </w:pPr>
    </w:lvl>
    <w:lvl w:ilvl="3" w:tplc="0422000F" w:tentative="1">
      <w:start w:val="1"/>
      <w:numFmt w:val="decimal"/>
      <w:lvlText w:val="%4."/>
      <w:lvlJc w:val="left"/>
      <w:pPr>
        <w:ind w:left="2656" w:hanging="360"/>
      </w:pPr>
    </w:lvl>
    <w:lvl w:ilvl="4" w:tplc="04220019" w:tentative="1">
      <w:start w:val="1"/>
      <w:numFmt w:val="lowerLetter"/>
      <w:lvlText w:val="%5."/>
      <w:lvlJc w:val="left"/>
      <w:pPr>
        <w:ind w:left="3376" w:hanging="360"/>
      </w:pPr>
    </w:lvl>
    <w:lvl w:ilvl="5" w:tplc="0422001B" w:tentative="1">
      <w:start w:val="1"/>
      <w:numFmt w:val="lowerRoman"/>
      <w:lvlText w:val="%6."/>
      <w:lvlJc w:val="right"/>
      <w:pPr>
        <w:ind w:left="4096" w:hanging="180"/>
      </w:pPr>
    </w:lvl>
    <w:lvl w:ilvl="6" w:tplc="0422000F" w:tentative="1">
      <w:start w:val="1"/>
      <w:numFmt w:val="decimal"/>
      <w:lvlText w:val="%7."/>
      <w:lvlJc w:val="left"/>
      <w:pPr>
        <w:ind w:left="4816" w:hanging="360"/>
      </w:pPr>
    </w:lvl>
    <w:lvl w:ilvl="7" w:tplc="04220019" w:tentative="1">
      <w:start w:val="1"/>
      <w:numFmt w:val="lowerLetter"/>
      <w:lvlText w:val="%8."/>
      <w:lvlJc w:val="left"/>
      <w:pPr>
        <w:ind w:left="5536" w:hanging="360"/>
      </w:pPr>
    </w:lvl>
    <w:lvl w:ilvl="8" w:tplc="042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10"/>
    <w:rsid w:val="00001921"/>
    <w:rsid w:val="00003888"/>
    <w:rsid w:val="00021BC3"/>
    <w:rsid w:val="000226B0"/>
    <w:rsid w:val="000265C7"/>
    <w:rsid w:val="000328FA"/>
    <w:rsid w:val="00037767"/>
    <w:rsid w:val="00070092"/>
    <w:rsid w:val="0007425D"/>
    <w:rsid w:val="00086BD1"/>
    <w:rsid w:val="00090257"/>
    <w:rsid w:val="000934D5"/>
    <w:rsid w:val="000C230F"/>
    <w:rsid w:val="000E6AEC"/>
    <w:rsid w:val="00153755"/>
    <w:rsid w:val="00155753"/>
    <w:rsid w:val="00177057"/>
    <w:rsid w:val="001A0F7B"/>
    <w:rsid w:val="001A3237"/>
    <w:rsid w:val="001B4761"/>
    <w:rsid w:val="001C6D23"/>
    <w:rsid w:val="001C7F4E"/>
    <w:rsid w:val="001D0257"/>
    <w:rsid w:val="001D2260"/>
    <w:rsid w:val="001E2B3B"/>
    <w:rsid w:val="001F1A59"/>
    <w:rsid w:val="002101F4"/>
    <w:rsid w:val="002112F1"/>
    <w:rsid w:val="00221668"/>
    <w:rsid w:val="002235E1"/>
    <w:rsid w:val="0023540B"/>
    <w:rsid w:val="0028617C"/>
    <w:rsid w:val="002974A0"/>
    <w:rsid w:val="002A6616"/>
    <w:rsid w:val="002B10CF"/>
    <w:rsid w:val="002B218D"/>
    <w:rsid w:val="002B2500"/>
    <w:rsid w:val="002B341F"/>
    <w:rsid w:val="0031335C"/>
    <w:rsid w:val="00316A10"/>
    <w:rsid w:val="00320874"/>
    <w:rsid w:val="00330B1E"/>
    <w:rsid w:val="00340B3C"/>
    <w:rsid w:val="00352F66"/>
    <w:rsid w:val="00361C0A"/>
    <w:rsid w:val="0039654E"/>
    <w:rsid w:val="003978AE"/>
    <w:rsid w:val="003A64C0"/>
    <w:rsid w:val="003B0E3F"/>
    <w:rsid w:val="003B18F3"/>
    <w:rsid w:val="00410F99"/>
    <w:rsid w:val="00417209"/>
    <w:rsid w:val="004321A4"/>
    <w:rsid w:val="00464028"/>
    <w:rsid w:val="004641A0"/>
    <w:rsid w:val="0048391F"/>
    <w:rsid w:val="00483F6C"/>
    <w:rsid w:val="004A29C5"/>
    <w:rsid w:val="004D5740"/>
    <w:rsid w:val="00502AAB"/>
    <w:rsid w:val="00507AEA"/>
    <w:rsid w:val="00516765"/>
    <w:rsid w:val="005171F4"/>
    <w:rsid w:val="005239CC"/>
    <w:rsid w:val="00534D88"/>
    <w:rsid w:val="00542EEC"/>
    <w:rsid w:val="00560758"/>
    <w:rsid w:val="00566F33"/>
    <w:rsid w:val="005873C4"/>
    <w:rsid w:val="005A1D50"/>
    <w:rsid w:val="005B696B"/>
    <w:rsid w:val="005C240D"/>
    <w:rsid w:val="005C3937"/>
    <w:rsid w:val="005F1D59"/>
    <w:rsid w:val="00600F21"/>
    <w:rsid w:val="00601B4F"/>
    <w:rsid w:val="006039CF"/>
    <w:rsid w:val="00616FC0"/>
    <w:rsid w:val="006223E2"/>
    <w:rsid w:val="00632B3A"/>
    <w:rsid w:val="00652C4E"/>
    <w:rsid w:val="00667255"/>
    <w:rsid w:val="006A4C53"/>
    <w:rsid w:val="006B18AA"/>
    <w:rsid w:val="006B4606"/>
    <w:rsid w:val="006B50DE"/>
    <w:rsid w:val="006C08F2"/>
    <w:rsid w:val="006C20B2"/>
    <w:rsid w:val="006D7A90"/>
    <w:rsid w:val="006F73AF"/>
    <w:rsid w:val="006F7DDF"/>
    <w:rsid w:val="00700D76"/>
    <w:rsid w:val="00714ABD"/>
    <w:rsid w:val="00745C20"/>
    <w:rsid w:val="00746AFE"/>
    <w:rsid w:val="00747F7A"/>
    <w:rsid w:val="007558BA"/>
    <w:rsid w:val="007601F8"/>
    <w:rsid w:val="0079726C"/>
    <w:rsid w:val="007A6397"/>
    <w:rsid w:val="007B0835"/>
    <w:rsid w:val="007C244D"/>
    <w:rsid w:val="007D7015"/>
    <w:rsid w:val="007E24CD"/>
    <w:rsid w:val="007F5C6B"/>
    <w:rsid w:val="007F6E61"/>
    <w:rsid w:val="00837153"/>
    <w:rsid w:val="00847437"/>
    <w:rsid w:val="00871CFC"/>
    <w:rsid w:val="00881495"/>
    <w:rsid w:val="00890E62"/>
    <w:rsid w:val="008A2104"/>
    <w:rsid w:val="008C7AFD"/>
    <w:rsid w:val="008E4CC5"/>
    <w:rsid w:val="0090146A"/>
    <w:rsid w:val="00910609"/>
    <w:rsid w:val="009165F8"/>
    <w:rsid w:val="00917EF7"/>
    <w:rsid w:val="00922FF5"/>
    <w:rsid w:val="0094002E"/>
    <w:rsid w:val="009451A0"/>
    <w:rsid w:val="00963A47"/>
    <w:rsid w:val="00975E9F"/>
    <w:rsid w:val="00976B40"/>
    <w:rsid w:val="00981072"/>
    <w:rsid w:val="0098703A"/>
    <w:rsid w:val="00997C88"/>
    <w:rsid w:val="009A75DE"/>
    <w:rsid w:val="009E52FE"/>
    <w:rsid w:val="009E70D9"/>
    <w:rsid w:val="009F3801"/>
    <w:rsid w:val="009F6654"/>
    <w:rsid w:val="00A14A32"/>
    <w:rsid w:val="00A261EB"/>
    <w:rsid w:val="00A36433"/>
    <w:rsid w:val="00A42998"/>
    <w:rsid w:val="00A45028"/>
    <w:rsid w:val="00A50B6D"/>
    <w:rsid w:val="00A60663"/>
    <w:rsid w:val="00A6271D"/>
    <w:rsid w:val="00A6280E"/>
    <w:rsid w:val="00A73D88"/>
    <w:rsid w:val="00A83AF5"/>
    <w:rsid w:val="00A868CA"/>
    <w:rsid w:val="00A87E48"/>
    <w:rsid w:val="00AA31BF"/>
    <w:rsid w:val="00AB78A8"/>
    <w:rsid w:val="00AF68FA"/>
    <w:rsid w:val="00B20085"/>
    <w:rsid w:val="00B26412"/>
    <w:rsid w:val="00B65DDE"/>
    <w:rsid w:val="00BA760E"/>
    <w:rsid w:val="00BB50A3"/>
    <w:rsid w:val="00BD4E2A"/>
    <w:rsid w:val="00BE6217"/>
    <w:rsid w:val="00BF4F3C"/>
    <w:rsid w:val="00BF52D0"/>
    <w:rsid w:val="00BF6976"/>
    <w:rsid w:val="00BF70CF"/>
    <w:rsid w:val="00C11AD4"/>
    <w:rsid w:val="00C23D98"/>
    <w:rsid w:val="00C31262"/>
    <w:rsid w:val="00C53268"/>
    <w:rsid w:val="00C60339"/>
    <w:rsid w:val="00C7347A"/>
    <w:rsid w:val="00C862A0"/>
    <w:rsid w:val="00CB4217"/>
    <w:rsid w:val="00CC272B"/>
    <w:rsid w:val="00CD46F5"/>
    <w:rsid w:val="00CD6BAF"/>
    <w:rsid w:val="00CE4AD4"/>
    <w:rsid w:val="00CF1C09"/>
    <w:rsid w:val="00D30196"/>
    <w:rsid w:val="00D36655"/>
    <w:rsid w:val="00D510E4"/>
    <w:rsid w:val="00D83992"/>
    <w:rsid w:val="00D83D05"/>
    <w:rsid w:val="00DB2A99"/>
    <w:rsid w:val="00E01282"/>
    <w:rsid w:val="00E20778"/>
    <w:rsid w:val="00E22A8A"/>
    <w:rsid w:val="00E42A47"/>
    <w:rsid w:val="00E72F10"/>
    <w:rsid w:val="00E77539"/>
    <w:rsid w:val="00E806B7"/>
    <w:rsid w:val="00EC15FC"/>
    <w:rsid w:val="00EC2D1F"/>
    <w:rsid w:val="00EC5EDD"/>
    <w:rsid w:val="00EE481F"/>
    <w:rsid w:val="00F160B9"/>
    <w:rsid w:val="00F329F7"/>
    <w:rsid w:val="00F53C2D"/>
    <w:rsid w:val="00F54455"/>
    <w:rsid w:val="00F563E4"/>
    <w:rsid w:val="00F62BA9"/>
    <w:rsid w:val="00F6380A"/>
    <w:rsid w:val="00F74392"/>
    <w:rsid w:val="00F76AF5"/>
    <w:rsid w:val="00FA045D"/>
    <w:rsid w:val="00FA313F"/>
    <w:rsid w:val="00FB1564"/>
    <w:rsid w:val="00FB267B"/>
    <w:rsid w:val="00FB5749"/>
    <w:rsid w:val="00FD0185"/>
    <w:rsid w:val="00FD1174"/>
    <w:rsid w:val="00FE74C3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82FF"/>
  <w15:docId w15:val="{A9178380-A99D-41AF-8649-E44CF46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795F-C8D0-4FE2-8BEC-97978E66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2024-12-30T06:39:00Z</cp:lastPrinted>
  <dcterms:created xsi:type="dcterms:W3CDTF">2025-01-03T08:13:00Z</dcterms:created>
  <dcterms:modified xsi:type="dcterms:W3CDTF">2025-01-03T08:13:00Z</dcterms:modified>
</cp:coreProperties>
</file>