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ПРОЄКТ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EC50B0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F8008C" w:rsidRPr="003F08D5" w:rsidRDefault="00F8008C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                                                                           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EE2095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Про продаж земельних ділянок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EB6A9F" w:rsidRDefault="009940C2" w:rsidP="009940C2">
      <w:pPr>
        <w:spacing w:before="160" w:after="0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</w:t>
      </w:r>
      <w:r w:rsidR="00EB6A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49F1" w:rsidRPr="008C6425" w:rsidRDefault="00D049F1" w:rsidP="00D0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- фізичної особи-підприємця </w:t>
      </w:r>
      <w:proofErr w:type="spellStart"/>
      <w:r w:rsidRPr="008C6425">
        <w:rPr>
          <w:rFonts w:ascii="Times New Roman" w:hAnsi="Times New Roman" w:cs="Times New Roman"/>
          <w:sz w:val="28"/>
          <w:szCs w:val="28"/>
          <w:lang w:val="uk-UA"/>
        </w:rPr>
        <w:t>Пількевича</w:t>
      </w:r>
      <w:proofErr w:type="spellEnd"/>
      <w:r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Сергія Валерійовича (РНОКПП 3236210774) від 07.01.2025 року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підприємницької діяльності;</w:t>
      </w:r>
    </w:p>
    <w:p w:rsidR="00DD2A6B" w:rsidRPr="008C6425" w:rsidRDefault="00DD2A6B" w:rsidP="00D0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- фізичної особи-підприємця </w:t>
      </w:r>
      <w:proofErr w:type="spellStart"/>
      <w:r w:rsidRPr="008C6425">
        <w:rPr>
          <w:rFonts w:ascii="Times New Roman" w:hAnsi="Times New Roman" w:cs="Times New Roman"/>
          <w:sz w:val="28"/>
          <w:szCs w:val="28"/>
          <w:lang w:val="uk-UA"/>
        </w:rPr>
        <w:t>Матківського</w:t>
      </w:r>
      <w:proofErr w:type="spellEnd"/>
      <w:r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Васильовича (РНОКПП 2267324533) від 07.01.2025 року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підприємницької діяльності;</w:t>
      </w:r>
    </w:p>
    <w:p w:rsidR="00C473A6" w:rsidRPr="008C6425" w:rsidRDefault="00C473A6" w:rsidP="00D0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- фізичної особи-підприємця </w:t>
      </w:r>
      <w:proofErr w:type="spellStart"/>
      <w:r w:rsidRPr="008C6425">
        <w:rPr>
          <w:rFonts w:ascii="Times New Roman" w:hAnsi="Times New Roman" w:cs="Times New Roman"/>
          <w:sz w:val="28"/>
          <w:szCs w:val="28"/>
          <w:lang w:val="uk-UA"/>
        </w:rPr>
        <w:t>Хмелівського</w:t>
      </w:r>
      <w:proofErr w:type="spellEnd"/>
      <w:r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Івана Петровича (РНОКПП 2</w:t>
      </w:r>
      <w:r w:rsidR="0085324F" w:rsidRPr="008C6425">
        <w:rPr>
          <w:rFonts w:ascii="Times New Roman" w:hAnsi="Times New Roman" w:cs="Times New Roman"/>
          <w:sz w:val="28"/>
          <w:szCs w:val="28"/>
          <w:lang w:val="uk-UA"/>
        </w:rPr>
        <w:t>950615934</w:t>
      </w:r>
      <w:r w:rsidRPr="008C6425">
        <w:rPr>
          <w:rFonts w:ascii="Times New Roman" w:hAnsi="Times New Roman" w:cs="Times New Roman"/>
          <w:sz w:val="28"/>
          <w:szCs w:val="28"/>
          <w:lang w:val="uk-UA"/>
        </w:rPr>
        <w:t>) від 07.01.2025 року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підприємницької діяльності;</w:t>
      </w:r>
    </w:p>
    <w:p w:rsidR="00EB6A9F" w:rsidRPr="008C6425" w:rsidRDefault="00EB6A9F" w:rsidP="004A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5BE7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615BE7" w:rsidRPr="008C6425">
        <w:rPr>
          <w:rFonts w:ascii="Times New Roman" w:hAnsi="Times New Roman" w:cs="Times New Roman"/>
          <w:sz w:val="28"/>
          <w:szCs w:val="28"/>
          <w:lang w:val="uk-UA"/>
        </w:rPr>
        <w:t>Петраківського</w:t>
      </w:r>
      <w:proofErr w:type="spellEnd"/>
      <w:r w:rsidR="00615BE7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</w:t>
      </w:r>
      <w:proofErr w:type="spellStart"/>
      <w:r w:rsidR="00615BE7" w:rsidRPr="008C6425">
        <w:rPr>
          <w:rFonts w:ascii="Times New Roman" w:hAnsi="Times New Roman" w:cs="Times New Roman"/>
          <w:sz w:val="28"/>
          <w:szCs w:val="28"/>
          <w:lang w:val="uk-UA"/>
        </w:rPr>
        <w:t>Домініковича</w:t>
      </w:r>
      <w:proofErr w:type="spellEnd"/>
      <w:r w:rsidR="00EB128F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8C642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B49B3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РНОКПП </w:t>
      </w:r>
      <w:r w:rsidR="00615BE7" w:rsidRPr="008C6425">
        <w:rPr>
          <w:rFonts w:ascii="Times New Roman" w:hAnsi="Times New Roman" w:cs="Times New Roman"/>
          <w:sz w:val="28"/>
          <w:szCs w:val="28"/>
          <w:lang w:val="uk-UA"/>
        </w:rPr>
        <w:t>2168111455</w:t>
      </w:r>
      <w:r w:rsidR="00EE2095" w:rsidRPr="008C64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3744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C1B94" w:rsidRPr="008C642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103744" w:rsidRPr="008C642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C1B94" w:rsidRPr="008C64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3744" w:rsidRPr="008C642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C1B94" w:rsidRPr="008C64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744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E2095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8F" w:rsidRPr="008C6425">
        <w:rPr>
          <w:rFonts w:ascii="Times New Roman" w:hAnsi="Times New Roman" w:cs="Times New Roman"/>
          <w:sz w:val="28"/>
          <w:szCs w:val="28"/>
          <w:lang w:val="uk-UA"/>
        </w:rPr>
        <w:t>щодо затвердже</w:t>
      </w:r>
      <w:r w:rsidR="009940C2" w:rsidRPr="008C642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Pr="008C642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40C2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експертн</w:t>
      </w:r>
      <w:r w:rsidRPr="008C642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940C2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Pr="008C6425">
        <w:rPr>
          <w:rFonts w:ascii="Times New Roman" w:hAnsi="Times New Roman" w:cs="Times New Roman"/>
          <w:sz w:val="28"/>
          <w:szCs w:val="28"/>
          <w:lang w:val="uk-UA"/>
        </w:rPr>
        <w:t>ої оцінки</w:t>
      </w:r>
      <w:r w:rsidR="009940C2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8F" w:rsidRPr="008C6425">
        <w:rPr>
          <w:rFonts w:ascii="Times New Roman" w:hAnsi="Times New Roman" w:cs="Times New Roman"/>
          <w:sz w:val="28"/>
          <w:szCs w:val="28"/>
          <w:lang w:val="uk-UA"/>
        </w:rPr>
        <w:t>та продажу земельн</w:t>
      </w:r>
      <w:r w:rsidRPr="008C642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B128F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Pr="008C642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B128F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несільськогос</w:t>
      </w:r>
      <w:r w:rsidR="009940C2" w:rsidRPr="008C6425">
        <w:rPr>
          <w:rFonts w:ascii="Times New Roman" w:hAnsi="Times New Roman" w:cs="Times New Roman"/>
          <w:sz w:val="28"/>
          <w:szCs w:val="28"/>
          <w:lang w:val="uk-UA"/>
        </w:rPr>
        <w:t>подарського призначення</w:t>
      </w:r>
      <w:r w:rsidR="00FE1ABA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6F98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на якій розташоване </w:t>
      </w:r>
      <w:r w:rsidR="000A6268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="004A6F98" w:rsidRPr="008C6425">
        <w:rPr>
          <w:rFonts w:ascii="Times New Roman" w:hAnsi="Times New Roman" w:cs="Times New Roman"/>
          <w:sz w:val="28"/>
          <w:szCs w:val="28"/>
          <w:lang w:val="uk-UA"/>
        </w:rPr>
        <w:t>майно даного суб’єкта</w:t>
      </w:r>
      <w:r w:rsidR="00FE1ABA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підприємницької діяльності;</w:t>
      </w:r>
    </w:p>
    <w:p w:rsidR="005123C6" w:rsidRDefault="005123C6" w:rsidP="0051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A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BE7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Стасюк</w:t>
      </w:r>
      <w:r w:rsidR="00D6735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 w:rsidR="00D673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Дмитрович</w:t>
      </w:r>
      <w:r w:rsidR="00D6735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D67358">
        <w:rPr>
          <w:rFonts w:ascii="Times New Roman" w:hAnsi="Times New Roman" w:cs="Times New Roman"/>
          <w:color w:val="000000"/>
          <w:sz w:val="28"/>
          <w:szCs w:val="28"/>
          <w:lang w:val="uk-UA"/>
        </w:rPr>
        <w:t>438716118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08.01.2025 року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майно даного суб’єкта підприємницької діяльності;</w:t>
      </w:r>
    </w:p>
    <w:p w:rsidR="00C5590E" w:rsidRDefault="008B6047" w:rsidP="00C5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6047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r w:rsidRPr="008B60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Ковальчука Миколи Олександровича</w:t>
      </w:r>
      <w:r w:rsidR="00450A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0ACC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450ACC">
        <w:rPr>
          <w:rFonts w:ascii="Times New Roman" w:hAnsi="Times New Roman" w:cs="Times New Roman"/>
          <w:color w:val="000000"/>
          <w:sz w:val="28"/>
          <w:szCs w:val="28"/>
          <w:lang w:val="uk-UA"/>
        </w:rPr>
        <w:t>2641509893</w:t>
      </w:r>
      <w:r w:rsidR="00450ACC" w:rsidRPr="004E50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60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фізичної особи-підприємця </w:t>
      </w:r>
      <w:proofErr w:type="spellStart"/>
      <w:r w:rsidRPr="008B60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Заруцького</w:t>
      </w:r>
      <w:proofErr w:type="spellEnd"/>
      <w:r w:rsidRPr="008B60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Олега Павловича</w:t>
      </w:r>
      <w:r w:rsidR="000C4C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C4CDD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0C4CDD">
        <w:rPr>
          <w:rFonts w:ascii="Times New Roman" w:hAnsi="Times New Roman" w:cs="Times New Roman"/>
          <w:color w:val="000000"/>
          <w:sz w:val="28"/>
          <w:szCs w:val="28"/>
          <w:lang w:val="uk-UA"/>
        </w:rPr>
        <w:t>2687611894</w:t>
      </w:r>
      <w:r w:rsidR="000C4CDD" w:rsidRPr="004E50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3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B07">
        <w:rPr>
          <w:rFonts w:ascii="Times New Roman" w:hAnsi="Times New Roman" w:cs="Times New Roman"/>
          <w:sz w:val="28"/>
          <w:szCs w:val="28"/>
          <w:lang w:val="uk-UA"/>
        </w:rPr>
        <w:t>від 08.01.2025 року</w:t>
      </w:r>
      <w:r w:rsidR="00084B07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 </w:t>
      </w:r>
      <w:r w:rsidR="00084B07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="00084B07" w:rsidRPr="004E50B5">
        <w:rPr>
          <w:rFonts w:ascii="Times New Roman" w:hAnsi="Times New Roman" w:cs="Times New Roman"/>
          <w:sz w:val="28"/>
          <w:szCs w:val="28"/>
          <w:lang w:val="uk-UA"/>
        </w:rPr>
        <w:t>майно даного суб’єкта підприємницької діяльності;</w:t>
      </w:r>
    </w:p>
    <w:p w:rsidR="00C5590E" w:rsidRPr="00AE33CD" w:rsidRDefault="00C5590E" w:rsidP="00C5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24E74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B24E74">
        <w:rPr>
          <w:rFonts w:ascii="Times New Roman" w:hAnsi="Times New Roman" w:cs="Times New Roman"/>
          <w:sz w:val="28"/>
          <w:szCs w:val="28"/>
          <w:lang w:val="uk-UA"/>
        </w:rPr>
        <w:t>Дерегузов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B24E74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24E74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 xml:space="preserve">а (РНОКПП </w:t>
      </w:r>
      <w:r w:rsidRPr="00B24E74">
        <w:rPr>
          <w:rFonts w:ascii="Times New Roman" w:hAnsi="Times New Roman" w:cs="Times New Roman"/>
          <w:color w:val="000000"/>
          <w:sz w:val="28"/>
          <w:szCs w:val="28"/>
          <w:lang w:val="uk-UA"/>
        </w:rPr>
        <w:t>2386310730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C0534A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несільськогосподарського призначення, на якій розта</w:t>
      </w:r>
      <w:r>
        <w:rPr>
          <w:rFonts w:ascii="Times New Roman" w:hAnsi="Times New Roman" w:cs="Times New Roman"/>
          <w:sz w:val="28"/>
          <w:szCs w:val="28"/>
          <w:lang w:val="uk-UA"/>
        </w:rPr>
        <w:t>шоване нерухоме майно даного громадянина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5BD0" w:rsidRDefault="008E5BD0" w:rsidP="00084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Default="00084B07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E032C" w:rsidRDefault="005E032C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2095" w:rsidRPr="002E0EAB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>1. Затвердити звіт про експертну грошо</w:t>
      </w:r>
      <w:r w:rsidR="00793E1F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0,0900</w:t>
      </w:r>
      <w:r w:rsidR="002E0EAB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FAD" w:rsidRPr="00CC4F2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1822587000:05:000:0103</w:t>
      </w:r>
      <w:r w:rsidR="003C1FAD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2E0EAB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C1FAD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1F5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2E0EAB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за межами села </w:t>
      </w:r>
      <w:proofErr w:type="spellStart"/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Мікаберідзе</w:t>
      </w:r>
      <w:proofErr w:type="spellEnd"/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, 39-М</w:t>
      </w:r>
      <w:r w:rsidR="00531F4D" w:rsidRPr="002E0E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41F5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наданої в оренду </w:t>
      </w:r>
      <w:r w:rsidR="00531F4D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Пількевичу</w:t>
      </w:r>
      <w:proofErr w:type="spellEnd"/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Сергію Валерійовичу</w:t>
      </w:r>
      <w:r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1.1. Затвердити експертну грошо</w:t>
      </w:r>
      <w:r w:rsidR="00220DB3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>0,0900</w:t>
      </w:r>
      <w:r w:rsidR="00693107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8C36CC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36CC" w:rsidRPr="00B6519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>1822587000:05:000:0103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693107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за межами села </w:t>
      </w:r>
      <w:proofErr w:type="spellStart"/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>Мікаберідзе</w:t>
      </w:r>
      <w:proofErr w:type="spellEnd"/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>, 39-М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30587" w:rsidRPr="007B6F0E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>сто шістдесят сім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тисяч двісті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5CF" w:rsidRPr="007B6F0E">
        <w:rPr>
          <w:rFonts w:ascii="Times New Roman" w:hAnsi="Times New Roman" w:cs="Times New Roman"/>
          <w:sz w:val="28"/>
          <w:szCs w:val="28"/>
          <w:lang w:val="uk-UA"/>
        </w:rPr>
        <w:t>п’ятдесят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грн. 00 коп.) у розрахунку </w:t>
      </w:r>
      <w:r w:rsidR="00F736BF" w:rsidRPr="007B6F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736BF" w:rsidRPr="007B6F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0587" w:rsidRPr="007B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36BF" w:rsidRPr="007B6F0E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41115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63084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>вісімдесят</w:t>
      </w:r>
      <w:r w:rsidR="0041115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840" w:rsidRPr="007B6F0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E30587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630840" w:rsidRPr="007B6F0E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1 кв. м. земельної ділянки на підставі звіту про експертну грошову оцінку від 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E2095" w:rsidRPr="00761368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1.2. Продати 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41300B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E141E0" w:rsidRPr="002E0EAB">
        <w:rPr>
          <w:rFonts w:ascii="Times New Roman" w:hAnsi="Times New Roman" w:cs="Times New Roman"/>
          <w:sz w:val="28"/>
          <w:szCs w:val="28"/>
          <w:lang w:val="uk-UA"/>
        </w:rPr>
        <w:t>Пількевичу</w:t>
      </w:r>
      <w:proofErr w:type="spellEnd"/>
      <w:r w:rsidR="00E141E0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Сергію Валерійовичу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853D32" w:rsidRPr="002E0EAB">
        <w:rPr>
          <w:rFonts w:ascii="Times New Roman" w:hAnsi="Times New Roman" w:cs="Times New Roman"/>
          <w:sz w:val="28"/>
          <w:szCs w:val="28"/>
          <w:lang w:val="uk-UA"/>
        </w:rPr>
        <w:t>0,0900</w:t>
      </w:r>
      <w:r w:rsidR="00853D32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50360F" w:rsidRPr="002E0EAB">
        <w:rPr>
          <w:rFonts w:ascii="Times New Roman" w:hAnsi="Times New Roman" w:cs="Times New Roman"/>
          <w:sz w:val="28"/>
          <w:szCs w:val="28"/>
          <w:lang w:val="uk-UA"/>
        </w:rPr>
        <w:t>1822587000:05:000:0103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50360F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50360F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за межами села </w:t>
      </w:r>
      <w:proofErr w:type="spellStart"/>
      <w:r w:rsidR="0050360F" w:rsidRPr="002E0EAB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50360F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50360F" w:rsidRPr="002E0EAB">
        <w:rPr>
          <w:rFonts w:ascii="Times New Roman" w:hAnsi="Times New Roman" w:cs="Times New Roman"/>
          <w:sz w:val="28"/>
          <w:szCs w:val="28"/>
          <w:lang w:val="uk-UA"/>
        </w:rPr>
        <w:t>Мікаберідзе</w:t>
      </w:r>
      <w:proofErr w:type="spellEnd"/>
      <w:r w:rsidR="0050360F" w:rsidRPr="002E0EAB">
        <w:rPr>
          <w:rFonts w:ascii="Times New Roman" w:hAnsi="Times New Roman" w:cs="Times New Roman"/>
          <w:sz w:val="28"/>
          <w:szCs w:val="28"/>
          <w:lang w:val="uk-UA"/>
        </w:rPr>
        <w:t>, 39-М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>вної та іншої промисловості</w:t>
      </w:r>
      <w:r w:rsidR="00C8103F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</w:t>
      </w:r>
      <w:r w:rsidR="00F25777">
        <w:rPr>
          <w:rFonts w:ascii="Times New Roman" w:hAnsi="Times New Roman" w:cs="Times New Roman"/>
          <w:sz w:val="28"/>
          <w:szCs w:val="28"/>
          <w:lang w:val="uk-UA"/>
        </w:rPr>
        <w:t>– 11.02)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C645CF" w:rsidRPr="00761368">
        <w:rPr>
          <w:rFonts w:ascii="Times New Roman" w:hAnsi="Times New Roman" w:cs="Times New Roman"/>
          <w:sz w:val="28"/>
          <w:szCs w:val="28"/>
          <w:lang w:val="uk-UA"/>
        </w:rPr>
        <w:t>167 250,00 грн. (сто шістдесят сім тисяч двісті п’ятдесят грн. 00 коп.)</w:t>
      </w:r>
      <w:r w:rsidRPr="00761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CD50C9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C645CF" w:rsidRPr="002E0EAB">
        <w:rPr>
          <w:rFonts w:ascii="Times New Roman" w:hAnsi="Times New Roman" w:cs="Times New Roman"/>
          <w:sz w:val="28"/>
          <w:szCs w:val="28"/>
          <w:lang w:val="uk-UA"/>
        </w:rPr>
        <w:t>Пількевичу</w:t>
      </w:r>
      <w:proofErr w:type="spellEnd"/>
      <w:r w:rsidR="00C645CF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Сергію Валерійовичу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761368">
        <w:rPr>
          <w:rStyle w:val="2"/>
          <w:rFonts w:ascii="Times New Roman" w:hAnsi="Times New Roman" w:cs="Times New Roman"/>
          <w:sz w:val="28"/>
          <w:szCs w:val="28"/>
          <w:lang w:val="uk-UA"/>
        </w:rPr>
        <w:t>40188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761368">
        <w:rPr>
          <w:rStyle w:val="2"/>
          <w:rFonts w:ascii="Times New Roman" w:hAnsi="Times New Roman" w:cs="Times New Roman"/>
          <w:sz w:val="28"/>
          <w:szCs w:val="28"/>
          <w:lang w:val="uk-UA"/>
        </w:rPr>
        <w:t>45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05608B">
        <w:rPr>
          <w:rStyle w:val="2"/>
          <w:rFonts w:ascii="Times New Roman" w:hAnsi="Times New Roman" w:cs="Times New Roman"/>
          <w:sz w:val="28"/>
          <w:szCs w:val="28"/>
          <w:lang w:val="uk-UA"/>
        </w:rPr>
        <w:t>сорок тисяч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08B">
        <w:rPr>
          <w:rStyle w:val="2"/>
          <w:rFonts w:ascii="Times New Roman" w:hAnsi="Times New Roman" w:cs="Times New Roman"/>
          <w:sz w:val="28"/>
          <w:szCs w:val="28"/>
          <w:lang w:val="uk-UA"/>
        </w:rPr>
        <w:t>сто вісімдесят вісім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05608B">
        <w:rPr>
          <w:rStyle w:val="2"/>
          <w:rFonts w:ascii="Times New Roman" w:hAnsi="Times New Roman" w:cs="Times New Roman"/>
          <w:sz w:val="28"/>
          <w:szCs w:val="28"/>
          <w:lang w:val="uk-UA"/>
        </w:rPr>
        <w:t>45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153A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сплата якого підтверджена: 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2EA8">
        <w:rPr>
          <w:rFonts w:ascii="Times New Roman" w:hAnsi="Times New Roman" w:cs="Times New Roman"/>
          <w:sz w:val="28"/>
          <w:szCs w:val="28"/>
          <w:lang w:val="uk-UA"/>
        </w:rPr>
        <w:t>, виданою АТ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 xml:space="preserve"> КБ</w:t>
      </w:r>
      <w:r w:rsidR="00CE2EA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r w:rsidR="00A15F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решту суми </w:t>
      </w:r>
      <w:r w:rsidR="00D02B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27 061</w:t>
      </w:r>
      <w:r w:rsidR="00BF1E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2B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7B1154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CD480E">
        <w:rPr>
          <w:rFonts w:ascii="Times New Roman" w:hAnsi="Times New Roman" w:cs="Times New Roman"/>
          <w:sz w:val="28"/>
          <w:szCs w:val="28"/>
          <w:lang w:val="uk-UA"/>
        </w:rPr>
        <w:t>двадцять сім</w:t>
      </w:r>
      <w:r w:rsidR="003C73B3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80E">
        <w:rPr>
          <w:rFonts w:ascii="Times New Roman" w:hAnsi="Times New Roman" w:cs="Times New Roman"/>
          <w:sz w:val="28"/>
          <w:szCs w:val="28"/>
          <w:lang w:val="uk-UA"/>
        </w:rPr>
        <w:t>шістдесят одна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7B11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48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2642C6" w:rsidRPr="00F3072D" w:rsidRDefault="002642C6" w:rsidP="002642C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072D">
        <w:rPr>
          <w:rFonts w:ascii="Times New Roman" w:hAnsi="Times New Roman" w:cs="Times New Roman"/>
          <w:sz w:val="28"/>
          <w:szCs w:val="28"/>
          <w:lang w:val="uk-UA"/>
        </w:rPr>
        <w:t>Затвердити звіт про експертну грошов</w:t>
      </w:r>
      <w:r w:rsidR="0094684C" w:rsidRPr="00F3072D">
        <w:rPr>
          <w:rFonts w:ascii="Times New Roman" w:hAnsi="Times New Roman" w:cs="Times New Roman"/>
          <w:sz w:val="28"/>
          <w:szCs w:val="28"/>
          <w:lang w:val="uk-UA"/>
        </w:rPr>
        <w:t>у оцінку земельної ділянки</w:t>
      </w:r>
      <w:r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324"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F3072D" w:rsidRPr="00F307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0,2000 га</w:t>
      </w:r>
      <w:r w:rsidR="00667324"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F3072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1822583009:07:002:0109</w:t>
      </w:r>
      <w:r w:rsidR="00667324"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072D" w:rsidRPr="00F3072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3072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F3072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с. </w:t>
      </w:r>
      <w:proofErr w:type="spellStart"/>
      <w:r w:rsidR="00F3072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Царівка</w:t>
      </w:r>
      <w:proofErr w:type="spellEnd"/>
      <w:r w:rsidR="00F3072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 Київська, 26-Г</w:t>
      </w:r>
      <w:r w:rsidR="00A22D0F" w:rsidRPr="00F3072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67324"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0323F9"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F3072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Матківському</w:t>
      </w:r>
      <w:proofErr w:type="spellEnd"/>
      <w:r w:rsidR="00F3072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Володимиру Васильовичу</w:t>
      </w:r>
      <w:r w:rsidR="00244A12" w:rsidRPr="00F307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C6" w:rsidRPr="003F08D5" w:rsidRDefault="002642C6" w:rsidP="002642C6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.1. Затвердити експертну грошо</w:t>
      </w:r>
      <w:r w:rsidR="005E1A9C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3A5853" w:rsidRPr="00F307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0,2000</w:t>
      </w:r>
      <w:r w:rsidR="003A585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E41F8" w:rsidRPr="00A22D0F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27F1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934851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1822583009:07:002:0109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934851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с. </w:t>
      </w:r>
      <w:proofErr w:type="spellStart"/>
      <w:r w:rsidR="00934851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Царівка</w:t>
      </w:r>
      <w:proofErr w:type="spellEnd"/>
      <w:r w:rsidR="00934851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 Київська, 26-Г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934851">
        <w:rPr>
          <w:rFonts w:ascii="Times New Roman" w:hAnsi="Times New Roman" w:cs="Times New Roman"/>
          <w:sz w:val="28"/>
          <w:szCs w:val="28"/>
          <w:lang w:val="uk-UA"/>
        </w:rPr>
        <w:t>346</w:t>
      </w:r>
      <w:r w:rsidR="00CF3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851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934851">
        <w:rPr>
          <w:rFonts w:ascii="Times New Roman" w:hAnsi="Times New Roman" w:cs="Times New Roman"/>
          <w:sz w:val="28"/>
          <w:szCs w:val="28"/>
          <w:lang w:val="uk-UA"/>
        </w:rPr>
        <w:t>триста сорок шість</w:t>
      </w:r>
      <w:r w:rsidR="00CF3A11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DA611C">
        <w:rPr>
          <w:rFonts w:ascii="Times New Roman" w:hAnsi="Times New Roman" w:cs="Times New Roman"/>
          <w:sz w:val="28"/>
          <w:szCs w:val="28"/>
          <w:lang w:val="uk-UA"/>
        </w:rPr>
        <w:t>сто п’ятдесят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4A5D56">
        <w:rPr>
          <w:rFonts w:ascii="Times New Roman" w:hAnsi="Times New Roman" w:cs="Times New Roman"/>
          <w:sz w:val="28"/>
          <w:szCs w:val="28"/>
          <w:lang w:val="uk-UA"/>
        </w:rPr>
        <w:t>173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5D5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4A5D56">
        <w:rPr>
          <w:rFonts w:ascii="Times New Roman" w:hAnsi="Times New Roman" w:cs="Times New Roman"/>
          <w:sz w:val="28"/>
          <w:szCs w:val="28"/>
          <w:lang w:val="uk-UA"/>
        </w:rPr>
        <w:t>сто сімдесят три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4A5D5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30110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10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37412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011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642C6" w:rsidRPr="003F08D5" w:rsidRDefault="002642C6" w:rsidP="002642C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0E0610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0E0610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0E0610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301102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Матківському</w:t>
      </w:r>
      <w:proofErr w:type="spellEnd"/>
      <w:r w:rsidR="00301102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Володимиру Васильовичу</w:t>
      </w:r>
      <w:r w:rsidR="00301102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301102" w:rsidRPr="00F307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0,2000</w:t>
      </w:r>
      <w:r w:rsidR="0030110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01102" w:rsidRPr="00A22D0F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01102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301102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1822583009:07:002:0109</w:t>
      </w:r>
      <w:r w:rsidR="00301102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301102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с. </w:t>
      </w:r>
      <w:proofErr w:type="spellStart"/>
      <w:r w:rsidR="00301102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Царівка</w:t>
      </w:r>
      <w:proofErr w:type="spellEnd"/>
      <w:r w:rsidR="00301102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 Київська, 26-Г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для розміщення та експлуатації основних, підсобних і допоміжних будівель та споруд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 переробної, машинобуді</w:t>
      </w:r>
      <w:r>
        <w:rPr>
          <w:rFonts w:ascii="Times New Roman" w:hAnsi="Times New Roman" w:cs="Times New Roman"/>
          <w:sz w:val="28"/>
          <w:szCs w:val="28"/>
          <w:lang w:val="uk-UA"/>
        </w:rPr>
        <w:t>вної та іншої промисловості</w:t>
      </w:r>
      <w:r w:rsidR="00A177BF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– 11.02)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D464AC">
        <w:rPr>
          <w:rFonts w:ascii="Times New Roman" w:hAnsi="Times New Roman" w:cs="Times New Roman"/>
          <w:sz w:val="28"/>
          <w:szCs w:val="28"/>
          <w:lang w:val="uk-UA"/>
        </w:rPr>
        <w:t>346 150,00</w:t>
      </w:r>
      <w:r w:rsidR="00D464AC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D464AC">
        <w:rPr>
          <w:rFonts w:ascii="Times New Roman" w:hAnsi="Times New Roman" w:cs="Times New Roman"/>
          <w:sz w:val="28"/>
          <w:szCs w:val="28"/>
          <w:lang w:val="uk-UA"/>
        </w:rPr>
        <w:t>триста сорок шість тисяч сто п’ятдесят</w:t>
      </w:r>
      <w:r w:rsidR="00D464AC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725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C6" w:rsidRDefault="002642C6" w:rsidP="002642C6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10C0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4010C0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4010C0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D464AC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Матківському</w:t>
      </w:r>
      <w:proofErr w:type="spellEnd"/>
      <w:r w:rsidR="00D464AC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Володимиру Васильовичу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D464AC">
        <w:rPr>
          <w:rStyle w:val="2"/>
          <w:rFonts w:ascii="Times New Roman" w:hAnsi="Times New Roman" w:cs="Times New Roman"/>
          <w:sz w:val="28"/>
          <w:szCs w:val="28"/>
          <w:lang w:val="uk-UA"/>
        </w:rPr>
        <w:t>22 222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D464AC">
        <w:rPr>
          <w:rStyle w:val="2"/>
          <w:rFonts w:ascii="Times New Roman" w:hAnsi="Times New Roman" w:cs="Times New Roman"/>
          <w:sz w:val="28"/>
          <w:szCs w:val="28"/>
          <w:lang w:val="uk-UA"/>
        </w:rPr>
        <w:t>48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D464AC">
        <w:rPr>
          <w:rStyle w:val="2"/>
          <w:rFonts w:ascii="Times New Roman" w:hAnsi="Times New Roman" w:cs="Times New Roman"/>
          <w:sz w:val="28"/>
          <w:szCs w:val="28"/>
          <w:lang w:val="uk-UA"/>
        </w:rPr>
        <w:t>двадцять дві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D464AC">
        <w:rPr>
          <w:rStyle w:val="2"/>
          <w:rFonts w:ascii="Times New Roman" w:hAnsi="Times New Roman" w:cs="Times New Roman"/>
          <w:sz w:val="28"/>
          <w:szCs w:val="28"/>
          <w:lang w:val="uk-UA"/>
        </w:rPr>
        <w:t>і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D6C">
        <w:rPr>
          <w:rStyle w:val="2"/>
          <w:rFonts w:ascii="Times New Roman" w:hAnsi="Times New Roman" w:cs="Times New Roman"/>
          <w:sz w:val="28"/>
          <w:szCs w:val="28"/>
          <w:lang w:val="uk-UA"/>
        </w:rPr>
        <w:t>двісті двадцять дві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EC04CF">
        <w:rPr>
          <w:rStyle w:val="2"/>
          <w:rFonts w:ascii="Times New Roman" w:hAnsi="Times New Roman" w:cs="Times New Roman"/>
          <w:sz w:val="28"/>
          <w:szCs w:val="28"/>
          <w:lang w:val="uk-UA"/>
        </w:rPr>
        <w:t>48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4010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сплата якого підтверджена: </w:t>
      </w:r>
      <w:r w:rsidR="00E77A60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77A60">
        <w:rPr>
          <w:rFonts w:ascii="Times New Roman" w:hAnsi="Times New Roman" w:cs="Times New Roman"/>
          <w:sz w:val="28"/>
          <w:szCs w:val="28"/>
          <w:lang w:val="uk-UA"/>
        </w:rPr>
        <w:t>0.0.3975355364.1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07327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7327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90732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E038FA">
        <w:rPr>
          <w:rFonts w:ascii="Times New Roman" w:hAnsi="Times New Roman" w:cs="Times New Roman"/>
          <w:sz w:val="28"/>
          <w:szCs w:val="28"/>
          <w:lang w:val="uk-UA"/>
        </w:rPr>
        <w:t>решту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суми 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732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327">
        <w:rPr>
          <w:rFonts w:ascii="Times New Roman" w:hAnsi="Times New Roman" w:cs="Times New Roman"/>
          <w:sz w:val="28"/>
          <w:szCs w:val="28"/>
          <w:lang w:val="uk-UA"/>
        </w:rPr>
        <w:t>927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 xml:space="preserve">триста 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>двадцять три</w:t>
      </w:r>
      <w:r w:rsidR="0061778F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6782">
        <w:rPr>
          <w:rFonts w:ascii="Times New Roman" w:hAnsi="Times New Roman" w:cs="Times New Roman"/>
          <w:sz w:val="28"/>
          <w:szCs w:val="28"/>
          <w:lang w:val="uk-UA"/>
        </w:rPr>
        <w:t xml:space="preserve"> дев’ятсот двадцять сім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96782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6B2333" w:rsidRPr="008401B5" w:rsidRDefault="00EE2095" w:rsidP="006B233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1401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333" w:rsidRPr="008401B5">
        <w:rPr>
          <w:rFonts w:ascii="Times New Roman" w:hAnsi="Times New Roman" w:cs="Times New Roman"/>
          <w:sz w:val="28"/>
          <w:szCs w:val="28"/>
          <w:lang w:val="uk-UA"/>
        </w:rPr>
        <w:t>3. Затвердити звіт про експертну грошов</w:t>
      </w:r>
      <w:r w:rsidR="00105DA6" w:rsidRPr="008401B5">
        <w:rPr>
          <w:rFonts w:ascii="Times New Roman" w:hAnsi="Times New Roman" w:cs="Times New Roman"/>
          <w:sz w:val="28"/>
          <w:szCs w:val="28"/>
          <w:lang w:val="uk-UA"/>
        </w:rPr>
        <w:t>у оцінку земельної ділянки</w:t>
      </w:r>
      <w:r w:rsidR="006B2333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8401B5" w:rsidRPr="008401B5">
        <w:rPr>
          <w:rFonts w:ascii="Times New Roman" w:hAnsi="Times New Roman" w:cs="Times New Roman"/>
          <w:sz w:val="28"/>
          <w:szCs w:val="28"/>
          <w:lang w:val="uk-UA"/>
        </w:rPr>
        <w:t>0,9012 га</w:t>
      </w:r>
      <w:r w:rsidR="006B2333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8401B5" w:rsidRPr="008401B5">
        <w:rPr>
          <w:rFonts w:ascii="Times New Roman" w:hAnsi="Times New Roman" w:cs="Times New Roman"/>
          <w:sz w:val="28"/>
          <w:szCs w:val="28"/>
          <w:lang w:val="uk-UA"/>
        </w:rPr>
        <w:t>1822510100:05:000:0063</w:t>
      </w:r>
      <w:r w:rsidR="006B2333" w:rsidRPr="008401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322B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1B5" w:rsidRPr="008401B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8401B5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00CF0" w:rsidRPr="008401B5">
        <w:rPr>
          <w:rFonts w:ascii="Times New Roman" w:hAnsi="Times New Roman" w:cs="Times New Roman"/>
          <w:sz w:val="28"/>
          <w:szCs w:val="28"/>
          <w:lang w:val="uk-UA"/>
        </w:rPr>
        <w:t>, яка розташована</w:t>
      </w:r>
      <w:r w:rsidR="006B2333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518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91040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адресою: </w:t>
      </w:r>
      <w:r w:rsidR="008401B5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8401B5" w:rsidRPr="008401B5">
        <w:rPr>
          <w:rFonts w:ascii="Times New Roman" w:hAnsi="Times New Roman" w:cs="Times New Roman"/>
          <w:sz w:val="28"/>
          <w:szCs w:val="28"/>
          <w:lang w:val="uk-UA"/>
        </w:rPr>
        <w:t>Коростишівська міська рада (поза межами населеного пункту)</w:t>
      </w:r>
      <w:r w:rsidR="006B2333" w:rsidRPr="008401B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B2333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4D6C17" w:rsidRPr="008401B5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4D6C17" w:rsidRPr="008401B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401B5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Хмелівському</w:t>
      </w:r>
      <w:proofErr w:type="spellEnd"/>
      <w:r w:rsidR="008401B5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Івану Петровичу</w:t>
      </w:r>
      <w:r w:rsidR="006B2333" w:rsidRPr="008401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333" w:rsidRPr="006D1486" w:rsidRDefault="006B2333" w:rsidP="006B2333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486">
        <w:rPr>
          <w:rFonts w:ascii="Times New Roman" w:hAnsi="Times New Roman" w:cs="Times New Roman"/>
          <w:sz w:val="28"/>
          <w:szCs w:val="28"/>
          <w:lang w:val="uk-UA"/>
        </w:rPr>
        <w:t>3.1. Затвердити експертну грошо</w:t>
      </w:r>
      <w:r w:rsidR="00FF6B25" w:rsidRPr="006D1486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AA594A" w:rsidRPr="008401B5">
        <w:rPr>
          <w:rFonts w:ascii="Times New Roman" w:hAnsi="Times New Roman" w:cs="Times New Roman"/>
          <w:sz w:val="28"/>
          <w:szCs w:val="28"/>
          <w:lang w:val="uk-UA"/>
        </w:rPr>
        <w:t>0,9012 га, кадастровий номер 1822510100:05:000:0063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273D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820408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820408" w:rsidRPr="008401B5">
        <w:rPr>
          <w:rFonts w:ascii="Times New Roman" w:hAnsi="Times New Roman" w:cs="Times New Roman"/>
          <w:sz w:val="28"/>
          <w:szCs w:val="28"/>
          <w:lang w:val="uk-UA"/>
        </w:rPr>
        <w:t>Коростишівська міська рада (поза межами населеного пункту)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820408">
        <w:rPr>
          <w:rFonts w:ascii="Times New Roman" w:hAnsi="Times New Roman" w:cs="Times New Roman"/>
          <w:sz w:val="28"/>
          <w:szCs w:val="28"/>
          <w:lang w:val="uk-UA"/>
        </w:rPr>
        <w:t>1 469 890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820408">
        <w:rPr>
          <w:rFonts w:ascii="Times New Roman" w:hAnsi="Times New Roman" w:cs="Times New Roman"/>
          <w:sz w:val="28"/>
          <w:szCs w:val="28"/>
          <w:lang w:val="uk-UA"/>
        </w:rPr>
        <w:t>один мільйон</w:t>
      </w:r>
      <w:r w:rsidR="002A01F2">
        <w:rPr>
          <w:rFonts w:ascii="Times New Roman" w:hAnsi="Times New Roman" w:cs="Times New Roman"/>
          <w:sz w:val="28"/>
          <w:szCs w:val="28"/>
          <w:lang w:val="uk-UA"/>
        </w:rPr>
        <w:t xml:space="preserve"> чотириста</w:t>
      </w:r>
      <w:r w:rsidR="00F36842">
        <w:rPr>
          <w:rFonts w:ascii="Times New Roman" w:hAnsi="Times New Roman" w:cs="Times New Roman"/>
          <w:sz w:val="28"/>
          <w:szCs w:val="28"/>
          <w:lang w:val="uk-UA"/>
        </w:rPr>
        <w:t xml:space="preserve"> шістдесят дев’ять </w:t>
      </w:r>
      <w:r w:rsidR="00B3511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4142F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4DC">
        <w:rPr>
          <w:rFonts w:ascii="Times New Roman" w:hAnsi="Times New Roman" w:cs="Times New Roman"/>
          <w:sz w:val="28"/>
          <w:szCs w:val="28"/>
          <w:lang w:val="uk-UA"/>
        </w:rPr>
        <w:t>вісімсот дев’яносто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DA41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018C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018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DA4131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31018C">
        <w:rPr>
          <w:rFonts w:ascii="Times New Roman" w:hAnsi="Times New Roman" w:cs="Times New Roman"/>
          <w:sz w:val="28"/>
          <w:szCs w:val="28"/>
          <w:lang w:val="uk-UA"/>
        </w:rPr>
        <w:t>шістдесят три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31018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64439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6662D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39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62F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B2333" w:rsidRPr="003F08D5" w:rsidRDefault="006B2333" w:rsidP="006B233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162A02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162A02" w:rsidRPr="00260F99">
        <w:rPr>
          <w:rFonts w:ascii="Times New Roman" w:hAnsi="Times New Roman" w:cs="Times New Roman"/>
          <w:sz w:val="28"/>
          <w:szCs w:val="28"/>
          <w:lang w:val="uk-UA"/>
        </w:rPr>
        <w:t>-підприємц</w:t>
      </w:r>
      <w:r w:rsidR="00162A0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62A02" w:rsidRPr="004D6C1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D6A48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Хмелівському</w:t>
      </w:r>
      <w:proofErr w:type="spellEnd"/>
      <w:r w:rsidR="00BD6A48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Івану Петровичу</w:t>
      </w:r>
      <w:r w:rsidR="00BD6A48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BD6A48" w:rsidRPr="008401B5">
        <w:rPr>
          <w:rFonts w:ascii="Times New Roman" w:hAnsi="Times New Roman" w:cs="Times New Roman"/>
          <w:sz w:val="28"/>
          <w:szCs w:val="28"/>
          <w:lang w:val="uk-UA"/>
        </w:rPr>
        <w:t>0,9012 га, кадастровий номер 1822510100:05:000:0063</w:t>
      </w:r>
      <w:r w:rsidR="00BD6A48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BD6A48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BD6A48" w:rsidRPr="008401B5">
        <w:rPr>
          <w:rFonts w:ascii="Times New Roman" w:hAnsi="Times New Roman" w:cs="Times New Roman"/>
          <w:sz w:val="28"/>
          <w:szCs w:val="28"/>
          <w:lang w:val="uk-UA"/>
        </w:rPr>
        <w:t>Коростишівська міська рада (поза межами населеного пункту)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53F3" w:rsidRPr="008401B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6153F3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B68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6855">
        <w:rPr>
          <w:rFonts w:ascii="Times New Roman" w:hAnsi="Times New Roman" w:cs="Times New Roman"/>
          <w:sz w:val="28"/>
          <w:szCs w:val="28"/>
          <w:lang w:val="uk-UA"/>
        </w:rPr>
        <w:t>(код КВЦПЗ – 11.02)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6153F3">
        <w:rPr>
          <w:rFonts w:ascii="Times New Roman" w:hAnsi="Times New Roman" w:cs="Times New Roman"/>
          <w:sz w:val="28"/>
          <w:szCs w:val="28"/>
          <w:lang w:val="uk-UA"/>
        </w:rPr>
        <w:t>1 469 890</w:t>
      </w:r>
      <w:r w:rsidR="006153F3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6153F3">
        <w:rPr>
          <w:rFonts w:ascii="Times New Roman" w:hAnsi="Times New Roman" w:cs="Times New Roman"/>
          <w:sz w:val="28"/>
          <w:szCs w:val="28"/>
          <w:lang w:val="uk-UA"/>
        </w:rPr>
        <w:t xml:space="preserve">один мільйон чотириста шістдесят дев’ять </w:t>
      </w:r>
      <w:r w:rsidR="006153F3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6153F3">
        <w:rPr>
          <w:rFonts w:ascii="Times New Roman" w:hAnsi="Times New Roman" w:cs="Times New Roman"/>
          <w:sz w:val="28"/>
          <w:szCs w:val="28"/>
          <w:lang w:val="uk-UA"/>
        </w:rPr>
        <w:t>вісімсот дев’яносто</w:t>
      </w:r>
      <w:r w:rsidR="006153F3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333" w:rsidRPr="00BA729B" w:rsidRDefault="006B2333" w:rsidP="006B2333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6EB0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896EB0" w:rsidRPr="00260F99">
        <w:rPr>
          <w:rFonts w:ascii="Times New Roman" w:hAnsi="Times New Roman" w:cs="Times New Roman"/>
          <w:sz w:val="28"/>
          <w:szCs w:val="28"/>
          <w:lang w:val="uk-UA"/>
        </w:rPr>
        <w:t>-підприємц</w:t>
      </w:r>
      <w:r w:rsidR="00896EB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96EB0" w:rsidRPr="004D6C1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83D48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Хмелівському</w:t>
      </w:r>
      <w:proofErr w:type="spellEnd"/>
      <w:r w:rsidR="00183D48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Івану Петровичу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6D28ED">
        <w:rPr>
          <w:rStyle w:val="2"/>
          <w:rFonts w:ascii="Times New Roman" w:hAnsi="Times New Roman" w:cs="Times New Roman"/>
          <w:sz w:val="28"/>
          <w:szCs w:val="28"/>
          <w:lang w:val="uk-UA"/>
        </w:rPr>
        <w:t>402 420</w:t>
      </w:r>
      <w:r w:rsidR="00642541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6D28ED">
        <w:rPr>
          <w:rStyle w:val="2"/>
          <w:rFonts w:ascii="Times New Roman" w:hAnsi="Times New Roman" w:cs="Times New Roman"/>
          <w:sz w:val="28"/>
          <w:szCs w:val="28"/>
          <w:lang w:val="uk-UA"/>
        </w:rPr>
        <w:t>36</w:t>
      </w:r>
      <w:r w:rsidR="00642541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D28ED">
        <w:rPr>
          <w:rStyle w:val="2"/>
          <w:rFonts w:ascii="Times New Roman" w:hAnsi="Times New Roman" w:cs="Times New Roman"/>
          <w:sz w:val="28"/>
          <w:szCs w:val="28"/>
          <w:lang w:val="uk-UA"/>
        </w:rPr>
        <w:t>чотириста дві</w:t>
      </w:r>
      <w:r w:rsidR="00642541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6D28ED">
        <w:rPr>
          <w:rStyle w:val="2"/>
          <w:rFonts w:ascii="Times New Roman" w:hAnsi="Times New Roman" w:cs="Times New Roman"/>
          <w:sz w:val="28"/>
          <w:szCs w:val="28"/>
          <w:lang w:val="uk-UA"/>
        </w:rPr>
        <w:t>і</w:t>
      </w:r>
      <w:r w:rsidR="00642541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чотириста </w:t>
      </w:r>
      <w:r w:rsidR="006D28ED">
        <w:rPr>
          <w:rStyle w:val="2"/>
          <w:rFonts w:ascii="Times New Roman" w:hAnsi="Times New Roman" w:cs="Times New Roman"/>
          <w:sz w:val="28"/>
          <w:szCs w:val="28"/>
          <w:lang w:val="uk-UA"/>
        </w:rPr>
        <w:t>двадцять</w:t>
      </w:r>
      <w:r w:rsidR="00642541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6D28ED">
        <w:rPr>
          <w:rStyle w:val="2"/>
          <w:rFonts w:ascii="Times New Roman" w:hAnsi="Times New Roman" w:cs="Times New Roman"/>
          <w:sz w:val="28"/>
          <w:szCs w:val="28"/>
          <w:lang w:val="uk-UA"/>
        </w:rPr>
        <w:t>36</w:t>
      </w:r>
      <w:r w:rsidR="00642541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 w:rsidR="00A8450F" w:rsidRPr="00BA729B">
        <w:rPr>
          <w:rFonts w:ascii="Times New Roman" w:hAnsi="Times New Roman" w:cs="Times New Roman"/>
          <w:sz w:val="28"/>
          <w:szCs w:val="28"/>
          <w:lang w:val="uk-UA"/>
        </w:rPr>
        <w:t>платіжною інструкцією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8450F" w:rsidRPr="00BA729B">
        <w:rPr>
          <w:rFonts w:ascii="Times New Roman" w:hAnsi="Times New Roman" w:cs="Times New Roman"/>
          <w:sz w:val="28"/>
          <w:szCs w:val="28"/>
          <w:lang w:val="uk-UA"/>
        </w:rPr>
        <w:t>233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8450F" w:rsidRPr="00BA72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7F5E" w:rsidRPr="00BA72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50F" w:rsidRPr="00BA729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729B" w:rsidRPr="00BA729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8450F" w:rsidRPr="00BA72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06177" w:rsidRPr="00BA729B">
        <w:rPr>
          <w:rFonts w:ascii="Times New Roman" w:hAnsi="Times New Roman" w:cs="Times New Roman"/>
          <w:sz w:val="28"/>
          <w:szCs w:val="28"/>
          <w:lang w:val="uk-UA"/>
        </w:rPr>
        <w:t>; решту суми</w:t>
      </w:r>
      <w:r w:rsidR="00196144"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DA5" w:rsidRPr="00BA72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60A2" w:rsidRPr="00BA72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7DA5" w:rsidRPr="00BA729B">
        <w:rPr>
          <w:rFonts w:ascii="Times New Roman" w:hAnsi="Times New Roman" w:cs="Times New Roman"/>
          <w:sz w:val="28"/>
          <w:szCs w:val="28"/>
          <w:lang w:val="uk-UA"/>
        </w:rPr>
        <w:t>067</w:t>
      </w:r>
      <w:r w:rsidR="008860A2"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DA5" w:rsidRPr="00BA729B">
        <w:rPr>
          <w:rFonts w:ascii="Times New Roman" w:hAnsi="Times New Roman" w:cs="Times New Roman"/>
          <w:sz w:val="28"/>
          <w:szCs w:val="28"/>
          <w:lang w:val="uk-UA"/>
        </w:rPr>
        <w:t>469</w:t>
      </w:r>
      <w:r w:rsidR="00706177" w:rsidRPr="00BA72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7DA5" w:rsidRPr="00BA729B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AA51F0" w:rsidRPr="00BA729B">
        <w:rPr>
          <w:rFonts w:ascii="Times New Roman" w:hAnsi="Times New Roman" w:cs="Times New Roman"/>
          <w:sz w:val="28"/>
          <w:szCs w:val="28"/>
          <w:lang w:val="uk-UA"/>
        </w:rPr>
        <w:t>один мільйон шістдесят сім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6E7513"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1F0" w:rsidRPr="00BA729B">
        <w:rPr>
          <w:rFonts w:ascii="Times New Roman" w:hAnsi="Times New Roman" w:cs="Times New Roman"/>
          <w:sz w:val="28"/>
          <w:szCs w:val="28"/>
          <w:lang w:val="uk-UA"/>
        </w:rPr>
        <w:t>чотириста шістдесят</w:t>
      </w:r>
      <w:r w:rsidR="00F07BE2"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дев’ять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F07BE2" w:rsidRPr="00BA729B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</w:t>
      </w:r>
      <w:r w:rsidR="003269F1" w:rsidRPr="00BA729B">
        <w:rPr>
          <w:rFonts w:ascii="Times New Roman" w:hAnsi="Times New Roman" w:cs="Times New Roman"/>
          <w:sz w:val="28"/>
          <w:szCs w:val="28"/>
          <w:lang w:val="uk-UA"/>
        </w:rPr>
        <w:t>лі-продажу земельної ділянки з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розстрочення</w:t>
      </w:r>
      <w:r w:rsidR="003269F1" w:rsidRPr="00BA72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платежу</w:t>
      </w:r>
      <w:r w:rsidR="003269F1" w:rsidRPr="00BA729B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один рік</w:t>
      </w:r>
      <w:r w:rsidRPr="00BA72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F66" w:rsidRPr="00700731" w:rsidRDefault="00385F66" w:rsidP="00385F6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      4. Затвердити звіт про експертну грошов</w:t>
      </w:r>
      <w:r w:rsidR="00817D1B" w:rsidRPr="00700731">
        <w:rPr>
          <w:rFonts w:ascii="Times New Roman" w:hAnsi="Times New Roman" w:cs="Times New Roman"/>
          <w:sz w:val="28"/>
          <w:szCs w:val="28"/>
          <w:lang w:val="uk-UA"/>
        </w:rPr>
        <w:t>у оцінку земельної ділянки</w:t>
      </w:r>
      <w:r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AA3974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0,2650 га</w:t>
      </w:r>
      <w:r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AA3974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1822583605:12:002:0106</w:t>
      </w:r>
      <w:r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0731" w:rsidRPr="00700731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700731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700731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 </w:t>
      </w:r>
      <w:proofErr w:type="spellStart"/>
      <w:r w:rsidR="00700731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с.Голубівка</w:t>
      </w:r>
      <w:proofErr w:type="spellEnd"/>
      <w:r w:rsidR="00700731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вул. О.Кошового, 9-А</w:t>
      </w:r>
      <w:r w:rsidRPr="0070073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700731" w:rsidRPr="007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700731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Петраківському</w:t>
      </w:r>
      <w:proofErr w:type="spellEnd"/>
      <w:r w:rsidR="00700731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Олександру </w:t>
      </w:r>
      <w:proofErr w:type="spellStart"/>
      <w:r w:rsidR="00700731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Домініковичу</w:t>
      </w:r>
      <w:proofErr w:type="spellEnd"/>
      <w:r w:rsidRPr="007007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F66" w:rsidRPr="003F08D5" w:rsidRDefault="00385F66" w:rsidP="00385F66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52434C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експертну грошо</w:t>
      </w:r>
      <w:r w:rsidR="00B042F2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7D7877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0,2650 га</w:t>
      </w:r>
      <w:r w:rsidR="007D7877"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7D7877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1822583605:12:002:0106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7D7877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Житомирська область, Житомирський район,  </w:t>
      </w:r>
      <w:proofErr w:type="spellStart"/>
      <w:r w:rsidR="007D7877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с.Голубівка</w:t>
      </w:r>
      <w:proofErr w:type="spellEnd"/>
      <w:r w:rsidR="007D7877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вул. О.Кошового, 9-А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AF31A9">
        <w:rPr>
          <w:rFonts w:ascii="Times New Roman" w:hAnsi="Times New Roman" w:cs="Times New Roman"/>
          <w:sz w:val="28"/>
          <w:szCs w:val="28"/>
          <w:lang w:val="uk-UA"/>
        </w:rPr>
        <w:t>444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1A9">
        <w:rPr>
          <w:rFonts w:ascii="Times New Roman" w:hAnsi="Times New Roman" w:cs="Times New Roman"/>
          <w:sz w:val="28"/>
          <w:szCs w:val="28"/>
          <w:lang w:val="uk-UA"/>
        </w:rPr>
        <w:t>170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F44810">
        <w:rPr>
          <w:rFonts w:ascii="Times New Roman" w:hAnsi="Times New Roman" w:cs="Times New Roman"/>
          <w:sz w:val="28"/>
          <w:szCs w:val="28"/>
          <w:lang w:val="uk-UA"/>
        </w:rPr>
        <w:t>чотириста сорок чотири</w:t>
      </w:r>
      <w:r w:rsidR="002908D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90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сто сімдесят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167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сто шістдесят 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7055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85F66" w:rsidRPr="003F08D5" w:rsidRDefault="00385F66" w:rsidP="00FE347B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FE347B" w:rsidRPr="007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FE347B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Петраківському</w:t>
      </w:r>
      <w:proofErr w:type="spellEnd"/>
      <w:r w:rsidR="00FE347B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Олександру </w:t>
      </w:r>
      <w:proofErr w:type="spellStart"/>
      <w:r w:rsidR="00FE347B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Домініковичу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9C0A9F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0,2650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 w:rsidR="00C63BB3" w:rsidRPr="00700731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C63BB3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1822583605:12:002:0106</w:t>
      </w:r>
      <w:r w:rsidR="00C63BB3"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3BB3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="00C63BB3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C63BB3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 </w:t>
      </w:r>
      <w:proofErr w:type="spellStart"/>
      <w:r w:rsidR="00C63BB3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с.Голубівка</w:t>
      </w:r>
      <w:proofErr w:type="spellEnd"/>
      <w:r w:rsidR="00C63BB3" w:rsidRPr="007007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вул. О.Кошового, 9-А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>
        <w:rPr>
          <w:rFonts w:ascii="Times New Roman" w:hAnsi="Times New Roman" w:cs="Times New Roman"/>
          <w:sz w:val="28"/>
          <w:szCs w:val="28"/>
          <w:lang w:val="uk-UA"/>
        </w:rPr>
        <w:t>вної та іншої промисловості</w:t>
      </w:r>
      <w:r w:rsidR="00AB6855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– 11.02)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D4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BB3">
        <w:rPr>
          <w:rFonts w:ascii="Times New Roman" w:hAnsi="Times New Roman" w:cs="Times New Roman"/>
          <w:sz w:val="28"/>
          <w:szCs w:val="28"/>
          <w:lang w:val="uk-UA"/>
        </w:rPr>
        <w:t>444 170,00</w:t>
      </w:r>
      <w:r w:rsidR="00C63BB3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C63BB3">
        <w:rPr>
          <w:rFonts w:ascii="Times New Roman" w:hAnsi="Times New Roman" w:cs="Times New Roman"/>
          <w:sz w:val="28"/>
          <w:szCs w:val="28"/>
          <w:lang w:val="uk-UA"/>
        </w:rPr>
        <w:t>чотириста сорок чотири тисячі сто сімдесят</w:t>
      </w:r>
      <w:r w:rsidR="00C63BB3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F66" w:rsidRDefault="00385F66" w:rsidP="00385F66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133">
        <w:rPr>
          <w:rFonts w:ascii="Times New Roman" w:hAnsi="Times New Roman" w:cs="Times New Roman"/>
          <w:sz w:val="28"/>
          <w:szCs w:val="28"/>
          <w:lang w:val="uk-UA"/>
        </w:rPr>
        <w:t>4.3. Зарахувати до суми, що підлягає сплаті</w:t>
      </w:r>
      <w:r w:rsidRPr="001B5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3BB3" w:rsidRPr="007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C63BB3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Петраківському</w:t>
      </w:r>
      <w:proofErr w:type="spellEnd"/>
      <w:r w:rsidR="00C63BB3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Олександру </w:t>
      </w:r>
      <w:proofErr w:type="spellStart"/>
      <w:r w:rsidR="00C63BB3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Домініковичу</w:t>
      </w:r>
      <w:proofErr w:type="spellEnd"/>
      <w:r w:rsidRPr="001B51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C63BB3">
        <w:rPr>
          <w:rStyle w:val="2"/>
          <w:rFonts w:ascii="Times New Roman" w:hAnsi="Times New Roman" w:cs="Times New Roman"/>
          <w:sz w:val="28"/>
          <w:szCs w:val="28"/>
          <w:lang w:val="uk-UA"/>
        </w:rPr>
        <w:t>37 141,81</w:t>
      </w:r>
      <w:r w:rsidR="009B3065" w:rsidRPr="001B513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C63BB3">
        <w:rPr>
          <w:rStyle w:val="2"/>
          <w:rFonts w:ascii="Times New Roman" w:hAnsi="Times New Roman" w:cs="Times New Roman"/>
          <w:sz w:val="28"/>
          <w:szCs w:val="28"/>
          <w:lang w:val="uk-UA"/>
        </w:rPr>
        <w:t>тридцять сім</w:t>
      </w:r>
      <w:r w:rsidR="00EE470E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 сто сорок одна грн. 81</w:t>
      </w:r>
      <w:r w:rsidR="009B3065" w:rsidRPr="001B513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="00435DDA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133" w:rsidRPr="001B5133">
        <w:rPr>
          <w:rFonts w:ascii="Times New Roman" w:hAnsi="Times New Roman" w:cs="Times New Roman"/>
          <w:sz w:val="28"/>
          <w:szCs w:val="28"/>
          <w:lang w:val="uk-UA"/>
        </w:rPr>
        <w:t>платіжною інструкцією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35DDA">
        <w:rPr>
          <w:rFonts w:ascii="Times New Roman" w:hAnsi="Times New Roman" w:cs="Times New Roman"/>
          <w:sz w:val="28"/>
          <w:szCs w:val="28"/>
          <w:lang w:val="uk-UA"/>
        </w:rPr>
        <w:t>0.0.3973934858.1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A151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A151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15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5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A7DC9">
        <w:rPr>
          <w:rFonts w:ascii="Times New Roman" w:hAnsi="Times New Roman" w:cs="Times New Roman"/>
          <w:sz w:val="28"/>
          <w:szCs w:val="28"/>
          <w:lang w:val="uk-UA"/>
        </w:rPr>
        <w:t>; решту суми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511">
        <w:rPr>
          <w:rFonts w:ascii="Times New Roman" w:hAnsi="Times New Roman" w:cs="Times New Roman"/>
          <w:sz w:val="28"/>
          <w:szCs w:val="28"/>
          <w:lang w:val="uk-UA"/>
        </w:rPr>
        <w:t>407028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51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F021C9">
        <w:rPr>
          <w:rFonts w:ascii="Times New Roman" w:hAnsi="Times New Roman" w:cs="Times New Roman"/>
          <w:sz w:val="28"/>
          <w:szCs w:val="28"/>
          <w:lang w:val="uk-UA"/>
        </w:rPr>
        <w:t>чотириста</w:t>
      </w:r>
      <w:r w:rsidR="004E5F49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641698">
        <w:rPr>
          <w:rFonts w:ascii="Times New Roman" w:hAnsi="Times New Roman" w:cs="Times New Roman"/>
          <w:sz w:val="28"/>
          <w:szCs w:val="28"/>
          <w:lang w:val="uk-UA"/>
        </w:rPr>
        <w:t>двадцять вісім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4169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C7397A" w:rsidRPr="006E7112" w:rsidRDefault="00745064" w:rsidP="00C739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C40D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FC2" w:rsidRPr="006E71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про експертну грошову оцінку земельної ділянки площею </w:t>
      </w:r>
      <w:r w:rsidR="006E7112" w:rsidRPr="006E71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0,1076 га</w:t>
      </w:r>
      <w:r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6E7112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1822510100:01:018:0034</w:t>
      </w:r>
      <w:r w:rsidRPr="006E71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40DB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6E7112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6E7112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6E7112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м.Коростишів</w:t>
      </w:r>
      <w:proofErr w:type="spellEnd"/>
      <w:r w:rsidR="006E7112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вул.Різдвяна,89-А</w:t>
      </w:r>
      <w:r w:rsidRPr="006E711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6E7112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6E7112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Стасюку</w:t>
      </w:r>
      <w:proofErr w:type="spellEnd"/>
      <w:r w:rsidR="006E7112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Сергію Дмитровичу</w:t>
      </w:r>
      <w:r w:rsidRPr="006E71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064" w:rsidRPr="004270C9" w:rsidRDefault="00C7397A" w:rsidP="00C739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</w:t>
      </w:r>
      <w:r w:rsidR="002B7F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CE32C6" w:rsidRPr="006E71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0,1076 га</w:t>
      </w:r>
      <w:r w:rsidR="00CE32C6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CE32C6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1822510100:01:018:0034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F25AC9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F25AC9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м.Коростишів</w:t>
      </w:r>
      <w:proofErr w:type="spellEnd"/>
      <w:r w:rsidR="00F25AC9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вул.Різдвяна,89-А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C847AB">
        <w:rPr>
          <w:rFonts w:ascii="Times New Roman" w:hAnsi="Times New Roman" w:cs="Times New Roman"/>
          <w:sz w:val="28"/>
          <w:szCs w:val="28"/>
          <w:lang w:val="uk-UA"/>
        </w:rPr>
        <w:t>218 830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C847AB">
        <w:rPr>
          <w:rFonts w:ascii="Times New Roman" w:hAnsi="Times New Roman" w:cs="Times New Roman"/>
          <w:sz w:val="28"/>
          <w:szCs w:val="28"/>
          <w:lang w:val="uk-UA"/>
        </w:rPr>
        <w:t>двісті вісімнадцять</w:t>
      </w:r>
      <w:r w:rsidR="004B4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вісімсот тридцять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4270C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669F0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сті три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F09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45064" w:rsidRPr="003F08D5" w:rsidRDefault="00745064" w:rsidP="00745064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7F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F82EE1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F82EE1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Стасюку</w:t>
      </w:r>
      <w:proofErr w:type="spellEnd"/>
      <w:r w:rsidR="00F82EE1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Сергію Дмитровичу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7D4229" w:rsidRPr="006E71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0,1076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 w:rsidR="009D3A26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7D4229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1822510100:01:018:0034</w:t>
      </w:r>
      <w:r w:rsidR="007D4229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7D4229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7D4229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м.Коростишів</w:t>
      </w:r>
      <w:proofErr w:type="spellEnd"/>
      <w:r w:rsidR="007D4229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вул.Різдвяна,89-А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3F2E" w:rsidRPr="006E7112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D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400">
        <w:rPr>
          <w:rFonts w:ascii="Times New Roman" w:hAnsi="Times New Roman" w:cs="Times New Roman"/>
          <w:sz w:val="28"/>
          <w:szCs w:val="28"/>
          <w:lang w:val="uk-UA"/>
        </w:rPr>
        <w:t xml:space="preserve">(код КВЦПЗ – 11.02)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B3F2E">
        <w:rPr>
          <w:rFonts w:ascii="Times New Roman" w:hAnsi="Times New Roman" w:cs="Times New Roman"/>
          <w:sz w:val="28"/>
          <w:szCs w:val="28"/>
          <w:lang w:val="uk-UA"/>
        </w:rPr>
        <w:t>218 830</w:t>
      </w:r>
      <w:r w:rsidR="003B3F2E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3B3F2E">
        <w:rPr>
          <w:rFonts w:ascii="Times New Roman" w:hAnsi="Times New Roman" w:cs="Times New Roman"/>
          <w:sz w:val="28"/>
          <w:szCs w:val="28"/>
          <w:lang w:val="uk-UA"/>
        </w:rPr>
        <w:t xml:space="preserve">двісті вісімнадцять </w:t>
      </w:r>
      <w:r w:rsidR="003B3F2E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3B3F2E">
        <w:rPr>
          <w:rFonts w:ascii="Times New Roman" w:hAnsi="Times New Roman" w:cs="Times New Roman"/>
          <w:sz w:val="28"/>
          <w:szCs w:val="28"/>
          <w:lang w:val="uk-UA"/>
        </w:rPr>
        <w:t>вісімсот тридцять</w:t>
      </w:r>
      <w:r w:rsidR="003B3F2E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064" w:rsidRDefault="002B7FC2" w:rsidP="00745064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45064"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745064"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0215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240215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Стасюку</w:t>
      </w:r>
      <w:proofErr w:type="spellEnd"/>
      <w:r w:rsidR="00240215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Сергію Дмитровичу</w:t>
      </w:r>
      <w:r w:rsidR="00745064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3</w:t>
      </w:r>
      <w:r w:rsidR="002140B0">
        <w:rPr>
          <w:rStyle w:val="2"/>
          <w:rFonts w:ascii="Times New Roman" w:hAnsi="Times New Roman" w:cs="Times New Roman"/>
          <w:sz w:val="28"/>
          <w:szCs w:val="28"/>
          <w:lang w:val="uk-UA"/>
        </w:rPr>
        <w:t>8075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0</w:t>
      </w:r>
      <w:r w:rsidR="002140B0">
        <w:rPr>
          <w:rStyle w:val="2"/>
          <w:rFonts w:ascii="Times New Roman" w:hAnsi="Times New Roman" w:cs="Times New Roman"/>
          <w:sz w:val="28"/>
          <w:szCs w:val="28"/>
          <w:lang w:val="uk-UA"/>
        </w:rPr>
        <w:t>1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три</w:t>
      </w:r>
      <w:r w:rsidR="00F862BD">
        <w:rPr>
          <w:rStyle w:val="2"/>
          <w:rFonts w:ascii="Times New Roman" w:hAnsi="Times New Roman" w:cs="Times New Roman"/>
          <w:sz w:val="28"/>
          <w:szCs w:val="28"/>
          <w:lang w:val="uk-UA"/>
        </w:rPr>
        <w:t>дцять вісім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F862BD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D57">
        <w:rPr>
          <w:rStyle w:val="2"/>
          <w:rFonts w:ascii="Times New Roman" w:hAnsi="Times New Roman" w:cs="Times New Roman"/>
          <w:sz w:val="28"/>
          <w:szCs w:val="28"/>
          <w:lang w:val="uk-UA"/>
        </w:rPr>
        <w:t>сімдесят п’ять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0</w:t>
      </w:r>
      <w:r w:rsidR="00824D57">
        <w:rPr>
          <w:rStyle w:val="2"/>
          <w:rFonts w:ascii="Times New Roman" w:hAnsi="Times New Roman" w:cs="Times New Roman"/>
          <w:sz w:val="28"/>
          <w:szCs w:val="28"/>
          <w:lang w:val="uk-UA"/>
        </w:rPr>
        <w:t>1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40E37" w:rsidRPr="00430F6F">
        <w:rPr>
          <w:rFonts w:ascii="Times New Roman" w:hAnsi="Times New Roman" w:cs="Times New Roman"/>
          <w:sz w:val="28"/>
          <w:szCs w:val="28"/>
          <w:lang w:val="uk-UA"/>
        </w:rPr>
        <w:t>0.0.3979572657.1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37A0C" w:rsidRPr="00430F6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A0C" w:rsidRPr="00430F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5DFC" w:rsidRPr="00430F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A0C" w:rsidRPr="00430F6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7A0C" w:rsidRPr="00430F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 </w:t>
      </w:r>
      <w:r w:rsidR="00430F6F" w:rsidRPr="00430F6F">
        <w:rPr>
          <w:rFonts w:ascii="Times New Roman" w:hAnsi="Times New Roman" w:cs="Times New Roman"/>
          <w:sz w:val="28"/>
          <w:szCs w:val="28"/>
          <w:lang w:val="uk-UA"/>
        </w:rPr>
        <w:t>180 754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0F6F" w:rsidRPr="00430F6F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430F6F" w:rsidRPr="00430F6F">
        <w:rPr>
          <w:rFonts w:ascii="Times New Roman" w:hAnsi="Times New Roman" w:cs="Times New Roman"/>
          <w:sz w:val="28"/>
          <w:szCs w:val="28"/>
          <w:lang w:val="uk-UA"/>
        </w:rPr>
        <w:t>сто вісімдесят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430F6F" w:rsidRPr="00430F6F">
        <w:rPr>
          <w:rFonts w:ascii="Times New Roman" w:hAnsi="Times New Roman" w:cs="Times New Roman"/>
          <w:sz w:val="28"/>
          <w:szCs w:val="28"/>
          <w:lang w:val="uk-UA"/>
        </w:rPr>
        <w:t>сімсот п’ятдесят чотири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430F6F" w:rsidRPr="00430F6F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745064" w:rsidRPr="00430F6F">
        <w:rPr>
          <w:rFonts w:ascii="Times New Roman" w:hAnsi="Times New Roman" w:cs="Times New Roman"/>
          <w:sz w:val="28"/>
          <w:szCs w:val="28"/>
          <w:lang w:val="uk-UA"/>
        </w:rPr>
        <w:t xml:space="preserve"> коп.) 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>сплатити відповідно до</w:t>
      </w:r>
      <w:r w:rsidR="00745064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купівлі-продажу земельної ділянки без розстрочення платежу.</w:t>
      </w:r>
    </w:p>
    <w:p w:rsidR="004738E1" w:rsidRPr="004738E1" w:rsidRDefault="00F83195" w:rsidP="004738E1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6. Затвердити звіт про експертну грошову оцінку земельної ділянки площею </w:t>
      </w:r>
      <w:r w:rsidR="00A12B8E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0,1215 га</w:t>
      </w:r>
      <w:r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A12B8E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1822510100:04:000:0041</w:t>
      </w:r>
      <w:r w:rsidRPr="004738E1">
        <w:rPr>
          <w:rFonts w:ascii="Times New Roman" w:hAnsi="Times New Roman" w:cs="Times New Roman"/>
          <w:sz w:val="28"/>
          <w:szCs w:val="28"/>
          <w:lang w:val="uk-UA"/>
        </w:rPr>
        <w:t>, для</w:t>
      </w:r>
      <w:r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4738E1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4738E1" w:rsidRPr="004738E1">
        <w:rPr>
          <w:rFonts w:ascii="Times New Roman" w:hAnsi="Times New Roman" w:cs="Times New Roman"/>
          <w:sz w:val="28"/>
          <w:szCs w:val="28"/>
          <w:lang w:val="uk-UA"/>
        </w:rPr>
        <w:t>Коростишівська міська рада (поза межами населених пунктів)</w:t>
      </w:r>
      <w:r w:rsidRPr="004738E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4738E1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4738E1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Ковальчуку Миколі Олександровичу та</w:t>
      </w:r>
      <w:r w:rsidR="004738E1" w:rsidRPr="004738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738E1" w:rsidRPr="004738E1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4738E1" w:rsidRPr="004738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738E1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Заруцькому</w:t>
      </w:r>
      <w:proofErr w:type="spellEnd"/>
      <w:r w:rsidR="004738E1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Олегу Павловичу</w:t>
      </w:r>
      <w:r w:rsid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4738E1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3195" w:rsidRPr="006D1486" w:rsidRDefault="004738E1" w:rsidP="004738E1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0,1215 </w:t>
      </w:r>
      <w:r w:rsidR="00F83195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1822510100:04:000:0041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F83195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F83195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Коростишівська міська рада (поза </w:t>
      </w:r>
      <w:r w:rsidR="003E3D35">
        <w:rPr>
          <w:rFonts w:ascii="Times New Roman" w:hAnsi="Times New Roman" w:cs="Times New Roman"/>
          <w:sz w:val="28"/>
          <w:szCs w:val="28"/>
          <w:lang w:val="uk-UA"/>
        </w:rPr>
        <w:t>межами населених пунктів</w:t>
      </w:r>
      <w:r w:rsidR="00F83195" w:rsidRPr="008401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3E3D35">
        <w:rPr>
          <w:rFonts w:ascii="Times New Roman" w:hAnsi="Times New Roman" w:cs="Times New Roman"/>
          <w:sz w:val="28"/>
          <w:szCs w:val="28"/>
          <w:lang w:val="uk-UA"/>
        </w:rPr>
        <w:t>242 210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E935CC">
        <w:rPr>
          <w:rFonts w:ascii="Times New Roman" w:hAnsi="Times New Roman" w:cs="Times New Roman"/>
          <w:sz w:val="28"/>
          <w:szCs w:val="28"/>
          <w:lang w:val="uk-UA"/>
        </w:rPr>
        <w:t>двісті сорок дві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E935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5CC">
        <w:rPr>
          <w:rFonts w:ascii="Times New Roman" w:hAnsi="Times New Roman" w:cs="Times New Roman"/>
          <w:sz w:val="28"/>
          <w:szCs w:val="28"/>
          <w:lang w:val="uk-UA"/>
        </w:rPr>
        <w:t>двісті десять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50B3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50B3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B33FD6">
        <w:rPr>
          <w:rFonts w:ascii="Times New Roman" w:hAnsi="Times New Roman" w:cs="Times New Roman"/>
          <w:sz w:val="28"/>
          <w:szCs w:val="28"/>
          <w:lang w:val="uk-UA"/>
        </w:rPr>
        <w:t xml:space="preserve">дев’яносто дев’ять 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B33FD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8319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271F7" w:rsidRDefault="00F83195" w:rsidP="000271F7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BC7FD0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BC7FD0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Ковальчуку Миколі Олександровичу та</w:t>
      </w:r>
      <w:r w:rsidR="00BC7FD0" w:rsidRPr="004738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BC7FD0" w:rsidRPr="004738E1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BC7FD0" w:rsidRPr="004738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BC7FD0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Заруцькому</w:t>
      </w:r>
      <w:proofErr w:type="spellEnd"/>
      <w:r w:rsidR="00BC7FD0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Олегу Павловичу</w:t>
      </w:r>
      <w:r w:rsidR="00BC7FD0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BC7FD0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0,1215 </w:t>
      </w:r>
      <w:r w:rsidR="00BC7FD0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BC7FD0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1822510100:04:000:0041</w:t>
      </w:r>
      <w:r w:rsidR="00BC7FD0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BC7FD0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Житомирський район, </w:t>
      </w:r>
      <w:r w:rsidR="00BC7FD0" w:rsidRPr="008401B5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Коростишівська міська рада (поза </w:t>
      </w:r>
      <w:r w:rsidR="00BC7FD0">
        <w:rPr>
          <w:rFonts w:ascii="Times New Roman" w:hAnsi="Times New Roman" w:cs="Times New Roman"/>
          <w:sz w:val="28"/>
          <w:szCs w:val="28"/>
          <w:lang w:val="uk-UA"/>
        </w:rPr>
        <w:t>межами населених пунктів</w:t>
      </w:r>
      <w:r w:rsidR="00BC7FD0" w:rsidRPr="008401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01B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400">
        <w:rPr>
          <w:rFonts w:ascii="Times New Roman" w:hAnsi="Times New Roman" w:cs="Times New Roman"/>
          <w:sz w:val="28"/>
          <w:szCs w:val="28"/>
          <w:lang w:val="uk-UA"/>
        </w:rPr>
        <w:t xml:space="preserve">(код КВЦПЗ – 11.02)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42550">
        <w:rPr>
          <w:rFonts w:ascii="Times New Roman" w:hAnsi="Times New Roman" w:cs="Times New Roman"/>
          <w:sz w:val="28"/>
          <w:szCs w:val="28"/>
          <w:lang w:val="uk-UA"/>
        </w:rPr>
        <w:t>242 210</w:t>
      </w:r>
      <w:r w:rsidR="00D42550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D42550">
        <w:rPr>
          <w:rFonts w:ascii="Times New Roman" w:hAnsi="Times New Roman" w:cs="Times New Roman"/>
          <w:sz w:val="28"/>
          <w:szCs w:val="28"/>
          <w:lang w:val="uk-UA"/>
        </w:rPr>
        <w:t xml:space="preserve">двісті сорок дві </w:t>
      </w:r>
      <w:r w:rsidR="00D42550" w:rsidRPr="006D1486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D425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2550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550">
        <w:rPr>
          <w:rFonts w:ascii="Times New Roman" w:hAnsi="Times New Roman" w:cs="Times New Roman"/>
          <w:sz w:val="28"/>
          <w:szCs w:val="28"/>
          <w:lang w:val="uk-UA"/>
        </w:rPr>
        <w:t>двісті десять</w:t>
      </w:r>
      <w:r w:rsidR="00D42550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685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3D8" w:rsidRPr="00F843D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чином: </w:t>
      </w:r>
      <w:r w:rsidR="00F843D8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F843D8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Ковальчуку Миколі Олександровичу</w:t>
      </w:r>
      <w:r w:rsidR="00F843D8">
        <w:rPr>
          <w:rFonts w:ascii="Times New Roman" w:hAnsi="Times New Roman" w:cs="Times New Roman"/>
          <w:sz w:val="28"/>
          <w:szCs w:val="28"/>
          <w:lang w:val="uk-UA"/>
        </w:rPr>
        <w:t xml:space="preserve"> продати 1/2</w:t>
      </w:r>
      <w:r w:rsidR="00F843D8" w:rsidRPr="00F843D8">
        <w:rPr>
          <w:rFonts w:ascii="Times New Roman" w:hAnsi="Times New Roman" w:cs="Times New Roman"/>
          <w:sz w:val="28"/>
          <w:szCs w:val="28"/>
          <w:lang w:val="uk-UA"/>
        </w:rPr>
        <w:t xml:space="preserve"> частку земельної ділянки за </w:t>
      </w:r>
      <w:r w:rsidR="00BC2F83">
        <w:rPr>
          <w:rFonts w:ascii="Times New Roman" w:hAnsi="Times New Roman" w:cs="Times New Roman"/>
          <w:sz w:val="28"/>
          <w:szCs w:val="28"/>
          <w:lang w:val="uk-UA"/>
        </w:rPr>
        <w:t>121 105</w:t>
      </w:r>
      <w:r w:rsidR="00F843D8" w:rsidRPr="00F843D8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BC2F83">
        <w:rPr>
          <w:rFonts w:ascii="Times New Roman" w:hAnsi="Times New Roman" w:cs="Times New Roman"/>
          <w:sz w:val="28"/>
          <w:szCs w:val="28"/>
          <w:lang w:val="uk-UA"/>
        </w:rPr>
        <w:t>сто двадцять одна тисяча</w:t>
      </w:r>
      <w:r w:rsidR="00F843D8" w:rsidRPr="00F84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F83">
        <w:rPr>
          <w:rFonts w:ascii="Times New Roman" w:hAnsi="Times New Roman" w:cs="Times New Roman"/>
          <w:sz w:val="28"/>
          <w:szCs w:val="28"/>
          <w:lang w:val="uk-UA"/>
        </w:rPr>
        <w:t>сто п’ять</w:t>
      </w:r>
      <w:r w:rsidR="00F843D8" w:rsidRPr="00F843D8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та </w:t>
      </w:r>
      <w:r w:rsidR="0089442F" w:rsidRPr="004738E1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89442F" w:rsidRPr="004738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9442F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Заруцькому</w:t>
      </w:r>
      <w:proofErr w:type="spellEnd"/>
      <w:r w:rsidR="0089442F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Олегу Павловичу</w:t>
      </w:r>
      <w:r w:rsidR="00F843D8" w:rsidRPr="00F8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3D8" w:rsidRPr="00F843D8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="00F843D8" w:rsidRPr="00F843D8">
        <w:rPr>
          <w:rFonts w:ascii="Times New Roman" w:hAnsi="Times New Roman" w:cs="Times New Roman"/>
          <w:sz w:val="28"/>
          <w:szCs w:val="28"/>
        </w:rPr>
        <w:t xml:space="preserve"> </w:t>
      </w:r>
      <w:r w:rsidR="000271F7">
        <w:rPr>
          <w:rFonts w:ascii="Times New Roman" w:hAnsi="Times New Roman" w:cs="Times New Roman"/>
          <w:sz w:val="28"/>
          <w:szCs w:val="28"/>
          <w:lang w:val="uk-UA"/>
        </w:rPr>
        <w:t>1/2</w:t>
      </w:r>
      <w:r w:rsidR="000271F7" w:rsidRPr="00F843D8">
        <w:rPr>
          <w:rFonts w:ascii="Times New Roman" w:hAnsi="Times New Roman" w:cs="Times New Roman"/>
          <w:sz w:val="28"/>
          <w:szCs w:val="28"/>
          <w:lang w:val="uk-UA"/>
        </w:rPr>
        <w:t xml:space="preserve"> частку земельної ділянки за </w:t>
      </w:r>
      <w:r w:rsidR="000271F7">
        <w:rPr>
          <w:rFonts w:ascii="Times New Roman" w:hAnsi="Times New Roman" w:cs="Times New Roman"/>
          <w:sz w:val="28"/>
          <w:szCs w:val="28"/>
          <w:lang w:val="uk-UA"/>
        </w:rPr>
        <w:t>121 105</w:t>
      </w:r>
      <w:r w:rsidR="000271F7" w:rsidRPr="00F843D8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0271F7">
        <w:rPr>
          <w:rFonts w:ascii="Times New Roman" w:hAnsi="Times New Roman" w:cs="Times New Roman"/>
          <w:sz w:val="28"/>
          <w:szCs w:val="28"/>
          <w:lang w:val="uk-UA"/>
        </w:rPr>
        <w:t>сто двадцять одна тисяча</w:t>
      </w:r>
      <w:r w:rsidR="000271F7" w:rsidRPr="00F84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1F7">
        <w:rPr>
          <w:rFonts w:ascii="Times New Roman" w:hAnsi="Times New Roman" w:cs="Times New Roman"/>
          <w:sz w:val="28"/>
          <w:szCs w:val="28"/>
          <w:lang w:val="uk-UA"/>
        </w:rPr>
        <w:t>сто п’ять</w:t>
      </w:r>
      <w:r w:rsidR="000271F7" w:rsidRPr="00F843D8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0271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195" w:rsidRDefault="00F843D8" w:rsidP="000271F7">
      <w:pPr>
        <w:spacing w:after="0" w:line="240" w:lineRule="auto"/>
        <w:ind w:left="4" w:firstLineChars="100" w:firstLine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831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720E71">
        <w:rPr>
          <w:rFonts w:ascii="Times New Roman" w:hAnsi="Times New Roman" w:cs="Times New Roman"/>
          <w:sz w:val="28"/>
          <w:szCs w:val="28"/>
          <w:lang w:val="uk-UA"/>
        </w:rPr>
        <w:t>Зарахувати</w:t>
      </w:r>
      <w:r w:rsidR="00F831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суми, що підлягає сплаті</w:t>
      </w:r>
      <w:r w:rsidR="00F83195"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6425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8C6425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Ковальчуку Миколі Олександровичу</w:t>
      </w:r>
      <w:r w:rsidR="00F83195"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831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="00F83195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6854D1" w:rsidRPr="006854D1">
        <w:rPr>
          <w:rStyle w:val="2"/>
          <w:rFonts w:ascii="Times New Roman" w:hAnsi="Times New Roman" w:cs="Times New Roman"/>
          <w:sz w:val="28"/>
          <w:szCs w:val="28"/>
          <w:lang w:val="uk-UA"/>
        </w:rPr>
        <w:t>20 6</w:t>
      </w:r>
      <w:r w:rsidR="006854D1">
        <w:rPr>
          <w:rStyle w:val="2"/>
          <w:rFonts w:ascii="Times New Roman" w:hAnsi="Times New Roman" w:cs="Times New Roman"/>
          <w:sz w:val="28"/>
          <w:szCs w:val="28"/>
          <w:lang w:val="uk-UA"/>
        </w:rPr>
        <w:t>50</w:t>
      </w:r>
      <w:r w:rsidR="00F83195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6854D1">
        <w:rPr>
          <w:rStyle w:val="2"/>
          <w:rFonts w:ascii="Times New Roman" w:hAnsi="Times New Roman" w:cs="Times New Roman"/>
          <w:sz w:val="28"/>
          <w:szCs w:val="28"/>
          <w:lang w:val="uk-UA"/>
        </w:rPr>
        <w:t>00</w:t>
      </w:r>
      <w:r w:rsidR="00F83195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854D1">
        <w:rPr>
          <w:rStyle w:val="2"/>
          <w:rFonts w:ascii="Times New Roman" w:hAnsi="Times New Roman" w:cs="Times New Roman"/>
          <w:sz w:val="28"/>
          <w:szCs w:val="28"/>
          <w:lang w:val="uk-UA"/>
        </w:rPr>
        <w:t>двадцять</w:t>
      </w:r>
      <w:r w:rsidR="00F83195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6854D1">
        <w:rPr>
          <w:rStyle w:val="2"/>
          <w:rFonts w:ascii="Times New Roman" w:hAnsi="Times New Roman" w:cs="Times New Roman"/>
          <w:sz w:val="28"/>
          <w:szCs w:val="28"/>
          <w:lang w:val="uk-UA"/>
        </w:rPr>
        <w:t>шістсот п’ятдесят</w:t>
      </w:r>
      <w:r w:rsidR="0088349E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BC05D1">
        <w:rPr>
          <w:rStyle w:val="2"/>
          <w:rFonts w:ascii="Times New Roman" w:hAnsi="Times New Roman" w:cs="Times New Roman"/>
          <w:sz w:val="28"/>
          <w:szCs w:val="28"/>
          <w:lang w:val="uk-UA"/>
        </w:rPr>
        <w:t>00</w:t>
      </w:r>
      <w:r w:rsidR="00F83195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="00F83195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 w:rsidR="00335200" w:rsidRPr="00335200">
        <w:rPr>
          <w:lang w:val="uk-UA"/>
        </w:rPr>
        <w:t xml:space="preserve"> </w:t>
      </w:r>
      <w:r w:rsidR="0020073B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№0.0.</w:t>
      </w:r>
      <w:r w:rsidR="0020073B">
        <w:rPr>
          <w:rFonts w:ascii="Times New Roman" w:hAnsi="Times New Roman" w:cs="Times New Roman"/>
          <w:sz w:val="28"/>
          <w:szCs w:val="28"/>
          <w:lang w:val="uk-UA"/>
        </w:rPr>
        <w:t>3964194809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.1 від </w:t>
      </w:r>
      <w:r w:rsidR="0020073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073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007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6C1A">
        <w:rPr>
          <w:rFonts w:ascii="Times New Roman" w:hAnsi="Times New Roman" w:cs="Times New Roman"/>
          <w:sz w:val="28"/>
          <w:szCs w:val="28"/>
          <w:lang w:val="uk-UA"/>
        </w:rPr>
        <w:t xml:space="preserve"> року АТ КБ</w:t>
      </w:r>
      <w:r w:rsidR="00581497">
        <w:rPr>
          <w:rFonts w:ascii="Times New Roman" w:hAnsi="Times New Roman" w:cs="Times New Roman"/>
          <w:sz w:val="28"/>
          <w:szCs w:val="28"/>
          <w:lang w:val="uk-UA"/>
        </w:rPr>
        <w:t xml:space="preserve"> «Приватбанк»,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решту суми </w:t>
      </w:r>
      <w:r w:rsidR="00581497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497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581497">
        <w:rPr>
          <w:rFonts w:ascii="Times New Roman" w:hAnsi="Times New Roman" w:cs="Times New Roman"/>
          <w:sz w:val="28"/>
          <w:szCs w:val="28"/>
          <w:lang w:val="uk-UA"/>
        </w:rPr>
        <w:t>сто тисяч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497">
        <w:rPr>
          <w:rFonts w:ascii="Times New Roman" w:hAnsi="Times New Roman" w:cs="Times New Roman"/>
          <w:sz w:val="28"/>
          <w:szCs w:val="28"/>
          <w:lang w:val="uk-UA"/>
        </w:rPr>
        <w:t xml:space="preserve">чотириста п’ятдесят п’ять 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>грн. 00 коп.) с</w:t>
      </w:r>
      <w:r w:rsidR="00257C33">
        <w:rPr>
          <w:rFonts w:ascii="Times New Roman" w:hAnsi="Times New Roman" w:cs="Times New Roman"/>
          <w:sz w:val="28"/>
          <w:szCs w:val="28"/>
          <w:lang w:val="uk-UA"/>
        </w:rPr>
        <w:t>платити відповідно до договору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купів</w:t>
      </w:r>
      <w:r w:rsidR="00257C33">
        <w:rPr>
          <w:rFonts w:ascii="Times New Roman" w:hAnsi="Times New Roman" w:cs="Times New Roman"/>
          <w:sz w:val="28"/>
          <w:szCs w:val="28"/>
          <w:lang w:val="uk-UA"/>
        </w:rPr>
        <w:t>лі-продажу земельної ділянки з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розстрочення</w:t>
      </w:r>
      <w:r w:rsidR="00257C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35200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платежу</w:t>
      </w:r>
      <w:r w:rsidR="00257C33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1 рік; зарахувати </w:t>
      </w:r>
      <w:r w:rsidR="00B313AF" w:rsidRPr="003F08D5">
        <w:rPr>
          <w:rFonts w:ascii="Times New Roman" w:hAnsi="Times New Roman" w:cs="Times New Roman"/>
          <w:sz w:val="28"/>
          <w:szCs w:val="28"/>
          <w:lang w:val="uk-UA"/>
        </w:rPr>
        <w:t>до суми, що підлягає сплаті</w:t>
      </w:r>
      <w:r w:rsidR="00B313AF"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13AF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6B778D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Заруцькому</w:t>
      </w:r>
      <w:proofErr w:type="spellEnd"/>
      <w:r w:rsidR="006B778D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Олегу Павловичу</w:t>
      </w:r>
      <w:r w:rsidR="00B313AF"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313AF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="00B313AF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B313AF" w:rsidRPr="006854D1">
        <w:rPr>
          <w:rStyle w:val="2"/>
          <w:rFonts w:ascii="Times New Roman" w:hAnsi="Times New Roman" w:cs="Times New Roman"/>
          <w:sz w:val="28"/>
          <w:szCs w:val="28"/>
          <w:lang w:val="uk-UA"/>
        </w:rPr>
        <w:t>20 6</w:t>
      </w:r>
      <w:r w:rsidR="00B313AF">
        <w:rPr>
          <w:rStyle w:val="2"/>
          <w:rFonts w:ascii="Times New Roman" w:hAnsi="Times New Roman" w:cs="Times New Roman"/>
          <w:sz w:val="28"/>
          <w:szCs w:val="28"/>
          <w:lang w:val="uk-UA"/>
        </w:rPr>
        <w:t>50</w:t>
      </w:r>
      <w:r w:rsidR="00B313AF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B313AF">
        <w:rPr>
          <w:rStyle w:val="2"/>
          <w:rFonts w:ascii="Times New Roman" w:hAnsi="Times New Roman" w:cs="Times New Roman"/>
          <w:sz w:val="28"/>
          <w:szCs w:val="28"/>
          <w:lang w:val="uk-UA"/>
        </w:rPr>
        <w:t>00</w:t>
      </w:r>
      <w:r w:rsidR="00B313AF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B313AF">
        <w:rPr>
          <w:rStyle w:val="2"/>
          <w:rFonts w:ascii="Times New Roman" w:hAnsi="Times New Roman" w:cs="Times New Roman"/>
          <w:sz w:val="28"/>
          <w:szCs w:val="28"/>
          <w:lang w:val="uk-UA"/>
        </w:rPr>
        <w:t>двадцять</w:t>
      </w:r>
      <w:r w:rsidR="00B313AF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B313AF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шістсот п’ятдесят </w:t>
      </w:r>
      <w:r w:rsidR="00B313AF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B313AF">
        <w:rPr>
          <w:rStyle w:val="2"/>
          <w:rFonts w:ascii="Times New Roman" w:hAnsi="Times New Roman" w:cs="Times New Roman"/>
          <w:sz w:val="28"/>
          <w:szCs w:val="28"/>
          <w:lang w:val="uk-UA"/>
        </w:rPr>
        <w:t>00</w:t>
      </w:r>
      <w:r w:rsidR="00B313AF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="00B313AF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 w:rsidR="00B313AF" w:rsidRPr="00335200">
        <w:rPr>
          <w:lang w:val="uk-UA"/>
        </w:rPr>
        <w:t xml:space="preserve"> 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№0.0.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3964</w:t>
      </w:r>
      <w:r w:rsidR="002B3EA0">
        <w:rPr>
          <w:rFonts w:ascii="Times New Roman" w:hAnsi="Times New Roman" w:cs="Times New Roman"/>
          <w:sz w:val="28"/>
          <w:szCs w:val="28"/>
          <w:lang w:val="uk-UA"/>
        </w:rPr>
        <w:t>208597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.1 від 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4 року АТ КБ «Приватбанк»,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решту суми 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сто тисяч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 xml:space="preserve">чотириста п’ятдесят п’ять 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>грн. 00 коп.) с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платити відповідно до договору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купів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лі-продажу земельної ділянки з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розстрочення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313AF" w:rsidRPr="00325919">
        <w:rPr>
          <w:rFonts w:ascii="Times New Roman" w:hAnsi="Times New Roman" w:cs="Times New Roman"/>
          <w:sz w:val="28"/>
          <w:szCs w:val="28"/>
          <w:lang w:val="uk-UA"/>
        </w:rPr>
        <w:t xml:space="preserve"> платежу</w:t>
      </w:r>
      <w:r w:rsidR="00B313AF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1 рік.</w:t>
      </w:r>
    </w:p>
    <w:p w:rsidR="00AF7496" w:rsidRDefault="00AF7496" w:rsidP="00AF74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про експертну грошову оцінку земельної ділянки площею </w:t>
      </w:r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0,0016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0DB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1822510100:01:009:0585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, для будівництва індивідуальних гаражів, яка розташована </w:t>
      </w:r>
      <w:r w:rsidRPr="00FC40DB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A3E5F">
        <w:rPr>
          <w:rFonts w:ascii="Times New Roman" w:hAnsi="Times New Roman" w:cs="Times New Roman"/>
          <w:sz w:val="28"/>
          <w:szCs w:val="28"/>
          <w:lang w:val="uk-UA"/>
        </w:rPr>
        <w:t>пров.Назаренка</w:t>
      </w:r>
      <w:proofErr w:type="spellEnd"/>
      <w:r w:rsidRPr="001A3E5F">
        <w:rPr>
          <w:rFonts w:ascii="Times New Roman" w:hAnsi="Times New Roman" w:cs="Times New Roman"/>
          <w:sz w:val="28"/>
          <w:szCs w:val="28"/>
          <w:lang w:val="uk-UA"/>
        </w:rPr>
        <w:t>, 6-Д</w:t>
      </w:r>
      <w:r w:rsidRPr="00FC40D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5B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496" w:rsidRPr="004270C9" w:rsidRDefault="00AF7496" w:rsidP="00AF74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0,0016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1822510100:01:009:0585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A3E5F">
        <w:rPr>
          <w:rFonts w:ascii="Times New Roman" w:hAnsi="Times New Roman" w:cs="Times New Roman"/>
          <w:sz w:val="28"/>
          <w:szCs w:val="28"/>
          <w:lang w:val="uk-UA"/>
        </w:rPr>
        <w:t>пров.Назаренка</w:t>
      </w:r>
      <w:proofErr w:type="spellEnd"/>
      <w:r w:rsidRPr="001A3E5F">
        <w:rPr>
          <w:rFonts w:ascii="Times New Roman" w:hAnsi="Times New Roman" w:cs="Times New Roman"/>
          <w:sz w:val="28"/>
          <w:szCs w:val="28"/>
          <w:lang w:val="uk-UA"/>
        </w:rPr>
        <w:t>, 6-Д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3D6EDD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EDD">
        <w:rPr>
          <w:rFonts w:ascii="Times New Roman" w:hAnsi="Times New Roman" w:cs="Times New Roman"/>
          <w:sz w:val="28"/>
          <w:szCs w:val="28"/>
          <w:lang w:val="uk-UA"/>
        </w:rPr>
        <w:t>470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9F6318">
        <w:rPr>
          <w:rFonts w:ascii="Times New Roman" w:hAnsi="Times New Roman" w:cs="Times New Roman"/>
          <w:sz w:val="28"/>
          <w:szCs w:val="28"/>
          <w:lang w:val="uk-UA"/>
        </w:rPr>
        <w:t>двадцять дев’ять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9F6318">
        <w:rPr>
          <w:rFonts w:ascii="Times New Roman" w:hAnsi="Times New Roman" w:cs="Times New Roman"/>
          <w:sz w:val="28"/>
          <w:szCs w:val="28"/>
          <w:lang w:val="uk-UA"/>
        </w:rPr>
        <w:t>чотириста сімдесят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781D0E">
        <w:rPr>
          <w:rFonts w:ascii="Times New Roman" w:hAnsi="Times New Roman" w:cs="Times New Roman"/>
          <w:sz w:val="28"/>
          <w:szCs w:val="28"/>
          <w:lang w:val="uk-UA"/>
        </w:rPr>
        <w:t>1841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1D0E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2F4646">
        <w:rPr>
          <w:rFonts w:ascii="Times New Roman" w:hAnsi="Times New Roman" w:cs="Times New Roman"/>
          <w:sz w:val="28"/>
          <w:szCs w:val="28"/>
          <w:lang w:val="uk-UA"/>
        </w:rPr>
        <w:t xml:space="preserve">одна тисяча </w:t>
      </w:r>
      <w:r w:rsidR="00910C57">
        <w:rPr>
          <w:rFonts w:ascii="Times New Roman" w:hAnsi="Times New Roman" w:cs="Times New Roman"/>
          <w:sz w:val="28"/>
          <w:szCs w:val="28"/>
          <w:lang w:val="uk-UA"/>
        </w:rPr>
        <w:t xml:space="preserve">вісімсот </w:t>
      </w:r>
      <w:r w:rsidR="002F4646">
        <w:rPr>
          <w:rFonts w:ascii="Times New Roman" w:hAnsi="Times New Roman" w:cs="Times New Roman"/>
          <w:sz w:val="28"/>
          <w:szCs w:val="28"/>
          <w:lang w:val="uk-UA"/>
        </w:rPr>
        <w:t>сорок одна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2F4646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910C5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C5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10C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F7496" w:rsidRPr="003F08D5" w:rsidRDefault="00AF7496" w:rsidP="00AF749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0,0016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1822510100:01:009:0585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Pr="001A3E5F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A3E5F">
        <w:rPr>
          <w:rFonts w:ascii="Times New Roman" w:hAnsi="Times New Roman" w:cs="Times New Roman"/>
          <w:sz w:val="28"/>
          <w:szCs w:val="28"/>
          <w:lang w:val="uk-UA"/>
        </w:rPr>
        <w:t>пров.Назаренка</w:t>
      </w:r>
      <w:proofErr w:type="spellEnd"/>
      <w:r w:rsidRPr="001A3E5F">
        <w:rPr>
          <w:rFonts w:ascii="Times New Roman" w:hAnsi="Times New Roman" w:cs="Times New Roman"/>
          <w:sz w:val="28"/>
          <w:szCs w:val="28"/>
          <w:lang w:val="uk-UA"/>
        </w:rPr>
        <w:t>, 6-Д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>для будівництва індивідуальних гаражів</w:t>
      </w:r>
      <w:r w:rsidR="0005107A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– 02.05)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1F0535">
        <w:rPr>
          <w:rFonts w:ascii="Times New Roman" w:hAnsi="Times New Roman" w:cs="Times New Roman"/>
          <w:sz w:val="28"/>
          <w:szCs w:val="28"/>
          <w:lang w:val="uk-UA"/>
        </w:rPr>
        <w:t>29 470</w:t>
      </w:r>
      <w:r w:rsidR="001F0535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1F0535">
        <w:rPr>
          <w:rFonts w:ascii="Times New Roman" w:hAnsi="Times New Roman" w:cs="Times New Roman"/>
          <w:sz w:val="28"/>
          <w:szCs w:val="28"/>
          <w:lang w:val="uk-UA"/>
        </w:rPr>
        <w:t xml:space="preserve">двадцять дев’ять </w:t>
      </w:r>
      <w:r w:rsidR="001F053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1F0535">
        <w:rPr>
          <w:rFonts w:ascii="Times New Roman" w:hAnsi="Times New Roman" w:cs="Times New Roman"/>
          <w:sz w:val="28"/>
          <w:szCs w:val="28"/>
          <w:lang w:val="uk-UA"/>
        </w:rPr>
        <w:t>чотириста сімдесят</w:t>
      </w:r>
      <w:r w:rsidR="001F053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496" w:rsidRDefault="00AF7496" w:rsidP="00AF7496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>
        <w:rPr>
          <w:rStyle w:val="2"/>
          <w:rFonts w:ascii="Times New Roman" w:hAnsi="Times New Roman" w:cs="Times New Roman"/>
          <w:sz w:val="28"/>
          <w:szCs w:val="28"/>
          <w:lang w:val="uk-UA"/>
        </w:rPr>
        <w:t>3000</w:t>
      </w:r>
      <w:r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2"/>
          <w:rFonts w:ascii="Times New Roman" w:hAnsi="Times New Roman" w:cs="Times New Roman"/>
          <w:sz w:val="28"/>
          <w:szCs w:val="28"/>
          <w:lang w:val="uk-UA"/>
        </w:rPr>
        <w:t>0</w:t>
      </w:r>
      <w:r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0 грн. (</w:t>
      </w:r>
      <w:r>
        <w:rPr>
          <w:rStyle w:val="2"/>
          <w:rFonts w:ascii="Times New Roman" w:hAnsi="Times New Roman" w:cs="Times New Roman"/>
          <w:sz w:val="28"/>
          <w:szCs w:val="28"/>
          <w:lang w:val="uk-UA"/>
        </w:rPr>
        <w:t>три</w:t>
      </w:r>
      <w:r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тисяч</w:t>
      </w:r>
      <w:r>
        <w:rPr>
          <w:rStyle w:val="2"/>
          <w:rFonts w:ascii="Times New Roman" w:hAnsi="Times New Roman" w:cs="Times New Roman"/>
          <w:sz w:val="28"/>
          <w:szCs w:val="28"/>
          <w:lang w:val="uk-UA"/>
        </w:rPr>
        <w:t>і</w:t>
      </w:r>
      <w:r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 грн.</w:t>
      </w:r>
      <w:proofErr w:type="gramEnd"/>
      <w:r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  <w:lang w:val="uk-UA"/>
        </w:rPr>
        <w:t>0</w:t>
      </w:r>
      <w:r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0 коп.)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; решту суми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535">
        <w:rPr>
          <w:rFonts w:ascii="Times New Roman" w:hAnsi="Times New Roman" w:cs="Times New Roman"/>
          <w:sz w:val="28"/>
          <w:szCs w:val="28"/>
          <w:lang w:val="uk-UA"/>
        </w:rPr>
        <w:t>26470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1470F3">
        <w:rPr>
          <w:rFonts w:ascii="Times New Roman" w:hAnsi="Times New Roman" w:cs="Times New Roman"/>
          <w:sz w:val="28"/>
          <w:szCs w:val="28"/>
          <w:lang w:val="uk-UA"/>
        </w:rPr>
        <w:t>двадцять шість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1470F3">
        <w:rPr>
          <w:rFonts w:ascii="Times New Roman" w:hAnsi="Times New Roman" w:cs="Times New Roman"/>
          <w:sz w:val="28"/>
          <w:szCs w:val="28"/>
          <w:lang w:val="uk-UA"/>
        </w:rPr>
        <w:t>чотириста сімдесят</w:t>
      </w:r>
      <w:r w:rsidR="001470F3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</w:t>
      </w:r>
      <w:r w:rsidR="003A4F5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>) сплатити відповідно до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купівлі-продажу земельної ділянки без розстрочення платежу.</w:t>
      </w:r>
    </w:p>
    <w:p w:rsidR="00EE2095" w:rsidRDefault="006B2333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B18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1F5C9D" w:rsidRPr="002E0EAB">
        <w:rPr>
          <w:rFonts w:ascii="Times New Roman" w:hAnsi="Times New Roman" w:cs="Times New Roman"/>
          <w:sz w:val="28"/>
          <w:szCs w:val="28"/>
          <w:lang w:val="uk-UA"/>
        </w:rPr>
        <w:t>Пількевичу</w:t>
      </w:r>
      <w:proofErr w:type="spellEnd"/>
      <w:r w:rsidR="001F5C9D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Сергію Валерійовичу</w:t>
      </w:r>
      <w:r w:rsidR="0034755E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4435"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8D4435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Матківському</w:t>
      </w:r>
      <w:proofErr w:type="spellEnd"/>
      <w:r w:rsidR="008D4435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Володимиру Васильовичу</w:t>
      </w:r>
      <w:r w:rsidR="002122B6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4435" w:rsidRPr="008401B5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8D4435" w:rsidRPr="008401B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D4435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Хмелівському</w:t>
      </w:r>
      <w:proofErr w:type="spellEnd"/>
      <w:r w:rsidR="008D4435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Івану Петровичу</w:t>
      </w:r>
      <w:r w:rsidR="00652B67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4435" w:rsidRPr="007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8D4435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Петраківському</w:t>
      </w:r>
      <w:proofErr w:type="spellEnd"/>
      <w:r w:rsidR="008D4435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Олександру </w:t>
      </w:r>
      <w:proofErr w:type="spellStart"/>
      <w:r w:rsidR="008D4435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Домініковичу</w:t>
      </w:r>
      <w:proofErr w:type="spellEnd"/>
      <w:r w:rsidR="00652B67" w:rsidRPr="00652B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435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8D4435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Стасюку</w:t>
      </w:r>
      <w:proofErr w:type="spellEnd"/>
      <w:r w:rsidR="008D4435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Сергію Дмитровичу</w:t>
      </w:r>
      <w:r w:rsidR="008D44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D4435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8D4435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Ковальчуку Миколі Олександровичу та</w:t>
      </w:r>
      <w:r w:rsidR="008D4435" w:rsidRPr="004738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D4435" w:rsidRPr="004738E1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8D4435" w:rsidRPr="004738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D4435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Заруцькому</w:t>
      </w:r>
      <w:proofErr w:type="spellEnd"/>
      <w:r w:rsidR="008D4435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Олегу Павловичу</w:t>
      </w:r>
      <w:r w:rsidR="008D443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8D4435" w:rsidRPr="008D4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B67" w:rsidRPr="008D4435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652B67" w:rsidRPr="00F22A71">
        <w:rPr>
          <w:rFonts w:ascii="Times New Roman" w:hAnsi="Times New Roman" w:cs="Times New Roman"/>
          <w:sz w:val="28"/>
          <w:szCs w:val="28"/>
          <w:lang w:val="uk-UA"/>
        </w:rPr>
        <w:t>Дерегузов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52B67" w:rsidRPr="00F22A71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2B67" w:rsidRPr="00F22A71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догово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и купівлі-продажу земельних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A45A58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8B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4D3B0D" w:rsidRPr="002E0EAB">
        <w:rPr>
          <w:rFonts w:ascii="Times New Roman" w:hAnsi="Times New Roman" w:cs="Times New Roman"/>
          <w:sz w:val="28"/>
          <w:szCs w:val="28"/>
          <w:lang w:val="uk-UA"/>
        </w:rPr>
        <w:t>Пількевичу</w:t>
      </w:r>
      <w:proofErr w:type="spellEnd"/>
      <w:r w:rsidR="004D3B0D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Сергію Валерійовичу</w:t>
      </w:r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3B0D" w:rsidRPr="00F3072D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4D3B0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Матківському</w:t>
      </w:r>
      <w:proofErr w:type="spellEnd"/>
      <w:r w:rsidR="004D3B0D" w:rsidRPr="00F30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Володимиру Васильовичу</w:t>
      </w:r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3B0D" w:rsidRPr="008401B5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4D3B0D" w:rsidRPr="008401B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D3B0D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Хмелівському</w:t>
      </w:r>
      <w:proofErr w:type="spellEnd"/>
      <w:r w:rsidR="004D3B0D" w:rsidRPr="008401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Івану Петровичу</w:t>
      </w:r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3B0D" w:rsidRPr="007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4D3B0D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Петраківському</w:t>
      </w:r>
      <w:proofErr w:type="spellEnd"/>
      <w:r w:rsidR="004D3B0D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Олександру </w:t>
      </w:r>
      <w:proofErr w:type="spellStart"/>
      <w:r w:rsidR="004D3B0D" w:rsidRPr="0070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Домініковичу</w:t>
      </w:r>
      <w:proofErr w:type="spellEnd"/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3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B0D" w:rsidRPr="006E7112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4D3B0D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Стасюку</w:t>
      </w:r>
      <w:proofErr w:type="spellEnd"/>
      <w:r w:rsidR="004D3B0D" w:rsidRPr="006E7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Сергію Дмитровичу</w:t>
      </w:r>
      <w:r w:rsidR="004D3B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D3B0D" w:rsidRPr="004738E1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4D3B0D" w:rsidRPr="004738E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Ковальчуку Миколі Олександровичу та</w:t>
      </w:r>
      <w:r w:rsidR="004D3B0D" w:rsidRPr="004738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D3B0D" w:rsidRPr="004738E1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4D3B0D" w:rsidRPr="004738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D3B0D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Заруцькому</w:t>
      </w:r>
      <w:proofErr w:type="spellEnd"/>
      <w:r w:rsidR="004D3B0D" w:rsidRPr="004738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Олегу Павловичу</w:t>
      </w:r>
      <w:r w:rsidR="004D3B0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4D3B0D" w:rsidRPr="008D4435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4D3B0D"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 w:rsidR="004D3B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3B0D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B0D"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4D3B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3B0D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B0D"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4D3B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Default="006B2333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18B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</w:t>
      </w:r>
      <w:r w:rsidR="00F22A71">
        <w:rPr>
          <w:rFonts w:ascii="Times New Roman" w:hAnsi="Times New Roman" w:cs="Times New Roman"/>
          <w:sz w:val="28"/>
          <w:szCs w:val="28"/>
          <w:lang w:val="uk-UA"/>
        </w:rPr>
        <w:t>, архітектури та екології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745064" w:rsidP="00E94101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Юрій ДЕНИСОВЕЦЬ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E94101" w:rsidRP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E94101" w:rsidRP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E94101" w:rsidRP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E94101" w:rsidRPr="00E94101" w:rsidRDefault="00E94101" w:rsidP="00E941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E94101" w:rsidRPr="00E94101" w:rsidRDefault="00E94101" w:rsidP="00E94101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Інші:</w:t>
      </w:r>
    </w:p>
    <w:sectPr w:rsidR="00E94101" w:rsidRPr="00E94101" w:rsidSect="007B6F6B">
      <w:pgSz w:w="11906" w:h="16838"/>
      <w:pgMar w:top="426" w:right="567" w:bottom="43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5"/>
    <w:rsid w:val="000131E1"/>
    <w:rsid w:val="00013AAA"/>
    <w:rsid w:val="0001513D"/>
    <w:rsid w:val="000165D3"/>
    <w:rsid w:val="000271F7"/>
    <w:rsid w:val="000321DA"/>
    <w:rsid w:val="000323F9"/>
    <w:rsid w:val="00036C8E"/>
    <w:rsid w:val="00037CE3"/>
    <w:rsid w:val="00045F43"/>
    <w:rsid w:val="00050CE3"/>
    <w:rsid w:val="0005107A"/>
    <w:rsid w:val="0005608B"/>
    <w:rsid w:val="00061758"/>
    <w:rsid w:val="00062FD6"/>
    <w:rsid w:val="00072B8E"/>
    <w:rsid w:val="00084B07"/>
    <w:rsid w:val="00094432"/>
    <w:rsid w:val="0009521B"/>
    <w:rsid w:val="000A6268"/>
    <w:rsid w:val="000B18B4"/>
    <w:rsid w:val="000B4B1C"/>
    <w:rsid w:val="000C4CDD"/>
    <w:rsid w:val="000D3A9A"/>
    <w:rsid w:val="000E0610"/>
    <w:rsid w:val="000E12E0"/>
    <w:rsid w:val="000E3CEC"/>
    <w:rsid w:val="000E71F2"/>
    <w:rsid w:val="00103744"/>
    <w:rsid w:val="00105DA6"/>
    <w:rsid w:val="001070D7"/>
    <w:rsid w:val="0011460E"/>
    <w:rsid w:val="00117DA5"/>
    <w:rsid w:val="00125CE8"/>
    <w:rsid w:val="00137A0C"/>
    <w:rsid w:val="001470F3"/>
    <w:rsid w:val="00153AE6"/>
    <w:rsid w:val="001565A1"/>
    <w:rsid w:val="00162A02"/>
    <w:rsid w:val="0018142E"/>
    <w:rsid w:val="00183D48"/>
    <w:rsid w:val="00184518"/>
    <w:rsid w:val="00190BDC"/>
    <w:rsid w:val="00196144"/>
    <w:rsid w:val="001A23CE"/>
    <w:rsid w:val="001A2BA8"/>
    <w:rsid w:val="001A3E5F"/>
    <w:rsid w:val="001B02BE"/>
    <w:rsid w:val="001B5133"/>
    <w:rsid w:val="001C3868"/>
    <w:rsid w:val="001C67A9"/>
    <w:rsid w:val="001C6E50"/>
    <w:rsid w:val="001E4037"/>
    <w:rsid w:val="001E5A71"/>
    <w:rsid w:val="001F0535"/>
    <w:rsid w:val="001F5C9D"/>
    <w:rsid w:val="0020073B"/>
    <w:rsid w:val="00201367"/>
    <w:rsid w:val="002122B6"/>
    <w:rsid w:val="002140B0"/>
    <w:rsid w:val="00220DB3"/>
    <w:rsid w:val="00221D08"/>
    <w:rsid w:val="002271F9"/>
    <w:rsid w:val="00240215"/>
    <w:rsid w:val="00243182"/>
    <w:rsid w:val="00244A12"/>
    <w:rsid w:val="002562F5"/>
    <w:rsid w:val="00257C33"/>
    <w:rsid w:val="00260F99"/>
    <w:rsid w:val="00263684"/>
    <w:rsid w:val="002642C6"/>
    <w:rsid w:val="00264E8B"/>
    <w:rsid w:val="002673D4"/>
    <w:rsid w:val="00270845"/>
    <w:rsid w:val="00286E32"/>
    <w:rsid w:val="002908D2"/>
    <w:rsid w:val="002A01F2"/>
    <w:rsid w:val="002B3EA0"/>
    <w:rsid w:val="002B49B3"/>
    <w:rsid w:val="002B7FC2"/>
    <w:rsid w:val="002C4DD3"/>
    <w:rsid w:val="002D6AF7"/>
    <w:rsid w:val="002E0EAB"/>
    <w:rsid w:val="002E2D99"/>
    <w:rsid w:val="002E58DE"/>
    <w:rsid w:val="002E5D6C"/>
    <w:rsid w:val="002F4646"/>
    <w:rsid w:val="00301102"/>
    <w:rsid w:val="0031018C"/>
    <w:rsid w:val="00316292"/>
    <w:rsid w:val="00325919"/>
    <w:rsid w:val="003267CB"/>
    <w:rsid w:val="003269F1"/>
    <w:rsid w:val="00331442"/>
    <w:rsid w:val="00335200"/>
    <w:rsid w:val="00336D78"/>
    <w:rsid w:val="003449E8"/>
    <w:rsid w:val="0034755E"/>
    <w:rsid w:val="00352D32"/>
    <w:rsid w:val="00361143"/>
    <w:rsid w:val="00362B94"/>
    <w:rsid w:val="00370552"/>
    <w:rsid w:val="0037375D"/>
    <w:rsid w:val="0037412C"/>
    <w:rsid w:val="003809C1"/>
    <w:rsid w:val="00385F66"/>
    <w:rsid w:val="003A4F53"/>
    <w:rsid w:val="003A5853"/>
    <w:rsid w:val="003A5924"/>
    <w:rsid w:val="003B3F2E"/>
    <w:rsid w:val="003B5660"/>
    <w:rsid w:val="003C051A"/>
    <w:rsid w:val="003C1FAD"/>
    <w:rsid w:val="003C31B6"/>
    <w:rsid w:val="003C6400"/>
    <w:rsid w:val="003C73B3"/>
    <w:rsid w:val="003D0CFB"/>
    <w:rsid w:val="003D14C9"/>
    <w:rsid w:val="003D230D"/>
    <w:rsid w:val="003D3FCB"/>
    <w:rsid w:val="003D4744"/>
    <w:rsid w:val="003D6EDD"/>
    <w:rsid w:val="003E10E0"/>
    <w:rsid w:val="003E3D35"/>
    <w:rsid w:val="003F08D5"/>
    <w:rsid w:val="003F1E50"/>
    <w:rsid w:val="003F3393"/>
    <w:rsid w:val="003F6FD0"/>
    <w:rsid w:val="004010C0"/>
    <w:rsid w:val="00402EA7"/>
    <w:rsid w:val="00404596"/>
    <w:rsid w:val="00411150"/>
    <w:rsid w:val="0041300B"/>
    <w:rsid w:val="004142F5"/>
    <w:rsid w:val="00421EDD"/>
    <w:rsid w:val="004270C9"/>
    <w:rsid w:val="00430F6F"/>
    <w:rsid w:val="004357FD"/>
    <w:rsid w:val="00435DDA"/>
    <w:rsid w:val="00440951"/>
    <w:rsid w:val="00450ACC"/>
    <w:rsid w:val="00454206"/>
    <w:rsid w:val="00455FFB"/>
    <w:rsid w:val="004615CB"/>
    <w:rsid w:val="004738E1"/>
    <w:rsid w:val="004A3385"/>
    <w:rsid w:val="004A5D56"/>
    <w:rsid w:val="004A6F98"/>
    <w:rsid w:val="004B4DC5"/>
    <w:rsid w:val="004B64E3"/>
    <w:rsid w:val="004D3B0D"/>
    <w:rsid w:val="004D6C17"/>
    <w:rsid w:val="004E50B5"/>
    <w:rsid w:val="004E5F49"/>
    <w:rsid w:val="004F46D5"/>
    <w:rsid w:val="0050360F"/>
    <w:rsid w:val="005123C6"/>
    <w:rsid w:val="0052434C"/>
    <w:rsid w:val="00527F15"/>
    <w:rsid w:val="00531F4D"/>
    <w:rsid w:val="005428BF"/>
    <w:rsid w:val="00551183"/>
    <w:rsid w:val="00554079"/>
    <w:rsid w:val="00562978"/>
    <w:rsid w:val="00581497"/>
    <w:rsid w:val="00581938"/>
    <w:rsid w:val="005B273D"/>
    <w:rsid w:val="005B32D4"/>
    <w:rsid w:val="005D06A1"/>
    <w:rsid w:val="005E032C"/>
    <w:rsid w:val="005E1A9C"/>
    <w:rsid w:val="005E3E34"/>
    <w:rsid w:val="005F585A"/>
    <w:rsid w:val="00610DEE"/>
    <w:rsid w:val="006153F3"/>
    <w:rsid w:val="00615BE7"/>
    <w:rsid w:val="0061778F"/>
    <w:rsid w:val="00630840"/>
    <w:rsid w:val="0064085C"/>
    <w:rsid w:val="00641698"/>
    <w:rsid w:val="00642541"/>
    <w:rsid w:val="006437E5"/>
    <w:rsid w:val="00644396"/>
    <w:rsid w:val="00645E29"/>
    <w:rsid w:val="0065201E"/>
    <w:rsid w:val="00652B67"/>
    <w:rsid w:val="00655827"/>
    <w:rsid w:val="00656AF0"/>
    <w:rsid w:val="00662E6C"/>
    <w:rsid w:val="00667324"/>
    <w:rsid w:val="006720F8"/>
    <w:rsid w:val="006818B9"/>
    <w:rsid w:val="006854D1"/>
    <w:rsid w:val="00690DDB"/>
    <w:rsid w:val="00693107"/>
    <w:rsid w:val="00694424"/>
    <w:rsid w:val="00694C53"/>
    <w:rsid w:val="00696782"/>
    <w:rsid w:val="006A355A"/>
    <w:rsid w:val="006A7DC9"/>
    <w:rsid w:val="006A7E03"/>
    <w:rsid w:val="006B2333"/>
    <w:rsid w:val="006B778D"/>
    <w:rsid w:val="006C1B94"/>
    <w:rsid w:val="006C5651"/>
    <w:rsid w:val="006D1486"/>
    <w:rsid w:val="006D28ED"/>
    <w:rsid w:val="006E3C13"/>
    <w:rsid w:val="006E5414"/>
    <w:rsid w:val="006E7112"/>
    <w:rsid w:val="006E7513"/>
    <w:rsid w:val="006F18D0"/>
    <w:rsid w:val="006F49BC"/>
    <w:rsid w:val="00700731"/>
    <w:rsid w:val="00703F65"/>
    <w:rsid w:val="00706177"/>
    <w:rsid w:val="007208DC"/>
    <w:rsid w:val="00720E71"/>
    <w:rsid w:val="00725674"/>
    <w:rsid w:val="00736C1A"/>
    <w:rsid w:val="0074058C"/>
    <w:rsid w:val="00745064"/>
    <w:rsid w:val="00747636"/>
    <w:rsid w:val="00761368"/>
    <w:rsid w:val="007669F0"/>
    <w:rsid w:val="00781D0E"/>
    <w:rsid w:val="0078215A"/>
    <w:rsid w:val="00793E1F"/>
    <w:rsid w:val="0079503C"/>
    <w:rsid w:val="007A458A"/>
    <w:rsid w:val="007B1154"/>
    <w:rsid w:val="007B6F0E"/>
    <w:rsid w:val="007B6F6B"/>
    <w:rsid w:val="007D4229"/>
    <w:rsid w:val="007D7877"/>
    <w:rsid w:val="007F2BB4"/>
    <w:rsid w:val="00817D1B"/>
    <w:rsid w:val="00820408"/>
    <w:rsid w:val="0082219F"/>
    <w:rsid w:val="00824D57"/>
    <w:rsid w:val="00827A6D"/>
    <w:rsid w:val="008401B5"/>
    <w:rsid w:val="00843314"/>
    <w:rsid w:val="0085324F"/>
    <w:rsid w:val="00853572"/>
    <w:rsid w:val="00853D32"/>
    <w:rsid w:val="008641F5"/>
    <w:rsid w:val="008751BB"/>
    <w:rsid w:val="0088349E"/>
    <w:rsid w:val="008860A2"/>
    <w:rsid w:val="0089442F"/>
    <w:rsid w:val="008954A2"/>
    <w:rsid w:val="00896EB0"/>
    <w:rsid w:val="008A6938"/>
    <w:rsid w:val="008B03DE"/>
    <w:rsid w:val="008B2F2D"/>
    <w:rsid w:val="008B6047"/>
    <w:rsid w:val="008C14DC"/>
    <w:rsid w:val="008C36CC"/>
    <w:rsid w:val="008C6425"/>
    <w:rsid w:val="008D401E"/>
    <w:rsid w:val="008D4435"/>
    <w:rsid w:val="008E58D5"/>
    <w:rsid w:val="008E5BD0"/>
    <w:rsid w:val="008E7ADB"/>
    <w:rsid w:val="00907327"/>
    <w:rsid w:val="00910C57"/>
    <w:rsid w:val="00934851"/>
    <w:rsid w:val="00940E40"/>
    <w:rsid w:val="0094684C"/>
    <w:rsid w:val="0096662D"/>
    <w:rsid w:val="00967B22"/>
    <w:rsid w:val="00983703"/>
    <w:rsid w:val="00991040"/>
    <w:rsid w:val="009940C2"/>
    <w:rsid w:val="009A50B3"/>
    <w:rsid w:val="009A67D1"/>
    <w:rsid w:val="009B3065"/>
    <w:rsid w:val="009B4826"/>
    <w:rsid w:val="009B643E"/>
    <w:rsid w:val="009C0A9F"/>
    <w:rsid w:val="009C5DA9"/>
    <w:rsid w:val="009D3A26"/>
    <w:rsid w:val="009E3EB9"/>
    <w:rsid w:val="009F6318"/>
    <w:rsid w:val="00A0279F"/>
    <w:rsid w:val="00A118AA"/>
    <w:rsid w:val="00A12B8E"/>
    <w:rsid w:val="00A15F7C"/>
    <w:rsid w:val="00A177BF"/>
    <w:rsid w:val="00A22D0F"/>
    <w:rsid w:val="00A45A58"/>
    <w:rsid w:val="00A55EA0"/>
    <w:rsid w:val="00A56995"/>
    <w:rsid w:val="00A63F85"/>
    <w:rsid w:val="00A76067"/>
    <w:rsid w:val="00A80C15"/>
    <w:rsid w:val="00A8450F"/>
    <w:rsid w:val="00A9773D"/>
    <w:rsid w:val="00AA3974"/>
    <w:rsid w:val="00AA51F0"/>
    <w:rsid w:val="00AA594A"/>
    <w:rsid w:val="00AB6855"/>
    <w:rsid w:val="00AC0AD5"/>
    <w:rsid w:val="00AC18E7"/>
    <w:rsid w:val="00AE33CD"/>
    <w:rsid w:val="00AF03C7"/>
    <w:rsid w:val="00AF0920"/>
    <w:rsid w:val="00AF31A9"/>
    <w:rsid w:val="00AF7496"/>
    <w:rsid w:val="00B042F2"/>
    <w:rsid w:val="00B14E60"/>
    <w:rsid w:val="00B210BD"/>
    <w:rsid w:val="00B21FBF"/>
    <w:rsid w:val="00B24E74"/>
    <w:rsid w:val="00B313AF"/>
    <w:rsid w:val="00B33FD6"/>
    <w:rsid w:val="00B35115"/>
    <w:rsid w:val="00B35290"/>
    <w:rsid w:val="00B41E10"/>
    <w:rsid w:val="00B630BB"/>
    <w:rsid w:val="00B65193"/>
    <w:rsid w:val="00B7505A"/>
    <w:rsid w:val="00B76278"/>
    <w:rsid w:val="00B83ABD"/>
    <w:rsid w:val="00BA0AAD"/>
    <w:rsid w:val="00BA4E34"/>
    <w:rsid w:val="00BA729B"/>
    <w:rsid w:val="00BC05D1"/>
    <w:rsid w:val="00BC2F83"/>
    <w:rsid w:val="00BC7FD0"/>
    <w:rsid w:val="00BD6A48"/>
    <w:rsid w:val="00BF1ED8"/>
    <w:rsid w:val="00BF4E41"/>
    <w:rsid w:val="00C0534A"/>
    <w:rsid w:val="00C1159A"/>
    <w:rsid w:val="00C20E13"/>
    <w:rsid w:val="00C3108D"/>
    <w:rsid w:val="00C473A6"/>
    <w:rsid w:val="00C5149E"/>
    <w:rsid w:val="00C5590E"/>
    <w:rsid w:val="00C63BB3"/>
    <w:rsid w:val="00C645CF"/>
    <w:rsid w:val="00C671E0"/>
    <w:rsid w:val="00C7397A"/>
    <w:rsid w:val="00C7512C"/>
    <w:rsid w:val="00C8103F"/>
    <w:rsid w:val="00C847AB"/>
    <w:rsid w:val="00C97FF5"/>
    <w:rsid w:val="00CA3F78"/>
    <w:rsid w:val="00CA4778"/>
    <w:rsid w:val="00CA5DFC"/>
    <w:rsid w:val="00CB6808"/>
    <w:rsid w:val="00CC1BD0"/>
    <w:rsid w:val="00CC4F25"/>
    <w:rsid w:val="00CD480E"/>
    <w:rsid w:val="00CD50C9"/>
    <w:rsid w:val="00CE2EA8"/>
    <w:rsid w:val="00CE32C6"/>
    <w:rsid w:val="00CE4E70"/>
    <w:rsid w:val="00CE6BEE"/>
    <w:rsid w:val="00CE70CB"/>
    <w:rsid w:val="00CF322B"/>
    <w:rsid w:val="00CF3A11"/>
    <w:rsid w:val="00D02127"/>
    <w:rsid w:val="00D02BA0"/>
    <w:rsid w:val="00D049F1"/>
    <w:rsid w:val="00D07DDE"/>
    <w:rsid w:val="00D24DA7"/>
    <w:rsid w:val="00D31670"/>
    <w:rsid w:val="00D406B4"/>
    <w:rsid w:val="00D42550"/>
    <w:rsid w:val="00D464AC"/>
    <w:rsid w:val="00D5595E"/>
    <w:rsid w:val="00D57794"/>
    <w:rsid w:val="00D67358"/>
    <w:rsid w:val="00D67F5E"/>
    <w:rsid w:val="00D75315"/>
    <w:rsid w:val="00D82D52"/>
    <w:rsid w:val="00DA4131"/>
    <w:rsid w:val="00DA4C2F"/>
    <w:rsid w:val="00DA5F03"/>
    <w:rsid w:val="00DA611C"/>
    <w:rsid w:val="00DA7893"/>
    <w:rsid w:val="00DB315F"/>
    <w:rsid w:val="00DB4FA3"/>
    <w:rsid w:val="00DB683B"/>
    <w:rsid w:val="00DC2737"/>
    <w:rsid w:val="00DD0EF7"/>
    <w:rsid w:val="00DD1401"/>
    <w:rsid w:val="00DD2A6B"/>
    <w:rsid w:val="00DD3C44"/>
    <w:rsid w:val="00DD5B62"/>
    <w:rsid w:val="00DE41F8"/>
    <w:rsid w:val="00E03206"/>
    <w:rsid w:val="00E038FA"/>
    <w:rsid w:val="00E141E0"/>
    <w:rsid w:val="00E30587"/>
    <w:rsid w:val="00E31F23"/>
    <w:rsid w:val="00E43737"/>
    <w:rsid w:val="00E45784"/>
    <w:rsid w:val="00E56125"/>
    <w:rsid w:val="00E77A60"/>
    <w:rsid w:val="00E935CC"/>
    <w:rsid w:val="00E94101"/>
    <w:rsid w:val="00EA1511"/>
    <w:rsid w:val="00EB128F"/>
    <w:rsid w:val="00EB6A9F"/>
    <w:rsid w:val="00EC04CF"/>
    <w:rsid w:val="00EC50B0"/>
    <w:rsid w:val="00ED309A"/>
    <w:rsid w:val="00ED4323"/>
    <w:rsid w:val="00EE2095"/>
    <w:rsid w:val="00EE470E"/>
    <w:rsid w:val="00F00CF0"/>
    <w:rsid w:val="00F021C9"/>
    <w:rsid w:val="00F05330"/>
    <w:rsid w:val="00F07BE2"/>
    <w:rsid w:val="00F124AE"/>
    <w:rsid w:val="00F22A71"/>
    <w:rsid w:val="00F243EA"/>
    <w:rsid w:val="00F25777"/>
    <w:rsid w:val="00F25AC9"/>
    <w:rsid w:val="00F3072D"/>
    <w:rsid w:val="00F31411"/>
    <w:rsid w:val="00F36842"/>
    <w:rsid w:val="00F402FE"/>
    <w:rsid w:val="00F40E37"/>
    <w:rsid w:val="00F42C7E"/>
    <w:rsid w:val="00F42F9B"/>
    <w:rsid w:val="00F44810"/>
    <w:rsid w:val="00F736BF"/>
    <w:rsid w:val="00F76496"/>
    <w:rsid w:val="00F8008C"/>
    <w:rsid w:val="00F82EE1"/>
    <w:rsid w:val="00F83195"/>
    <w:rsid w:val="00F843D8"/>
    <w:rsid w:val="00F862BD"/>
    <w:rsid w:val="00F87125"/>
    <w:rsid w:val="00FA0BAE"/>
    <w:rsid w:val="00FB305F"/>
    <w:rsid w:val="00FC40DB"/>
    <w:rsid w:val="00FC7152"/>
    <w:rsid w:val="00FD4C87"/>
    <w:rsid w:val="00FD7F28"/>
    <w:rsid w:val="00FE1ABA"/>
    <w:rsid w:val="00FE347B"/>
    <w:rsid w:val="00FE724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ED88E-287E-4D95-B264-1AFFEABF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8BE8-950C-4CC0-BA83-0CDE8C63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Zilinska</cp:lastModifiedBy>
  <cp:revision>2</cp:revision>
  <cp:lastPrinted>2025-01-14T08:45:00Z</cp:lastPrinted>
  <dcterms:created xsi:type="dcterms:W3CDTF">2025-01-14T13:18:00Z</dcterms:created>
  <dcterms:modified xsi:type="dcterms:W3CDTF">2025-01-14T13:18:00Z</dcterms:modified>
</cp:coreProperties>
</file>