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D5" w:rsidRDefault="00EE2095" w:rsidP="008E58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</w:p>
    <w:p w:rsidR="00EE2095" w:rsidRPr="003F08D5" w:rsidRDefault="003267CB" w:rsidP="003267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078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095" w:rsidRPr="003F08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850" cy="69215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C50B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E6C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147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CE6CF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147F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CE6CF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м. Коростишів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EE2095" w:rsidRPr="003F08D5" w:rsidRDefault="00EE2095" w:rsidP="00221D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F08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Коростишівської міської ради</w:t>
      </w:r>
    </w:p>
    <w:p w:rsidR="00EE2095" w:rsidRDefault="00CE6CF0" w:rsidP="0022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сорок </w:t>
      </w:r>
      <w:r w:rsidR="00207823">
        <w:rPr>
          <w:rFonts w:ascii="Times New Roman" w:hAnsi="Times New Roman" w:cs="Times New Roman"/>
          <w:sz w:val="28"/>
          <w:szCs w:val="28"/>
          <w:lang w:val="uk-UA"/>
        </w:rPr>
        <w:t xml:space="preserve">дев’ята 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сесія восьмого скликання</w:t>
      </w:r>
    </w:p>
    <w:p w:rsidR="00C9501E" w:rsidRDefault="00C9501E" w:rsidP="003F08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________________                                           </w:t>
      </w:r>
      <w:r w:rsidR="00C950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№_______</w:t>
      </w:r>
    </w:p>
    <w:p w:rsidR="009940C2" w:rsidRDefault="00EE2095" w:rsidP="00221D08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E2095" w:rsidRPr="003F08D5" w:rsidRDefault="007170FA" w:rsidP="009940C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продаж земельної ділянки</w:t>
      </w:r>
    </w:p>
    <w:p w:rsidR="00EE2095" w:rsidRDefault="00EE2095" w:rsidP="00221D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несільськогосподарського призначення</w:t>
      </w:r>
    </w:p>
    <w:p w:rsidR="00883C83" w:rsidRPr="003F08D5" w:rsidRDefault="00883C83" w:rsidP="00221D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Default="007170FA" w:rsidP="00E550FE">
      <w:pPr>
        <w:spacing w:before="160"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E4EAB"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1F6" w:rsidRPr="00AE33CD">
        <w:rPr>
          <w:rFonts w:ascii="Times New Roman" w:hAnsi="Times New Roman" w:cs="Times New Roman"/>
          <w:sz w:val="28"/>
          <w:szCs w:val="28"/>
          <w:lang w:val="uk-UA"/>
        </w:rPr>
        <w:t xml:space="preserve">Товариства з обмеженою відповідальністю «СХІД ДІАМАНТ» (код ЄДРПОУ </w:t>
      </w:r>
      <w:r w:rsidR="00F341F6" w:rsidRPr="00AE33CD">
        <w:rPr>
          <w:rFonts w:ascii="Times New Roman" w:hAnsi="Times New Roman" w:cs="Times New Roman"/>
          <w:color w:val="000000"/>
          <w:sz w:val="28"/>
          <w:szCs w:val="28"/>
          <w:lang w:val="uk-UA"/>
        </w:rPr>
        <w:t>32306187</w:t>
      </w:r>
      <w:r w:rsidR="00F341F6" w:rsidRPr="00AE33C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049F1"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341F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D049F1" w:rsidRPr="008C642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F341F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49F1" w:rsidRPr="008C6425">
        <w:rPr>
          <w:rFonts w:ascii="Times New Roman" w:hAnsi="Times New Roman" w:cs="Times New Roman"/>
          <w:sz w:val="28"/>
          <w:szCs w:val="28"/>
          <w:lang w:val="uk-UA"/>
        </w:rPr>
        <w:t>.2025 року щодо затвердження експертної грошової оцінки та продажу земельної ділянки несільськогосподарського призначення, на якій р</w:t>
      </w:r>
      <w:r>
        <w:rPr>
          <w:rFonts w:ascii="Times New Roman" w:hAnsi="Times New Roman" w:cs="Times New Roman"/>
          <w:sz w:val="28"/>
          <w:szCs w:val="28"/>
          <w:lang w:val="uk-UA"/>
        </w:rPr>
        <w:t>озташоване нерухоме майно даної</w:t>
      </w:r>
      <w:r w:rsidR="00D049F1" w:rsidRPr="008C6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юридичної особи</w:t>
      </w:r>
      <w:r w:rsidR="007C7A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B0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еруючись ст. ст. 12, 127, 128 Земельного кодексу України, ст. 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5E032C" w:rsidRDefault="005E032C" w:rsidP="00221D08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221D08">
      <w:pPr>
        <w:spacing w:before="14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EE2095" w:rsidRPr="003F08D5" w:rsidRDefault="00EE2095" w:rsidP="00221D08">
      <w:pPr>
        <w:spacing w:after="0" w:line="240" w:lineRule="auto"/>
        <w:ind w:left="4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E2095" w:rsidRPr="002E0EAB" w:rsidRDefault="00EE2095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65193">
        <w:rPr>
          <w:rFonts w:ascii="Times New Roman" w:hAnsi="Times New Roman" w:cs="Times New Roman"/>
          <w:sz w:val="28"/>
          <w:szCs w:val="28"/>
          <w:lang w:val="uk-UA"/>
        </w:rPr>
        <w:t>1. Затвердити звіт про експертну грошо</w:t>
      </w:r>
      <w:r w:rsidR="00793E1F">
        <w:rPr>
          <w:rFonts w:ascii="Times New Roman" w:hAnsi="Times New Roman" w:cs="Times New Roman"/>
          <w:sz w:val="28"/>
          <w:szCs w:val="28"/>
          <w:lang w:val="uk-UA"/>
        </w:rPr>
        <w:t>ву оцінку земельної ділянки</w:t>
      </w:r>
      <w:r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FAD" w:rsidRPr="00CC4F25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AD0EBA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0,0770</w:t>
      </w:r>
      <w:r w:rsidR="002E0EAB" w:rsidRPr="002E0EA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E0EAB" w:rsidRPr="002E0EAB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3C1FAD" w:rsidRPr="00CC4F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1FAD" w:rsidRPr="00CC4F25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AD0EBA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1822510100:01:018:0014</w:t>
      </w:r>
      <w:r w:rsidR="003C1FAD" w:rsidRPr="001A3A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r w:rsidR="001A3AA5" w:rsidRPr="001A3A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1A3AA5" w:rsidRPr="001A3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="001A3AA5" w:rsidRPr="001A3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 w:rsidR="003C1FAD"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1F5"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="00AD0EBA" w:rsidRPr="00E45784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AD0EBA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м.Коростишів</w:t>
      </w:r>
      <w:proofErr w:type="spellEnd"/>
      <w:r w:rsidR="00AD0EBA" w:rsidRPr="00E457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AD0EBA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вул.Бульварна</w:t>
      </w:r>
      <w:proofErr w:type="spellEnd"/>
      <w:r w:rsidR="00AD0EBA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, 47-А</w:t>
      </w:r>
      <w:r w:rsidR="00531F4D" w:rsidRPr="002E0E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41F5"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0EAB">
        <w:rPr>
          <w:rFonts w:ascii="Times New Roman" w:hAnsi="Times New Roman" w:cs="Times New Roman"/>
          <w:sz w:val="28"/>
          <w:szCs w:val="28"/>
          <w:lang w:val="uk-UA"/>
        </w:rPr>
        <w:t xml:space="preserve">наданої в оренду </w:t>
      </w:r>
      <w:r w:rsidR="00AD0EBA" w:rsidRPr="00E45784">
        <w:rPr>
          <w:rFonts w:ascii="Times New Roman" w:hAnsi="Times New Roman" w:cs="Times New Roman"/>
          <w:sz w:val="28"/>
          <w:szCs w:val="28"/>
          <w:lang w:val="uk-UA"/>
        </w:rPr>
        <w:t xml:space="preserve">Товариству з обмеженою відповідальністю </w:t>
      </w:r>
      <w:r w:rsidR="00AD0EBA" w:rsidRPr="00436A1D">
        <w:rPr>
          <w:rFonts w:ascii="Times New Roman" w:hAnsi="Times New Roman" w:cs="Times New Roman"/>
          <w:sz w:val="28"/>
          <w:szCs w:val="28"/>
          <w:lang w:val="uk-UA"/>
        </w:rPr>
        <w:t>«СХІД ДІАМАНТ»</w:t>
      </w:r>
      <w:r w:rsidRPr="002E0EA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E2095" w:rsidRPr="003F08D5" w:rsidRDefault="00EE2095" w:rsidP="00221D08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1.1. Затвердити експертну грошо</w:t>
      </w:r>
      <w:r w:rsidR="00220DB3">
        <w:rPr>
          <w:rFonts w:ascii="Times New Roman" w:hAnsi="Times New Roman" w:cs="Times New Roman"/>
          <w:sz w:val="28"/>
          <w:szCs w:val="28"/>
          <w:lang w:val="uk-UA"/>
        </w:rPr>
        <w:t>ву оцінку земельної ділянки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2A65D4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0,0770</w:t>
      </w:r>
      <w:r w:rsidR="002A65D4" w:rsidRPr="002E0EA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A65D4" w:rsidRPr="002E0EAB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2A65D4" w:rsidRPr="00CC4F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A65D4" w:rsidRPr="00CC4F25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2A65D4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1822510100:01:018:0014</w:t>
      </w:r>
      <w:r w:rsidR="00E30587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4270A8" w:rsidRPr="00E45784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4270A8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м.Коростишів</w:t>
      </w:r>
      <w:proofErr w:type="spellEnd"/>
      <w:r w:rsidR="004270A8" w:rsidRPr="00E457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4270A8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вул.Бульварна</w:t>
      </w:r>
      <w:proofErr w:type="spellEnd"/>
      <w:r w:rsidR="004270A8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, 47-А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64085C" w:rsidRPr="007B6F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54079" w:rsidRPr="007B6F0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270A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4085C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554079" w:rsidRPr="007B6F0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4085C" w:rsidRPr="007B6F0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30587" w:rsidRPr="007B6F0E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554079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сто шістдесят </w:t>
      </w:r>
      <w:r w:rsidR="004270A8">
        <w:rPr>
          <w:rFonts w:ascii="Times New Roman" w:hAnsi="Times New Roman" w:cs="Times New Roman"/>
          <w:sz w:val="28"/>
          <w:szCs w:val="28"/>
          <w:lang w:val="uk-UA"/>
        </w:rPr>
        <w:t>одна</w:t>
      </w:r>
      <w:r w:rsidR="0064085C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4270A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4085C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двісті</w:t>
      </w:r>
      <w:r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5CF" w:rsidRPr="007B6F0E">
        <w:rPr>
          <w:rFonts w:ascii="Times New Roman" w:hAnsi="Times New Roman" w:cs="Times New Roman"/>
          <w:sz w:val="28"/>
          <w:szCs w:val="28"/>
          <w:lang w:val="uk-UA"/>
        </w:rPr>
        <w:t>п’ятдесят</w:t>
      </w:r>
      <w:r w:rsidR="00554079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грн. 00 коп.) у розрахунку </w:t>
      </w:r>
      <w:r w:rsidR="004270A8">
        <w:rPr>
          <w:rFonts w:ascii="Times New Roman" w:hAnsi="Times New Roman" w:cs="Times New Roman"/>
          <w:sz w:val="28"/>
          <w:szCs w:val="28"/>
          <w:lang w:val="uk-UA"/>
        </w:rPr>
        <w:t>209</w:t>
      </w:r>
      <w:r w:rsidR="00E30587" w:rsidRPr="007B6F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70A8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411150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6F0E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4270A8">
        <w:rPr>
          <w:rFonts w:ascii="Times New Roman" w:hAnsi="Times New Roman" w:cs="Times New Roman"/>
          <w:sz w:val="28"/>
          <w:szCs w:val="28"/>
          <w:lang w:val="uk-UA"/>
        </w:rPr>
        <w:t>двісті</w:t>
      </w:r>
      <w:r w:rsidR="00411150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0A8">
        <w:rPr>
          <w:rFonts w:ascii="Times New Roman" w:hAnsi="Times New Roman" w:cs="Times New Roman"/>
          <w:sz w:val="28"/>
          <w:szCs w:val="28"/>
          <w:lang w:val="uk-UA"/>
        </w:rPr>
        <w:t>дев</w:t>
      </w:r>
      <w:r w:rsidR="00630840" w:rsidRPr="007B6F0E">
        <w:rPr>
          <w:rFonts w:ascii="Times New Roman" w:hAnsi="Times New Roman" w:cs="Times New Roman"/>
          <w:sz w:val="28"/>
          <w:szCs w:val="28"/>
          <w:lang w:val="uk-UA"/>
        </w:rPr>
        <w:t>’ять</w:t>
      </w:r>
      <w:r w:rsidR="00E30587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4270A8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коп.)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за 1 кв. м. земельної ділянки на підставі звіту про експертну грошову оцінку від </w:t>
      </w:r>
      <w:r w:rsidR="00E141E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1E0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E141E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EE2095" w:rsidRPr="00761368" w:rsidRDefault="00EE2095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1.2. Продати </w:t>
      </w:r>
      <w:r w:rsidR="006B6C64" w:rsidRPr="00E45784">
        <w:rPr>
          <w:rFonts w:ascii="Times New Roman" w:hAnsi="Times New Roman" w:cs="Times New Roman"/>
          <w:sz w:val="28"/>
          <w:szCs w:val="28"/>
          <w:lang w:val="uk-UA"/>
        </w:rPr>
        <w:t xml:space="preserve">Товариству з обмеженою відповідальністю </w:t>
      </w:r>
      <w:r w:rsidR="006B6C64" w:rsidRPr="00E45784">
        <w:rPr>
          <w:rFonts w:ascii="Times New Roman" w:hAnsi="Times New Roman" w:cs="Times New Roman"/>
          <w:sz w:val="28"/>
          <w:szCs w:val="28"/>
        </w:rPr>
        <w:t>«СХІД ДІАМАНТ»</w:t>
      </w:r>
      <w:r w:rsidR="00CA4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несільськогосподарського призначення площею </w:t>
      </w:r>
      <w:r w:rsidR="006B6C64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0,0770</w:t>
      </w:r>
      <w:r w:rsidR="00853D32" w:rsidRPr="002E0EA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E30587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="006B6C64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1822510100:01:018:0014</w:t>
      </w:r>
      <w:r w:rsidR="00E30587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6B6C64" w:rsidRPr="00E45784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6B6C64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м.Коростишів</w:t>
      </w:r>
      <w:proofErr w:type="spellEnd"/>
      <w:r w:rsidR="006B6C64" w:rsidRPr="00E457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6B6C64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вул.Бульварна</w:t>
      </w:r>
      <w:proofErr w:type="spellEnd"/>
      <w:r w:rsidR="006B6C64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, 47-А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7FC2" w:rsidRPr="001A3A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1D7FC2" w:rsidRPr="001A3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="001D7FC2" w:rsidRPr="001A3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 w:rsidR="001D7F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03F">
        <w:rPr>
          <w:rFonts w:ascii="Times New Roman" w:hAnsi="Times New Roman" w:cs="Times New Roman"/>
          <w:sz w:val="28"/>
          <w:szCs w:val="28"/>
          <w:lang w:val="uk-UA"/>
        </w:rPr>
        <w:t xml:space="preserve">(код КВЦПЗ </w:t>
      </w:r>
      <w:r w:rsidR="00F25777">
        <w:rPr>
          <w:rFonts w:ascii="Times New Roman" w:hAnsi="Times New Roman" w:cs="Times New Roman"/>
          <w:sz w:val="28"/>
          <w:szCs w:val="28"/>
          <w:lang w:val="uk-UA"/>
        </w:rPr>
        <w:t>– 11.02)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1D7FC2" w:rsidRPr="007B6F0E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1D7FC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D7FC2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250,00 грн. (сто шістдесят </w:t>
      </w:r>
      <w:r w:rsidR="001D7FC2">
        <w:rPr>
          <w:rFonts w:ascii="Times New Roman" w:hAnsi="Times New Roman" w:cs="Times New Roman"/>
          <w:sz w:val="28"/>
          <w:szCs w:val="28"/>
          <w:lang w:val="uk-UA"/>
        </w:rPr>
        <w:t>одна</w:t>
      </w:r>
      <w:r w:rsidR="001D7FC2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1D7FC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D7FC2" w:rsidRPr="007B6F0E">
        <w:rPr>
          <w:rFonts w:ascii="Times New Roman" w:hAnsi="Times New Roman" w:cs="Times New Roman"/>
          <w:sz w:val="28"/>
          <w:szCs w:val="28"/>
          <w:lang w:val="uk-UA"/>
        </w:rPr>
        <w:t xml:space="preserve"> двісті п’ятдесят грн. 00 коп.)</w:t>
      </w:r>
      <w:r w:rsidRPr="007613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095" w:rsidRPr="003F08D5" w:rsidRDefault="00EE2095" w:rsidP="00221D08">
      <w:pPr>
        <w:spacing w:after="0" w:line="240" w:lineRule="auto"/>
        <w:ind w:left="4"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4455DA" w:rsidRPr="001B5133">
        <w:rPr>
          <w:rFonts w:ascii="Times New Roman" w:hAnsi="Times New Roman" w:cs="Times New Roman"/>
          <w:sz w:val="28"/>
          <w:szCs w:val="28"/>
          <w:lang w:val="uk-UA"/>
        </w:rPr>
        <w:t>Зарахувати до суми, що підлягає сплаті</w:t>
      </w:r>
      <w:r w:rsidR="004455DA" w:rsidRPr="001B5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55DA" w:rsidRPr="001B5133"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«СХІД ДІАМАНТ»</w:t>
      </w:r>
      <w:r w:rsidR="004455DA" w:rsidRPr="001B513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4455DA" w:rsidRPr="001B5133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сумі </w:t>
      </w:r>
      <w:r w:rsidR="004455DA" w:rsidRPr="001B5133">
        <w:rPr>
          <w:rStyle w:val="2"/>
          <w:rFonts w:ascii="Times New Roman" w:hAnsi="Times New Roman" w:cs="Times New Roman"/>
          <w:sz w:val="28"/>
          <w:szCs w:val="28"/>
          <w:lang w:val="uk-UA"/>
        </w:rPr>
        <w:t>28</w:t>
      </w:r>
      <w:r w:rsidR="004455DA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5DA" w:rsidRPr="001B5133">
        <w:rPr>
          <w:rStyle w:val="2"/>
          <w:rFonts w:ascii="Times New Roman" w:hAnsi="Times New Roman" w:cs="Times New Roman"/>
          <w:sz w:val="28"/>
          <w:szCs w:val="28"/>
          <w:lang w:val="uk-UA"/>
        </w:rPr>
        <w:t>186,80 грн. (двадцять вісім тисяч сто вісімдесят шість грн. 80 коп.)</w:t>
      </w:r>
      <w:r w:rsidR="004455DA" w:rsidRPr="001B5133">
        <w:rPr>
          <w:rFonts w:ascii="Times New Roman" w:hAnsi="Times New Roman" w:cs="Times New Roman"/>
          <w:sz w:val="28"/>
          <w:szCs w:val="28"/>
          <w:lang w:val="uk-UA"/>
        </w:rPr>
        <w:t>, сплата якого підтверджена: платіжною інструкцією №6108 від 01.12.22 року</w:t>
      </w:r>
      <w:r w:rsidR="004455D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решту суми </w:t>
      </w:r>
      <w:r w:rsidR="00D02BA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455DA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656AF0">
        <w:rPr>
          <w:rFonts w:ascii="Times New Roman" w:hAnsi="Times New Roman" w:cs="Times New Roman"/>
          <w:sz w:val="28"/>
          <w:szCs w:val="28"/>
          <w:lang w:val="uk-UA"/>
        </w:rPr>
        <w:t xml:space="preserve"> 06</w:t>
      </w:r>
      <w:r w:rsidR="004455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F1E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55D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7B1154">
        <w:rPr>
          <w:rFonts w:ascii="Times New Roman" w:hAnsi="Times New Roman" w:cs="Times New Roman"/>
          <w:sz w:val="28"/>
          <w:szCs w:val="28"/>
          <w:lang w:val="uk-UA"/>
        </w:rPr>
        <w:t xml:space="preserve">сто </w:t>
      </w:r>
      <w:r w:rsidR="004455DA">
        <w:rPr>
          <w:rFonts w:ascii="Times New Roman" w:hAnsi="Times New Roman" w:cs="Times New Roman"/>
          <w:sz w:val="28"/>
          <w:szCs w:val="28"/>
          <w:lang w:val="uk-UA"/>
        </w:rPr>
        <w:t>тридцять три</w:t>
      </w:r>
      <w:r w:rsidR="003C73B3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CD07D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80E">
        <w:rPr>
          <w:rFonts w:ascii="Times New Roman" w:hAnsi="Times New Roman" w:cs="Times New Roman"/>
          <w:sz w:val="28"/>
          <w:szCs w:val="28"/>
          <w:lang w:val="uk-UA"/>
        </w:rPr>
        <w:t xml:space="preserve">шістдесят </w:t>
      </w:r>
      <w:r w:rsidR="00CD07D1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CD07D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 договору купівлі-продажу земельної ділянки без розстрочення платежу.</w:t>
      </w:r>
    </w:p>
    <w:p w:rsidR="00EE2095" w:rsidRDefault="006B2333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83C8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468A1" w:rsidRPr="001B5133"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«СХІД ДІАМАНТ»</w:t>
      </w:r>
      <w:r w:rsidR="00652B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8A1">
        <w:rPr>
          <w:rFonts w:ascii="Times New Roman" w:hAnsi="Times New Roman" w:cs="Times New Roman"/>
          <w:sz w:val="28"/>
          <w:szCs w:val="28"/>
          <w:lang w:val="uk-UA"/>
        </w:rPr>
        <w:t xml:space="preserve"> укласти догові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468A1">
        <w:rPr>
          <w:rFonts w:ascii="Times New Roman" w:hAnsi="Times New Roman" w:cs="Times New Roman"/>
          <w:sz w:val="28"/>
          <w:szCs w:val="28"/>
          <w:lang w:val="uk-UA"/>
        </w:rPr>
        <w:t xml:space="preserve"> купівлі-продажу земельної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4468A1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095" w:rsidRDefault="00A45A58" w:rsidP="00221D08">
      <w:pPr>
        <w:spacing w:after="0" w:line="240" w:lineRule="auto"/>
        <w:ind w:left="4" w:firstLine="7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C8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562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8A1" w:rsidRPr="001B5133"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«СХІД ДІАМАНТ»</w:t>
      </w:r>
      <w:r w:rsidR="00156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CE3">
        <w:rPr>
          <w:rFonts w:ascii="Times New Roman" w:hAnsi="Times New Roman" w:cs="Times New Roman"/>
          <w:sz w:val="28"/>
          <w:szCs w:val="28"/>
          <w:lang w:val="uk-UA"/>
        </w:rPr>
        <w:t>виконувати обов’язк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37CE3">
        <w:rPr>
          <w:rFonts w:ascii="Times New Roman" w:hAnsi="Times New Roman" w:cs="Times New Roman"/>
          <w:sz w:val="28"/>
          <w:szCs w:val="28"/>
          <w:lang w:val="uk-UA"/>
        </w:rPr>
        <w:t xml:space="preserve"> власник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468A1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вимогами ст. 91 Земельного кодексу України, сплачувати орендну плату за користування земельн</w:t>
      </w:r>
      <w:r w:rsidR="00883533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883533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до оформлення права власності на н</w:t>
      </w:r>
      <w:r w:rsidR="00883533">
        <w:rPr>
          <w:rFonts w:ascii="Times New Roman" w:hAnsi="Times New Roman" w:cs="Times New Roman"/>
          <w:sz w:val="28"/>
          <w:szCs w:val="28"/>
          <w:lang w:val="uk-UA"/>
        </w:rPr>
        <w:t>еї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нормами чинного законодавства.</w:t>
      </w:r>
    </w:p>
    <w:p w:rsidR="00EE2095" w:rsidRDefault="006B2333" w:rsidP="00221D08">
      <w:pPr>
        <w:spacing w:after="0" w:line="240" w:lineRule="auto"/>
        <w:ind w:left="4" w:firstLine="7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83C8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постійну комісію з питань земельних відносин, природокористування, планування територій, будівництва</w:t>
      </w:r>
      <w:r w:rsidR="00F22A71">
        <w:rPr>
          <w:rFonts w:ascii="Times New Roman" w:hAnsi="Times New Roman" w:cs="Times New Roman"/>
          <w:sz w:val="28"/>
          <w:szCs w:val="28"/>
          <w:lang w:val="uk-UA"/>
        </w:rPr>
        <w:t>, архітектури та екології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3195" w:rsidRDefault="00F83195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F83195" w:rsidRDefault="00F83195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72B8E" w:rsidRDefault="00745064" w:rsidP="00E94101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E94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              </w:t>
      </w:r>
      <w:r w:rsidR="00F071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  Юрій ДЕНИСОВЕЦЬ</w:t>
      </w:r>
      <w:r w:rsidR="00E941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072B8E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72B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4101" w:rsidRPr="00DE02A5" w:rsidRDefault="00E94101" w:rsidP="00E941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A1D" w:rsidRPr="00DE02A5" w:rsidRDefault="00436A1D" w:rsidP="00E941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3195" w:rsidRDefault="00F83195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436A1D" w:rsidRPr="00436A1D" w:rsidRDefault="00436A1D" w:rsidP="00436A1D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436A1D">
        <w:rPr>
          <w:rFonts w:ascii="Times New Roman" w:hAnsi="Times New Roman" w:cs="Times New Roman"/>
          <w:sz w:val="20"/>
          <w:szCs w:val="20"/>
          <w:lang w:val="uk-UA"/>
        </w:rPr>
        <w:t>Розробник:</w:t>
      </w:r>
    </w:p>
    <w:p w:rsidR="00436A1D" w:rsidRPr="00436A1D" w:rsidRDefault="00436A1D" w:rsidP="00436A1D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436A1D">
        <w:rPr>
          <w:rFonts w:ascii="Times New Roman" w:hAnsi="Times New Roman" w:cs="Times New Roman"/>
          <w:sz w:val="20"/>
          <w:szCs w:val="20"/>
          <w:lang w:val="uk-UA"/>
        </w:rPr>
        <w:t>Керівник структурного підрозділу:</w:t>
      </w:r>
    </w:p>
    <w:p w:rsidR="00436A1D" w:rsidRPr="00436A1D" w:rsidRDefault="00436A1D" w:rsidP="00436A1D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436A1D">
        <w:rPr>
          <w:rFonts w:ascii="Times New Roman" w:hAnsi="Times New Roman" w:cs="Times New Roman"/>
          <w:sz w:val="20"/>
          <w:szCs w:val="20"/>
          <w:lang w:val="uk-UA"/>
        </w:rPr>
        <w:t>Відділ правової та кадрової роботи:</w:t>
      </w:r>
    </w:p>
    <w:p w:rsidR="00436A1D" w:rsidRPr="00436A1D" w:rsidRDefault="00436A1D" w:rsidP="00436A1D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436A1D">
        <w:rPr>
          <w:rFonts w:ascii="Times New Roman" w:hAnsi="Times New Roman" w:cs="Times New Roman"/>
          <w:sz w:val="20"/>
          <w:szCs w:val="20"/>
          <w:lang w:val="uk-UA"/>
        </w:rPr>
        <w:t>Заступник міського голови за профілем:</w:t>
      </w:r>
    </w:p>
    <w:p w:rsidR="00436A1D" w:rsidRPr="00436A1D" w:rsidRDefault="00436A1D" w:rsidP="00436A1D">
      <w:pPr>
        <w:spacing w:before="40" w:after="0"/>
        <w:rPr>
          <w:rFonts w:ascii="Times New Roman" w:hAnsi="Times New Roman" w:cs="Times New Roman"/>
          <w:sz w:val="26"/>
          <w:szCs w:val="26"/>
          <w:lang w:val="uk-UA"/>
        </w:rPr>
      </w:pPr>
      <w:r w:rsidRPr="00436A1D">
        <w:rPr>
          <w:rFonts w:ascii="Times New Roman" w:hAnsi="Times New Roman" w:cs="Times New Roman"/>
          <w:sz w:val="20"/>
          <w:szCs w:val="20"/>
          <w:lang w:val="uk-UA"/>
        </w:rPr>
        <w:t>Інші:</w:t>
      </w:r>
    </w:p>
    <w:p w:rsidR="00F83195" w:rsidRDefault="00F83195" w:rsidP="00436A1D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sectPr w:rsidR="00F83195" w:rsidSect="00DE02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C83" w:rsidRDefault="00883C83" w:rsidP="00883C83">
      <w:pPr>
        <w:spacing w:after="0" w:line="240" w:lineRule="auto"/>
      </w:pPr>
      <w:r>
        <w:separator/>
      </w:r>
    </w:p>
  </w:endnote>
  <w:endnote w:type="continuationSeparator" w:id="1">
    <w:p w:rsidR="00883C83" w:rsidRDefault="00883C83" w:rsidP="0088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A5" w:rsidRDefault="00DE02A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A5" w:rsidRDefault="00DE02A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A5" w:rsidRDefault="00DE02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C83" w:rsidRDefault="00883C83" w:rsidP="00883C83">
      <w:pPr>
        <w:spacing w:after="0" w:line="240" w:lineRule="auto"/>
      </w:pPr>
      <w:r>
        <w:separator/>
      </w:r>
    </w:p>
  </w:footnote>
  <w:footnote w:type="continuationSeparator" w:id="1">
    <w:p w:rsidR="00883C83" w:rsidRDefault="00883C83" w:rsidP="0088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A5" w:rsidRDefault="00DE02A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A5" w:rsidRDefault="00DE02A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A5" w:rsidRDefault="00DE02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62B"/>
    <w:multiLevelType w:val="hybridMultilevel"/>
    <w:tmpl w:val="82A20100"/>
    <w:lvl w:ilvl="0" w:tplc="C5F257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A1F13"/>
    <w:multiLevelType w:val="hybridMultilevel"/>
    <w:tmpl w:val="3C2AA6BC"/>
    <w:lvl w:ilvl="0" w:tplc="D80C04CA">
      <w:numFmt w:val="bullet"/>
      <w:lvlText w:val="-"/>
      <w:lvlJc w:val="left"/>
      <w:pPr>
        <w:ind w:left="7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2095"/>
    <w:rsid w:val="000131E1"/>
    <w:rsid w:val="00013AAA"/>
    <w:rsid w:val="0001513D"/>
    <w:rsid w:val="000165D3"/>
    <w:rsid w:val="000271F7"/>
    <w:rsid w:val="000321DA"/>
    <w:rsid w:val="000323F9"/>
    <w:rsid w:val="00036C8E"/>
    <w:rsid w:val="00037CE3"/>
    <w:rsid w:val="00045F43"/>
    <w:rsid w:val="00050CE3"/>
    <w:rsid w:val="0005107A"/>
    <w:rsid w:val="0005608B"/>
    <w:rsid w:val="00061758"/>
    <w:rsid w:val="00062FD6"/>
    <w:rsid w:val="00072B8E"/>
    <w:rsid w:val="00084B07"/>
    <w:rsid w:val="00094432"/>
    <w:rsid w:val="0009521B"/>
    <w:rsid w:val="000A6268"/>
    <w:rsid w:val="000B18B4"/>
    <w:rsid w:val="000B4B1C"/>
    <w:rsid w:val="000C4CDD"/>
    <w:rsid w:val="000D3A9A"/>
    <w:rsid w:val="000E0610"/>
    <w:rsid w:val="000E12E0"/>
    <w:rsid w:val="000E3CEC"/>
    <w:rsid w:val="000E71F2"/>
    <w:rsid w:val="00103744"/>
    <w:rsid w:val="00105DA6"/>
    <w:rsid w:val="001070D7"/>
    <w:rsid w:val="0011460E"/>
    <w:rsid w:val="001147FF"/>
    <w:rsid w:val="00117DA5"/>
    <w:rsid w:val="00125CE8"/>
    <w:rsid w:val="00137A0C"/>
    <w:rsid w:val="001470F3"/>
    <w:rsid w:val="00153AE6"/>
    <w:rsid w:val="001565A1"/>
    <w:rsid w:val="00162A02"/>
    <w:rsid w:val="0018142E"/>
    <w:rsid w:val="00183D48"/>
    <w:rsid w:val="00184518"/>
    <w:rsid w:val="00190BDC"/>
    <w:rsid w:val="00196144"/>
    <w:rsid w:val="001A23CE"/>
    <w:rsid w:val="001A2BA8"/>
    <w:rsid w:val="001A3AA5"/>
    <w:rsid w:val="001A3E5F"/>
    <w:rsid w:val="001B02BE"/>
    <w:rsid w:val="001B5133"/>
    <w:rsid w:val="001C3868"/>
    <w:rsid w:val="001C5226"/>
    <w:rsid w:val="001C67A9"/>
    <w:rsid w:val="001C6E50"/>
    <w:rsid w:val="001D7FC2"/>
    <w:rsid w:val="001E4037"/>
    <w:rsid w:val="001E5A71"/>
    <w:rsid w:val="001F0535"/>
    <w:rsid w:val="001F5C9D"/>
    <w:rsid w:val="0020073B"/>
    <w:rsid w:val="00201367"/>
    <w:rsid w:val="00207823"/>
    <w:rsid w:val="002122B6"/>
    <w:rsid w:val="002140B0"/>
    <w:rsid w:val="00220DB3"/>
    <w:rsid w:val="00221D08"/>
    <w:rsid w:val="002271F9"/>
    <w:rsid w:val="00240215"/>
    <w:rsid w:val="00243182"/>
    <w:rsid w:val="00244A12"/>
    <w:rsid w:val="002562F5"/>
    <w:rsid w:val="00256C2F"/>
    <w:rsid w:val="00257C33"/>
    <w:rsid w:val="00260F99"/>
    <w:rsid w:val="00263684"/>
    <w:rsid w:val="002642C6"/>
    <w:rsid w:val="00264E8B"/>
    <w:rsid w:val="002673D4"/>
    <w:rsid w:val="00270845"/>
    <w:rsid w:val="00286E32"/>
    <w:rsid w:val="002908D2"/>
    <w:rsid w:val="002A01F2"/>
    <w:rsid w:val="002A2F4A"/>
    <w:rsid w:val="002A65D4"/>
    <w:rsid w:val="002B3EA0"/>
    <w:rsid w:val="002B49B3"/>
    <w:rsid w:val="002B7FC2"/>
    <w:rsid w:val="002C4DD3"/>
    <w:rsid w:val="002D6AF7"/>
    <w:rsid w:val="002E0EAB"/>
    <w:rsid w:val="002E2D99"/>
    <w:rsid w:val="002E58DE"/>
    <w:rsid w:val="002E5D6C"/>
    <w:rsid w:val="002F4646"/>
    <w:rsid w:val="00301102"/>
    <w:rsid w:val="0031018C"/>
    <w:rsid w:val="00316292"/>
    <w:rsid w:val="00325919"/>
    <w:rsid w:val="003267CB"/>
    <w:rsid w:val="003269F1"/>
    <w:rsid w:val="00331442"/>
    <w:rsid w:val="00335200"/>
    <w:rsid w:val="00336D78"/>
    <w:rsid w:val="003449E8"/>
    <w:rsid w:val="0034755E"/>
    <w:rsid w:val="003526B8"/>
    <w:rsid w:val="00352D32"/>
    <w:rsid w:val="00361143"/>
    <w:rsid w:val="00362B94"/>
    <w:rsid w:val="00370552"/>
    <w:rsid w:val="0037375D"/>
    <w:rsid w:val="0037412C"/>
    <w:rsid w:val="003809C1"/>
    <w:rsid w:val="00385F66"/>
    <w:rsid w:val="003A4F53"/>
    <w:rsid w:val="003A5853"/>
    <w:rsid w:val="003A5924"/>
    <w:rsid w:val="003B3F2E"/>
    <w:rsid w:val="003B5660"/>
    <w:rsid w:val="003C051A"/>
    <w:rsid w:val="003C1FAD"/>
    <w:rsid w:val="003C31B6"/>
    <w:rsid w:val="003C6400"/>
    <w:rsid w:val="003C73B3"/>
    <w:rsid w:val="003D0CFB"/>
    <w:rsid w:val="003D14C9"/>
    <w:rsid w:val="003D230D"/>
    <w:rsid w:val="003D3FCB"/>
    <w:rsid w:val="003D4744"/>
    <w:rsid w:val="003D6EDD"/>
    <w:rsid w:val="003E10E0"/>
    <w:rsid w:val="003E3D35"/>
    <w:rsid w:val="003F08D5"/>
    <w:rsid w:val="003F1E50"/>
    <w:rsid w:val="003F3393"/>
    <w:rsid w:val="003F6FD0"/>
    <w:rsid w:val="004010C0"/>
    <w:rsid w:val="00402EA7"/>
    <w:rsid w:val="00404596"/>
    <w:rsid w:val="00411150"/>
    <w:rsid w:val="0041300B"/>
    <w:rsid w:val="004142F5"/>
    <w:rsid w:val="00421EDD"/>
    <w:rsid w:val="004270A8"/>
    <w:rsid w:val="004270C9"/>
    <w:rsid w:val="00430F6F"/>
    <w:rsid w:val="004357FD"/>
    <w:rsid w:val="00435DDA"/>
    <w:rsid w:val="00436A1D"/>
    <w:rsid w:val="00440951"/>
    <w:rsid w:val="004455DA"/>
    <w:rsid w:val="004468A1"/>
    <w:rsid w:val="00450ACC"/>
    <w:rsid w:val="00454206"/>
    <w:rsid w:val="00455FFB"/>
    <w:rsid w:val="004615CB"/>
    <w:rsid w:val="004738E1"/>
    <w:rsid w:val="004A3385"/>
    <w:rsid w:val="004A5D56"/>
    <w:rsid w:val="004A6F98"/>
    <w:rsid w:val="004B4DC5"/>
    <w:rsid w:val="004B64E3"/>
    <w:rsid w:val="004D3B0D"/>
    <w:rsid w:val="004D6C17"/>
    <w:rsid w:val="004E50B5"/>
    <w:rsid w:val="004E5F49"/>
    <w:rsid w:val="004F46D5"/>
    <w:rsid w:val="0050360F"/>
    <w:rsid w:val="005123C6"/>
    <w:rsid w:val="0052434C"/>
    <w:rsid w:val="00527F15"/>
    <w:rsid w:val="00531F4D"/>
    <w:rsid w:val="005428BF"/>
    <w:rsid w:val="00551183"/>
    <w:rsid w:val="00554079"/>
    <w:rsid w:val="00562978"/>
    <w:rsid w:val="00565941"/>
    <w:rsid w:val="005715E3"/>
    <w:rsid w:val="00581497"/>
    <w:rsid w:val="00581938"/>
    <w:rsid w:val="005B273D"/>
    <w:rsid w:val="005B32D4"/>
    <w:rsid w:val="005D06A1"/>
    <w:rsid w:val="005E032C"/>
    <w:rsid w:val="005E1A9C"/>
    <w:rsid w:val="005E3E34"/>
    <w:rsid w:val="005F585A"/>
    <w:rsid w:val="00610DEE"/>
    <w:rsid w:val="006153F3"/>
    <w:rsid w:val="00615BE7"/>
    <w:rsid w:val="0061778F"/>
    <w:rsid w:val="00630840"/>
    <w:rsid w:val="0064085C"/>
    <w:rsid w:val="00641698"/>
    <w:rsid w:val="00642541"/>
    <w:rsid w:val="006437E5"/>
    <w:rsid w:val="00644396"/>
    <w:rsid w:val="00645E29"/>
    <w:rsid w:val="0065201E"/>
    <w:rsid w:val="00652B67"/>
    <w:rsid w:val="00655827"/>
    <w:rsid w:val="00656AF0"/>
    <w:rsid w:val="00662E6C"/>
    <w:rsid w:val="00667324"/>
    <w:rsid w:val="006720F8"/>
    <w:rsid w:val="006818B9"/>
    <w:rsid w:val="006854D1"/>
    <w:rsid w:val="00690DDB"/>
    <w:rsid w:val="00693107"/>
    <w:rsid w:val="00694424"/>
    <w:rsid w:val="00694C53"/>
    <w:rsid w:val="00696782"/>
    <w:rsid w:val="006A355A"/>
    <w:rsid w:val="006A7DC9"/>
    <w:rsid w:val="006A7E03"/>
    <w:rsid w:val="006B2333"/>
    <w:rsid w:val="006B6C64"/>
    <w:rsid w:val="006B778D"/>
    <w:rsid w:val="006C1B94"/>
    <w:rsid w:val="006C5651"/>
    <w:rsid w:val="006D1486"/>
    <w:rsid w:val="006D28ED"/>
    <w:rsid w:val="006E3C13"/>
    <w:rsid w:val="006E5414"/>
    <w:rsid w:val="006E7112"/>
    <w:rsid w:val="006E7513"/>
    <w:rsid w:val="006F18D0"/>
    <w:rsid w:val="006F49BC"/>
    <w:rsid w:val="00700731"/>
    <w:rsid w:val="00703F65"/>
    <w:rsid w:val="00706177"/>
    <w:rsid w:val="007170FA"/>
    <w:rsid w:val="007208DC"/>
    <w:rsid w:val="00720E71"/>
    <w:rsid w:val="00725674"/>
    <w:rsid w:val="00736C1A"/>
    <w:rsid w:val="0074058C"/>
    <w:rsid w:val="00745064"/>
    <w:rsid w:val="00747636"/>
    <w:rsid w:val="00761368"/>
    <w:rsid w:val="007669F0"/>
    <w:rsid w:val="00781D0E"/>
    <w:rsid w:val="0078215A"/>
    <w:rsid w:val="00791A2B"/>
    <w:rsid w:val="00793E1F"/>
    <w:rsid w:val="0079503C"/>
    <w:rsid w:val="007A458A"/>
    <w:rsid w:val="007B1154"/>
    <w:rsid w:val="007B6F0E"/>
    <w:rsid w:val="007B6F6B"/>
    <w:rsid w:val="007C7A43"/>
    <w:rsid w:val="007D4229"/>
    <w:rsid w:val="007D7877"/>
    <w:rsid w:val="007F2BB4"/>
    <w:rsid w:val="00817D1B"/>
    <w:rsid w:val="00820408"/>
    <w:rsid w:val="0082219F"/>
    <w:rsid w:val="00824D57"/>
    <w:rsid w:val="00827A6D"/>
    <w:rsid w:val="008401B5"/>
    <w:rsid w:val="00843314"/>
    <w:rsid w:val="0085324F"/>
    <w:rsid w:val="00853572"/>
    <w:rsid w:val="00853D32"/>
    <w:rsid w:val="008641F5"/>
    <w:rsid w:val="008646D0"/>
    <w:rsid w:val="008751BB"/>
    <w:rsid w:val="0088349E"/>
    <w:rsid w:val="00883533"/>
    <w:rsid w:val="00883C83"/>
    <w:rsid w:val="008860A2"/>
    <w:rsid w:val="0089442F"/>
    <w:rsid w:val="008954A2"/>
    <w:rsid w:val="00896EB0"/>
    <w:rsid w:val="008A6938"/>
    <w:rsid w:val="008B03DE"/>
    <w:rsid w:val="008B2F2D"/>
    <w:rsid w:val="008B6047"/>
    <w:rsid w:val="008C14DC"/>
    <w:rsid w:val="008C36CC"/>
    <w:rsid w:val="008C6425"/>
    <w:rsid w:val="008D401E"/>
    <w:rsid w:val="008D4435"/>
    <w:rsid w:val="008E4EAB"/>
    <w:rsid w:val="008E58D5"/>
    <w:rsid w:val="008E5BD0"/>
    <w:rsid w:val="008E7ADB"/>
    <w:rsid w:val="00907327"/>
    <w:rsid w:val="00910C57"/>
    <w:rsid w:val="009233E5"/>
    <w:rsid w:val="00934851"/>
    <w:rsid w:val="00940E40"/>
    <w:rsid w:val="0094684C"/>
    <w:rsid w:val="0096662D"/>
    <w:rsid w:val="00967B22"/>
    <w:rsid w:val="00983703"/>
    <w:rsid w:val="00991040"/>
    <w:rsid w:val="00992102"/>
    <w:rsid w:val="009940C2"/>
    <w:rsid w:val="009A50B3"/>
    <w:rsid w:val="009A67D1"/>
    <w:rsid w:val="009B3065"/>
    <w:rsid w:val="009B4826"/>
    <w:rsid w:val="009B643E"/>
    <w:rsid w:val="009C0A9F"/>
    <w:rsid w:val="009C5DA9"/>
    <w:rsid w:val="009D3A26"/>
    <w:rsid w:val="009D4C55"/>
    <w:rsid w:val="009E3EB9"/>
    <w:rsid w:val="009F6318"/>
    <w:rsid w:val="00A0279F"/>
    <w:rsid w:val="00A118AA"/>
    <w:rsid w:val="00A127C7"/>
    <w:rsid w:val="00A12B8E"/>
    <w:rsid w:val="00A15F7C"/>
    <w:rsid w:val="00A177BF"/>
    <w:rsid w:val="00A22D0F"/>
    <w:rsid w:val="00A45A58"/>
    <w:rsid w:val="00A55EA0"/>
    <w:rsid w:val="00A56995"/>
    <w:rsid w:val="00A63F85"/>
    <w:rsid w:val="00A67781"/>
    <w:rsid w:val="00A76067"/>
    <w:rsid w:val="00A80C15"/>
    <w:rsid w:val="00A8450F"/>
    <w:rsid w:val="00A9773D"/>
    <w:rsid w:val="00AA3974"/>
    <w:rsid w:val="00AA51F0"/>
    <w:rsid w:val="00AA594A"/>
    <w:rsid w:val="00AB6855"/>
    <w:rsid w:val="00AC0AD5"/>
    <w:rsid w:val="00AC18E7"/>
    <w:rsid w:val="00AD0EBA"/>
    <w:rsid w:val="00AE33CD"/>
    <w:rsid w:val="00AF03C7"/>
    <w:rsid w:val="00AF0920"/>
    <w:rsid w:val="00AF31A9"/>
    <w:rsid w:val="00AF7496"/>
    <w:rsid w:val="00B042F2"/>
    <w:rsid w:val="00B14E60"/>
    <w:rsid w:val="00B210BD"/>
    <w:rsid w:val="00B21FBF"/>
    <w:rsid w:val="00B24E74"/>
    <w:rsid w:val="00B313AF"/>
    <w:rsid w:val="00B33FD6"/>
    <w:rsid w:val="00B35115"/>
    <w:rsid w:val="00B35290"/>
    <w:rsid w:val="00B41E10"/>
    <w:rsid w:val="00B6105C"/>
    <w:rsid w:val="00B630BB"/>
    <w:rsid w:val="00B65193"/>
    <w:rsid w:val="00B7505A"/>
    <w:rsid w:val="00B76278"/>
    <w:rsid w:val="00B83ABD"/>
    <w:rsid w:val="00BA0AAD"/>
    <w:rsid w:val="00BA4E34"/>
    <w:rsid w:val="00BA729B"/>
    <w:rsid w:val="00BC05D1"/>
    <w:rsid w:val="00BC2F83"/>
    <w:rsid w:val="00BC7FD0"/>
    <w:rsid w:val="00BD6A48"/>
    <w:rsid w:val="00BF1ED8"/>
    <w:rsid w:val="00BF4E41"/>
    <w:rsid w:val="00C0534A"/>
    <w:rsid w:val="00C1159A"/>
    <w:rsid w:val="00C20E13"/>
    <w:rsid w:val="00C3108D"/>
    <w:rsid w:val="00C473A6"/>
    <w:rsid w:val="00C5149E"/>
    <w:rsid w:val="00C5590E"/>
    <w:rsid w:val="00C63BB3"/>
    <w:rsid w:val="00C645CF"/>
    <w:rsid w:val="00C7397A"/>
    <w:rsid w:val="00C7512C"/>
    <w:rsid w:val="00C8103F"/>
    <w:rsid w:val="00C847AB"/>
    <w:rsid w:val="00C9501E"/>
    <w:rsid w:val="00C97FF5"/>
    <w:rsid w:val="00CA3F78"/>
    <w:rsid w:val="00CA4778"/>
    <w:rsid w:val="00CA5DFC"/>
    <w:rsid w:val="00CB6808"/>
    <w:rsid w:val="00CC1BD0"/>
    <w:rsid w:val="00CC4F25"/>
    <w:rsid w:val="00CD07D1"/>
    <w:rsid w:val="00CD480E"/>
    <w:rsid w:val="00CD50C9"/>
    <w:rsid w:val="00CE2EA8"/>
    <w:rsid w:val="00CE32C6"/>
    <w:rsid w:val="00CE4E70"/>
    <w:rsid w:val="00CE6BEE"/>
    <w:rsid w:val="00CE6CF0"/>
    <w:rsid w:val="00CE70CB"/>
    <w:rsid w:val="00CF322B"/>
    <w:rsid w:val="00CF3A11"/>
    <w:rsid w:val="00D02127"/>
    <w:rsid w:val="00D02BA0"/>
    <w:rsid w:val="00D049F1"/>
    <w:rsid w:val="00D07DDE"/>
    <w:rsid w:val="00D24DA7"/>
    <w:rsid w:val="00D31670"/>
    <w:rsid w:val="00D406B4"/>
    <w:rsid w:val="00D42550"/>
    <w:rsid w:val="00D464AC"/>
    <w:rsid w:val="00D5595E"/>
    <w:rsid w:val="00D57794"/>
    <w:rsid w:val="00D67358"/>
    <w:rsid w:val="00D67F5E"/>
    <w:rsid w:val="00D75315"/>
    <w:rsid w:val="00D82D52"/>
    <w:rsid w:val="00D92064"/>
    <w:rsid w:val="00DA4131"/>
    <w:rsid w:val="00DA4C2F"/>
    <w:rsid w:val="00DA5F03"/>
    <w:rsid w:val="00DA611C"/>
    <w:rsid w:val="00DA7893"/>
    <w:rsid w:val="00DB315F"/>
    <w:rsid w:val="00DB4FA3"/>
    <w:rsid w:val="00DB683B"/>
    <w:rsid w:val="00DC2737"/>
    <w:rsid w:val="00DC78F7"/>
    <w:rsid w:val="00DD0EF7"/>
    <w:rsid w:val="00DD1401"/>
    <w:rsid w:val="00DD2A6B"/>
    <w:rsid w:val="00DD3C44"/>
    <w:rsid w:val="00DD5B62"/>
    <w:rsid w:val="00DE02A5"/>
    <w:rsid w:val="00DE41F8"/>
    <w:rsid w:val="00E03206"/>
    <w:rsid w:val="00E038FA"/>
    <w:rsid w:val="00E141E0"/>
    <w:rsid w:val="00E30587"/>
    <w:rsid w:val="00E31F23"/>
    <w:rsid w:val="00E43737"/>
    <w:rsid w:val="00E45784"/>
    <w:rsid w:val="00E550FE"/>
    <w:rsid w:val="00E56125"/>
    <w:rsid w:val="00E77A60"/>
    <w:rsid w:val="00E935CC"/>
    <w:rsid w:val="00E94101"/>
    <w:rsid w:val="00EA1511"/>
    <w:rsid w:val="00EB128F"/>
    <w:rsid w:val="00EB6A9F"/>
    <w:rsid w:val="00EC04CF"/>
    <w:rsid w:val="00EC50B0"/>
    <w:rsid w:val="00ED309A"/>
    <w:rsid w:val="00ED4323"/>
    <w:rsid w:val="00EE2095"/>
    <w:rsid w:val="00EE470E"/>
    <w:rsid w:val="00F00CF0"/>
    <w:rsid w:val="00F021C9"/>
    <w:rsid w:val="00F05330"/>
    <w:rsid w:val="00F071AA"/>
    <w:rsid w:val="00F07BE2"/>
    <w:rsid w:val="00F124AE"/>
    <w:rsid w:val="00F22A71"/>
    <w:rsid w:val="00F243EA"/>
    <w:rsid w:val="00F25777"/>
    <w:rsid w:val="00F25AC9"/>
    <w:rsid w:val="00F3072D"/>
    <w:rsid w:val="00F31411"/>
    <w:rsid w:val="00F341F6"/>
    <w:rsid w:val="00F36842"/>
    <w:rsid w:val="00F402FE"/>
    <w:rsid w:val="00F40E37"/>
    <w:rsid w:val="00F42C7E"/>
    <w:rsid w:val="00F42F9B"/>
    <w:rsid w:val="00F44810"/>
    <w:rsid w:val="00F57BCA"/>
    <w:rsid w:val="00F736BF"/>
    <w:rsid w:val="00F7550E"/>
    <w:rsid w:val="00F76496"/>
    <w:rsid w:val="00F8008C"/>
    <w:rsid w:val="00F82EE1"/>
    <w:rsid w:val="00F83195"/>
    <w:rsid w:val="00F843D8"/>
    <w:rsid w:val="00F862BD"/>
    <w:rsid w:val="00F87125"/>
    <w:rsid w:val="00FA0BAE"/>
    <w:rsid w:val="00FB305F"/>
    <w:rsid w:val="00FC40DB"/>
    <w:rsid w:val="00FC7152"/>
    <w:rsid w:val="00FD4C87"/>
    <w:rsid w:val="00FD7F28"/>
    <w:rsid w:val="00FE1ABA"/>
    <w:rsid w:val="00FE347B"/>
    <w:rsid w:val="00FE7245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qFormat/>
    <w:rsid w:val="00EE2095"/>
    <w:rPr>
      <w:rFonts w:eastAsia="Calibri"/>
      <w:shd w:val="clear" w:color="auto" w:fill="FFFFFF"/>
      <w:lang w:eastAsia="en-US"/>
    </w:rPr>
  </w:style>
  <w:style w:type="paragraph" w:customStyle="1" w:styleId="20">
    <w:name w:val="Основной текст (2)"/>
    <w:basedOn w:val="a"/>
    <w:link w:val="2"/>
    <w:uiPriority w:val="99"/>
    <w:qFormat/>
    <w:rsid w:val="00EE2095"/>
    <w:pPr>
      <w:shd w:val="clear" w:color="auto" w:fill="FFFFFF"/>
      <w:spacing w:after="0" w:line="274" w:lineRule="exact"/>
    </w:pPr>
    <w:rPr>
      <w:rFonts w:eastAsia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E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0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6A9F"/>
    <w:pPr>
      <w:ind w:left="720"/>
      <w:contextualSpacing/>
    </w:pPr>
  </w:style>
  <w:style w:type="paragraph" w:customStyle="1" w:styleId="Standard">
    <w:name w:val="Standard"/>
    <w:rsid w:val="00AE33C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883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C83"/>
  </w:style>
  <w:style w:type="paragraph" w:styleId="a8">
    <w:name w:val="footer"/>
    <w:basedOn w:val="a"/>
    <w:link w:val="a9"/>
    <w:uiPriority w:val="99"/>
    <w:semiHidden/>
    <w:unhideWhenUsed/>
    <w:rsid w:val="00883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5B68-8B5E-4880-A81E-FEFB42E3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Пользователь Windows</cp:lastModifiedBy>
  <cp:revision>11390</cp:revision>
  <cp:lastPrinted>2025-03-10T06:59:00Z</cp:lastPrinted>
  <dcterms:created xsi:type="dcterms:W3CDTF">2021-11-01T13:29:00Z</dcterms:created>
  <dcterms:modified xsi:type="dcterms:W3CDTF">2025-03-10T07:02:00Z</dcterms:modified>
</cp:coreProperties>
</file>