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7D" w:rsidRPr="00625B19" w:rsidRDefault="00D40E7D" w:rsidP="00D40E7D">
      <w:pPr>
        <w:pStyle w:val="11"/>
        <w:contextualSpacing/>
        <w:jc w:val="center"/>
        <w:rPr>
          <w:sz w:val="24"/>
          <w:szCs w:val="24"/>
        </w:rPr>
      </w:pPr>
      <w:r w:rsidRPr="00625B19">
        <w:rPr>
          <w:noProof/>
          <w:sz w:val="24"/>
          <w:szCs w:val="24"/>
        </w:rPr>
        <w:drawing>
          <wp:inline distT="0" distB="0" distL="0" distR="0">
            <wp:extent cx="5810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D40E7D" w:rsidRPr="005A0FA3" w:rsidRDefault="00D40E7D" w:rsidP="00D40E7D">
      <w:pPr>
        <w:tabs>
          <w:tab w:val="left" w:pos="7740"/>
        </w:tabs>
        <w:spacing w:after="0"/>
        <w:jc w:val="center"/>
        <w:rPr>
          <w:rFonts w:ascii="Times New Roman" w:hAnsi="Times New Roman" w:cs="Times New Roman"/>
          <w:sz w:val="26"/>
          <w:szCs w:val="26"/>
        </w:rPr>
      </w:pPr>
      <w:r w:rsidRPr="005A0FA3">
        <w:rPr>
          <w:rFonts w:ascii="Times New Roman" w:hAnsi="Times New Roman" w:cs="Times New Roman"/>
          <w:sz w:val="26"/>
          <w:szCs w:val="26"/>
        </w:rPr>
        <w:t>Україна</w:t>
      </w:r>
    </w:p>
    <w:p w:rsidR="00D40E7D" w:rsidRPr="005A0FA3" w:rsidRDefault="00D40E7D" w:rsidP="00D40E7D">
      <w:pPr>
        <w:pStyle w:val="ae"/>
        <w:rPr>
          <w:sz w:val="26"/>
          <w:szCs w:val="26"/>
        </w:rPr>
      </w:pPr>
      <w:r w:rsidRPr="005A0FA3">
        <w:rPr>
          <w:sz w:val="26"/>
          <w:szCs w:val="26"/>
        </w:rPr>
        <w:t>КОРОСТИШІВСЬКА МІСЬКА РАДА</w:t>
      </w:r>
    </w:p>
    <w:p w:rsidR="00D40E7D" w:rsidRPr="005A0FA3" w:rsidRDefault="00D40E7D" w:rsidP="00D40E7D">
      <w:pPr>
        <w:pStyle w:val="ae"/>
        <w:rPr>
          <w:sz w:val="26"/>
          <w:szCs w:val="26"/>
        </w:rPr>
      </w:pPr>
      <w:r w:rsidRPr="005A0FA3">
        <w:rPr>
          <w:sz w:val="26"/>
          <w:szCs w:val="26"/>
        </w:rPr>
        <w:t>КОРОСТИШІВСЬКОГО РАЙОНУ ЖИТОМИРСЬКОЇ ОБЛАСТІ</w:t>
      </w:r>
    </w:p>
    <w:p w:rsidR="00D40E7D" w:rsidRPr="005A0FA3" w:rsidRDefault="00D40E7D" w:rsidP="00D40E7D">
      <w:pPr>
        <w:spacing w:after="0"/>
        <w:jc w:val="center"/>
        <w:rPr>
          <w:rFonts w:ascii="Times New Roman" w:hAnsi="Times New Roman" w:cs="Times New Roman"/>
          <w:b/>
          <w:sz w:val="26"/>
          <w:szCs w:val="26"/>
        </w:rPr>
      </w:pPr>
      <w:r w:rsidRPr="005A0FA3">
        <w:rPr>
          <w:rFonts w:ascii="Times New Roman" w:hAnsi="Times New Roman" w:cs="Times New Roman"/>
          <w:b/>
          <w:sz w:val="26"/>
          <w:szCs w:val="26"/>
        </w:rPr>
        <w:t>м. Коростишів</w:t>
      </w:r>
    </w:p>
    <w:p w:rsidR="00D40E7D" w:rsidRPr="005A0FA3" w:rsidRDefault="00D40E7D" w:rsidP="00D40E7D">
      <w:pPr>
        <w:spacing w:after="0"/>
        <w:jc w:val="center"/>
        <w:rPr>
          <w:rFonts w:ascii="Times New Roman" w:hAnsi="Times New Roman" w:cs="Times New Roman"/>
          <w:sz w:val="26"/>
          <w:szCs w:val="26"/>
        </w:rPr>
      </w:pPr>
    </w:p>
    <w:p w:rsidR="00D40E7D" w:rsidRPr="005A0FA3" w:rsidRDefault="00D40E7D" w:rsidP="00D40E7D">
      <w:pPr>
        <w:spacing w:after="0"/>
        <w:jc w:val="center"/>
        <w:rPr>
          <w:rFonts w:ascii="Times New Roman" w:hAnsi="Times New Roman" w:cs="Times New Roman"/>
          <w:b/>
          <w:sz w:val="26"/>
          <w:szCs w:val="26"/>
        </w:rPr>
      </w:pPr>
      <w:r w:rsidRPr="005A0FA3">
        <w:rPr>
          <w:rFonts w:ascii="Times New Roman" w:hAnsi="Times New Roman" w:cs="Times New Roman"/>
          <w:b/>
          <w:sz w:val="26"/>
          <w:szCs w:val="26"/>
        </w:rPr>
        <w:t>Р І Ш Е Н Н Я</w:t>
      </w:r>
    </w:p>
    <w:p w:rsidR="00D40E7D" w:rsidRPr="005A0FA3" w:rsidRDefault="00D40E7D" w:rsidP="00D40E7D">
      <w:pPr>
        <w:pStyle w:val="Normal1"/>
        <w:jc w:val="center"/>
        <w:rPr>
          <w:b/>
          <w:bCs/>
          <w:sz w:val="26"/>
          <w:szCs w:val="26"/>
          <w:lang w:val="uk-UA"/>
        </w:rPr>
      </w:pPr>
      <w:r w:rsidRPr="005A0FA3">
        <w:rPr>
          <w:b/>
          <w:bCs/>
          <w:sz w:val="26"/>
          <w:szCs w:val="26"/>
          <w:lang w:val="uk-UA"/>
        </w:rPr>
        <w:t>Коростишівської міської ради</w:t>
      </w:r>
    </w:p>
    <w:p w:rsidR="00D40E7D" w:rsidRPr="005A0FA3" w:rsidRDefault="004217A1" w:rsidP="00D40E7D">
      <w:pPr>
        <w:spacing w:after="0"/>
        <w:jc w:val="center"/>
        <w:rPr>
          <w:rFonts w:ascii="Times New Roman" w:hAnsi="Times New Roman" w:cs="Times New Roman"/>
          <w:sz w:val="26"/>
          <w:szCs w:val="26"/>
        </w:rPr>
      </w:pPr>
      <w:r>
        <w:rPr>
          <w:rFonts w:ascii="Times New Roman" w:hAnsi="Times New Roman" w:cs="Times New Roman"/>
          <w:sz w:val="26"/>
          <w:szCs w:val="26"/>
          <w:lang w:val="uk-UA"/>
        </w:rPr>
        <w:t>сорок дев’ята сесія</w:t>
      </w:r>
      <w:r w:rsidR="007D1C05">
        <w:rPr>
          <w:rFonts w:ascii="Times New Roman" w:hAnsi="Times New Roman" w:cs="Times New Roman"/>
          <w:sz w:val="26"/>
          <w:szCs w:val="26"/>
          <w:lang w:val="uk-UA"/>
        </w:rPr>
        <w:t xml:space="preserve"> </w:t>
      </w:r>
      <w:r w:rsidR="00D40E7D" w:rsidRPr="005A0FA3">
        <w:rPr>
          <w:rFonts w:ascii="Times New Roman" w:hAnsi="Times New Roman" w:cs="Times New Roman"/>
          <w:sz w:val="26"/>
          <w:szCs w:val="26"/>
        </w:rPr>
        <w:t>сьомого</w:t>
      </w:r>
      <w:r w:rsidR="007D1C05">
        <w:rPr>
          <w:rFonts w:ascii="Times New Roman" w:hAnsi="Times New Roman" w:cs="Times New Roman"/>
          <w:sz w:val="26"/>
          <w:szCs w:val="26"/>
          <w:lang w:val="uk-UA"/>
        </w:rPr>
        <w:t xml:space="preserve"> </w:t>
      </w:r>
      <w:r w:rsidR="00D40E7D" w:rsidRPr="005A0FA3">
        <w:rPr>
          <w:rFonts w:ascii="Times New Roman" w:hAnsi="Times New Roman" w:cs="Times New Roman"/>
          <w:sz w:val="26"/>
          <w:szCs w:val="26"/>
        </w:rPr>
        <w:t>скликання</w:t>
      </w:r>
    </w:p>
    <w:p w:rsidR="00D40E7D" w:rsidRPr="005A0FA3" w:rsidRDefault="004217A1" w:rsidP="00D40E7D">
      <w:pPr>
        <w:spacing w:after="0"/>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lang w:val="uk-UA"/>
        </w:rPr>
        <w:t>_______</w:t>
      </w:r>
      <w:r w:rsidR="00D40E7D" w:rsidRPr="005A0FA3">
        <w:rPr>
          <w:rFonts w:ascii="Times New Roman" w:hAnsi="Times New Roman" w:cs="Times New Roman"/>
          <w:sz w:val="28"/>
          <w:szCs w:val="28"/>
        </w:rPr>
        <w:t xml:space="preserve">                                                                           №_______</w:t>
      </w:r>
    </w:p>
    <w:p w:rsidR="00D40E7D" w:rsidRPr="005A0FA3" w:rsidRDefault="00D40E7D" w:rsidP="00D40E7D">
      <w:pPr>
        <w:spacing w:after="0" w:line="240" w:lineRule="auto"/>
        <w:contextualSpacing/>
        <w:jc w:val="both"/>
        <w:rPr>
          <w:rFonts w:ascii="Times New Roman" w:hAnsi="Times New Roman" w:cs="Times New Roman"/>
          <w:sz w:val="27"/>
          <w:szCs w:val="27"/>
        </w:rPr>
      </w:pPr>
    </w:p>
    <w:tbl>
      <w:tblPr>
        <w:tblpPr w:leftFromText="180" w:rightFromText="180" w:vertAnchor="text" w:horzAnchor="margin" w:tblpXSpec="center" w:tblpY="149"/>
        <w:tblW w:w="9828" w:type="dxa"/>
        <w:tblLook w:val="01E0" w:firstRow="1" w:lastRow="1" w:firstColumn="1" w:lastColumn="1" w:noHBand="0" w:noVBand="0"/>
      </w:tblPr>
      <w:tblGrid>
        <w:gridCol w:w="5363"/>
        <w:gridCol w:w="4465"/>
      </w:tblGrid>
      <w:tr w:rsidR="00D40E7D" w:rsidRPr="005A0FA3" w:rsidTr="00623110">
        <w:tc>
          <w:tcPr>
            <w:tcW w:w="5363" w:type="dxa"/>
          </w:tcPr>
          <w:p w:rsidR="00D40E7D" w:rsidRPr="00234819" w:rsidRDefault="00D40E7D" w:rsidP="00D40E7D">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rPr>
              <w:t xml:space="preserve">Про </w:t>
            </w:r>
            <w:r w:rsidRPr="00234819">
              <w:rPr>
                <w:rFonts w:ascii="Times New Roman" w:hAnsi="Times New Roman" w:cs="Times New Roman"/>
                <w:sz w:val="28"/>
                <w:szCs w:val="28"/>
                <w:lang w:val="uk-UA"/>
              </w:rPr>
              <w:t>створення комунальної установи</w:t>
            </w:r>
          </w:p>
          <w:p w:rsidR="00D40E7D" w:rsidRPr="00234819" w:rsidRDefault="00D40E7D" w:rsidP="00D40E7D">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lang w:val="uk-UA"/>
              </w:rPr>
              <w:t>«Інклюзивно-ресурсний центр»</w:t>
            </w:r>
          </w:p>
          <w:p w:rsidR="00D40E7D" w:rsidRPr="00234819" w:rsidRDefault="00D40E7D" w:rsidP="00D40E7D">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lang w:val="uk-UA"/>
              </w:rPr>
              <w:t>Коростишівської міської ради</w:t>
            </w:r>
          </w:p>
          <w:p w:rsidR="00D40E7D" w:rsidRPr="00234819" w:rsidRDefault="00D40E7D" w:rsidP="00D40E7D">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lang w:val="uk-UA"/>
              </w:rPr>
              <w:t>Житомирської області</w:t>
            </w:r>
          </w:p>
          <w:p w:rsidR="00D40E7D" w:rsidRPr="005A0FA3" w:rsidRDefault="00D40E7D" w:rsidP="00D40E7D">
            <w:pPr>
              <w:spacing w:line="240" w:lineRule="auto"/>
              <w:contextualSpacing/>
              <w:rPr>
                <w:rFonts w:ascii="Times New Roman" w:hAnsi="Times New Roman" w:cs="Times New Roman"/>
                <w:sz w:val="27"/>
                <w:szCs w:val="27"/>
              </w:rPr>
            </w:pPr>
          </w:p>
        </w:tc>
        <w:tc>
          <w:tcPr>
            <w:tcW w:w="4465" w:type="dxa"/>
          </w:tcPr>
          <w:p w:rsidR="00D40E7D" w:rsidRPr="005A0FA3" w:rsidRDefault="00D40E7D" w:rsidP="00623110">
            <w:pPr>
              <w:spacing w:line="240" w:lineRule="auto"/>
              <w:contextualSpacing/>
              <w:jc w:val="both"/>
              <w:rPr>
                <w:rFonts w:ascii="Times New Roman" w:hAnsi="Times New Roman" w:cs="Times New Roman"/>
                <w:sz w:val="27"/>
                <w:szCs w:val="27"/>
              </w:rPr>
            </w:pPr>
          </w:p>
        </w:tc>
      </w:tr>
    </w:tbl>
    <w:p w:rsidR="00D40E7D" w:rsidRDefault="00D40E7D" w:rsidP="007D1C0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статті </w:t>
      </w:r>
      <w:r w:rsidR="00234819">
        <w:rPr>
          <w:rStyle w:val="rvts9"/>
          <w:rFonts w:ascii="Times New Roman" w:hAnsi="Times New Roman" w:cs="Times New Roman"/>
          <w:bCs/>
          <w:color w:val="000000"/>
          <w:sz w:val="28"/>
          <w:szCs w:val="28"/>
          <w:bdr w:val="none" w:sz="0" w:space="0" w:color="auto" w:frame="1"/>
          <w:shd w:val="clear" w:color="auto" w:fill="FFFFFF"/>
          <w:lang w:val="uk-UA"/>
        </w:rPr>
        <w:t>20</w:t>
      </w:r>
      <w:r w:rsidR="000659B3">
        <w:rPr>
          <w:rStyle w:val="rvts9"/>
          <w:rFonts w:ascii="Times New Roman" w:hAnsi="Times New Roman" w:cs="Times New Roman"/>
          <w:bCs/>
          <w:color w:val="000000"/>
          <w:sz w:val="28"/>
          <w:szCs w:val="28"/>
          <w:bdr w:val="none" w:sz="0" w:space="0" w:color="auto" w:frame="1"/>
          <w:shd w:val="clear" w:color="auto" w:fill="FFFFFF"/>
          <w:lang w:val="uk-UA"/>
        </w:rPr>
        <w:t xml:space="preserve"> </w:t>
      </w:r>
      <w:r w:rsidRPr="00234819">
        <w:rPr>
          <w:rFonts w:ascii="Times New Roman" w:hAnsi="Times New Roman" w:cs="Times New Roman"/>
          <w:color w:val="000000" w:themeColor="text1"/>
          <w:sz w:val="28"/>
          <w:szCs w:val="28"/>
          <w:lang w:val="uk-UA"/>
        </w:rPr>
        <w:t>Закону України «Про освіту»,</w:t>
      </w:r>
      <w:r>
        <w:rPr>
          <w:rFonts w:ascii="Times New Roman" w:hAnsi="Times New Roman" w:cs="Times New Roman"/>
          <w:sz w:val="28"/>
          <w:szCs w:val="28"/>
          <w:lang w:val="uk-UA"/>
        </w:rPr>
        <w:t xml:space="preserve"> керуючись пунктом 30 частини 1 статті 26 Закону України «Про місцеве самовряду</w:t>
      </w:r>
      <w:r w:rsidR="007D1C05">
        <w:rPr>
          <w:rFonts w:ascii="Times New Roman" w:hAnsi="Times New Roman" w:cs="Times New Roman"/>
          <w:sz w:val="28"/>
          <w:szCs w:val="28"/>
          <w:lang w:val="uk-UA"/>
        </w:rPr>
        <w:t>вання в Україні», на виконання п</w:t>
      </w:r>
      <w:r>
        <w:rPr>
          <w:rFonts w:ascii="Times New Roman" w:hAnsi="Times New Roman" w:cs="Times New Roman"/>
          <w:sz w:val="28"/>
          <w:szCs w:val="28"/>
          <w:lang w:val="uk-UA"/>
        </w:rPr>
        <w:t>останови Кабінету Міністрів України від 12 липня 2017 року №545 «Про затвердження Положення про інклюзивно-ресурсний центр», з метою забезпечення права дітей з особливими</w:t>
      </w:r>
      <w:r w:rsidR="007D1C05">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освітніми потребами</w:t>
      </w:r>
      <w:r w:rsidR="007D1C05">
        <w:rPr>
          <w:rFonts w:ascii="Times New Roman" w:hAnsi="Times New Roman" w:cs="Times New Roman"/>
          <w:sz w:val="28"/>
          <w:szCs w:val="28"/>
          <w:lang w:val="uk-UA"/>
        </w:rPr>
        <w:t xml:space="preserve"> </w:t>
      </w:r>
      <w:r>
        <w:rPr>
          <w:rFonts w:ascii="Times New Roman" w:hAnsi="Times New Roman" w:cs="Times New Roman"/>
          <w:sz w:val="28"/>
          <w:szCs w:val="28"/>
          <w:lang w:val="uk-UA"/>
        </w:rPr>
        <w:t>від 2 до 18 років на здобуття дошкільної та загальної середньої освіти, шляхом проведення комплексної психолого-педагогічної оцінки розвитку дитини з особливими освітніми потребами, надання їм психолого-педагогічної допомоги та забезпечення системного кваліфікованого супроводження, ефективного використання кадрового потенціалу, підвищення ефективності використання бюджетних коштів</w:t>
      </w:r>
      <w:r w:rsidR="00234819">
        <w:rPr>
          <w:rFonts w:ascii="Times New Roman" w:hAnsi="Times New Roman" w:cs="Times New Roman"/>
          <w:sz w:val="28"/>
          <w:szCs w:val="28"/>
          <w:lang w:val="uk-UA"/>
        </w:rPr>
        <w:t xml:space="preserve"> та враховуючи рекомендації постійних комісій, </w:t>
      </w:r>
      <w:r>
        <w:rPr>
          <w:rFonts w:ascii="Times New Roman" w:hAnsi="Times New Roman" w:cs="Times New Roman"/>
          <w:sz w:val="28"/>
          <w:szCs w:val="28"/>
          <w:lang w:val="uk-UA"/>
        </w:rPr>
        <w:t xml:space="preserve"> міська рада </w:t>
      </w:r>
    </w:p>
    <w:p w:rsidR="00234819" w:rsidRDefault="00234819" w:rsidP="007D1C05">
      <w:pPr>
        <w:spacing w:line="240" w:lineRule="auto"/>
        <w:ind w:firstLine="567"/>
        <w:contextualSpacing/>
        <w:jc w:val="both"/>
        <w:rPr>
          <w:rFonts w:ascii="Times New Roman" w:hAnsi="Times New Roman" w:cs="Times New Roman"/>
          <w:sz w:val="27"/>
          <w:szCs w:val="27"/>
          <w:lang w:val="uk-UA"/>
        </w:rPr>
      </w:pPr>
    </w:p>
    <w:p w:rsidR="00D40E7D" w:rsidRPr="005A0FA3" w:rsidRDefault="00D40E7D" w:rsidP="007D1C05">
      <w:pPr>
        <w:spacing w:line="240" w:lineRule="auto"/>
        <w:ind w:firstLine="567"/>
        <w:contextualSpacing/>
        <w:jc w:val="both"/>
        <w:rPr>
          <w:rFonts w:ascii="Times New Roman" w:hAnsi="Times New Roman" w:cs="Times New Roman"/>
          <w:sz w:val="27"/>
          <w:szCs w:val="27"/>
        </w:rPr>
      </w:pPr>
      <w:r w:rsidRPr="005A0FA3">
        <w:rPr>
          <w:rFonts w:ascii="Times New Roman" w:hAnsi="Times New Roman" w:cs="Times New Roman"/>
          <w:sz w:val="27"/>
          <w:szCs w:val="27"/>
        </w:rPr>
        <w:t>ВИРІШИЛА:</w:t>
      </w:r>
    </w:p>
    <w:p w:rsidR="00D40E7D" w:rsidRPr="005A0FA3" w:rsidRDefault="00D40E7D" w:rsidP="007D1C05">
      <w:pPr>
        <w:spacing w:after="0" w:line="240" w:lineRule="auto"/>
        <w:ind w:firstLine="567"/>
        <w:contextualSpacing/>
        <w:jc w:val="both"/>
        <w:rPr>
          <w:rFonts w:ascii="Times New Roman" w:hAnsi="Times New Roman" w:cs="Times New Roman"/>
          <w:sz w:val="27"/>
          <w:szCs w:val="27"/>
        </w:rPr>
      </w:pPr>
    </w:p>
    <w:p w:rsidR="00234819" w:rsidRDefault="004217A1" w:rsidP="007D1C05">
      <w:pPr>
        <w:pStyle w:val="a6"/>
        <w:tabs>
          <w:tab w:val="left" w:pos="567"/>
          <w:tab w:val="left" w:pos="851"/>
        </w:tabs>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r w:rsidR="00234819" w:rsidRPr="00234819">
        <w:rPr>
          <w:rFonts w:ascii="Times New Roman" w:hAnsi="Times New Roman" w:cs="Times New Roman"/>
          <w:color w:val="000000"/>
          <w:sz w:val="28"/>
          <w:szCs w:val="28"/>
          <w:lang w:val="uk-UA"/>
        </w:rPr>
        <w:t>Створити комунальну устано</w:t>
      </w:r>
      <w:r>
        <w:rPr>
          <w:rFonts w:ascii="Times New Roman" w:hAnsi="Times New Roman" w:cs="Times New Roman"/>
          <w:color w:val="000000"/>
          <w:sz w:val="28"/>
          <w:szCs w:val="28"/>
          <w:lang w:val="uk-UA"/>
        </w:rPr>
        <w:t xml:space="preserve">ву «Інклюзивно-ресурсний центр» </w:t>
      </w:r>
      <w:r w:rsidR="00234819" w:rsidRPr="00234819">
        <w:rPr>
          <w:rFonts w:ascii="Times New Roman" w:hAnsi="Times New Roman" w:cs="Times New Roman"/>
          <w:color w:val="000000"/>
          <w:sz w:val="28"/>
          <w:szCs w:val="28"/>
          <w:lang w:val="uk-UA"/>
        </w:rPr>
        <w:t>Коростишівської міської ради</w:t>
      </w:r>
      <w:r w:rsidR="00234819">
        <w:rPr>
          <w:rFonts w:ascii="Times New Roman" w:hAnsi="Times New Roman" w:cs="Times New Roman"/>
          <w:color w:val="000000"/>
          <w:sz w:val="28"/>
          <w:szCs w:val="28"/>
          <w:lang w:val="uk-UA"/>
        </w:rPr>
        <w:t xml:space="preserve"> Житомирської області.</w:t>
      </w:r>
    </w:p>
    <w:p w:rsidR="007D1C05" w:rsidRDefault="007D1C05" w:rsidP="007D1C05">
      <w:pPr>
        <w:pStyle w:val="a6"/>
        <w:tabs>
          <w:tab w:val="left" w:pos="567"/>
          <w:tab w:val="left" w:pos="851"/>
        </w:tabs>
        <w:spacing w:after="0" w:line="240" w:lineRule="auto"/>
        <w:ind w:left="0" w:firstLine="567"/>
        <w:jc w:val="both"/>
        <w:rPr>
          <w:rFonts w:ascii="Times New Roman" w:hAnsi="Times New Roman" w:cs="Times New Roman"/>
          <w:color w:val="000000"/>
          <w:sz w:val="28"/>
          <w:szCs w:val="28"/>
          <w:lang w:val="uk-UA"/>
        </w:rPr>
      </w:pPr>
    </w:p>
    <w:p w:rsidR="007E4761" w:rsidRDefault="004217A1" w:rsidP="007D1C05">
      <w:pPr>
        <w:pStyle w:val="a6"/>
        <w:tabs>
          <w:tab w:val="left" w:pos="567"/>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w:t>
      </w:r>
      <w:r w:rsidR="00234819" w:rsidRPr="007E4761">
        <w:rPr>
          <w:rFonts w:ascii="Times New Roman" w:hAnsi="Times New Roman" w:cs="Times New Roman"/>
          <w:color w:val="000000"/>
          <w:sz w:val="28"/>
          <w:szCs w:val="28"/>
          <w:lang w:val="uk-UA"/>
        </w:rPr>
        <w:t>Затвердити Статут комунальної установи «Інклюзивно-ресурсний центр» Коростишівської міської ради Житомирської області</w:t>
      </w:r>
      <w:r w:rsidR="00234819" w:rsidRPr="007E4761">
        <w:rPr>
          <w:rFonts w:ascii="Times New Roman" w:hAnsi="Times New Roman" w:cs="Times New Roman"/>
          <w:sz w:val="28"/>
          <w:szCs w:val="28"/>
          <w:lang w:val="uk-UA"/>
        </w:rPr>
        <w:t>.</w:t>
      </w:r>
    </w:p>
    <w:p w:rsidR="007D1C05" w:rsidRDefault="007D1C05" w:rsidP="007D1C05">
      <w:pPr>
        <w:pStyle w:val="a6"/>
        <w:tabs>
          <w:tab w:val="left" w:pos="567"/>
          <w:tab w:val="left" w:pos="851"/>
        </w:tabs>
        <w:spacing w:after="0" w:line="240" w:lineRule="auto"/>
        <w:ind w:left="0" w:firstLine="567"/>
        <w:jc w:val="both"/>
        <w:rPr>
          <w:rFonts w:ascii="Times New Roman" w:hAnsi="Times New Roman" w:cs="Times New Roman"/>
          <w:sz w:val="28"/>
          <w:szCs w:val="28"/>
          <w:lang w:val="uk-UA"/>
        </w:rPr>
      </w:pPr>
    </w:p>
    <w:p w:rsidR="004217A1" w:rsidRDefault="004217A1" w:rsidP="007D1C05">
      <w:pPr>
        <w:pStyle w:val="a6"/>
        <w:tabs>
          <w:tab w:val="left" w:pos="567"/>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4819" w:rsidRPr="007E4761">
        <w:rPr>
          <w:rFonts w:ascii="Times New Roman" w:hAnsi="Times New Roman" w:cs="Times New Roman"/>
          <w:sz w:val="28"/>
          <w:szCs w:val="28"/>
          <w:lang w:val="uk-UA"/>
        </w:rPr>
        <w:t>Визначити уповноваженим</w:t>
      </w:r>
      <w:r w:rsidR="007E4761" w:rsidRPr="007E4761">
        <w:rPr>
          <w:rFonts w:ascii="Times New Roman" w:hAnsi="Times New Roman" w:cs="Times New Roman"/>
          <w:sz w:val="28"/>
          <w:szCs w:val="28"/>
          <w:lang w:val="uk-UA"/>
        </w:rPr>
        <w:t xml:space="preserve"> органом управління інклюзивно-</w:t>
      </w:r>
      <w:r w:rsidR="00234819" w:rsidRPr="007E4761">
        <w:rPr>
          <w:rFonts w:ascii="Times New Roman" w:hAnsi="Times New Roman" w:cs="Times New Roman"/>
          <w:sz w:val="28"/>
          <w:szCs w:val="28"/>
          <w:lang w:val="uk-UA"/>
        </w:rPr>
        <w:t>ресурсним центром – відділ освіти, молоді та спорту  Коростишівської міської ради.</w:t>
      </w:r>
    </w:p>
    <w:p w:rsidR="007D1C05" w:rsidRDefault="007D1C05" w:rsidP="007D1C05">
      <w:pPr>
        <w:pStyle w:val="a6"/>
        <w:tabs>
          <w:tab w:val="left" w:pos="851"/>
        </w:tabs>
        <w:spacing w:after="0" w:line="240" w:lineRule="auto"/>
        <w:ind w:left="0" w:firstLine="567"/>
        <w:jc w:val="both"/>
        <w:rPr>
          <w:rFonts w:ascii="Times New Roman" w:hAnsi="Times New Roman" w:cs="Times New Roman"/>
          <w:sz w:val="28"/>
          <w:szCs w:val="28"/>
          <w:lang w:val="uk-UA"/>
        </w:rPr>
      </w:pPr>
    </w:p>
    <w:p w:rsidR="004217A1" w:rsidRDefault="004F0914" w:rsidP="007D1C05">
      <w:pPr>
        <w:pStyle w:val="a6"/>
        <w:tabs>
          <w:tab w:val="left"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40E7D" w:rsidRPr="007E4761">
        <w:rPr>
          <w:rFonts w:ascii="Times New Roman" w:hAnsi="Times New Roman" w:cs="Times New Roman"/>
          <w:sz w:val="28"/>
          <w:szCs w:val="28"/>
          <w:lang w:val="uk-UA"/>
        </w:rPr>
        <w:t>Доручити Засновнику в особі міського голови Кохана І.М. підписати Статут</w:t>
      </w:r>
      <w:r w:rsidR="007D1C05">
        <w:rPr>
          <w:rFonts w:ascii="Times New Roman" w:hAnsi="Times New Roman" w:cs="Times New Roman"/>
          <w:sz w:val="28"/>
          <w:szCs w:val="28"/>
          <w:lang w:val="uk-UA"/>
        </w:rPr>
        <w:t xml:space="preserve"> </w:t>
      </w:r>
      <w:r w:rsidR="00234819" w:rsidRPr="007E4761">
        <w:rPr>
          <w:rFonts w:ascii="Times New Roman" w:hAnsi="Times New Roman" w:cs="Times New Roman"/>
          <w:sz w:val="28"/>
          <w:szCs w:val="28"/>
          <w:lang w:val="uk-UA"/>
        </w:rPr>
        <w:t xml:space="preserve">комунальної установи «Інклюзивно-ресурсний центр» </w:t>
      </w:r>
      <w:r w:rsidR="00D40E7D" w:rsidRPr="007E4761">
        <w:rPr>
          <w:rFonts w:ascii="Times New Roman" w:hAnsi="Times New Roman" w:cs="Times New Roman"/>
          <w:sz w:val="28"/>
          <w:szCs w:val="28"/>
          <w:lang w:val="uk-UA"/>
        </w:rPr>
        <w:t>Коростишівської міської ради Житомирської області.</w:t>
      </w:r>
    </w:p>
    <w:p w:rsidR="007D1C05" w:rsidRDefault="007D1C05" w:rsidP="007D1C05">
      <w:pPr>
        <w:pStyle w:val="a6"/>
        <w:spacing w:after="0" w:line="240" w:lineRule="auto"/>
        <w:ind w:left="0" w:firstLine="567"/>
        <w:jc w:val="both"/>
        <w:rPr>
          <w:rFonts w:ascii="Times New Roman" w:hAnsi="Times New Roman" w:cs="Times New Roman"/>
          <w:sz w:val="28"/>
          <w:szCs w:val="28"/>
          <w:lang w:val="uk-UA"/>
        </w:rPr>
      </w:pPr>
    </w:p>
    <w:p w:rsidR="004217A1" w:rsidRDefault="004217A1" w:rsidP="007D1C05">
      <w:pPr>
        <w:pStyle w:val="a6"/>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5.</w:t>
      </w:r>
      <w:r w:rsidR="00234819" w:rsidRPr="007E4761">
        <w:rPr>
          <w:rFonts w:ascii="Times New Roman" w:hAnsi="Times New Roman" w:cs="Times New Roman"/>
          <w:sz w:val="28"/>
          <w:szCs w:val="28"/>
          <w:lang w:val="uk-UA"/>
        </w:rPr>
        <w:t>Відділу освіти, молоді та спорту Коростишівської міської ради (Джаман І.В.) з</w:t>
      </w:r>
      <w:r w:rsidR="00234819" w:rsidRPr="007E4761">
        <w:rPr>
          <w:rFonts w:ascii="Times New Roman" w:hAnsi="Times New Roman" w:cs="Times New Roman"/>
          <w:color w:val="000000"/>
          <w:sz w:val="28"/>
          <w:szCs w:val="28"/>
          <w:lang w:val="uk-UA"/>
        </w:rPr>
        <w:t>дійснити державну реєстрацію комунальної установи «Інклюзивно-ресурсний центр» Коростишівської міської ради Житомирської області відповідно до встановленого законодавством порядку.</w:t>
      </w:r>
    </w:p>
    <w:p w:rsidR="007D1C05" w:rsidRDefault="007D1C05" w:rsidP="007D1C05">
      <w:pPr>
        <w:spacing w:after="0" w:line="240" w:lineRule="auto"/>
        <w:ind w:firstLine="567"/>
        <w:jc w:val="both"/>
        <w:rPr>
          <w:rFonts w:ascii="Times New Roman" w:hAnsi="Times New Roman" w:cs="Times New Roman"/>
          <w:color w:val="000000"/>
          <w:sz w:val="28"/>
          <w:szCs w:val="28"/>
          <w:lang w:val="uk-UA"/>
        </w:rPr>
      </w:pPr>
    </w:p>
    <w:p w:rsidR="004217A1" w:rsidRDefault="004217A1" w:rsidP="007D1C05">
      <w:pPr>
        <w:spacing w:after="0" w:line="240" w:lineRule="auto"/>
        <w:ind w:firstLine="567"/>
        <w:jc w:val="both"/>
        <w:rPr>
          <w:rFonts w:ascii="Times New Roman" w:hAnsi="Times New Roman" w:cs="Times New Roman"/>
          <w:color w:val="000000"/>
          <w:sz w:val="28"/>
          <w:szCs w:val="28"/>
          <w:lang w:val="uk-UA"/>
        </w:rPr>
      </w:pPr>
      <w:r w:rsidRPr="004F0914">
        <w:rPr>
          <w:rFonts w:ascii="Times New Roman" w:hAnsi="Times New Roman" w:cs="Times New Roman"/>
          <w:color w:val="000000"/>
          <w:sz w:val="28"/>
          <w:szCs w:val="28"/>
          <w:lang w:val="uk-UA"/>
        </w:rPr>
        <w:t>6.</w:t>
      </w:r>
      <w:r w:rsidR="00234819" w:rsidRPr="004F0914">
        <w:rPr>
          <w:rFonts w:ascii="Times New Roman" w:hAnsi="Times New Roman" w:cs="Times New Roman"/>
          <w:color w:val="000000"/>
          <w:sz w:val="28"/>
          <w:szCs w:val="28"/>
          <w:lang w:val="uk-UA"/>
        </w:rPr>
        <w:t>Фінансовому управлін</w:t>
      </w:r>
      <w:r w:rsidR="004F0914">
        <w:rPr>
          <w:rFonts w:ascii="Times New Roman" w:hAnsi="Times New Roman" w:cs="Times New Roman"/>
          <w:color w:val="000000"/>
          <w:sz w:val="28"/>
          <w:szCs w:val="28"/>
          <w:lang w:val="uk-UA"/>
        </w:rPr>
        <w:t xml:space="preserve">ню Коростишівської міської ради </w:t>
      </w:r>
      <w:r w:rsidR="00234819" w:rsidRPr="007E4761">
        <w:rPr>
          <w:rFonts w:ascii="Times New Roman" w:hAnsi="Times New Roman" w:cs="Times New Roman"/>
          <w:color w:val="000000"/>
          <w:sz w:val="28"/>
          <w:szCs w:val="28"/>
          <w:lang w:val="uk-UA"/>
        </w:rPr>
        <w:t>(Якименко А.О.) передбачати фінансування видатків на утримання комунальної установи з міського бюджету.</w:t>
      </w:r>
    </w:p>
    <w:p w:rsidR="007D1C05" w:rsidRDefault="007D1C05" w:rsidP="007D1C05">
      <w:pPr>
        <w:pStyle w:val="a6"/>
        <w:spacing w:after="0" w:line="240" w:lineRule="auto"/>
        <w:ind w:left="0" w:firstLine="567"/>
        <w:jc w:val="both"/>
        <w:rPr>
          <w:rFonts w:ascii="Times New Roman" w:hAnsi="Times New Roman" w:cs="Times New Roman"/>
          <w:sz w:val="28"/>
          <w:szCs w:val="28"/>
          <w:lang w:val="uk-UA"/>
        </w:rPr>
      </w:pPr>
    </w:p>
    <w:p w:rsidR="00D40E7D" w:rsidRPr="007E4761" w:rsidRDefault="00234819" w:rsidP="007D1C05">
      <w:pPr>
        <w:pStyle w:val="a6"/>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4217A1">
        <w:rPr>
          <w:rFonts w:ascii="Times New Roman" w:hAnsi="Times New Roman" w:cs="Times New Roman"/>
          <w:sz w:val="28"/>
          <w:szCs w:val="28"/>
          <w:lang w:val="uk-UA"/>
        </w:rPr>
        <w:t>.</w:t>
      </w:r>
      <w:r w:rsidR="00D40E7D" w:rsidRPr="00234819">
        <w:rPr>
          <w:rFonts w:ascii="Times New Roman" w:hAnsi="Times New Roman" w:cs="Times New Roman"/>
          <w:sz w:val="28"/>
          <w:szCs w:val="28"/>
        </w:rPr>
        <w:t>Контроль за виконанням</w:t>
      </w:r>
      <w:r w:rsidR="007D1C05">
        <w:rPr>
          <w:rFonts w:ascii="Times New Roman" w:hAnsi="Times New Roman" w:cs="Times New Roman"/>
          <w:sz w:val="28"/>
          <w:szCs w:val="28"/>
          <w:lang w:val="uk-UA"/>
        </w:rPr>
        <w:t xml:space="preserve"> </w:t>
      </w:r>
      <w:r w:rsidR="00281050">
        <w:rPr>
          <w:rFonts w:ascii="Times New Roman" w:hAnsi="Times New Roman" w:cs="Times New Roman"/>
          <w:sz w:val="28"/>
          <w:szCs w:val="28"/>
        </w:rPr>
        <w:t>да</w:t>
      </w:r>
      <w:r w:rsidR="007D1C05">
        <w:rPr>
          <w:rFonts w:ascii="Times New Roman" w:hAnsi="Times New Roman" w:cs="Times New Roman"/>
          <w:sz w:val="28"/>
          <w:szCs w:val="28"/>
        </w:rPr>
        <w:t>ного</w:t>
      </w:r>
      <w:r w:rsidR="007D1C05">
        <w:rPr>
          <w:rFonts w:ascii="Times New Roman" w:hAnsi="Times New Roman" w:cs="Times New Roman"/>
          <w:sz w:val="28"/>
          <w:szCs w:val="28"/>
          <w:lang w:val="uk-UA"/>
        </w:rPr>
        <w:t xml:space="preserve"> </w:t>
      </w:r>
      <w:r w:rsidR="00D40E7D" w:rsidRPr="00234819">
        <w:rPr>
          <w:rFonts w:ascii="Times New Roman" w:hAnsi="Times New Roman" w:cs="Times New Roman"/>
          <w:sz w:val="28"/>
          <w:szCs w:val="28"/>
        </w:rPr>
        <w:t>рішення</w:t>
      </w:r>
      <w:r w:rsidR="007D1C05">
        <w:rPr>
          <w:rFonts w:ascii="Times New Roman" w:hAnsi="Times New Roman" w:cs="Times New Roman"/>
          <w:sz w:val="28"/>
          <w:szCs w:val="28"/>
          <w:lang w:val="uk-UA"/>
        </w:rPr>
        <w:t xml:space="preserve"> </w:t>
      </w:r>
      <w:r w:rsidR="00D40E7D" w:rsidRPr="00234819">
        <w:rPr>
          <w:rFonts w:ascii="Times New Roman" w:hAnsi="Times New Roman" w:cs="Times New Roman"/>
          <w:sz w:val="28"/>
          <w:szCs w:val="28"/>
        </w:rPr>
        <w:t xml:space="preserve">покласти на заступника </w:t>
      </w:r>
      <w:r w:rsidR="00D40E7D" w:rsidRPr="007E4761">
        <w:rPr>
          <w:rFonts w:ascii="Times New Roman" w:hAnsi="Times New Roman" w:cs="Times New Roman"/>
          <w:sz w:val="28"/>
          <w:szCs w:val="28"/>
          <w:lang w:val="uk-UA"/>
        </w:rPr>
        <w:t>міського голови з питань діяльності виконавчих органів ради згідно розподілу обов’язків</w:t>
      </w:r>
      <w:r w:rsidR="007D1C05">
        <w:rPr>
          <w:rFonts w:ascii="Times New Roman" w:hAnsi="Times New Roman" w:cs="Times New Roman"/>
          <w:sz w:val="28"/>
          <w:szCs w:val="28"/>
          <w:lang w:val="uk-UA"/>
        </w:rPr>
        <w:t xml:space="preserve"> та на постійну комісію з питань </w:t>
      </w:r>
      <w:r w:rsidR="007D1C05" w:rsidRPr="007D1C05">
        <w:rPr>
          <w:rFonts w:ascii="Times New Roman" w:hAnsi="Times New Roman" w:cs="Times New Roman"/>
          <w:sz w:val="28"/>
          <w:szCs w:val="28"/>
          <w:lang w:val="uk-UA"/>
        </w:rPr>
        <w:t>охорони здоров</w:t>
      </w:r>
      <w:r w:rsidR="007D1C05">
        <w:rPr>
          <w:rFonts w:ascii="Times New Roman" w:hAnsi="Times New Roman" w:cs="Times New Roman"/>
          <w:sz w:val="28"/>
          <w:szCs w:val="28"/>
          <w:lang w:val="uk-UA"/>
        </w:rPr>
        <w:t>’я</w:t>
      </w:r>
      <w:r w:rsidR="007D1C05" w:rsidRPr="007D1C05">
        <w:rPr>
          <w:rFonts w:ascii="Times New Roman" w:hAnsi="Times New Roman" w:cs="Times New Roman"/>
          <w:sz w:val="28"/>
          <w:szCs w:val="28"/>
          <w:lang w:val="uk-UA"/>
        </w:rPr>
        <w:t xml:space="preserve"> соціального захисту населення та гуманітарних питань</w:t>
      </w:r>
      <w:r w:rsidR="00D40E7D" w:rsidRPr="007E4761">
        <w:rPr>
          <w:rFonts w:ascii="Times New Roman" w:hAnsi="Times New Roman" w:cs="Times New Roman"/>
          <w:sz w:val="28"/>
          <w:szCs w:val="28"/>
          <w:lang w:val="uk-UA"/>
        </w:rPr>
        <w:t xml:space="preserve">. </w:t>
      </w:r>
    </w:p>
    <w:p w:rsidR="00D40E7D" w:rsidRPr="007E4761" w:rsidRDefault="00D40E7D" w:rsidP="007D1C05">
      <w:pPr>
        <w:spacing w:line="240" w:lineRule="auto"/>
        <w:ind w:firstLine="567"/>
        <w:contextualSpacing/>
        <w:rPr>
          <w:rFonts w:ascii="Times New Roman" w:hAnsi="Times New Roman" w:cs="Times New Roman"/>
          <w:sz w:val="27"/>
          <w:szCs w:val="27"/>
          <w:lang w:val="uk-UA"/>
        </w:rPr>
      </w:pPr>
    </w:p>
    <w:p w:rsidR="00D40E7D" w:rsidRPr="007E4761" w:rsidRDefault="00D40E7D" w:rsidP="007D1C05">
      <w:pPr>
        <w:spacing w:line="240" w:lineRule="auto"/>
        <w:ind w:firstLine="567"/>
        <w:contextualSpacing/>
        <w:rPr>
          <w:rFonts w:ascii="Times New Roman" w:hAnsi="Times New Roman" w:cs="Times New Roman"/>
          <w:sz w:val="27"/>
          <w:szCs w:val="27"/>
          <w:lang w:val="uk-UA"/>
        </w:rPr>
      </w:pPr>
    </w:p>
    <w:p w:rsidR="00D40E7D" w:rsidRDefault="00D40E7D" w:rsidP="007D1C05">
      <w:pPr>
        <w:spacing w:line="240" w:lineRule="auto"/>
        <w:ind w:firstLine="567"/>
        <w:contextualSpacing/>
        <w:rPr>
          <w:rFonts w:ascii="Times New Roman" w:hAnsi="Times New Roman" w:cs="Times New Roman"/>
          <w:sz w:val="27"/>
          <w:szCs w:val="27"/>
          <w:lang w:val="uk-UA"/>
        </w:rPr>
      </w:pPr>
    </w:p>
    <w:p w:rsidR="007D1C05" w:rsidRPr="007E4761" w:rsidRDefault="007D1C05" w:rsidP="007D1C05">
      <w:pPr>
        <w:spacing w:line="240" w:lineRule="auto"/>
        <w:ind w:firstLine="567"/>
        <w:contextualSpacing/>
        <w:rPr>
          <w:rFonts w:ascii="Times New Roman" w:hAnsi="Times New Roman" w:cs="Times New Roman"/>
          <w:sz w:val="27"/>
          <w:szCs w:val="27"/>
          <w:lang w:val="uk-UA"/>
        </w:rPr>
      </w:pPr>
    </w:p>
    <w:p w:rsidR="00D40E7D" w:rsidRPr="007E4761" w:rsidRDefault="00D40E7D" w:rsidP="007D1C05">
      <w:pPr>
        <w:tabs>
          <w:tab w:val="left" w:pos="6990"/>
        </w:tabs>
        <w:spacing w:line="240" w:lineRule="auto"/>
        <w:contextualSpacing/>
        <w:jc w:val="both"/>
        <w:rPr>
          <w:rFonts w:ascii="Times New Roman" w:hAnsi="Times New Roman" w:cs="Times New Roman"/>
          <w:sz w:val="28"/>
          <w:szCs w:val="28"/>
          <w:lang w:val="uk-UA"/>
        </w:rPr>
      </w:pPr>
      <w:r w:rsidRPr="007E4761">
        <w:rPr>
          <w:rFonts w:ascii="Times New Roman" w:hAnsi="Times New Roman" w:cs="Times New Roman"/>
          <w:sz w:val="28"/>
          <w:szCs w:val="28"/>
          <w:lang w:val="uk-UA"/>
        </w:rPr>
        <w:t>Міський голова</w:t>
      </w:r>
      <w:r w:rsidRPr="007E4761">
        <w:rPr>
          <w:rFonts w:ascii="Times New Roman" w:hAnsi="Times New Roman" w:cs="Times New Roman"/>
          <w:sz w:val="28"/>
          <w:szCs w:val="28"/>
          <w:lang w:val="uk-UA"/>
        </w:rPr>
        <w:tab/>
      </w:r>
      <w:r w:rsidRPr="007E4761">
        <w:rPr>
          <w:rFonts w:ascii="Times New Roman" w:hAnsi="Times New Roman" w:cs="Times New Roman"/>
          <w:sz w:val="28"/>
          <w:szCs w:val="28"/>
          <w:lang w:val="uk-UA"/>
        </w:rPr>
        <w:tab/>
      </w:r>
      <w:r w:rsidRPr="007E4761">
        <w:rPr>
          <w:rFonts w:ascii="Times New Roman" w:hAnsi="Times New Roman" w:cs="Times New Roman"/>
          <w:sz w:val="28"/>
          <w:szCs w:val="28"/>
          <w:lang w:val="uk-UA"/>
        </w:rPr>
        <w:tab/>
        <w:t>І.М.Кохан</w:t>
      </w:r>
    </w:p>
    <w:p w:rsidR="00056386" w:rsidRPr="00625B19" w:rsidRDefault="007D1C05" w:rsidP="00056386">
      <w:pPr>
        <w:pStyle w:val="11"/>
        <w:contextualSpacing/>
        <w:jc w:val="center"/>
        <w:rPr>
          <w:sz w:val="24"/>
          <w:szCs w:val="24"/>
        </w:rPr>
      </w:pPr>
      <w:r>
        <w:rPr>
          <w:b/>
          <w:sz w:val="28"/>
          <w:szCs w:val="28"/>
          <w:lang w:val="uk-UA"/>
        </w:rPr>
        <w:br w:type="page"/>
      </w:r>
      <w:r w:rsidR="00056386" w:rsidRPr="00625B19">
        <w:rPr>
          <w:noProof/>
          <w:sz w:val="24"/>
          <w:szCs w:val="24"/>
        </w:rPr>
        <w:lastRenderedPageBreak/>
        <w:drawing>
          <wp:inline distT="0" distB="0" distL="0" distR="0">
            <wp:extent cx="581025" cy="695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056386" w:rsidRPr="005A0FA3" w:rsidRDefault="00056386" w:rsidP="00056386">
      <w:pPr>
        <w:tabs>
          <w:tab w:val="left" w:pos="7740"/>
        </w:tabs>
        <w:spacing w:after="0"/>
        <w:jc w:val="center"/>
        <w:rPr>
          <w:rFonts w:ascii="Times New Roman" w:hAnsi="Times New Roman" w:cs="Times New Roman"/>
          <w:sz w:val="26"/>
          <w:szCs w:val="26"/>
        </w:rPr>
      </w:pPr>
      <w:r w:rsidRPr="005A0FA3">
        <w:rPr>
          <w:rFonts w:ascii="Times New Roman" w:hAnsi="Times New Roman" w:cs="Times New Roman"/>
          <w:sz w:val="26"/>
          <w:szCs w:val="26"/>
        </w:rPr>
        <w:t>Україна</w:t>
      </w:r>
    </w:p>
    <w:p w:rsidR="00056386" w:rsidRPr="005A0FA3" w:rsidRDefault="00056386" w:rsidP="00056386">
      <w:pPr>
        <w:pStyle w:val="ae"/>
        <w:rPr>
          <w:sz w:val="26"/>
          <w:szCs w:val="26"/>
        </w:rPr>
      </w:pPr>
      <w:r w:rsidRPr="005A0FA3">
        <w:rPr>
          <w:sz w:val="26"/>
          <w:szCs w:val="26"/>
        </w:rPr>
        <w:t>КОРОСТИШІВСЬКА МІСЬКА РАДА</w:t>
      </w:r>
    </w:p>
    <w:p w:rsidR="00056386" w:rsidRPr="005A0FA3" w:rsidRDefault="00056386" w:rsidP="00056386">
      <w:pPr>
        <w:pStyle w:val="ae"/>
        <w:rPr>
          <w:sz w:val="26"/>
          <w:szCs w:val="26"/>
        </w:rPr>
      </w:pPr>
      <w:r w:rsidRPr="005A0FA3">
        <w:rPr>
          <w:sz w:val="26"/>
          <w:szCs w:val="26"/>
        </w:rPr>
        <w:t>КОРОСТИШІВСЬКОГО РАЙОНУ ЖИТОМИРСЬКОЇ ОБЛАСТІ</w:t>
      </w:r>
    </w:p>
    <w:p w:rsidR="00056386" w:rsidRPr="005A0FA3" w:rsidRDefault="00056386" w:rsidP="00056386">
      <w:pPr>
        <w:spacing w:after="0"/>
        <w:jc w:val="center"/>
        <w:rPr>
          <w:rFonts w:ascii="Times New Roman" w:hAnsi="Times New Roman" w:cs="Times New Roman"/>
          <w:b/>
          <w:sz w:val="26"/>
          <w:szCs w:val="26"/>
        </w:rPr>
      </w:pPr>
      <w:r w:rsidRPr="005A0FA3">
        <w:rPr>
          <w:rFonts w:ascii="Times New Roman" w:hAnsi="Times New Roman" w:cs="Times New Roman"/>
          <w:b/>
          <w:sz w:val="26"/>
          <w:szCs w:val="26"/>
        </w:rPr>
        <w:t>м. Коростишів</w:t>
      </w:r>
    </w:p>
    <w:p w:rsidR="00056386" w:rsidRPr="005A0FA3" w:rsidRDefault="00056386" w:rsidP="00056386">
      <w:pPr>
        <w:spacing w:after="0"/>
        <w:jc w:val="center"/>
        <w:rPr>
          <w:rFonts w:ascii="Times New Roman" w:hAnsi="Times New Roman" w:cs="Times New Roman"/>
          <w:sz w:val="26"/>
          <w:szCs w:val="26"/>
        </w:rPr>
      </w:pPr>
    </w:p>
    <w:p w:rsidR="00056386" w:rsidRPr="005A0FA3" w:rsidRDefault="00056386" w:rsidP="00056386">
      <w:pPr>
        <w:spacing w:after="0"/>
        <w:jc w:val="center"/>
        <w:rPr>
          <w:rFonts w:ascii="Times New Roman" w:hAnsi="Times New Roman" w:cs="Times New Roman"/>
          <w:b/>
          <w:sz w:val="26"/>
          <w:szCs w:val="26"/>
        </w:rPr>
      </w:pPr>
      <w:r w:rsidRPr="005A0FA3">
        <w:rPr>
          <w:rFonts w:ascii="Times New Roman" w:hAnsi="Times New Roman" w:cs="Times New Roman"/>
          <w:b/>
          <w:sz w:val="26"/>
          <w:szCs w:val="26"/>
        </w:rPr>
        <w:t>Р І Ш Е Н Н Я</w:t>
      </w:r>
    </w:p>
    <w:p w:rsidR="00056386" w:rsidRPr="005A0FA3" w:rsidRDefault="00056386" w:rsidP="00056386">
      <w:pPr>
        <w:pStyle w:val="Normal1"/>
        <w:jc w:val="center"/>
        <w:rPr>
          <w:b/>
          <w:bCs/>
          <w:sz w:val="26"/>
          <w:szCs w:val="26"/>
          <w:lang w:val="uk-UA"/>
        </w:rPr>
      </w:pPr>
      <w:r w:rsidRPr="005A0FA3">
        <w:rPr>
          <w:b/>
          <w:bCs/>
          <w:sz w:val="26"/>
          <w:szCs w:val="26"/>
          <w:lang w:val="uk-UA"/>
        </w:rPr>
        <w:t>Коростишівської міської ради</w:t>
      </w:r>
    </w:p>
    <w:p w:rsidR="00056386" w:rsidRPr="005A0FA3" w:rsidRDefault="00056386" w:rsidP="00056386">
      <w:pPr>
        <w:spacing w:after="0"/>
        <w:jc w:val="center"/>
        <w:rPr>
          <w:rFonts w:ascii="Times New Roman" w:hAnsi="Times New Roman" w:cs="Times New Roman"/>
          <w:sz w:val="26"/>
          <w:szCs w:val="26"/>
        </w:rPr>
      </w:pPr>
      <w:r>
        <w:rPr>
          <w:rFonts w:ascii="Times New Roman" w:hAnsi="Times New Roman" w:cs="Times New Roman"/>
          <w:sz w:val="26"/>
          <w:szCs w:val="26"/>
          <w:lang w:val="uk-UA"/>
        </w:rPr>
        <w:t xml:space="preserve">       сорок дев’ята сесія  </w:t>
      </w:r>
      <w:r w:rsidRPr="005A0FA3">
        <w:rPr>
          <w:rFonts w:ascii="Times New Roman" w:hAnsi="Times New Roman" w:cs="Times New Roman"/>
          <w:sz w:val="26"/>
          <w:szCs w:val="26"/>
        </w:rPr>
        <w:t>сьомого</w:t>
      </w:r>
      <w:r>
        <w:rPr>
          <w:rFonts w:ascii="Times New Roman" w:hAnsi="Times New Roman" w:cs="Times New Roman"/>
          <w:sz w:val="26"/>
          <w:szCs w:val="26"/>
          <w:lang w:val="uk-UA"/>
        </w:rPr>
        <w:t xml:space="preserve"> </w:t>
      </w:r>
      <w:r w:rsidRPr="005A0FA3">
        <w:rPr>
          <w:rFonts w:ascii="Times New Roman" w:hAnsi="Times New Roman" w:cs="Times New Roman"/>
          <w:sz w:val="26"/>
          <w:szCs w:val="26"/>
        </w:rPr>
        <w:t>скликання</w:t>
      </w:r>
    </w:p>
    <w:p w:rsidR="00056386" w:rsidRPr="005A0FA3" w:rsidRDefault="00056386" w:rsidP="00056386">
      <w:pPr>
        <w:spacing w:after="0"/>
        <w:jc w:val="center"/>
        <w:rPr>
          <w:rFonts w:ascii="Times New Roman" w:hAnsi="Times New Roman" w:cs="Times New Roman"/>
        </w:rPr>
      </w:pPr>
    </w:p>
    <w:p w:rsidR="00056386" w:rsidRPr="005A0FA3" w:rsidRDefault="00056386" w:rsidP="00056386">
      <w:pPr>
        <w:spacing w:after="0"/>
        <w:rPr>
          <w:rFonts w:ascii="Times New Roman" w:hAnsi="Times New Roman" w:cs="Times New Roman"/>
          <w:sz w:val="28"/>
          <w:szCs w:val="28"/>
        </w:rPr>
      </w:pPr>
      <w:r w:rsidRPr="005A0FA3">
        <w:rPr>
          <w:rFonts w:ascii="Times New Roman" w:hAnsi="Times New Roman" w:cs="Times New Roman"/>
          <w:sz w:val="28"/>
          <w:szCs w:val="28"/>
        </w:rPr>
        <w:t>__________________                                                                          №_______</w:t>
      </w:r>
    </w:p>
    <w:p w:rsidR="00056386" w:rsidRPr="005A0FA3" w:rsidRDefault="00056386" w:rsidP="00056386">
      <w:pPr>
        <w:spacing w:after="0" w:line="240" w:lineRule="auto"/>
        <w:contextualSpacing/>
        <w:jc w:val="both"/>
        <w:rPr>
          <w:rFonts w:ascii="Times New Roman" w:hAnsi="Times New Roman" w:cs="Times New Roman"/>
          <w:sz w:val="27"/>
          <w:szCs w:val="27"/>
        </w:rPr>
      </w:pPr>
    </w:p>
    <w:tbl>
      <w:tblPr>
        <w:tblpPr w:leftFromText="180" w:rightFromText="180" w:vertAnchor="text" w:horzAnchor="margin" w:tblpXSpec="center" w:tblpY="149"/>
        <w:tblW w:w="9828" w:type="dxa"/>
        <w:tblLook w:val="01E0" w:firstRow="1" w:lastRow="1" w:firstColumn="1" w:lastColumn="1" w:noHBand="0" w:noVBand="0"/>
      </w:tblPr>
      <w:tblGrid>
        <w:gridCol w:w="5363"/>
        <w:gridCol w:w="4465"/>
      </w:tblGrid>
      <w:tr w:rsidR="00056386" w:rsidRPr="005A0FA3" w:rsidTr="005B2A01">
        <w:tc>
          <w:tcPr>
            <w:tcW w:w="5363" w:type="dxa"/>
          </w:tcPr>
          <w:p w:rsidR="00056386" w:rsidRPr="00234819" w:rsidRDefault="00056386" w:rsidP="005B2A01">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затвердження Порядку призначення на посаду керівника </w:t>
            </w:r>
            <w:r w:rsidRPr="00234819">
              <w:rPr>
                <w:rFonts w:ascii="Times New Roman" w:hAnsi="Times New Roman" w:cs="Times New Roman"/>
                <w:sz w:val="28"/>
                <w:szCs w:val="28"/>
                <w:lang w:val="uk-UA"/>
              </w:rPr>
              <w:t xml:space="preserve"> комунальної установи</w:t>
            </w:r>
            <w:r>
              <w:rPr>
                <w:rFonts w:ascii="Times New Roman" w:hAnsi="Times New Roman" w:cs="Times New Roman"/>
                <w:sz w:val="28"/>
                <w:szCs w:val="28"/>
                <w:lang w:val="uk-UA"/>
              </w:rPr>
              <w:t xml:space="preserve"> </w:t>
            </w:r>
            <w:r w:rsidRPr="00234819">
              <w:rPr>
                <w:rFonts w:ascii="Times New Roman" w:hAnsi="Times New Roman" w:cs="Times New Roman"/>
                <w:sz w:val="28"/>
                <w:szCs w:val="28"/>
                <w:lang w:val="uk-UA"/>
              </w:rPr>
              <w:t>«Інклюзивно-ресурсний центр»</w:t>
            </w:r>
          </w:p>
          <w:p w:rsidR="00056386" w:rsidRPr="00234819" w:rsidRDefault="00056386" w:rsidP="005B2A01">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lang w:val="uk-UA"/>
              </w:rPr>
              <w:t>Коростишівської міської ради</w:t>
            </w:r>
          </w:p>
          <w:p w:rsidR="00056386" w:rsidRPr="00234819" w:rsidRDefault="00056386" w:rsidP="005B2A01">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lang w:val="uk-UA"/>
              </w:rPr>
              <w:t>Житомирської області</w:t>
            </w:r>
          </w:p>
          <w:p w:rsidR="00056386" w:rsidRPr="005A0FA3" w:rsidRDefault="00056386" w:rsidP="005B2A01">
            <w:pPr>
              <w:spacing w:line="240" w:lineRule="auto"/>
              <w:contextualSpacing/>
              <w:rPr>
                <w:rFonts w:ascii="Times New Roman" w:hAnsi="Times New Roman" w:cs="Times New Roman"/>
                <w:sz w:val="27"/>
                <w:szCs w:val="27"/>
              </w:rPr>
            </w:pPr>
          </w:p>
        </w:tc>
        <w:tc>
          <w:tcPr>
            <w:tcW w:w="4465" w:type="dxa"/>
          </w:tcPr>
          <w:p w:rsidR="00056386" w:rsidRPr="005A0FA3" w:rsidRDefault="00056386" w:rsidP="005B2A01">
            <w:pPr>
              <w:spacing w:line="240" w:lineRule="auto"/>
              <w:contextualSpacing/>
              <w:jc w:val="both"/>
              <w:rPr>
                <w:rFonts w:ascii="Times New Roman" w:hAnsi="Times New Roman" w:cs="Times New Roman"/>
                <w:sz w:val="27"/>
                <w:szCs w:val="27"/>
              </w:rPr>
            </w:pPr>
          </w:p>
        </w:tc>
      </w:tr>
    </w:tbl>
    <w:p w:rsidR="00056386" w:rsidRDefault="00056386" w:rsidP="0005638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ст.</w:t>
      </w:r>
      <w:r w:rsidRPr="000722B3">
        <w:rPr>
          <w:rFonts w:ascii="Times New Roman" w:hAnsi="Times New Roman" w:cs="Times New Roman"/>
          <w:sz w:val="28"/>
          <w:szCs w:val="28"/>
          <w:lang w:val="uk-UA"/>
        </w:rPr>
        <w:t xml:space="preserve">87 </w:t>
      </w:r>
      <w:r>
        <w:rPr>
          <w:rFonts w:ascii="Times New Roman" w:hAnsi="Times New Roman" w:cs="Times New Roman"/>
          <w:sz w:val="28"/>
          <w:szCs w:val="28"/>
          <w:lang w:val="uk-UA"/>
        </w:rPr>
        <w:t>Цивільного кодексу України, ст.</w:t>
      </w:r>
      <w:r w:rsidRPr="000722B3">
        <w:rPr>
          <w:rFonts w:ascii="Times New Roman" w:hAnsi="Times New Roman" w:cs="Times New Roman"/>
          <w:sz w:val="28"/>
          <w:szCs w:val="28"/>
          <w:lang w:val="uk-UA"/>
        </w:rPr>
        <w:t xml:space="preserve">57 Господарського кодексу України, ст.29 Закону України </w:t>
      </w:r>
      <w:r>
        <w:rPr>
          <w:rFonts w:ascii="Times New Roman" w:hAnsi="Times New Roman" w:cs="Times New Roman"/>
          <w:sz w:val="28"/>
          <w:szCs w:val="28"/>
          <w:lang w:val="uk-UA"/>
        </w:rPr>
        <w:t>«</w:t>
      </w:r>
      <w:r w:rsidRPr="000722B3">
        <w:rPr>
          <w:rFonts w:ascii="Times New Roman" w:hAnsi="Times New Roman" w:cs="Times New Roman"/>
          <w:sz w:val="28"/>
          <w:szCs w:val="28"/>
          <w:lang w:val="uk-UA"/>
        </w:rPr>
        <w:t xml:space="preserve">Про </w:t>
      </w:r>
      <w:r w:rsidRPr="000722B3">
        <w:rPr>
          <w:rFonts w:ascii="Times New Roman" w:eastAsia="Times New Roman" w:hAnsi="Times New Roman" w:cs="Times New Roman"/>
          <w:sz w:val="28"/>
          <w:szCs w:val="28"/>
          <w:lang w:val="uk-UA"/>
        </w:rPr>
        <w:t>місцеве самоврядування в Україні»,</w:t>
      </w:r>
      <w:r>
        <w:rPr>
          <w:rFonts w:ascii="Times New Roman" w:hAnsi="Times New Roman" w:cs="Times New Roman"/>
          <w:sz w:val="28"/>
          <w:szCs w:val="28"/>
          <w:lang w:val="uk-UA"/>
        </w:rPr>
        <w:t xml:space="preserve">  відповідно до статті </w:t>
      </w:r>
      <w:r>
        <w:rPr>
          <w:rStyle w:val="rvts9"/>
          <w:rFonts w:ascii="Times New Roman" w:hAnsi="Times New Roman" w:cs="Times New Roman"/>
          <w:bCs/>
          <w:color w:val="000000"/>
          <w:sz w:val="28"/>
          <w:szCs w:val="28"/>
          <w:bdr w:val="none" w:sz="0" w:space="0" w:color="auto" w:frame="1"/>
          <w:shd w:val="clear" w:color="auto" w:fill="FFFFFF"/>
          <w:lang w:val="uk-UA"/>
        </w:rPr>
        <w:t xml:space="preserve">20 </w:t>
      </w:r>
      <w:r w:rsidRPr="00234819">
        <w:rPr>
          <w:rFonts w:ascii="Times New Roman" w:hAnsi="Times New Roman" w:cs="Times New Roman"/>
          <w:color w:val="000000" w:themeColor="text1"/>
          <w:sz w:val="28"/>
          <w:szCs w:val="28"/>
          <w:lang w:val="uk-UA"/>
        </w:rPr>
        <w:t>Закону України «Про освіту»,</w:t>
      </w:r>
      <w:r>
        <w:rPr>
          <w:rFonts w:ascii="Times New Roman" w:hAnsi="Times New Roman" w:cs="Times New Roman"/>
          <w:sz w:val="28"/>
          <w:szCs w:val="28"/>
          <w:lang w:val="uk-UA"/>
        </w:rPr>
        <w:t xml:space="preserve"> на виконання постанови Кабінету Міністрів України від 12 липня 2017 року №545 «Про затвердження Положення про інклюзивно-ресурсний центр» та враховуючи рекомендації постійних комісій,  міська рада </w:t>
      </w:r>
    </w:p>
    <w:p w:rsidR="00056386" w:rsidRPr="001962C3" w:rsidRDefault="00056386" w:rsidP="00056386">
      <w:pPr>
        <w:spacing w:line="240" w:lineRule="auto"/>
        <w:contextualSpacing/>
        <w:jc w:val="both"/>
        <w:rPr>
          <w:rFonts w:ascii="Times New Roman" w:hAnsi="Times New Roman" w:cs="Times New Roman"/>
          <w:sz w:val="27"/>
          <w:szCs w:val="27"/>
        </w:rPr>
      </w:pPr>
    </w:p>
    <w:p w:rsidR="00056386" w:rsidRPr="005A0FA3" w:rsidRDefault="00056386" w:rsidP="00056386">
      <w:pPr>
        <w:spacing w:line="240" w:lineRule="auto"/>
        <w:contextualSpacing/>
        <w:jc w:val="both"/>
        <w:rPr>
          <w:rFonts w:ascii="Times New Roman" w:hAnsi="Times New Roman" w:cs="Times New Roman"/>
          <w:sz w:val="27"/>
          <w:szCs w:val="27"/>
        </w:rPr>
      </w:pPr>
      <w:r w:rsidRPr="005A0FA3">
        <w:rPr>
          <w:rFonts w:ascii="Times New Roman" w:hAnsi="Times New Roman" w:cs="Times New Roman"/>
          <w:sz w:val="27"/>
          <w:szCs w:val="27"/>
        </w:rPr>
        <w:t>ВИРІШИЛА:</w:t>
      </w:r>
    </w:p>
    <w:p w:rsidR="00056386" w:rsidRPr="000722B3" w:rsidRDefault="00056386" w:rsidP="00056386">
      <w:pPr>
        <w:spacing w:after="0" w:line="240" w:lineRule="auto"/>
        <w:jc w:val="both"/>
        <w:rPr>
          <w:rFonts w:ascii="Times New Roman" w:eastAsia="Times New Roman" w:hAnsi="Times New Roman" w:cs="Times New Roman"/>
          <w:sz w:val="28"/>
          <w:szCs w:val="28"/>
          <w:lang w:val="uk-UA"/>
        </w:rPr>
      </w:pPr>
    </w:p>
    <w:p w:rsidR="00056386" w:rsidRPr="0016128F" w:rsidRDefault="00056386" w:rsidP="00056386">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Pr="000722B3">
        <w:rPr>
          <w:rFonts w:ascii="Times New Roman" w:eastAsia="Times New Roman" w:hAnsi="Times New Roman" w:cs="Times New Roman"/>
          <w:sz w:val="28"/>
          <w:szCs w:val="28"/>
          <w:lang w:val="uk-UA"/>
        </w:rPr>
        <w:t xml:space="preserve">Затвердити </w:t>
      </w:r>
      <w:r>
        <w:rPr>
          <w:rFonts w:ascii="Times New Roman" w:eastAsia="Times New Roman" w:hAnsi="Times New Roman" w:cs="Times New Roman"/>
          <w:sz w:val="28"/>
          <w:szCs w:val="28"/>
          <w:lang w:val="uk-UA"/>
        </w:rPr>
        <w:t xml:space="preserve"> Порядок призначення на посаду керівника комунальної установи «Інклюзивно-ресурсний центр» Коростишівської міської ради Житомирської області, </w:t>
      </w:r>
      <w:r w:rsidRPr="000722B3">
        <w:rPr>
          <w:rFonts w:ascii="Times New Roman" w:eastAsia="Times New Roman" w:hAnsi="Times New Roman" w:cs="Times New Roman"/>
          <w:sz w:val="28"/>
          <w:szCs w:val="28"/>
          <w:lang w:val="uk-UA"/>
        </w:rPr>
        <w:t>що додається.</w:t>
      </w:r>
    </w:p>
    <w:p w:rsidR="00056386" w:rsidRPr="0025381F" w:rsidRDefault="00056386" w:rsidP="00056386">
      <w:pPr>
        <w:spacing w:line="240" w:lineRule="auto"/>
        <w:ind w:firstLine="708"/>
        <w:contextualSpacing/>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2.</w:t>
      </w:r>
      <w:r w:rsidRPr="00234819">
        <w:rPr>
          <w:rFonts w:ascii="Times New Roman" w:hAnsi="Times New Roman" w:cs="Times New Roman"/>
          <w:sz w:val="28"/>
          <w:szCs w:val="28"/>
        </w:rPr>
        <w:t>Контроль за виконанням</w:t>
      </w:r>
      <w:r>
        <w:rPr>
          <w:rFonts w:ascii="Times New Roman" w:hAnsi="Times New Roman" w:cs="Times New Roman"/>
          <w:sz w:val="28"/>
          <w:szCs w:val="28"/>
          <w:lang w:val="uk-UA"/>
        </w:rPr>
        <w:t xml:space="preserve"> </w:t>
      </w:r>
      <w:r>
        <w:rPr>
          <w:rFonts w:ascii="Times New Roman" w:hAnsi="Times New Roman" w:cs="Times New Roman"/>
          <w:sz w:val="28"/>
          <w:szCs w:val="28"/>
        </w:rPr>
        <w:t>даного</w:t>
      </w:r>
      <w:r>
        <w:rPr>
          <w:rFonts w:ascii="Times New Roman" w:hAnsi="Times New Roman" w:cs="Times New Roman"/>
          <w:sz w:val="28"/>
          <w:szCs w:val="28"/>
          <w:lang w:val="uk-UA"/>
        </w:rPr>
        <w:t xml:space="preserve"> </w:t>
      </w:r>
      <w:r w:rsidRPr="00234819">
        <w:rPr>
          <w:rFonts w:ascii="Times New Roman" w:hAnsi="Times New Roman" w:cs="Times New Roman"/>
          <w:sz w:val="28"/>
          <w:szCs w:val="28"/>
        </w:rPr>
        <w:t>рішення</w:t>
      </w:r>
      <w:r>
        <w:rPr>
          <w:rFonts w:ascii="Times New Roman" w:hAnsi="Times New Roman" w:cs="Times New Roman"/>
          <w:sz w:val="28"/>
          <w:szCs w:val="28"/>
          <w:lang w:val="uk-UA"/>
        </w:rPr>
        <w:t xml:space="preserve"> </w:t>
      </w:r>
      <w:r w:rsidRPr="00234819">
        <w:rPr>
          <w:rFonts w:ascii="Times New Roman" w:hAnsi="Times New Roman" w:cs="Times New Roman"/>
          <w:sz w:val="28"/>
          <w:szCs w:val="28"/>
        </w:rPr>
        <w:t>покласти на заступника міського</w:t>
      </w:r>
      <w:r>
        <w:rPr>
          <w:rFonts w:ascii="Times New Roman" w:hAnsi="Times New Roman" w:cs="Times New Roman"/>
          <w:sz w:val="28"/>
          <w:szCs w:val="28"/>
          <w:lang w:val="uk-UA"/>
        </w:rPr>
        <w:t xml:space="preserve"> </w:t>
      </w:r>
      <w:r w:rsidRPr="00234819">
        <w:rPr>
          <w:rFonts w:ascii="Times New Roman" w:hAnsi="Times New Roman" w:cs="Times New Roman"/>
          <w:sz w:val="28"/>
          <w:szCs w:val="28"/>
        </w:rPr>
        <w:t>голови з питань</w:t>
      </w:r>
      <w:r>
        <w:rPr>
          <w:rFonts w:ascii="Times New Roman" w:hAnsi="Times New Roman" w:cs="Times New Roman"/>
          <w:sz w:val="28"/>
          <w:szCs w:val="28"/>
          <w:lang w:val="uk-UA"/>
        </w:rPr>
        <w:t xml:space="preserve"> </w:t>
      </w:r>
      <w:r w:rsidRPr="00234819">
        <w:rPr>
          <w:rFonts w:ascii="Times New Roman" w:hAnsi="Times New Roman" w:cs="Times New Roman"/>
          <w:sz w:val="28"/>
          <w:szCs w:val="28"/>
        </w:rPr>
        <w:t>діяльності</w:t>
      </w:r>
      <w:r>
        <w:rPr>
          <w:rFonts w:ascii="Times New Roman" w:hAnsi="Times New Roman" w:cs="Times New Roman"/>
          <w:sz w:val="28"/>
          <w:szCs w:val="28"/>
          <w:lang w:val="uk-UA"/>
        </w:rPr>
        <w:t xml:space="preserve"> </w:t>
      </w:r>
      <w:r w:rsidRPr="00234819">
        <w:rPr>
          <w:rFonts w:ascii="Times New Roman" w:hAnsi="Times New Roman" w:cs="Times New Roman"/>
          <w:sz w:val="28"/>
          <w:szCs w:val="28"/>
        </w:rPr>
        <w:t>виконавчих</w:t>
      </w:r>
      <w:r>
        <w:rPr>
          <w:rFonts w:ascii="Times New Roman" w:hAnsi="Times New Roman" w:cs="Times New Roman"/>
          <w:sz w:val="28"/>
          <w:szCs w:val="28"/>
          <w:lang w:val="uk-UA"/>
        </w:rPr>
        <w:t xml:space="preserve"> </w:t>
      </w:r>
      <w:r w:rsidRPr="00234819">
        <w:rPr>
          <w:rFonts w:ascii="Times New Roman" w:hAnsi="Times New Roman" w:cs="Times New Roman"/>
          <w:sz w:val="28"/>
          <w:szCs w:val="28"/>
        </w:rPr>
        <w:t>органів ради згідно</w:t>
      </w:r>
      <w:r>
        <w:rPr>
          <w:rFonts w:ascii="Times New Roman" w:hAnsi="Times New Roman" w:cs="Times New Roman"/>
          <w:sz w:val="28"/>
          <w:szCs w:val="28"/>
          <w:lang w:val="uk-UA"/>
        </w:rPr>
        <w:t xml:space="preserve"> </w:t>
      </w:r>
      <w:r w:rsidRPr="0025381F">
        <w:rPr>
          <w:rFonts w:ascii="Times New Roman" w:hAnsi="Times New Roman" w:cs="Times New Roman"/>
          <w:sz w:val="28"/>
          <w:szCs w:val="28"/>
          <w:lang w:val="uk-UA"/>
        </w:rPr>
        <w:t xml:space="preserve">розподілу обов’язків. </w:t>
      </w:r>
    </w:p>
    <w:p w:rsidR="00056386" w:rsidRDefault="00056386" w:rsidP="00056386">
      <w:pPr>
        <w:rPr>
          <w:rFonts w:ascii="Times New Roman" w:hAnsi="Times New Roman" w:cs="Times New Roman"/>
          <w:sz w:val="28"/>
          <w:szCs w:val="28"/>
          <w:lang w:val="uk-UA"/>
        </w:rPr>
      </w:pPr>
    </w:p>
    <w:p w:rsidR="00056386" w:rsidRPr="0025381F" w:rsidRDefault="00056386" w:rsidP="00056386">
      <w:pPr>
        <w:rPr>
          <w:rFonts w:ascii="Times New Roman" w:hAnsi="Times New Roman" w:cs="Times New Roman"/>
          <w:sz w:val="28"/>
          <w:szCs w:val="28"/>
          <w:lang w:val="uk-UA"/>
        </w:rPr>
      </w:pPr>
    </w:p>
    <w:p w:rsidR="00056386" w:rsidRPr="0025381F" w:rsidRDefault="00056386" w:rsidP="00056386">
      <w:pPr>
        <w:tabs>
          <w:tab w:val="left" w:pos="6990"/>
        </w:tabs>
        <w:spacing w:line="240" w:lineRule="auto"/>
        <w:contextualSpacing/>
        <w:rPr>
          <w:rFonts w:ascii="Times New Roman" w:hAnsi="Times New Roman" w:cs="Times New Roman"/>
          <w:sz w:val="28"/>
          <w:szCs w:val="28"/>
          <w:lang w:val="uk-UA"/>
        </w:rPr>
      </w:pPr>
      <w:r w:rsidRPr="0025381F">
        <w:rPr>
          <w:rFonts w:ascii="Times New Roman" w:hAnsi="Times New Roman" w:cs="Times New Roman"/>
          <w:sz w:val="28"/>
          <w:szCs w:val="28"/>
          <w:lang w:val="uk-UA"/>
        </w:rPr>
        <w:t>Міський голова</w:t>
      </w:r>
      <w:r w:rsidRPr="0025381F">
        <w:rPr>
          <w:rFonts w:ascii="Times New Roman" w:hAnsi="Times New Roman" w:cs="Times New Roman"/>
          <w:sz w:val="28"/>
          <w:szCs w:val="28"/>
          <w:lang w:val="uk-UA"/>
        </w:rPr>
        <w:tab/>
      </w:r>
      <w:r w:rsidRPr="0025381F">
        <w:rPr>
          <w:rFonts w:ascii="Times New Roman" w:hAnsi="Times New Roman" w:cs="Times New Roman"/>
          <w:sz w:val="28"/>
          <w:szCs w:val="28"/>
          <w:lang w:val="uk-UA"/>
        </w:rPr>
        <w:tab/>
      </w:r>
      <w:r w:rsidRPr="0025381F">
        <w:rPr>
          <w:rFonts w:ascii="Times New Roman" w:hAnsi="Times New Roman" w:cs="Times New Roman"/>
          <w:sz w:val="28"/>
          <w:szCs w:val="28"/>
          <w:lang w:val="uk-UA"/>
        </w:rPr>
        <w:tab/>
        <w:t>І.М.Кохан</w:t>
      </w:r>
    </w:p>
    <w:p w:rsidR="00056386" w:rsidRDefault="00056386" w:rsidP="00056386">
      <w:pPr>
        <w:tabs>
          <w:tab w:val="left" w:pos="6990"/>
        </w:tabs>
        <w:spacing w:line="240" w:lineRule="auto"/>
        <w:contextualSpacing/>
        <w:rPr>
          <w:rFonts w:ascii="Times New Roman" w:hAnsi="Times New Roman" w:cs="Times New Roman"/>
          <w:b/>
          <w:sz w:val="28"/>
          <w:szCs w:val="28"/>
          <w:lang w:val="uk-UA"/>
        </w:rPr>
      </w:pPr>
    </w:p>
    <w:p w:rsidR="007D1C05" w:rsidRDefault="007D1C05">
      <w:pPr>
        <w:rPr>
          <w:rFonts w:ascii="Times New Roman" w:hAnsi="Times New Roman" w:cs="Times New Roman"/>
          <w:b/>
          <w:sz w:val="28"/>
          <w:szCs w:val="28"/>
          <w:lang w:val="uk-UA"/>
        </w:rPr>
      </w:pPr>
    </w:p>
    <w:p w:rsidR="004B31C4" w:rsidRDefault="004B31C4">
      <w:pPr>
        <w:rPr>
          <w:rFonts w:ascii="Times New Roman" w:hAnsi="Times New Roman" w:cs="Times New Roman"/>
          <w:b/>
          <w:sz w:val="28"/>
          <w:szCs w:val="28"/>
          <w:lang w:val="uk-UA"/>
        </w:rPr>
      </w:pPr>
    </w:p>
    <w:p w:rsidR="004B31C4" w:rsidRDefault="004B31C4">
      <w:pPr>
        <w:rPr>
          <w:rFonts w:ascii="Times New Roman" w:hAnsi="Times New Roman" w:cs="Times New Roman"/>
          <w:b/>
          <w:sz w:val="28"/>
          <w:szCs w:val="28"/>
          <w:lang w:val="uk-UA"/>
        </w:rPr>
      </w:pPr>
    </w:p>
    <w:p w:rsidR="004B31C4" w:rsidRPr="00E864A0" w:rsidRDefault="004B31C4" w:rsidP="004B31C4">
      <w:pPr>
        <w:tabs>
          <w:tab w:val="left" w:pos="5670"/>
          <w:tab w:val="left" w:pos="6237"/>
          <w:tab w:val="left" w:pos="6379"/>
        </w:tabs>
        <w:rPr>
          <w:sz w:val="28"/>
          <w:szCs w:val="28"/>
        </w:rPr>
      </w:pPr>
      <w:r w:rsidRPr="00E864A0">
        <w:rPr>
          <w:sz w:val="28"/>
          <w:szCs w:val="28"/>
        </w:rPr>
        <w:lastRenderedPageBreak/>
        <w:tab/>
      </w:r>
      <w:r w:rsidRPr="00E864A0">
        <w:rPr>
          <w:sz w:val="28"/>
          <w:szCs w:val="28"/>
        </w:rPr>
        <w:tab/>
      </w:r>
      <w:r w:rsidRPr="00E864A0">
        <w:rPr>
          <w:sz w:val="28"/>
          <w:szCs w:val="28"/>
        </w:rPr>
        <w:tab/>
      </w:r>
    </w:p>
    <w:p w:rsidR="004B31C4" w:rsidRDefault="004B31C4" w:rsidP="004B31C4">
      <w:pPr>
        <w:ind w:left="6237"/>
        <w:rPr>
          <w:sz w:val="28"/>
          <w:szCs w:val="28"/>
        </w:rPr>
      </w:pPr>
      <w:bookmarkStart w:id="0" w:name="n46"/>
      <w:bookmarkEnd w:id="0"/>
      <w:r>
        <w:rPr>
          <w:sz w:val="28"/>
          <w:szCs w:val="28"/>
        </w:rPr>
        <w:t xml:space="preserve">Затверджено </w:t>
      </w:r>
    </w:p>
    <w:p w:rsidR="004B31C4" w:rsidRDefault="004B31C4" w:rsidP="004B31C4">
      <w:pPr>
        <w:ind w:left="6237"/>
        <w:rPr>
          <w:sz w:val="28"/>
          <w:szCs w:val="28"/>
        </w:rPr>
      </w:pPr>
      <w:r>
        <w:rPr>
          <w:sz w:val="28"/>
          <w:szCs w:val="28"/>
        </w:rPr>
        <w:t xml:space="preserve">рішенням _______ сесії </w:t>
      </w:r>
    </w:p>
    <w:p w:rsidR="004B31C4" w:rsidRDefault="004B31C4" w:rsidP="004B31C4">
      <w:pPr>
        <w:ind w:left="6237"/>
        <w:rPr>
          <w:sz w:val="28"/>
          <w:szCs w:val="28"/>
        </w:rPr>
      </w:pPr>
      <w:r>
        <w:rPr>
          <w:sz w:val="28"/>
          <w:szCs w:val="28"/>
        </w:rPr>
        <w:t>Коростишівської міської ради сьомого скликання ______ № ________</w:t>
      </w:r>
    </w:p>
    <w:p w:rsidR="004B31C4" w:rsidRDefault="004B31C4" w:rsidP="004B31C4">
      <w:pPr>
        <w:ind w:left="6237"/>
        <w:rPr>
          <w:sz w:val="28"/>
          <w:szCs w:val="28"/>
        </w:rPr>
      </w:pPr>
      <w:r>
        <w:rPr>
          <w:sz w:val="28"/>
          <w:szCs w:val="28"/>
        </w:rPr>
        <w:t>Міський голова _________ І.М. Кохан</w:t>
      </w: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33666F" w:rsidRDefault="004B31C4" w:rsidP="004B31C4">
      <w:pPr>
        <w:ind w:left="360"/>
        <w:jc w:val="center"/>
        <w:rPr>
          <w:sz w:val="40"/>
          <w:szCs w:val="40"/>
        </w:rPr>
      </w:pPr>
      <w:r w:rsidRPr="0033666F">
        <w:rPr>
          <w:sz w:val="40"/>
          <w:szCs w:val="40"/>
        </w:rPr>
        <w:t>СТАТУТ</w:t>
      </w:r>
    </w:p>
    <w:p w:rsidR="004B31C4" w:rsidRPr="0033666F" w:rsidRDefault="004B31C4" w:rsidP="004B31C4">
      <w:pPr>
        <w:ind w:left="360"/>
        <w:jc w:val="center"/>
        <w:rPr>
          <w:sz w:val="40"/>
          <w:szCs w:val="40"/>
        </w:rPr>
      </w:pPr>
    </w:p>
    <w:p w:rsidR="004B31C4" w:rsidRPr="0033666F" w:rsidRDefault="004B31C4" w:rsidP="004B31C4">
      <w:pPr>
        <w:ind w:left="360"/>
        <w:jc w:val="center"/>
        <w:rPr>
          <w:sz w:val="40"/>
          <w:szCs w:val="40"/>
        </w:rPr>
      </w:pPr>
      <w:r w:rsidRPr="0033666F">
        <w:rPr>
          <w:sz w:val="40"/>
          <w:szCs w:val="40"/>
        </w:rPr>
        <w:t>КОМУНАЛЬНОЇ УСТАНОВИ</w:t>
      </w:r>
    </w:p>
    <w:p w:rsidR="004B31C4" w:rsidRPr="0033666F" w:rsidRDefault="004B31C4" w:rsidP="004B31C4">
      <w:pPr>
        <w:ind w:left="360"/>
        <w:jc w:val="center"/>
        <w:rPr>
          <w:sz w:val="40"/>
          <w:szCs w:val="40"/>
        </w:rPr>
      </w:pPr>
      <w:r w:rsidRPr="0033666F">
        <w:rPr>
          <w:sz w:val="40"/>
          <w:szCs w:val="40"/>
        </w:rPr>
        <w:t>«ІНКЛЮЗИВНО –</w:t>
      </w:r>
      <w:r>
        <w:rPr>
          <w:sz w:val="40"/>
          <w:szCs w:val="40"/>
        </w:rPr>
        <w:t xml:space="preserve"> </w:t>
      </w:r>
      <w:r w:rsidRPr="0033666F">
        <w:rPr>
          <w:sz w:val="40"/>
          <w:szCs w:val="40"/>
        </w:rPr>
        <w:t xml:space="preserve">РЕСУРСНИЙ ЦЕНТР» </w:t>
      </w:r>
    </w:p>
    <w:p w:rsidR="004B31C4" w:rsidRDefault="004B31C4" w:rsidP="004B31C4">
      <w:pPr>
        <w:ind w:left="360"/>
        <w:jc w:val="center"/>
        <w:rPr>
          <w:sz w:val="40"/>
          <w:szCs w:val="40"/>
        </w:rPr>
      </w:pPr>
      <w:r w:rsidRPr="0033666F">
        <w:rPr>
          <w:sz w:val="40"/>
          <w:szCs w:val="40"/>
        </w:rPr>
        <w:t>КОРОСТИШІВСЬКОЇ МІСЬКОЇ РАДИ</w:t>
      </w:r>
    </w:p>
    <w:p w:rsidR="004B31C4" w:rsidRPr="000D3D88" w:rsidRDefault="004B31C4" w:rsidP="004B31C4">
      <w:pPr>
        <w:ind w:left="360"/>
        <w:jc w:val="center"/>
        <w:rPr>
          <w:sz w:val="40"/>
          <w:szCs w:val="40"/>
        </w:rPr>
      </w:pPr>
      <w:r>
        <w:rPr>
          <w:sz w:val="40"/>
          <w:szCs w:val="40"/>
        </w:rPr>
        <w:t>ЖИТОМИРСЬКОЇ ОБЛАСТІ</w:t>
      </w: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E864A0" w:rsidRDefault="004B31C4" w:rsidP="004B31C4">
      <w:pPr>
        <w:ind w:left="360"/>
        <w:jc w:val="center"/>
        <w:rPr>
          <w:b/>
          <w:sz w:val="28"/>
          <w:szCs w:val="28"/>
        </w:rPr>
      </w:pPr>
    </w:p>
    <w:p w:rsidR="004B31C4" w:rsidRPr="0033666F" w:rsidRDefault="004B31C4" w:rsidP="004B31C4">
      <w:pPr>
        <w:ind w:left="360"/>
        <w:jc w:val="center"/>
        <w:rPr>
          <w:sz w:val="28"/>
          <w:szCs w:val="28"/>
        </w:rPr>
      </w:pPr>
      <w:r w:rsidRPr="0033666F">
        <w:rPr>
          <w:sz w:val="28"/>
          <w:szCs w:val="28"/>
        </w:rPr>
        <w:t xml:space="preserve">                                                             Погоджено</w:t>
      </w:r>
    </w:p>
    <w:p w:rsidR="004B31C4" w:rsidRDefault="004B31C4" w:rsidP="004B31C4">
      <w:pPr>
        <w:tabs>
          <w:tab w:val="left" w:pos="6525"/>
        </w:tabs>
        <w:ind w:left="360"/>
        <w:jc w:val="right"/>
        <w:rPr>
          <w:sz w:val="28"/>
          <w:szCs w:val="28"/>
        </w:rPr>
      </w:pPr>
      <w:r>
        <w:rPr>
          <w:b/>
          <w:sz w:val="28"/>
          <w:szCs w:val="28"/>
        </w:rPr>
        <w:t xml:space="preserve">                               </w:t>
      </w:r>
      <w:r w:rsidRPr="0033666F">
        <w:rPr>
          <w:sz w:val="28"/>
          <w:szCs w:val="28"/>
        </w:rPr>
        <w:t>Начальник управління</w:t>
      </w:r>
      <w:r>
        <w:rPr>
          <w:sz w:val="28"/>
          <w:szCs w:val="28"/>
        </w:rPr>
        <w:t xml:space="preserve"> освіти і </w:t>
      </w:r>
    </w:p>
    <w:p w:rsidR="004B31C4" w:rsidRPr="0033666F" w:rsidRDefault="004B31C4" w:rsidP="004B31C4">
      <w:pPr>
        <w:tabs>
          <w:tab w:val="left" w:pos="6525"/>
        </w:tabs>
        <w:ind w:left="360"/>
        <w:jc w:val="center"/>
        <w:rPr>
          <w:sz w:val="28"/>
          <w:szCs w:val="28"/>
        </w:rPr>
      </w:pPr>
      <w:r>
        <w:rPr>
          <w:sz w:val="28"/>
          <w:szCs w:val="28"/>
        </w:rPr>
        <w:t xml:space="preserve">                                                                       науки Житомирської обласної </w:t>
      </w:r>
    </w:p>
    <w:p w:rsidR="004B31C4" w:rsidRPr="0033666F" w:rsidRDefault="004B31C4" w:rsidP="004B31C4">
      <w:pPr>
        <w:tabs>
          <w:tab w:val="left" w:pos="5745"/>
        </w:tabs>
        <w:ind w:left="360"/>
        <w:rPr>
          <w:sz w:val="28"/>
          <w:szCs w:val="28"/>
        </w:rPr>
      </w:pPr>
      <w:r>
        <w:rPr>
          <w:sz w:val="28"/>
          <w:szCs w:val="28"/>
        </w:rPr>
        <w:tab/>
        <w:t>державної адміністрації</w:t>
      </w:r>
    </w:p>
    <w:p w:rsidR="004B31C4" w:rsidRPr="00F11AD0" w:rsidRDefault="004B31C4" w:rsidP="004B31C4">
      <w:pPr>
        <w:tabs>
          <w:tab w:val="left" w:pos="5850"/>
        </w:tabs>
        <w:ind w:left="360"/>
        <w:rPr>
          <w:sz w:val="28"/>
          <w:szCs w:val="28"/>
        </w:rPr>
      </w:pPr>
      <w:r>
        <w:rPr>
          <w:b/>
          <w:sz w:val="28"/>
          <w:szCs w:val="28"/>
        </w:rPr>
        <w:t xml:space="preserve">                                                                           _____________ </w:t>
      </w:r>
      <w:r w:rsidRPr="00F11AD0">
        <w:rPr>
          <w:sz w:val="28"/>
          <w:szCs w:val="28"/>
        </w:rPr>
        <w:t>Шевчук Л.П.</w:t>
      </w:r>
    </w:p>
    <w:p w:rsidR="004B31C4" w:rsidRPr="00E864A0" w:rsidRDefault="004B31C4" w:rsidP="004B31C4">
      <w:pPr>
        <w:ind w:left="360"/>
        <w:jc w:val="center"/>
        <w:rPr>
          <w:b/>
          <w:sz w:val="28"/>
          <w:szCs w:val="28"/>
        </w:rPr>
      </w:pPr>
    </w:p>
    <w:p w:rsidR="004B31C4" w:rsidRDefault="004B31C4" w:rsidP="004B31C4">
      <w:pPr>
        <w:ind w:left="360"/>
        <w:jc w:val="center"/>
        <w:rPr>
          <w:sz w:val="28"/>
          <w:szCs w:val="28"/>
        </w:rPr>
      </w:pPr>
      <w:r w:rsidRPr="0033666F">
        <w:rPr>
          <w:sz w:val="28"/>
          <w:szCs w:val="28"/>
        </w:rPr>
        <w:t>м.Коростишів</w:t>
      </w:r>
    </w:p>
    <w:p w:rsidR="004B31C4" w:rsidRPr="0033666F" w:rsidRDefault="004B31C4" w:rsidP="004B31C4">
      <w:pPr>
        <w:ind w:left="360"/>
        <w:jc w:val="center"/>
        <w:rPr>
          <w:sz w:val="28"/>
          <w:szCs w:val="28"/>
        </w:rPr>
      </w:pPr>
      <w:r>
        <w:rPr>
          <w:sz w:val="28"/>
          <w:szCs w:val="28"/>
        </w:rPr>
        <w:t>2018</w:t>
      </w:r>
    </w:p>
    <w:p w:rsidR="004B31C4" w:rsidRPr="00E864A0" w:rsidRDefault="004B31C4" w:rsidP="004B31C4">
      <w:pPr>
        <w:ind w:left="360"/>
        <w:jc w:val="center"/>
        <w:rPr>
          <w:b/>
          <w:sz w:val="28"/>
          <w:szCs w:val="28"/>
        </w:rPr>
      </w:pPr>
    </w:p>
    <w:p w:rsidR="004B31C4" w:rsidRPr="00E864A0" w:rsidRDefault="004B31C4" w:rsidP="004B31C4">
      <w:pPr>
        <w:ind w:left="709"/>
        <w:jc w:val="center"/>
        <w:rPr>
          <w:sz w:val="28"/>
          <w:szCs w:val="28"/>
        </w:rPr>
      </w:pPr>
      <w:r w:rsidRPr="00E864A0">
        <w:rPr>
          <w:sz w:val="28"/>
          <w:szCs w:val="28"/>
        </w:rPr>
        <w:t>І. ЗАГАЛЬНІ ПОЛОЖЕННЯ</w:t>
      </w:r>
    </w:p>
    <w:p w:rsidR="004B31C4" w:rsidRPr="00E864A0" w:rsidRDefault="004B31C4" w:rsidP="004B31C4">
      <w:pPr>
        <w:ind w:left="709"/>
        <w:jc w:val="center"/>
        <w:rPr>
          <w:sz w:val="28"/>
          <w:szCs w:val="28"/>
        </w:rPr>
      </w:pPr>
    </w:p>
    <w:p w:rsidR="004B31C4" w:rsidRPr="00E864A0" w:rsidRDefault="004B31C4" w:rsidP="004B31C4">
      <w:pPr>
        <w:pStyle w:val="af4"/>
        <w:spacing w:before="0"/>
        <w:ind w:firstLine="709"/>
        <w:jc w:val="both"/>
        <w:rPr>
          <w:rFonts w:ascii="Times New Roman" w:hAnsi="Times New Roman"/>
          <w:sz w:val="28"/>
          <w:szCs w:val="28"/>
        </w:rPr>
      </w:pPr>
      <w:r w:rsidRPr="00E864A0">
        <w:rPr>
          <w:rFonts w:ascii="Times New Roman" w:hAnsi="Times New Roman"/>
          <w:sz w:val="28"/>
          <w:szCs w:val="28"/>
        </w:rPr>
        <w:t>1.1.</w:t>
      </w:r>
      <w:r w:rsidRPr="00E97373">
        <w:rPr>
          <w:rFonts w:ascii="Times New Roman" w:hAnsi="Times New Roman"/>
          <w:sz w:val="28"/>
          <w:szCs w:val="28"/>
        </w:rPr>
        <w:t xml:space="preserve"> </w:t>
      </w:r>
      <w:r>
        <w:rPr>
          <w:rFonts w:ascii="Times New Roman" w:hAnsi="Times New Roman"/>
          <w:sz w:val="28"/>
          <w:szCs w:val="28"/>
        </w:rPr>
        <w:t>КОМУНАЛЬНА УСТАНОВА «</w:t>
      </w:r>
      <w:r w:rsidRPr="00E864A0">
        <w:rPr>
          <w:rFonts w:ascii="Times New Roman" w:hAnsi="Times New Roman"/>
          <w:sz w:val="28"/>
          <w:szCs w:val="28"/>
        </w:rPr>
        <w:t xml:space="preserve">ІНКЛЮЗИВНО-РЕСУРСНИЙ ЦЕНТР» </w:t>
      </w:r>
      <w:r>
        <w:rPr>
          <w:rFonts w:ascii="Times New Roman" w:hAnsi="Times New Roman"/>
          <w:sz w:val="28"/>
          <w:szCs w:val="28"/>
        </w:rPr>
        <w:t xml:space="preserve">КОРОСТИШІВСЬКОЇ </w:t>
      </w:r>
      <w:r w:rsidRPr="00E864A0">
        <w:rPr>
          <w:rFonts w:ascii="Times New Roman" w:hAnsi="Times New Roman"/>
          <w:sz w:val="28"/>
          <w:szCs w:val="28"/>
        </w:rPr>
        <w:t>МІСЬКОЇ РАДИ</w:t>
      </w:r>
      <w:r>
        <w:rPr>
          <w:rFonts w:ascii="Times New Roman" w:hAnsi="Times New Roman"/>
          <w:sz w:val="28"/>
          <w:szCs w:val="28"/>
        </w:rPr>
        <w:t xml:space="preserve"> ЖИТОМИРСЬКОЇ ОБЛАСТІ (далі по тексту ЦЕНТР) створений  </w:t>
      </w:r>
      <w:r w:rsidRPr="00E864A0">
        <w:rPr>
          <w:rFonts w:ascii="Times New Roman" w:hAnsi="Times New Roman"/>
          <w:sz w:val="28"/>
          <w:szCs w:val="28"/>
        </w:rPr>
        <w:t>з метою забезпечення права дітей з особливими освітніми потребами від 2 до 18 років на здобуття дошкільної</w:t>
      </w:r>
      <w:r>
        <w:rPr>
          <w:rFonts w:ascii="Times New Roman" w:hAnsi="Times New Roman"/>
          <w:sz w:val="28"/>
          <w:szCs w:val="28"/>
        </w:rPr>
        <w:t xml:space="preserve"> та загальної середньої освіти </w:t>
      </w:r>
      <w:r w:rsidRPr="00E864A0">
        <w:rPr>
          <w:rFonts w:ascii="Times New Roman" w:hAnsi="Times New Roman"/>
          <w:sz w:val="28"/>
          <w:szCs w:val="28"/>
        </w:rPr>
        <w:t>шляхом проведення комплексної психолого-педагогічної оцінки розвитку дитини з особливими освітніми потребами, надання їм психолого-педагогічної допомоги та забезпечення системного кваліфікованого супроводження</w:t>
      </w:r>
      <w:r>
        <w:rPr>
          <w:rFonts w:ascii="Times New Roman" w:hAnsi="Times New Roman"/>
          <w:sz w:val="28"/>
          <w:szCs w:val="28"/>
        </w:rPr>
        <w:t xml:space="preserve"> (крім вихованців дошкільних закладів освіти компенсуючого типу, учнів спеціальних загальноосвітніх шкіл (шкіл-інтернатів).</w:t>
      </w:r>
    </w:p>
    <w:p w:rsidR="004B31C4"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xml:space="preserve">1.2. Центр провадить діяльність з урахуванням таких принципів як повага та сприйняття індивідуальних особливостей дітей, дотримання </w:t>
      </w:r>
      <w:r>
        <w:rPr>
          <w:rFonts w:ascii="Times New Roman" w:hAnsi="Times New Roman"/>
          <w:sz w:val="28"/>
          <w:szCs w:val="28"/>
        </w:rPr>
        <w:lastRenderedPageBreak/>
        <w:t>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4B31C4" w:rsidRDefault="004B31C4" w:rsidP="004B31C4">
      <w:pPr>
        <w:pStyle w:val="af4"/>
        <w:spacing w:before="0"/>
        <w:ind w:firstLine="709"/>
        <w:jc w:val="both"/>
        <w:rPr>
          <w:rFonts w:ascii="Times New Roman" w:hAnsi="Times New Roman"/>
          <w:color w:val="000000"/>
          <w:sz w:val="28"/>
          <w:szCs w:val="28"/>
        </w:rPr>
      </w:pPr>
      <w:r>
        <w:rPr>
          <w:rFonts w:ascii="Times New Roman" w:hAnsi="Times New Roman"/>
          <w:sz w:val="28"/>
          <w:szCs w:val="28"/>
        </w:rPr>
        <w:t>1.3.Центр</w:t>
      </w:r>
      <w:r w:rsidRPr="00E864A0">
        <w:rPr>
          <w:rFonts w:ascii="Times New Roman" w:hAnsi="Times New Roman"/>
          <w:sz w:val="28"/>
          <w:szCs w:val="28"/>
        </w:rPr>
        <w:t xml:space="preserve"> </w:t>
      </w:r>
      <w:r w:rsidRPr="00E864A0">
        <w:rPr>
          <w:rFonts w:ascii="Times New Roman" w:hAnsi="Times New Roman"/>
          <w:color w:val="000000"/>
          <w:sz w:val="28"/>
          <w:szCs w:val="28"/>
        </w:rPr>
        <w:t>у своїй діяльності керується Конституцією</w:t>
      </w:r>
      <w:r w:rsidRPr="00E864A0">
        <w:rPr>
          <w:rFonts w:ascii="Times New Roman" w:hAnsi="Times New Roman"/>
          <w:sz w:val="28"/>
          <w:szCs w:val="28"/>
        </w:rPr>
        <w:t xml:space="preserve"> України, Конвенцією про права осіб з інвалідністю, Законами України «Про освіту», «Про загальну середню освіту», «Про дошкільну освіту»</w:t>
      </w:r>
      <w:r w:rsidRPr="00E864A0">
        <w:rPr>
          <w:rFonts w:ascii="Times New Roman" w:hAnsi="Times New Roman"/>
          <w:color w:val="000000"/>
          <w:sz w:val="28"/>
          <w:szCs w:val="28"/>
        </w:rPr>
        <w:t xml:space="preserve">, Положенням про інклюзивно-ресурсний центр, </w:t>
      </w:r>
      <w:r>
        <w:rPr>
          <w:rFonts w:ascii="Times New Roman" w:hAnsi="Times New Roman"/>
          <w:color w:val="000000"/>
          <w:sz w:val="28"/>
          <w:szCs w:val="28"/>
        </w:rPr>
        <w:t>Цивільним та Господарським кодексами,</w:t>
      </w:r>
      <w:r w:rsidRPr="00E864A0">
        <w:rPr>
          <w:rFonts w:ascii="Times New Roman" w:hAnsi="Times New Roman"/>
          <w:color w:val="000000"/>
          <w:sz w:val="28"/>
          <w:szCs w:val="28"/>
        </w:rPr>
        <w:t xml:space="preserve"> іншими нормативно-правовими актами і цим Статутом. </w:t>
      </w:r>
      <w:r>
        <w:rPr>
          <w:rFonts w:ascii="Times New Roman" w:hAnsi="Times New Roman"/>
          <w:color w:val="000000"/>
          <w:sz w:val="28"/>
          <w:szCs w:val="28"/>
        </w:rPr>
        <w:t xml:space="preserve">   </w:t>
      </w:r>
    </w:p>
    <w:p w:rsidR="004B31C4"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1.4. Юридична адреса:</w:t>
      </w:r>
    </w:p>
    <w:p w:rsidR="004B31C4" w:rsidRDefault="004B31C4" w:rsidP="004B31C4">
      <w:pPr>
        <w:pStyle w:val="af4"/>
        <w:spacing w:before="0"/>
        <w:ind w:firstLine="709"/>
        <w:jc w:val="both"/>
        <w:rPr>
          <w:rFonts w:ascii="Times New Roman" w:hAnsi="Times New Roman"/>
          <w:sz w:val="28"/>
          <w:szCs w:val="28"/>
        </w:rPr>
      </w:pPr>
    </w:p>
    <w:p w:rsidR="004B31C4" w:rsidRDefault="004B31C4" w:rsidP="004B31C4">
      <w:pPr>
        <w:pStyle w:val="af4"/>
        <w:spacing w:before="0"/>
        <w:ind w:firstLine="709"/>
        <w:jc w:val="both"/>
        <w:rPr>
          <w:rFonts w:ascii="Times New Roman" w:hAnsi="Times New Roman"/>
          <w:sz w:val="28"/>
          <w:szCs w:val="28"/>
        </w:rPr>
      </w:pPr>
    </w:p>
    <w:p w:rsidR="004B31C4" w:rsidRDefault="004B31C4" w:rsidP="004B31C4">
      <w:pPr>
        <w:pStyle w:val="af4"/>
        <w:spacing w:before="0"/>
        <w:ind w:firstLine="709"/>
        <w:jc w:val="both"/>
        <w:rPr>
          <w:rFonts w:ascii="Times New Roman" w:hAnsi="Times New Roman"/>
          <w:sz w:val="28"/>
          <w:szCs w:val="28"/>
        </w:rPr>
      </w:pPr>
    </w:p>
    <w:p w:rsidR="004B31C4" w:rsidRDefault="004B31C4" w:rsidP="004B31C4">
      <w:pPr>
        <w:pStyle w:val="af4"/>
        <w:spacing w:before="0"/>
        <w:ind w:firstLine="709"/>
        <w:jc w:val="both"/>
        <w:rPr>
          <w:rFonts w:ascii="Times New Roman" w:hAnsi="Times New Roman"/>
          <w:sz w:val="28"/>
          <w:szCs w:val="28"/>
        </w:rPr>
      </w:pPr>
    </w:p>
    <w:p w:rsidR="004B31C4" w:rsidRDefault="004B31C4" w:rsidP="004B31C4">
      <w:pPr>
        <w:pStyle w:val="af4"/>
        <w:spacing w:before="0"/>
        <w:ind w:firstLine="709"/>
        <w:jc w:val="both"/>
        <w:rPr>
          <w:rFonts w:ascii="Times New Roman" w:hAnsi="Times New Roman"/>
          <w:sz w:val="28"/>
          <w:szCs w:val="28"/>
        </w:rPr>
      </w:pPr>
    </w:p>
    <w:p w:rsidR="004B31C4" w:rsidRDefault="004B31C4" w:rsidP="004B31C4">
      <w:pPr>
        <w:pStyle w:val="af4"/>
        <w:spacing w:before="0"/>
        <w:ind w:firstLine="709"/>
        <w:jc w:val="both"/>
        <w:rPr>
          <w:rFonts w:ascii="Times New Roman" w:hAnsi="Times New Roman"/>
          <w:sz w:val="28"/>
          <w:szCs w:val="28"/>
        </w:rPr>
      </w:pPr>
    </w:p>
    <w:p w:rsidR="004B31C4" w:rsidRDefault="004B31C4" w:rsidP="004B31C4">
      <w:pPr>
        <w:ind w:firstLine="709"/>
        <w:jc w:val="both"/>
        <w:rPr>
          <w:sz w:val="28"/>
          <w:szCs w:val="28"/>
        </w:rPr>
      </w:pPr>
      <w:r>
        <w:rPr>
          <w:sz w:val="28"/>
          <w:szCs w:val="28"/>
        </w:rPr>
        <w:t xml:space="preserve">1.5. </w:t>
      </w:r>
      <w:r>
        <w:rPr>
          <w:bCs/>
          <w:sz w:val="28"/>
          <w:szCs w:val="28"/>
        </w:rPr>
        <w:t xml:space="preserve">Повна  назва   установи </w:t>
      </w:r>
      <w:r w:rsidRPr="002351D7">
        <w:rPr>
          <w:bCs/>
          <w:sz w:val="28"/>
          <w:szCs w:val="28"/>
        </w:rPr>
        <w:t>:</w:t>
      </w:r>
      <w:r>
        <w:rPr>
          <w:bCs/>
          <w:sz w:val="28"/>
          <w:szCs w:val="28"/>
        </w:rPr>
        <w:t xml:space="preserve"> </w:t>
      </w:r>
      <w:r>
        <w:rPr>
          <w:sz w:val="28"/>
          <w:szCs w:val="28"/>
        </w:rPr>
        <w:t>КОМУНАЛЬНА УСТАНОВА «</w:t>
      </w:r>
      <w:r w:rsidRPr="00E864A0">
        <w:rPr>
          <w:sz w:val="28"/>
          <w:szCs w:val="28"/>
        </w:rPr>
        <w:t xml:space="preserve">ІНКЛЮЗИВНО-РЕСУРСНИЙ ЦЕНТР» </w:t>
      </w:r>
      <w:r>
        <w:rPr>
          <w:sz w:val="28"/>
          <w:szCs w:val="28"/>
        </w:rPr>
        <w:t xml:space="preserve">КОРОСТИШІВСЬКОЇ </w:t>
      </w:r>
      <w:r w:rsidRPr="00E864A0">
        <w:rPr>
          <w:sz w:val="28"/>
          <w:szCs w:val="28"/>
        </w:rPr>
        <w:t>МІСЬКОЇ РАДИ</w:t>
      </w:r>
      <w:r>
        <w:rPr>
          <w:sz w:val="28"/>
          <w:szCs w:val="28"/>
        </w:rPr>
        <w:t xml:space="preserve"> ЖИТОМИРСЬКОЇ ОБЛАСТІ.</w:t>
      </w:r>
    </w:p>
    <w:p w:rsidR="004B31C4" w:rsidRDefault="004B31C4" w:rsidP="004B31C4">
      <w:pPr>
        <w:ind w:firstLine="567"/>
        <w:jc w:val="both"/>
        <w:rPr>
          <w:sz w:val="28"/>
          <w:szCs w:val="28"/>
        </w:rPr>
      </w:pPr>
      <w:r>
        <w:rPr>
          <w:sz w:val="28"/>
          <w:szCs w:val="28"/>
        </w:rPr>
        <w:t xml:space="preserve"> 1.6. Скорочена назва: Коростишівський ІРЦ.</w:t>
      </w:r>
    </w:p>
    <w:p w:rsidR="004B31C4" w:rsidRDefault="004B31C4" w:rsidP="004B31C4">
      <w:pPr>
        <w:ind w:firstLine="567"/>
        <w:jc w:val="both"/>
        <w:rPr>
          <w:sz w:val="28"/>
          <w:szCs w:val="28"/>
        </w:rPr>
      </w:pPr>
      <w:r>
        <w:rPr>
          <w:sz w:val="28"/>
          <w:szCs w:val="28"/>
        </w:rPr>
        <w:t xml:space="preserve"> 1.7. Центр знаходиться у власності об’єднаної територіальної громади в особі Коростишівської міської ради ( комунальна власність ). </w:t>
      </w:r>
    </w:p>
    <w:p w:rsidR="004B31C4" w:rsidRPr="007E59DE" w:rsidRDefault="004B31C4" w:rsidP="004B31C4">
      <w:pPr>
        <w:widowControl w:val="0"/>
        <w:tabs>
          <w:tab w:val="num" w:pos="709"/>
        </w:tabs>
        <w:autoSpaceDE w:val="0"/>
        <w:autoSpaceDN w:val="0"/>
        <w:adjustRightInd w:val="0"/>
        <w:ind w:firstLine="709"/>
        <w:jc w:val="both"/>
        <w:rPr>
          <w:sz w:val="28"/>
          <w:szCs w:val="28"/>
        </w:rPr>
      </w:pPr>
      <w:r>
        <w:rPr>
          <w:sz w:val="28"/>
          <w:szCs w:val="28"/>
        </w:rPr>
        <w:t xml:space="preserve"> 1.8  Центр є юридичною особою, має самостійний баланс, печатку, штамп, ідентифікаційний номер, </w:t>
      </w:r>
      <w:r w:rsidRPr="007E59DE">
        <w:rPr>
          <w:sz w:val="28"/>
          <w:szCs w:val="28"/>
        </w:rPr>
        <w:t xml:space="preserve">реєстраційні рахунки в органах Державного казначейства. </w:t>
      </w:r>
    </w:p>
    <w:p w:rsidR="004B31C4" w:rsidRDefault="004B31C4" w:rsidP="004B31C4">
      <w:pPr>
        <w:jc w:val="both"/>
        <w:rPr>
          <w:sz w:val="28"/>
          <w:szCs w:val="28"/>
        </w:rPr>
      </w:pPr>
      <w:r>
        <w:rPr>
          <w:sz w:val="28"/>
          <w:szCs w:val="28"/>
        </w:rPr>
        <w:t xml:space="preserve">        1.9  Центр </w:t>
      </w:r>
      <w:r w:rsidRPr="00E864A0">
        <w:rPr>
          <w:sz w:val="28"/>
          <w:szCs w:val="28"/>
        </w:rPr>
        <w:t xml:space="preserve">створений рішенням </w:t>
      </w:r>
      <w:r>
        <w:rPr>
          <w:sz w:val="28"/>
          <w:szCs w:val="28"/>
        </w:rPr>
        <w:t>сесії Коростишівсько</w:t>
      </w:r>
      <w:r w:rsidRPr="00E864A0">
        <w:rPr>
          <w:sz w:val="28"/>
          <w:szCs w:val="28"/>
        </w:rPr>
        <w:t>ї міської ради</w:t>
      </w:r>
    </w:p>
    <w:p w:rsidR="004B31C4" w:rsidRDefault="004B31C4" w:rsidP="004B31C4">
      <w:pPr>
        <w:jc w:val="both"/>
        <w:rPr>
          <w:sz w:val="28"/>
          <w:szCs w:val="28"/>
        </w:rPr>
      </w:pPr>
      <w:r w:rsidRPr="00E864A0">
        <w:rPr>
          <w:sz w:val="28"/>
          <w:szCs w:val="28"/>
        </w:rPr>
        <w:t xml:space="preserve"> </w:t>
      </w:r>
      <w:r>
        <w:rPr>
          <w:sz w:val="28"/>
          <w:szCs w:val="28"/>
        </w:rPr>
        <w:t>відповідно до чинного законодавства.</w:t>
      </w:r>
    </w:p>
    <w:p w:rsidR="004B31C4" w:rsidRDefault="004B31C4" w:rsidP="004B31C4">
      <w:pPr>
        <w:pStyle w:val="a7"/>
        <w:tabs>
          <w:tab w:val="left" w:pos="709"/>
        </w:tabs>
        <w:spacing w:before="0" w:beforeAutospacing="0" w:after="0" w:afterAutospacing="0"/>
        <w:ind w:firstLine="709"/>
        <w:jc w:val="both"/>
        <w:rPr>
          <w:sz w:val="28"/>
          <w:szCs w:val="28"/>
          <w:lang w:val="uk-UA"/>
        </w:rPr>
      </w:pPr>
      <w:r>
        <w:rPr>
          <w:color w:val="000000"/>
          <w:sz w:val="28"/>
          <w:szCs w:val="28"/>
          <w:lang w:val="uk-UA"/>
        </w:rPr>
        <w:t>1.10</w:t>
      </w:r>
      <w:r w:rsidRPr="00E864A0">
        <w:rPr>
          <w:color w:val="000000"/>
          <w:sz w:val="28"/>
          <w:szCs w:val="28"/>
          <w:lang w:val="uk-UA"/>
        </w:rPr>
        <w:t xml:space="preserve">. </w:t>
      </w:r>
      <w:r>
        <w:rPr>
          <w:sz w:val="28"/>
          <w:szCs w:val="28"/>
          <w:lang w:val="uk-UA"/>
        </w:rPr>
        <w:t xml:space="preserve">Засновник </w:t>
      </w:r>
      <w:r w:rsidRPr="00E864A0">
        <w:rPr>
          <w:sz w:val="28"/>
          <w:szCs w:val="28"/>
          <w:lang w:val="uk-UA"/>
        </w:rPr>
        <w:t xml:space="preserve"> </w:t>
      </w:r>
      <w:r>
        <w:rPr>
          <w:sz w:val="28"/>
          <w:szCs w:val="28"/>
          <w:lang w:val="uk-UA"/>
        </w:rPr>
        <w:t>Центру - Коростишівська міська рада.</w:t>
      </w:r>
    </w:p>
    <w:p w:rsidR="004B31C4" w:rsidRDefault="004B31C4" w:rsidP="004B31C4">
      <w:pPr>
        <w:pStyle w:val="a7"/>
        <w:spacing w:before="0" w:beforeAutospacing="0" w:after="0" w:afterAutospacing="0"/>
        <w:ind w:firstLine="709"/>
        <w:jc w:val="both"/>
        <w:rPr>
          <w:sz w:val="28"/>
          <w:szCs w:val="28"/>
          <w:lang w:val="uk-UA"/>
        </w:rPr>
      </w:pPr>
      <w:r>
        <w:rPr>
          <w:sz w:val="28"/>
          <w:szCs w:val="28"/>
          <w:lang w:val="uk-UA"/>
        </w:rPr>
        <w:t xml:space="preserve">     </w:t>
      </w:r>
      <w:r w:rsidRPr="00E864A0">
        <w:rPr>
          <w:sz w:val="28"/>
          <w:szCs w:val="28"/>
          <w:lang w:val="uk-UA"/>
        </w:rPr>
        <w:t>Засновник</w:t>
      </w:r>
      <w:r>
        <w:rPr>
          <w:sz w:val="28"/>
          <w:szCs w:val="28"/>
          <w:lang w:val="uk-UA"/>
        </w:rPr>
        <w:t xml:space="preserve"> або уповноважений ним орган</w:t>
      </w:r>
      <w:r w:rsidRPr="00E864A0">
        <w:rPr>
          <w:sz w:val="28"/>
          <w:szCs w:val="28"/>
          <w:lang w:val="uk-UA"/>
        </w:rPr>
        <w:t xml:space="preserve">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4B31C4" w:rsidRPr="004B31C4" w:rsidRDefault="004B31C4" w:rsidP="004B31C4">
      <w:pPr>
        <w:ind w:firstLine="709"/>
        <w:jc w:val="both"/>
        <w:rPr>
          <w:sz w:val="28"/>
          <w:szCs w:val="28"/>
          <w:lang w:val="uk-UA"/>
        </w:rPr>
      </w:pPr>
      <w:r w:rsidRPr="004B31C4">
        <w:rPr>
          <w:sz w:val="28"/>
          <w:szCs w:val="28"/>
          <w:lang w:val="uk-UA"/>
        </w:rPr>
        <w:t>1.11. Центр у своїй діяльності підпорядковується управлінню освіти і науки Житомирської обласної державної адміністрації, а в частині провадження фінансово-господарської діяльності – уповноваженому органу Засновника , а саме відділу освіти, молоді та спорту Коростишівської міської ради.</w:t>
      </w:r>
    </w:p>
    <w:p w:rsidR="004B31C4" w:rsidRPr="00E864A0" w:rsidRDefault="004B31C4" w:rsidP="004B31C4">
      <w:pPr>
        <w:pStyle w:val="af4"/>
        <w:spacing w:before="0"/>
        <w:ind w:firstLine="709"/>
        <w:jc w:val="both"/>
        <w:rPr>
          <w:rFonts w:ascii="Times New Roman" w:hAnsi="Times New Roman"/>
          <w:bCs/>
          <w:sz w:val="28"/>
          <w:szCs w:val="28"/>
        </w:rPr>
      </w:pPr>
      <w:r>
        <w:rPr>
          <w:rFonts w:ascii="Times New Roman" w:hAnsi="Times New Roman"/>
          <w:bCs/>
          <w:sz w:val="28"/>
          <w:szCs w:val="28"/>
        </w:rPr>
        <w:t xml:space="preserve">1.12.Основними завданнями </w:t>
      </w:r>
      <w:r w:rsidRPr="00E864A0">
        <w:rPr>
          <w:rFonts w:ascii="Times New Roman" w:hAnsi="Times New Roman"/>
          <w:bCs/>
          <w:sz w:val="28"/>
          <w:szCs w:val="28"/>
        </w:rPr>
        <w:t xml:space="preserve"> Центру є:</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п</w:t>
      </w:r>
      <w:r w:rsidRPr="00E864A0">
        <w:rPr>
          <w:rFonts w:ascii="Times New Roman" w:hAnsi="Times New Roman"/>
          <w:sz w:val="28"/>
          <w:szCs w:val="28"/>
        </w:rPr>
        <w:t xml:space="preserve">роведення комплексної оцінки з метою визначення особливих освітніх потреб дитини, в тому числі коефіцієнта її інтелекту, розроблення </w:t>
      </w:r>
      <w:r w:rsidRPr="00E864A0">
        <w:rPr>
          <w:rFonts w:ascii="Times New Roman" w:hAnsi="Times New Roman"/>
          <w:sz w:val="28"/>
          <w:szCs w:val="28"/>
        </w:rPr>
        <w:lastRenderedPageBreak/>
        <w:t>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н</w:t>
      </w:r>
      <w:r w:rsidRPr="00E864A0">
        <w:rPr>
          <w:rFonts w:ascii="Times New Roman" w:hAnsi="Times New Roman"/>
          <w:sz w:val="28"/>
          <w:szCs w:val="28"/>
        </w:rPr>
        <w:t>адання психолого-педагогічної допомоги дітям з особливими освітніми потребами, які навчаються у</w:t>
      </w:r>
      <w:r w:rsidRPr="00B80CF6">
        <w:rPr>
          <w:rFonts w:ascii="Times New Roman" w:hAnsi="Times New Roman"/>
          <w:sz w:val="28"/>
          <w:szCs w:val="28"/>
        </w:rPr>
        <w:t xml:space="preserve"> </w:t>
      </w:r>
      <w:r>
        <w:rPr>
          <w:rFonts w:ascii="Times New Roman" w:hAnsi="Times New Roman"/>
          <w:sz w:val="28"/>
          <w:szCs w:val="28"/>
        </w:rPr>
        <w:t>закладах</w:t>
      </w:r>
      <w:r w:rsidRPr="00E864A0">
        <w:rPr>
          <w:rFonts w:ascii="Times New Roman" w:hAnsi="Times New Roman"/>
          <w:sz w:val="28"/>
          <w:szCs w:val="28"/>
        </w:rPr>
        <w:t xml:space="preserve"> дошкіль</w:t>
      </w:r>
      <w:r>
        <w:rPr>
          <w:rFonts w:ascii="Times New Roman" w:hAnsi="Times New Roman"/>
          <w:sz w:val="28"/>
          <w:szCs w:val="28"/>
        </w:rPr>
        <w:t xml:space="preserve">ної </w:t>
      </w:r>
      <w:r w:rsidRPr="00E864A0">
        <w:rPr>
          <w:rFonts w:ascii="Times New Roman" w:hAnsi="Times New Roman"/>
          <w:sz w:val="28"/>
          <w:szCs w:val="28"/>
        </w:rPr>
        <w:t xml:space="preserve">та </w:t>
      </w:r>
      <w:r>
        <w:rPr>
          <w:rFonts w:ascii="Times New Roman" w:hAnsi="Times New Roman"/>
          <w:sz w:val="28"/>
          <w:szCs w:val="28"/>
        </w:rPr>
        <w:t>загальної середньої освіти</w:t>
      </w:r>
      <w:r w:rsidRPr="00E864A0">
        <w:rPr>
          <w:rFonts w:ascii="Times New Roman" w:hAnsi="Times New Roman"/>
          <w:sz w:val="28"/>
          <w:szCs w:val="28"/>
        </w:rPr>
        <w:t xml:space="preserve"> </w:t>
      </w:r>
      <w:r>
        <w:rPr>
          <w:rFonts w:ascii="Times New Roman" w:hAnsi="Times New Roman"/>
          <w:sz w:val="28"/>
          <w:szCs w:val="28"/>
        </w:rPr>
        <w:t xml:space="preserve">(не відвідують заклади освіти) </w:t>
      </w:r>
      <w:r w:rsidRPr="00E864A0">
        <w:rPr>
          <w:rFonts w:ascii="Times New Roman" w:hAnsi="Times New Roman"/>
          <w:sz w:val="28"/>
          <w:szCs w:val="28"/>
        </w:rPr>
        <w:t>та не отримують відповідної допомоги;</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в</w:t>
      </w:r>
      <w:r w:rsidRPr="00E864A0">
        <w:rPr>
          <w:rFonts w:ascii="Times New Roman" w:hAnsi="Times New Roman"/>
          <w:sz w:val="28"/>
          <w:szCs w:val="28"/>
        </w:rPr>
        <w:t>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в</w:t>
      </w:r>
      <w:r w:rsidRPr="00E864A0">
        <w:rPr>
          <w:rFonts w:ascii="Times New Roman" w:hAnsi="Times New Roman"/>
          <w:sz w:val="28"/>
          <w:szCs w:val="28"/>
        </w:rPr>
        <w:t>едення</w:t>
      </w:r>
      <w:r>
        <w:rPr>
          <w:rFonts w:ascii="Times New Roman" w:hAnsi="Times New Roman"/>
          <w:sz w:val="28"/>
          <w:szCs w:val="28"/>
        </w:rPr>
        <w:t xml:space="preserve"> реєстру </w:t>
      </w:r>
      <w:r w:rsidRPr="00E864A0">
        <w:rPr>
          <w:rFonts w:ascii="Times New Roman" w:hAnsi="Times New Roman"/>
          <w:sz w:val="28"/>
          <w:szCs w:val="28"/>
        </w:rPr>
        <w:t xml:space="preserve"> закладів</w:t>
      </w:r>
      <w:r>
        <w:rPr>
          <w:rFonts w:ascii="Times New Roman" w:hAnsi="Times New Roman"/>
          <w:sz w:val="28"/>
          <w:szCs w:val="28"/>
        </w:rPr>
        <w:t xml:space="preserve"> освіти</w:t>
      </w:r>
      <w:r w:rsidRPr="00E864A0">
        <w:rPr>
          <w:rFonts w:ascii="Times New Roman" w:hAnsi="Times New Roman"/>
          <w:sz w:val="28"/>
          <w:szCs w:val="28"/>
        </w:rPr>
        <w:t>,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w:t>
      </w:r>
      <w:r>
        <w:rPr>
          <w:rFonts w:ascii="Times New Roman" w:hAnsi="Times New Roman"/>
          <w:sz w:val="28"/>
          <w:szCs w:val="28"/>
        </w:rPr>
        <w:t xml:space="preserve"> дошкільної освіти</w:t>
      </w:r>
      <w:r w:rsidRPr="00E864A0">
        <w:rPr>
          <w:rFonts w:ascii="Times New Roman" w:hAnsi="Times New Roman"/>
          <w:sz w:val="28"/>
          <w:szCs w:val="28"/>
        </w:rPr>
        <w:t xml:space="preserve"> (ясел-садків) компенсуючого ти</w:t>
      </w:r>
      <w:r>
        <w:rPr>
          <w:rFonts w:ascii="Times New Roman" w:hAnsi="Times New Roman"/>
          <w:sz w:val="28"/>
          <w:szCs w:val="28"/>
        </w:rPr>
        <w:t>пу, спеціальних</w:t>
      </w:r>
      <w:r w:rsidRPr="00E864A0">
        <w:rPr>
          <w:rFonts w:ascii="Times New Roman" w:hAnsi="Times New Roman"/>
          <w:sz w:val="28"/>
          <w:szCs w:val="28"/>
        </w:rPr>
        <w:t xml:space="preserve"> шкіл,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н</w:t>
      </w:r>
      <w:r w:rsidRPr="00E864A0">
        <w:rPr>
          <w:rFonts w:ascii="Times New Roman" w:hAnsi="Times New Roman"/>
          <w:sz w:val="28"/>
          <w:szCs w:val="28"/>
        </w:rPr>
        <w:t xml:space="preserve">адання консультацій та взаємодія з педагогічними працівниками </w:t>
      </w:r>
      <w:r w:rsidRPr="00B80CF6">
        <w:rPr>
          <w:rFonts w:ascii="Times New Roman" w:hAnsi="Times New Roman"/>
          <w:sz w:val="28"/>
          <w:szCs w:val="28"/>
        </w:rPr>
        <w:t xml:space="preserve">закладів дошкільної освіти </w:t>
      </w:r>
      <w:r>
        <w:rPr>
          <w:rFonts w:ascii="Times New Roman" w:hAnsi="Times New Roman"/>
          <w:sz w:val="28"/>
          <w:szCs w:val="28"/>
        </w:rPr>
        <w:t xml:space="preserve">та загальної середньої освіти </w:t>
      </w:r>
      <w:r w:rsidRPr="00E864A0">
        <w:rPr>
          <w:rFonts w:ascii="Times New Roman" w:hAnsi="Times New Roman"/>
          <w:sz w:val="28"/>
          <w:szCs w:val="28"/>
        </w:rPr>
        <w:t>з питань організації інклюзивного навчання;</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н</w:t>
      </w:r>
      <w:r w:rsidRPr="00E864A0">
        <w:rPr>
          <w:rFonts w:ascii="Times New Roman" w:hAnsi="Times New Roman"/>
          <w:sz w:val="28"/>
          <w:szCs w:val="28"/>
        </w:rPr>
        <w:t xml:space="preserve">адання методичної допомоги педагогічним працівникам </w:t>
      </w:r>
      <w:r w:rsidRPr="00B80CF6">
        <w:rPr>
          <w:rFonts w:ascii="Times New Roman" w:hAnsi="Times New Roman"/>
          <w:sz w:val="28"/>
          <w:szCs w:val="28"/>
        </w:rPr>
        <w:t>закладів дошкільної освіти</w:t>
      </w:r>
      <w:r>
        <w:rPr>
          <w:rFonts w:ascii="Times New Roman" w:hAnsi="Times New Roman"/>
          <w:sz w:val="28"/>
          <w:szCs w:val="28"/>
        </w:rPr>
        <w:t xml:space="preserve">, </w:t>
      </w:r>
      <w:r w:rsidRPr="00B80CF6">
        <w:rPr>
          <w:rFonts w:ascii="Times New Roman" w:hAnsi="Times New Roman"/>
          <w:sz w:val="28"/>
          <w:szCs w:val="28"/>
        </w:rPr>
        <w:t>загальної середньої освіти</w:t>
      </w:r>
      <w:r w:rsidRPr="00E864A0">
        <w:rPr>
          <w:rFonts w:ascii="Times New Roman" w:hAnsi="Times New Roman"/>
          <w:sz w:val="28"/>
          <w:szCs w:val="28"/>
        </w:rPr>
        <w:t>,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в</w:t>
      </w:r>
      <w:r w:rsidRPr="00E864A0">
        <w:rPr>
          <w:rFonts w:ascii="Times New Roman" w:hAnsi="Times New Roman"/>
          <w:sz w:val="28"/>
          <w:szCs w:val="28"/>
        </w:rPr>
        <w:t xml:space="preserve">заємодія з педагогічними працівниками </w:t>
      </w:r>
      <w:r w:rsidRPr="00B80CF6">
        <w:rPr>
          <w:rFonts w:ascii="Times New Roman" w:hAnsi="Times New Roman"/>
          <w:sz w:val="28"/>
          <w:szCs w:val="28"/>
        </w:rPr>
        <w:t>закладів</w:t>
      </w:r>
      <w:r>
        <w:rPr>
          <w:rFonts w:ascii="Times New Roman" w:hAnsi="Times New Roman"/>
          <w:sz w:val="28"/>
          <w:szCs w:val="28"/>
        </w:rPr>
        <w:t xml:space="preserve"> дошкільної освіти,</w:t>
      </w:r>
      <w:r w:rsidRPr="00B80CF6">
        <w:rPr>
          <w:rFonts w:ascii="Times New Roman" w:hAnsi="Times New Roman"/>
          <w:sz w:val="28"/>
          <w:szCs w:val="28"/>
        </w:rPr>
        <w:t xml:space="preserve"> загальної середньої освіти</w:t>
      </w:r>
      <w:r w:rsidRPr="00E864A0">
        <w:rPr>
          <w:rFonts w:ascii="Times New Roman" w:hAnsi="Times New Roman"/>
          <w:sz w:val="28"/>
          <w:szCs w:val="28"/>
        </w:rPr>
        <w:t xml:space="preserve"> щодо виконання рекомендацій, зазначених у висновку центру, проведення оцінки розвитку дитини з особливими освітніми потребами;</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н</w:t>
      </w:r>
      <w:r w:rsidRPr="00E864A0">
        <w:rPr>
          <w:rFonts w:ascii="Times New Roman" w:hAnsi="Times New Roman"/>
          <w:sz w:val="28"/>
          <w:szCs w:val="28"/>
        </w:rPr>
        <w:t xml:space="preserve">адання консультацій батькам (одному з батьків) або законним представникам дітей з особливими освітніми потребами стосовно мережі </w:t>
      </w:r>
      <w:r w:rsidRPr="00B80CF6">
        <w:rPr>
          <w:rFonts w:ascii="Times New Roman" w:hAnsi="Times New Roman"/>
          <w:sz w:val="28"/>
          <w:szCs w:val="28"/>
        </w:rPr>
        <w:t>закладів дошкільної освіти</w:t>
      </w:r>
      <w:r>
        <w:rPr>
          <w:rFonts w:ascii="Times New Roman" w:hAnsi="Times New Roman"/>
          <w:sz w:val="28"/>
          <w:szCs w:val="28"/>
        </w:rPr>
        <w:t>,</w:t>
      </w:r>
      <w:r w:rsidRPr="00B80CF6">
        <w:rPr>
          <w:rFonts w:ascii="Times New Roman" w:hAnsi="Times New Roman"/>
          <w:sz w:val="28"/>
          <w:szCs w:val="28"/>
        </w:rPr>
        <w:t xml:space="preserve"> загальної середньої освіти </w:t>
      </w:r>
      <w:r w:rsidRPr="00E864A0">
        <w:rPr>
          <w:rFonts w:ascii="Times New Roman" w:hAnsi="Times New Roman"/>
          <w:sz w:val="28"/>
          <w:szCs w:val="28"/>
        </w:rPr>
        <w:t>для здобуття повної загальної середньої освіти, наявних освітніх, медичних, соціальних ресурсів для надання допомоги  таким дітям;</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н</w:t>
      </w:r>
      <w:r w:rsidRPr="00E864A0">
        <w:rPr>
          <w:rFonts w:ascii="Times New Roman" w:hAnsi="Times New Roman"/>
          <w:sz w:val="28"/>
          <w:szCs w:val="28"/>
        </w:rPr>
        <w:t>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п</w:t>
      </w:r>
      <w:r w:rsidRPr="00E864A0">
        <w:rPr>
          <w:rFonts w:ascii="Times New Roman" w:hAnsi="Times New Roman"/>
          <w:sz w:val="28"/>
          <w:szCs w:val="28"/>
        </w:rPr>
        <w:t>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4B31C4" w:rsidRPr="00D12299"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в</w:t>
      </w:r>
      <w:r w:rsidRPr="00E864A0">
        <w:rPr>
          <w:rFonts w:ascii="Times New Roman" w:hAnsi="Times New Roman"/>
          <w:sz w:val="28"/>
          <w:szCs w:val="28"/>
        </w:rPr>
        <w:t>заємодія з місцевими органами виконавчої влади, органами місце</w:t>
      </w:r>
      <w:r>
        <w:rPr>
          <w:rFonts w:ascii="Times New Roman" w:hAnsi="Times New Roman"/>
          <w:sz w:val="28"/>
          <w:szCs w:val="28"/>
        </w:rPr>
        <w:t>вого самоврядування,</w:t>
      </w:r>
      <w:r w:rsidRPr="00E864A0">
        <w:rPr>
          <w:rFonts w:ascii="Times New Roman" w:hAnsi="Times New Roman"/>
          <w:sz w:val="28"/>
          <w:szCs w:val="28"/>
        </w:rPr>
        <w:t xml:space="preserve"> закладами</w:t>
      </w:r>
      <w:r>
        <w:rPr>
          <w:rFonts w:ascii="Times New Roman" w:hAnsi="Times New Roman"/>
          <w:sz w:val="28"/>
          <w:szCs w:val="28"/>
        </w:rPr>
        <w:t xml:space="preserve"> освіти</w:t>
      </w:r>
      <w:r w:rsidRPr="00E864A0">
        <w:rPr>
          <w:rFonts w:ascii="Times New Roman" w:hAnsi="Times New Roman"/>
          <w:sz w:val="28"/>
          <w:szCs w:val="28"/>
        </w:rPr>
        <w:t>,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w:t>
      </w:r>
      <w:r>
        <w:rPr>
          <w:rFonts w:ascii="Times New Roman" w:hAnsi="Times New Roman"/>
          <w:sz w:val="28"/>
          <w:szCs w:val="28"/>
        </w:rPr>
        <w:t>,</w:t>
      </w:r>
      <w:r w:rsidRPr="00E864A0">
        <w:rPr>
          <w:rFonts w:ascii="Times New Roman" w:hAnsi="Times New Roman"/>
          <w:sz w:val="28"/>
          <w:szCs w:val="28"/>
        </w:rPr>
        <w:t xml:space="preserve"> починаючи з раннього віку в разі потреби </w:t>
      </w:r>
      <w:r w:rsidRPr="00E864A0">
        <w:rPr>
          <w:rFonts w:ascii="Times New Roman" w:hAnsi="Times New Roman"/>
          <w:sz w:val="28"/>
          <w:szCs w:val="28"/>
        </w:rPr>
        <w:lastRenderedPageBreak/>
        <w:t>із залученням відповідних спеціалістів; підготовка звітної інформ</w:t>
      </w:r>
      <w:r>
        <w:rPr>
          <w:rFonts w:ascii="Times New Roman" w:hAnsi="Times New Roman"/>
          <w:sz w:val="28"/>
          <w:szCs w:val="28"/>
        </w:rPr>
        <w:t>ації про результати діяльності Центру для З</w:t>
      </w:r>
      <w:r w:rsidRPr="00E864A0">
        <w:rPr>
          <w:rFonts w:ascii="Times New Roman" w:hAnsi="Times New Roman"/>
          <w:sz w:val="28"/>
          <w:szCs w:val="28"/>
        </w:rPr>
        <w:t xml:space="preserve">асновника, </w:t>
      </w:r>
      <w:r w:rsidRPr="00D12299">
        <w:rPr>
          <w:rFonts w:ascii="Times New Roman" w:hAnsi="Times New Roman"/>
          <w:sz w:val="28"/>
          <w:szCs w:val="28"/>
        </w:rPr>
        <w:t>управ</w:t>
      </w:r>
      <w:r>
        <w:rPr>
          <w:rFonts w:ascii="Times New Roman" w:hAnsi="Times New Roman"/>
          <w:sz w:val="28"/>
          <w:szCs w:val="28"/>
        </w:rPr>
        <w:t>ління освіти і науки Житомирської облдержадміністрації;</w:t>
      </w:r>
    </w:p>
    <w:p w:rsidR="004B31C4" w:rsidRPr="007E59DE" w:rsidRDefault="004B31C4" w:rsidP="004B31C4">
      <w:pPr>
        <w:tabs>
          <w:tab w:val="num" w:pos="0"/>
          <w:tab w:val="num" w:pos="709"/>
        </w:tabs>
        <w:ind w:firstLine="709"/>
        <w:jc w:val="both"/>
        <w:rPr>
          <w:snapToGrid w:val="0"/>
          <w:sz w:val="28"/>
          <w:szCs w:val="28"/>
        </w:rPr>
      </w:pPr>
      <w:r>
        <w:rPr>
          <w:sz w:val="28"/>
          <w:szCs w:val="28"/>
        </w:rPr>
        <w:t>- і</w:t>
      </w:r>
      <w:r w:rsidRPr="007E59DE">
        <w:rPr>
          <w:snapToGrid w:val="0"/>
          <w:sz w:val="28"/>
          <w:szCs w:val="28"/>
        </w:rPr>
        <w:t>нші функції, що випливають з покладених на Центр завдань.</w:t>
      </w:r>
    </w:p>
    <w:p w:rsidR="004B31C4"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1.13. Трудовий розпорядок Центру визначається правилами внутрішнього трудового розпорядку, розробленими та затвердженими у встановленому законом порядку.</w:t>
      </w:r>
    </w:p>
    <w:p w:rsidR="004B31C4" w:rsidRDefault="004B31C4" w:rsidP="004B31C4">
      <w:pPr>
        <w:jc w:val="center"/>
        <w:rPr>
          <w:sz w:val="28"/>
          <w:szCs w:val="28"/>
        </w:rPr>
      </w:pPr>
    </w:p>
    <w:p w:rsidR="004B31C4" w:rsidRDefault="004B31C4" w:rsidP="004B31C4">
      <w:pPr>
        <w:jc w:val="center"/>
        <w:rPr>
          <w:sz w:val="28"/>
          <w:szCs w:val="28"/>
        </w:rPr>
      </w:pPr>
    </w:p>
    <w:p w:rsidR="004B31C4" w:rsidRDefault="004B31C4" w:rsidP="004B31C4">
      <w:pPr>
        <w:jc w:val="center"/>
        <w:rPr>
          <w:sz w:val="28"/>
          <w:szCs w:val="28"/>
        </w:rPr>
      </w:pPr>
      <w:r w:rsidRPr="00831FF1">
        <w:rPr>
          <w:sz w:val="28"/>
          <w:szCs w:val="28"/>
        </w:rPr>
        <w:t>ІІ. ПРАВОВИЙ СТАТУС</w:t>
      </w:r>
    </w:p>
    <w:p w:rsidR="004B31C4" w:rsidRPr="00831FF1" w:rsidRDefault="004B31C4" w:rsidP="004B31C4">
      <w:pPr>
        <w:jc w:val="center"/>
        <w:rPr>
          <w:sz w:val="28"/>
          <w:szCs w:val="28"/>
        </w:rPr>
      </w:pPr>
    </w:p>
    <w:p w:rsidR="004B31C4" w:rsidRPr="007E59DE" w:rsidRDefault="004B31C4" w:rsidP="004B31C4">
      <w:pPr>
        <w:ind w:firstLine="709"/>
        <w:jc w:val="both"/>
        <w:rPr>
          <w:sz w:val="28"/>
          <w:szCs w:val="28"/>
        </w:rPr>
      </w:pPr>
      <w:r>
        <w:rPr>
          <w:sz w:val="28"/>
          <w:szCs w:val="28"/>
        </w:rPr>
        <w:t>2</w:t>
      </w:r>
      <w:r w:rsidRPr="007E59DE">
        <w:rPr>
          <w:sz w:val="28"/>
          <w:szCs w:val="28"/>
        </w:rPr>
        <w:t xml:space="preserve">.1. Центр є юридичною особою публічного права. </w:t>
      </w:r>
    </w:p>
    <w:p w:rsidR="004B31C4" w:rsidRPr="00E864A0" w:rsidRDefault="004B31C4" w:rsidP="004B31C4">
      <w:pPr>
        <w:pStyle w:val="a7"/>
        <w:spacing w:before="0" w:beforeAutospacing="0" w:after="0" w:afterAutospacing="0"/>
        <w:ind w:firstLine="709"/>
        <w:jc w:val="both"/>
        <w:rPr>
          <w:color w:val="000000"/>
          <w:sz w:val="28"/>
          <w:szCs w:val="28"/>
          <w:lang w:val="uk-UA"/>
        </w:rPr>
      </w:pPr>
      <w:r>
        <w:rPr>
          <w:color w:val="000000"/>
          <w:sz w:val="28"/>
          <w:szCs w:val="28"/>
          <w:lang w:val="uk-UA"/>
        </w:rPr>
        <w:t>2</w:t>
      </w:r>
      <w:r w:rsidRPr="00E864A0">
        <w:rPr>
          <w:color w:val="000000"/>
          <w:sz w:val="28"/>
          <w:szCs w:val="28"/>
          <w:lang w:val="uk-UA"/>
        </w:rPr>
        <w:t xml:space="preserve">.2. </w:t>
      </w:r>
      <w:r w:rsidRPr="00E864A0">
        <w:rPr>
          <w:sz w:val="28"/>
          <w:szCs w:val="28"/>
          <w:lang w:val="uk-UA"/>
        </w:rPr>
        <w:t>Центр</w:t>
      </w:r>
      <w:r w:rsidRPr="00E864A0">
        <w:rPr>
          <w:color w:val="000000"/>
          <w:sz w:val="28"/>
          <w:szCs w:val="28"/>
          <w:lang w:val="uk-UA"/>
        </w:rPr>
        <w:t xml:space="preserve"> користується закріпленим за ним комунальним майном на праві оперативного управління.</w:t>
      </w:r>
    </w:p>
    <w:p w:rsidR="004B31C4" w:rsidRPr="00E864A0" w:rsidRDefault="004B31C4" w:rsidP="004B31C4">
      <w:pPr>
        <w:pStyle w:val="a7"/>
        <w:spacing w:before="0" w:beforeAutospacing="0" w:after="0" w:afterAutospacing="0"/>
        <w:ind w:firstLine="709"/>
        <w:jc w:val="both"/>
        <w:rPr>
          <w:color w:val="000000"/>
          <w:sz w:val="28"/>
          <w:szCs w:val="28"/>
          <w:lang w:val="uk-UA"/>
        </w:rPr>
      </w:pPr>
      <w:r>
        <w:rPr>
          <w:color w:val="000000"/>
          <w:sz w:val="28"/>
          <w:szCs w:val="28"/>
          <w:lang w:val="uk-UA"/>
        </w:rPr>
        <w:t>2</w:t>
      </w:r>
      <w:r w:rsidRPr="00E864A0">
        <w:rPr>
          <w:color w:val="000000"/>
          <w:sz w:val="28"/>
          <w:szCs w:val="28"/>
          <w:lang w:val="uk-UA"/>
        </w:rPr>
        <w:t xml:space="preserve">.3. </w:t>
      </w:r>
      <w:r w:rsidRPr="00E864A0">
        <w:rPr>
          <w:sz w:val="28"/>
          <w:szCs w:val="28"/>
          <w:lang w:val="uk-UA"/>
        </w:rPr>
        <w:t>Центр</w:t>
      </w:r>
      <w:r w:rsidRPr="00E864A0">
        <w:rPr>
          <w:color w:val="000000"/>
          <w:sz w:val="28"/>
          <w:szCs w:val="28"/>
          <w:lang w:val="uk-UA"/>
        </w:rPr>
        <w:t xml:space="preserve"> </w:t>
      </w:r>
      <w:r>
        <w:rPr>
          <w:color w:val="000000"/>
          <w:sz w:val="28"/>
          <w:szCs w:val="28"/>
          <w:lang w:val="uk-UA"/>
        </w:rPr>
        <w:t xml:space="preserve">не </w:t>
      </w:r>
      <w:r w:rsidRPr="00E864A0">
        <w:rPr>
          <w:color w:val="000000"/>
          <w:sz w:val="28"/>
          <w:szCs w:val="28"/>
          <w:lang w:val="uk-UA"/>
        </w:rPr>
        <w:t>здійснює господарську діяльність.</w:t>
      </w:r>
    </w:p>
    <w:p w:rsidR="004B31C4" w:rsidRPr="00E864A0" w:rsidRDefault="004B31C4" w:rsidP="004B31C4">
      <w:pPr>
        <w:pStyle w:val="a7"/>
        <w:spacing w:before="0" w:beforeAutospacing="0" w:after="0" w:afterAutospacing="0"/>
        <w:ind w:firstLine="709"/>
        <w:jc w:val="both"/>
        <w:rPr>
          <w:color w:val="000000"/>
          <w:sz w:val="28"/>
          <w:szCs w:val="28"/>
          <w:lang w:val="uk-UA"/>
        </w:rPr>
      </w:pPr>
      <w:r>
        <w:rPr>
          <w:color w:val="000000"/>
          <w:sz w:val="28"/>
          <w:szCs w:val="28"/>
          <w:lang w:val="uk-UA"/>
        </w:rPr>
        <w:t xml:space="preserve">2.4. </w:t>
      </w:r>
      <w:r w:rsidRPr="00E864A0">
        <w:rPr>
          <w:color w:val="000000"/>
          <w:sz w:val="28"/>
          <w:szCs w:val="28"/>
          <w:lang w:val="uk-UA"/>
        </w:rPr>
        <w:t xml:space="preserve">Збитки, завдані </w:t>
      </w:r>
      <w:r w:rsidRPr="00E864A0">
        <w:rPr>
          <w:sz w:val="28"/>
          <w:szCs w:val="28"/>
          <w:lang w:val="uk-UA"/>
        </w:rPr>
        <w:t>Центру</w:t>
      </w:r>
      <w:r w:rsidRPr="00E864A0">
        <w:rPr>
          <w:color w:val="000000"/>
          <w:sz w:val="28"/>
          <w:szCs w:val="28"/>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B31C4" w:rsidRPr="00E864A0" w:rsidRDefault="004B31C4" w:rsidP="004B31C4">
      <w:pPr>
        <w:pStyle w:val="a7"/>
        <w:spacing w:before="0" w:beforeAutospacing="0" w:after="0" w:afterAutospacing="0"/>
        <w:ind w:firstLine="709"/>
        <w:jc w:val="both"/>
        <w:rPr>
          <w:color w:val="000000"/>
          <w:sz w:val="28"/>
          <w:szCs w:val="28"/>
          <w:lang w:val="uk-UA"/>
        </w:rPr>
      </w:pPr>
      <w:r>
        <w:rPr>
          <w:color w:val="000000"/>
          <w:sz w:val="28"/>
          <w:szCs w:val="28"/>
          <w:lang w:val="uk-UA"/>
        </w:rPr>
        <w:t>2</w:t>
      </w:r>
      <w:r w:rsidRPr="00E864A0">
        <w:rPr>
          <w:color w:val="000000"/>
          <w:sz w:val="28"/>
          <w:szCs w:val="28"/>
          <w:lang w:val="uk-UA"/>
        </w:rPr>
        <w:t xml:space="preserve">.5. Для здійснення діяльності </w:t>
      </w:r>
      <w:r w:rsidRPr="00E864A0">
        <w:rPr>
          <w:sz w:val="28"/>
          <w:szCs w:val="28"/>
          <w:lang w:val="uk-UA"/>
        </w:rPr>
        <w:t>Центр</w:t>
      </w:r>
      <w:r w:rsidRPr="00E864A0">
        <w:rPr>
          <w:color w:val="000000"/>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4B31C4" w:rsidRPr="00E864A0" w:rsidRDefault="004B31C4" w:rsidP="004B31C4">
      <w:pPr>
        <w:pStyle w:val="a7"/>
        <w:spacing w:before="0" w:beforeAutospacing="0" w:after="0" w:afterAutospacing="0"/>
        <w:ind w:firstLine="709"/>
        <w:jc w:val="both"/>
        <w:rPr>
          <w:color w:val="000000"/>
          <w:sz w:val="28"/>
          <w:szCs w:val="28"/>
          <w:lang w:val="uk-UA"/>
        </w:rPr>
      </w:pPr>
      <w:r>
        <w:rPr>
          <w:color w:val="000000"/>
          <w:sz w:val="28"/>
          <w:szCs w:val="28"/>
          <w:lang w:val="uk-UA"/>
        </w:rPr>
        <w:t xml:space="preserve">2.6. Засновник </w:t>
      </w:r>
      <w:r w:rsidRPr="00E864A0">
        <w:rPr>
          <w:color w:val="000000"/>
          <w:sz w:val="28"/>
          <w:szCs w:val="28"/>
          <w:lang w:val="uk-UA"/>
        </w:rPr>
        <w:t xml:space="preserve"> та уповноважений </w:t>
      </w:r>
      <w:r>
        <w:rPr>
          <w:color w:val="000000"/>
          <w:sz w:val="28"/>
          <w:szCs w:val="28"/>
          <w:lang w:val="uk-UA"/>
        </w:rPr>
        <w:t xml:space="preserve">ним </w:t>
      </w:r>
      <w:r w:rsidRPr="00E864A0">
        <w:rPr>
          <w:color w:val="000000"/>
          <w:sz w:val="28"/>
          <w:szCs w:val="28"/>
          <w:lang w:val="uk-UA"/>
        </w:rPr>
        <w:t xml:space="preserve">орган не відповідають за зобов'язаннями </w:t>
      </w:r>
      <w:r w:rsidRPr="00E864A0">
        <w:rPr>
          <w:sz w:val="28"/>
          <w:szCs w:val="28"/>
          <w:lang w:val="uk-UA"/>
        </w:rPr>
        <w:t>Центр</w:t>
      </w:r>
      <w:r w:rsidRPr="00E864A0">
        <w:rPr>
          <w:color w:val="000000"/>
          <w:sz w:val="28"/>
          <w:szCs w:val="28"/>
          <w:lang w:val="uk-UA"/>
        </w:rPr>
        <w:t xml:space="preserve">у, а </w:t>
      </w:r>
      <w:r w:rsidRPr="00E864A0">
        <w:rPr>
          <w:sz w:val="28"/>
          <w:szCs w:val="28"/>
          <w:lang w:val="uk-UA"/>
        </w:rPr>
        <w:t>Центр</w:t>
      </w:r>
      <w:r w:rsidRPr="00E864A0">
        <w:rPr>
          <w:color w:val="000000"/>
          <w:sz w:val="28"/>
          <w:szCs w:val="28"/>
          <w:lang w:val="uk-UA"/>
        </w:rPr>
        <w:t xml:space="preserve"> не відповідає за зобов'язаннями </w:t>
      </w:r>
      <w:r>
        <w:rPr>
          <w:color w:val="000000"/>
          <w:sz w:val="28"/>
          <w:szCs w:val="28"/>
          <w:lang w:val="uk-UA"/>
        </w:rPr>
        <w:t xml:space="preserve">Засновника </w:t>
      </w:r>
      <w:r w:rsidRPr="00E864A0">
        <w:rPr>
          <w:color w:val="000000"/>
          <w:sz w:val="28"/>
          <w:szCs w:val="28"/>
          <w:lang w:val="uk-UA"/>
        </w:rPr>
        <w:t xml:space="preserve">та уповноваженого </w:t>
      </w:r>
      <w:r>
        <w:rPr>
          <w:color w:val="000000"/>
          <w:sz w:val="28"/>
          <w:szCs w:val="28"/>
          <w:lang w:val="uk-UA"/>
        </w:rPr>
        <w:t xml:space="preserve">ним </w:t>
      </w:r>
      <w:r w:rsidRPr="00E864A0">
        <w:rPr>
          <w:color w:val="000000"/>
          <w:sz w:val="28"/>
          <w:szCs w:val="28"/>
          <w:lang w:val="uk-UA"/>
        </w:rPr>
        <w:t>органу.</w:t>
      </w:r>
    </w:p>
    <w:p w:rsidR="004B31C4" w:rsidRDefault="004B31C4" w:rsidP="004B31C4">
      <w:pPr>
        <w:pStyle w:val="af4"/>
        <w:spacing w:before="0"/>
        <w:ind w:firstLine="709"/>
        <w:jc w:val="both"/>
        <w:rPr>
          <w:rStyle w:val="FontStyle13"/>
          <w:sz w:val="28"/>
          <w:szCs w:val="28"/>
          <w:lang w:eastAsia="uk-UA"/>
        </w:rPr>
      </w:pPr>
      <w:r>
        <w:rPr>
          <w:rFonts w:ascii="Times New Roman" w:hAnsi="Times New Roman"/>
          <w:color w:val="000000"/>
          <w:sz w:val="28"/>
          <w:szCs w:val="28"/>
        </w:rPr>
        <w:t>2</w:t>
      </w:r>
      <w:r w:rsidRPr="00E864A0">
        <w:rPr>
          <w:rStyle w:val="FontStyle13"/>
          <w:sz w:val="28"/>
          <w:szCs w:val="28"/>
          <w:lang w:eastAsia="uk-UA"/>
        </w:rPr>
        <w:t>.7.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w:t>
      </w:r>
    </w:p>
    <w:p w:rsidR="004B31C4" w:rsidRDefault="004B31C4" w:rsidP="004B31C4">
      <w:pPr>
        <w:jc w:val="center"/>
        <w:rPr>
          <w:sz w:val="28"/>
          <w:szCs w:val="28"/>
        </w:rPr>
      </w:pPr>
    </w:p>
    <w:p w:rsidR="004B31C4" w:rsidRDefault="004B31C4" w:rsidP="004B31C4">
      <w:pPr>
        <w:tabs>
          <w:tab w:val="left" w:pos="2805"/>
          <w:tab w:val="center" w:pos="4819"/>
        </w:tabs>
        <w:jc w:val="center"/>
        <w:rPr>
          <w:spacing w:val="-1"/>
          <w:sz w:val="28"/>
          <w:szCs w:val="28"/>
        </w:rPr>
      </w:pPr>
      <w:r w:rsidRPr="00831FF1">
        <w:rPr>
          <w:spacing w:val="-1"/>
          <w:sz w:val="28"/>
          <w:szCs w:val="28"/>
        </w:rPr>
        <w:t>IІІ. ПРАВА ТА ОБОВ’ЯЗКИ</w:t>
      </w:r>
    </w:p>
    <w:p w:rsidR="004B31C4" w:rsidRPr="00831FF1" w:rsidRDefault="004B31C4" w:rsidP="004B31C4">
      <w:pPr>
        <w:tabs>
          <w:tab w:val="left" w:pos="2805"/>
          <w:tab w:val="center" w:pos="4819"/>
        </w:tabs>
        <w:jc w:val="center"/>
        <w:rPr>
          <w:spacing w:val="-1"/>
          <w:sz w:val="28"/>
          <w:szCs w:val="28"/>
        </w:rPr>
      </w:pPr>
    </w:p>
    <w:p w:rsidR="004B31C4" w:rsidRPr="007E59DE" w:rsidRDefault="004B31C4" w:rsidP="004B31C4">
      <w:pPr>
        <w:ind w:firstLine="709"/>
        <w:jc w:val="both"/>
        <w:rPr>
          <w:sz w:val="28"/>
          <w:szCs w:val="28"/>
        </w:rPr>
      </w:pPr>
      <w:r>
        <w:rPr>
          <w:sz w:val="28"/>
          <w:szCs w:val="28"/>
        </w:rPr>
        <w:t>3</w:t>
      </w:r>
      <w:r w:rsidRPr="007E59DE">
        <w:rPr>
          <w:sz w:val="28"/>
          <w:szCs w:val="28"/>
        </w:rPr>
        <w:t xml:space="preserve">.1. Центр має право: </w:t>
      </w:r>
    </w:p>
    <w:p w:rsidR="004B31C4" w:rsidRPr="007E59DE" w:rsidRDefault="004B31C4" w:rsidP="004B31C4">
      <w:pPr>
        <w:ind w:firstLine="709"/>
        <w:jc w:val="both"/>
        <w:rPr>
          <w:sz w:val="28"/>
          <w:szCs w:val="28"/>
        </w:rPr>
      </w:pPr>
      <w:r>
        <w:rPr>
          <w:sz w:val="28"/>
          <w:szCs w:val="28"/>
        </w:rPr>
        <w:t>- з</w:t>
      </w:r>
      <w:r w:rsidRPr="007E59DE">
        <w:rPr>
          <w:sz w:val="28"/>
          <w:szCs w:val="28"/>
        </w:rPr>
        <w:t>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w:t>
      </w:r>
      <w:r>
        <w:rPr>
          <w:sz w:val="28"/>
          <w:szCs w:val="28"/>
        </w:rPr>
        <w:t>ння покладених на Центр завдань;</w:t>
      </w:r>
    </w:p>
    <w:p w:rsidR="004B31C4" w:rsidRPr="007E59DE" w:rsidRDefault="004B31C4" w:rsidP="004B31C4">
      <w:pPr>
        <w:ind w:firstLine="709"/>
        <w:jc w:val="both"/>
        <w:rPr>
          <w:sz w:val="28"/>
          <w:szCs w:val="28"/>
        </w:rPr>
      </w:pPr>
      <w:r>
        <w:rPr>
          <w:sz w:val="28"/>
          <w:szCs w:val="28"/>
        </w:rPr>
        <w:lastRenderedPageBreak/>
        <w:t>- у</w:t>
      </w:r>
      <w:r w:rsidRPr="007E59DE">
        <w:rPr>
          <w:sz w:val="28"/>
          <w:szCs w:val="28"/>
        </w:rPr>
        <w:t>кладати господарські угоди з підприємствами, установами, організаціями незалежно від форм власності та підпорядкування, а також фізичними особ</w:t>
      </w:r>
      <w:r>
        <w:rPr>
          <w:sz w:val="28"/>
          <w:szCs w:val="28"/>
        </w:rPr>
        <w:t>ами відповідно до законодавства;</w:t>
      </w:r>
    </w:p>
    <w:p w:rsidR="004B31C4" w:rsidRPr="007E59DE" w:rsidRDefault="004B31C4" w:rsidP="004B31C4">
      <w:pPr>
        <w:ind w:firstLine="709"/>
        <w:jc w:val="both"/>
        <w:rPr>
          <w:sz w:val="28"/>
          <w:szCs w:val="28"/>
        </w:rPr>
      </w:pPr>
      <w:r>
        <w:rPr>
          <w:sz w:val="28"/>
          <w:szCs w:val="28"/>
        </w:rPr>
        <w:t>- з</w:t>
      </w:r>
      <w:r w:rsidRPr="007E59DE">
        <w:rPr>
          <w:sz w:val="28"/>
          <w:szCs w:val="28"/>
        </w:rPr>
        <w:t>дійснювати співробітництво з іноземними організаці</w:t>
      </w:r>
      <w:r>
        <w:rPr>
          <w:sz w:val="28"/>
          <w:szCs w:val="28"/>
        </w:rPr>
        <w:t>ями відповідно до законодавства;</w:t>
      </w:r>
    </w:p>
    <w:p w:rsidR="004B31C4" w:rsidRPr="007E59DE" w:rsidRDefault="004B31C4" w:rsidP="004B31C4">
      <w:pPr>
        <w:ind w:firstLine="709"/>
        <w:jc w:val="both"/>
        <w:rPr>
          <w:sz w:val="28"/>
          <w:szCs w:val="28"/>
        </w:rPr>
      </w:pPr>
      <w:r>
        <w:rPr>
          <w:sz w:val="28"/>
          <w:szCs w:val="28"/>
        </w:rPr>
        <w:t>- з</w:t>
      </w:r>
      <w:r w:rsidRPr="007E59DE">
        <w:rPr>
          <w:sz w:val="28"/>
          <w:szCs w:val="28"/>
        </w:rPr>
        <w:t>алучати підприємства, установи та організації для реалізації своїх статутних завдань у виз</w:t>
      </w:r>
      <w:r>
        <w:rPr>
          <w:sz w:val="28"/>
          <w:szCs w:val="28"/>
        </w:rPr>
        <w:t>наченому законодавством порядку;</w:t>
      </w:r>
    </w:p>
    <w:p w:rsidR="004B31C4" w:rsidRPr="007E59DE" w:rsidRDefault="004B31C4" w:rsidP="004B31C4">
      <w:pPr>
        <w:ind w:firstLine="709"/>
        <w:jc w:val="both"/>
        <w:rPr>
          <w:sz w:val="28"/>
          <w:szCs w:val="28"/>
        </w:rPr>
      </w:pPr>
      <w:r>
        <w:rPr>
          <w:sz w:val="28"/>
          <w:szCs w:val="28"/>
        </w:rPr>
        <w:t>- з</w:t>
      </w:r>
      <w:r w:rsidRPr="007E59DE">
        <w:rPr>
          <w:sz w:val="28"/>
          <w:szCs w:val="28"/>
        </w:rPr>
        <w:t>дійснювати інші права, що не с</w:t>
      </w:r>
      <w:r>
        <w:rPr>
          <w:sz w:val="28"/>
          <w:szCs w:val="28"/>
        </w:rPr>
        <w:t>уперечать чинному законодавству;</w:t>
      </w:r>
      <w:r w:rsidRPr="007E59DE">
        <w:rPr>
          <w:sz w:val="28"/>
          <w:szCs w:val="28"/>
        </w:rPr>
        <w:t xml:space="preserve"> </w:t>
      </w:r>
    </w:p>
    <w:p w:rsidR="004B31C4" w:rsidRPr="007E59DE" w:rsidRDefault="004B31C4" w:rsidP="004B31C4">
      <w:pPr>
        <w:jc w:val="both"/>
        <w:rPr>
          <w:sz w:val="28"/>
          <w:szCs w:val="28"/>
        </w:rPr>
      </w:pPr>
      <w:r>
        <w:rPr>
          <w:sz w:val="28"/>
          <w:szCs w:val="28"/>
        </w:rPr>
        <w:t xml:space="preserve">         - з</w:t>
      </w:r>
      <w:r w:rsidRPr="007E59DE">
        <w:rPr>
          <w:sz w:val="28"/>
          <w:szCs w:val="28"/>
        </w:rPr>
        <w:t xml:space="preserve">дійснювати оперативну діяльність по матеріально-технічному забезпеченню своєї роботи; </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3</w:t>
      </w:r>
      <w:r w:rsidRPr="00E864A0">
        <w:rPr>
          <w:rFonts w:ascii="Times New Roman" w:hAnsi="Times New Roman"/>
          <w:sz w:val="28"/>
          <w:szCs w:val="28"/>
        </w:rPr>
        <w:t xml:space="preserve">.2. З метою якісного </w:t>
      </w:r>
      <w:r>
        <w:rPr>
          <w:rFonts w:ascii="Times New Roman" w:hAnsi="Times New Roman"/>
          <w:sz w:val="28"/>
          <w:szCs w:val="28"/>
        </w:rPr>
        <w:t>виконання покладених завдань Ц</w:t>
      </w:r>
      <w:r w:rsidRPr="00E864A0">
        <w:rPr>
          <w:rFonts w:ascii="Times New Roman" w:hAnsi="Times New Roman"/>
          <w:sz w:val="28"/>
          <w:szCs w:val="28"/>
        </w:rPr>
        <w:t>ентр зобов’язаний:</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у</w:t>
      </w:r>
      <w:r w:rsidRPr="00E864A0">
        <w:rPr>
          <w:rFonts w:ascii="Times New Roman" w:hAnsi="Times New Roman"/>
          <w:sz w:val="28"/>
          <w:szCs w:val="28"/>
        </w:rPr>
        <w:t xml:space="preserve"> разі виявленн</w:t>
      </w:r>
      <w:r>
        <w:rPr>
          <w:rFonts w:ascii="Times New Roman" w:hAnsi="Times New Roman"/>
          <w:sz w:val="28"/>
          <w:szCs w:val="28"/>
        </w:rPr>
        <w:t xml:space="preserve">я складних життєвих обставин </w:t>
      </w:r>
      <w:r w:rsidRPr="00E864A0">
        <w:rPr>
          <w:rFonts w:ascii="Times New Roman" w:hAnsi="Times New Roman"/>
          <w:sz w:val="28"/>
          <w:szCs w:val="28"/>
        </w:rPr>
        <w:t>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вносити пропозиції З</w:t>
      </w:r>
      <w:r w:rsidRPr="00E864A0">
        <w:rPr>
          <w:rFonts w:ascii="Times New Roman" w:hAnsi="Times New Roman"/>
          <w:sz w:val="28"/>
          <w:szCs w:val="28"/>
        </w:rPr>
        <w:t>асновнику, уповноваженому органу управління щодо удосконалення діяльності центру, розвитку послуг для дітей з особливими освітніми потребами;</w:t>
      </w:r>
    </w:p>
    <w:p w:rsidR="004B31C4" w:rsidRPr="00E864A0" w:rsidRDefault="004B31C4" w:rsidP="004B31C4">
      <w:pPr>
        <w:pStyle w:val="af4"/>
        <w:spacing w:before="0"/>
        <w:ind w:firstLine="709"/>
        <w:jc w:val="both"/>
        <w:rPr>
          <w:rFonts w:ascii="Times New Roman" w:hAnsi="Times New Roman"/>
          <w:i/>
          <w:sz w:val="28"/>
          <w:szCs w:val="28"/>
        </w:rPr>
      </w:pPr>
      <w:r>
        <w:rPr>
          <w:rFonts w:ascii="Times New Roman" w:hAnsi="Times New Roman"/>
          <w:sz w:val="28"/>
          <w:szCs w:val="28"/>
        </w:rPr>
        <w:t>- з</w:t>
      </w:r>
      <w:r w:rsidRPr="00E864A0">
        <w:rPr>
          <w:rFonts w:ascii="Times New Roman" w:hAnsi="Times New Roman"/>
          <w:sz w:val="28"/>
          <w:szCs w:val="28"/>
        </w:rPr>
        <w:t xml:space="preserve">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w:t>
      </w:r>
      <w:r>
        <w:rPr>
          <w:rFonts w:ascii="Times New Roman" w:hAnsi="Times New Roman"/>
          <w:sz w:val="28"/>
          <w:szCs w:val="28"/>
        </w:rPr>
        <w:t>дошкільної освіти</w:t>
      </w:r>
      <w:r w:rsidRPr="00E864A0">
        <w:rPr>
          <w:rFonts w:ascii="Times New Roman" w:hAnsi="Times New Roman"/>
          <w:sz w:val="28"/>
          <w:szCs w:val="28"/>
        </w:rPr>
        <w:t xml:space="preserve"> (ясел-садків) компенсуючого тип</w:t>
      </w:r>
      <w:r>
        <w:rPr>
          <w:rFonts w:ascii="Times New Roman" w:hAnsi="Times New Roman"/>
          <w:sz w:val="28"/>
          <w:szCs w:val="28"/>
        </w:rPr>
        <w:t xml:space="preserve">у, спеціальних закладів  (шкіл-інтернатів), </w:t>
      </w:r>
      <w:r w:rsidRPr="00E864A0">
        <w:rPr>
          <w:rFonts w:ascii="Times New Roman" w:hAnsi="Times New Roman"/>
          <w:sz w:val="28"/>
          <w:szCs w:val="28"/>
        </w:rPr>
        <w:t>на</w:t>
      </w:r>
      <w:r>
        <w:rPr>
          <w:rFonts w:ascii="Times New Roman" w:hAnsi="Times New Roman"/>
          <w:sz w:val="28"/>
          <w:szCs w:val="28"/>
        </w:rPr>
        <w:t>вчально-реабілітаційних центрів</w:t>
      </w:r>
      <w:r w:rsidRPr="00E864A0">
        <w:rPr>
          <w:rFonts w:ascii="Times New Roman" w:hAnsi="Times New Roman"/>
          <w:sz w:val="28"/>
          <w:szCs w:val="28"/>
        </w:rPr>
        <w:t xml:space="preserve"> для проведення комплексної оцінки.</w:t>
      </w:r>
    </w:p>
    <w:p w:rsidR="004B31C4" w:rsidRPr="00377D23" w:rsidRDefault="004B31C4" w:rsidP="004B31C4">
      <w:pPr>
        <w:ind w:firstLine="709"/>
        <w:jc w:val="both"/>
        <w:rPr>
          <w:sz w:val="28"/>
          <w:szCs w:val="28"/>
        </w:rPr>
      </w:pPr>
      <w:r>
        <w:rPr>
          <w:sz w:val="28"/>
          <w:szCs w:val="28"/>
        </w:rPr>
        <w:t>- с</w:t>
      </w:r>
      <w:r w:rsidRPr="00377D23">
        <w:rPr>
          <w:sz w:val="28"/>
          <w:szCs w:val="28"/>
        </w:rPr>
        <w:t xml:space="preserve">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4B31C4" w:rsidRPr="00E864A0" w:rsidRDefault="004B31C4" w:rsidP="004B31C4">
      <w:pPr>
        <w:ind w:firstLine="709"/>
        <w:jc w:val="center"/>
        <w:rPr>
          <w:sz w:val="28"/>
          <w:szCs w:val="28"/>
        </w:rPr>
      </w:pPr>
    </w:p>
    <w:p w:rsidR="004B31C4" w:rsidRPr="00E864A0" w:rsidRDefault="004B31C4" w:rsidP="004B31C4">
      <w:pPr>
        <w:jc w:val="center"/>
        <w:rPr>
          <w:sz w:val="28"/>
          <w:szCs w:val="28"/>
        </w:rPr>
      </w:pPr>
      <w:r>
        <w:rPr>
          <w:sz w:val="28"/>
          <w:szCs w:val="28"/>
        </w:rPr>
        <w:t>І</w:t>
      </w:r>
      <w:r>
        <w:rPr>
          <w:sz w:val="28"/>
          <w:szCs w:val="28"/>
          <w:lang w:val="en-US"/>
        </w:rPr>
        <w:t>V</w:t>
      </w:r>
      <w:r>
        <w:rPr>
          <w:sz w:val="28"/>
          <w:szCs w:val="28"/>
        </w:rPr>
        <w:t>. УПРАВЛІННЯ ЦЕНТРОМ</w:t>
      </w:r>
    </w:p>
    <w:p w:rsidR="004B31C4" w:rsidRPr="00E864A0" w:rsidRDefault="004B31C4" w:rsidP="004B31C4">
      <w:pPr>
        <w:jc w:val="center"/>
        <w:rPr>
          <w:b/>
          <w:sz w:val="28"/>
          <w:szCs w:val="28"/>
        </w:rPr>
      </w:pPr>
    </w:p>
    <w:p w:rsidR="004B31C4" w:rsidRDefault="004B31C4" w:rsidP="004B31C4">
      <w:pPr>
        <w:pStyle w:val="Style1"/>
        <w:widowControl/>
        <w:ind w:hanging="426"/>
        <w:rPr>
          <w:sz w:val="28"/>
          <w:szCs w:val="28"/>
          <w:lang w:val="uk-UA"/>
        </w:rPr>
      </w:pPr>
      <w:r>
        <w:rPr>
          <w:sz w:val="28"/>
          <w:szCs w:val="28"/>
          <w:lang w:val="uk-UA"/>
        </w:rPr>
        <w:t xml:space="preserve">       </w:t>
      </w:r>
      <w:r>
        <w:rPr>
          <w:sz w:val="28"/>
          <w:szCs w:val="28"/>
          <w:lang w:val="uk-UA"/>
        </w:rPr>
        <w:tab/>
        <w:t>4</w:t>
      </w:r>
      <w:r w:rsidRPr="00E864A0">
        <w:rPr>
          <w:sz w:val="28"/>
          <w:szCs w:val="28"/>
        </w:rPr>
        <w:t xml:space="preserve">.1. </w:t>
      </w:r>
      <w:r>
        <w:rPr>
          <w:sz w:val="28"/>
          <w:szCs w:val="28"/>
          <w:lang w:val="uk-UA"/>
        </w:rPr>
        <w:t>Вищим органом у</w:t>
      </w:r>
      <w:r w:rsidRPr="00811C14">
        <w:rPr>
          <w:sz w:val="28"/>
          <w:szCs w:val="28"/>
          <w:lang w:val="uk-UA"/>
        </w:rPr>
        <w:t>правління</w:t>
      </w:r>
      <w:r>
        <w:rPr>
          <w:sz w:val="28"/>
          <w:szCs w:val="28"/>
          <w:lang w:val="uk-UA"/>
        </w:rPr>
        <w:t xml:space="preserve"> Центру є Засновник – Коростишівська міська рада.  </w:t>
      </w:r>
    </w:p>
    <w:p w:rsidR="004B31C4" w:rsidRDefault="004B31C4" w:rsidP="004B31C4">
      <w:pPr>
        <w:ind w:firstLine="709"/>
        <w:jc w:val="both"/>
        <w:rPr>
          <w:sz w:val="28"/>
          <w:szCs w:val="28"/>
        </w:rPr>
      </w:pPr>
      <w:r>
        <w:rPr>
          <w:sz w:val="28"/>
          <w:szCs w:val="28"/>
        </w:rPr>
        <w:t>Визначити уповноваженим органом управління Центру – відділ освіти, молоді та спорту  Коростишівської міської ради.</w:t>
      </w:r>
    </w:p>
    <w:p w:rsidR="004B31C4" w:rsidRPr="00811C14" w:rsidRDefault="004B31C4" w:rsidP="004B31C4">
      <w:pPr>
        <w:ind w:firstLine="709"/>
        <w:jc w:val="both"/>
        <w:rPr>
          <w:sz w:val="28"/>
          <w:szCs w:val="28"/>
        </w:rPr>
      </w:pPr>
      <w:r>
        <w:rPr>
          <w:sz w:val="28"/>
          <w:szCs w:val="28"/>
        </w:rPr>
        <w:t>4</w:t>
      </w:r>
      <w:r w:rsidRPr="00811C14">
        <w:rPr>
          <w:sz w:val="28"/>
          <w:szCs w:val="28"/>
        </w:rPr>
        <w:t>.2.</w:t>
      </w:r>
      <w:r>
        <w:rPr>
          <w:sz w:val="28"/>
          <w:szCs w:val="28"/>
        </w:rPr>
        <w:t xml:space="preserve"> До виключної компетенції З</w:t>
      </w:r>
      <w:r w:rsidRPr="00811C14">
        <w:rPr>
          <w:sz w:val="28"/>
          <w:szCs w:val="28"/>
        </w:rPr>
        <w:t>асновника належить вирішення наступних питань:</w:t>
      </w:r>
    </w:p>
    <w:p w:rsidR="004B31C4" w:rsidRDefault="004B31C4" w:rsidP="004B31C4">
      <w:pPr>
        <w:pStyle w:val="12"/>
        <w:ind w:firstLine="708"/>
        <w:jc w:val="both"/>
        <w:rPr>
          <w:rFonts w:ascii="Times New Roman" w:hAnsi="Times New Roman" w:cs="Times New Roman"/>
          <w:sz w:val="28"/>
          <w:szCs w:val="28"/>
          <w:lang w:val="uk-UA"/>
        </w:rPr>
      </w:pPr>
      <w:r w:rsidRPr="00811C14">
        <w:rPr>
          <w:rFonts w:ascii="Times New Roman" w:hAnsi="Times New Roman" w:cs="Times New Roman"/>
          <w:sz w:val="28"/>
          <w:szCs w:val="28"/>
          <w:lang w:val="uk-UA"/>
        </w:rPr>
        <w:t xml:space="preserve">- </w:t>
      </w:r>
      <w:r>
        <w:rPr>
          <w:rFonts w:ascii="Times New Roman" w:hAnsi="Times New Roman" w:cs="Times New Roman"/>
          <w:sz w:val="28"/>
          <w:szCs w:val="28"/>
          <w:lang w:val="uk-UA"/>
        </w:rPr>
        <w:t>затвердження змін та доповнень до Статуту установи;</w:t>
      </w:r>
    </w:p>
    <w:p w:rsidR="004B31C4" w:rsidRDefault="004B31C4" w:rsidP="004B31C4">
      <w:pPr>
        <w:pStyle w:val="1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припинення діяльності Центру, призначення ліквідаційної комісії;</w:t>
      </w:r>
    </w:p>
    <w:p w:rsidR="004B31C4" w:rsidRDefault="004B31C4" w:rsidP="004B31C4">
      <w:pPr>
        <w:pStyle w:val="1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затвердження ліквідаційного балансу;</w:t>
      </w:r>
    </w:p>
    <w:p w:rsidR="004B31C4" w:rsidRDefault="004B31C4" w:rsidP="004B31C4">
      <w:pPr>
        <w:pStyle w:val="1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визначення основних напрямків діяльності Центру;</w:t>
      </w:r>
    </w:p>
    <w:p w:rsidR="004B31C4" w:rsidRDefault="004B31C4" w:rsidP="004B31C4">
      <w:pPr>
        <w:pStyle w:val="1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відчуження основних засобів та майна установи;</w:t>
      </w:r>
    </w:p>
    <w:p w:rsidR="004B31C4" w:rsidRDefault="004B31C4" w:rsidP="004B31C4">
      <w:pPr>
        <w:pStyle w:val="1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реорганізація та ліквідація установи.</w:t>
      </w:r>
    </w:p>
    <w:p w:rsidR="004B31C4" w:rsidRPr="004B31C4" w:rsidRDefault="004B31C4" w:rsidP="004B31C4">
      <w:pPr>
        <w:ind w:firstLine="709"/>
        <w:jc w:val="both"/>
        <w:rPr>
          <w:sz w:val="28"/>
          <w:szCs w:val="28"/>
          <w:lang w:val="uk-UA"/>
        </w:rPr>
      </w:pPr>
      <w:r w:rsidRPr="004B31C4">
        <w:rPr>
          <w:sz w:val="28"/>
          <w:szCs w:val="28"/>
          <w:lang w:val="uk-UA"/>
        </w:rPr>
        <w:t>4.3. Відділ освіти, молоді та спорту Коростишівської міської ради:</w:t>
      </w:r>
    </w:p>
    <w:p w:rsidR="004B31C4" w:rsidRPr="00377D23"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з</w:t>
      </w:r>
      <w:r w:rsidRPr="00377D23">
        <w:rPr>
          <w:rFonts w:ascii="Times New Roman" w:hAnsi="Times New Roman"/>
          <w:sz w:val="28"/>
          <w:szCs w:val="28"/>
        </w:rPr>
        <w:t xml:space="preserve">атверджує та змінює штатний розпис Центру, графік роботи; </w:t>
      </w:r>
    </w:p>
    <w:p w:rsidR="004B31C4" w:rsidRPr="00377D23"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з</w:t>
      </w:r>
      <w:r w:rsidRPr="00377D23">
        <w:rPr>
          <w:rFonts w:ascii="Times New Roman" w:hAnsi="Times New Roman"/>
          <w:sz w:val="28"/>
          <w:szCs w:val="28"/>
        </w:rPr>
        <w:t>алучає необхідних фахівців для надання психолого-педагогічної допомоги шляхом укладення цивільно-правових угод відповідно до запитів Центру;</w:t>
      </w:r>
    </w:p>
    <w:p w:rsidR="004B31C4" w:rsidRPr="00377D23"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з</w:t>
      </w:r>
      <w:r w:rsidRPr="00377D23">
        <w:rPr>
          <w:rFonts w:ascii="Times New Roman" w:hAnsi="Times New Roman"/>
          <w:sz w:val="28"/>
          <w:szCs w:val="28"/>
        </w:rPr>
        <w:t>абезпечує створення матеріально-технічних умов, необхідних для функціонування центру та організації інклюзивного навчання;</w:t>
      </w:r>
    </w:p>
    <w:p w:rsidR="004B31C4" w:rsidRDefault="004B31C4" w:rsidP="004B31C4">
      <w:pPr>
        <w:pStyle w:val="af4"/>
        <w:spacing w:before="0"/>
        <w:ind w:firstLine="709"/>
        <w:jc w:val="both"/>
        <w:rPr>
          <w:rFonts w:ascii="Times New Roman" w:hAnsi="Times New Roman"/>
          <w:sz w:val="28"/>
          <w:szCs w:val="28"/>
          <w:lang w:val="ru-RU"/>
        </w:rPr>
      </w:pPr>
      <w:r>
        <w:rPr>
          <w:rFonts w:ascii="Times New Roman" w:hAnsi="Times New Roman"/>
          <w:sz w:val="28"/>
          <w:szCs w:val="28"/>
        </w:rPr>
        <w:t>-п</w:t>
      </w:r>
      <w:r w:rsidRPr="00377D23">
        <w:rPr>
          <w:rFonts w:ascii="Times New Roman" w:hAnsi="Times New Roman"/>
          <w:sz w:val="28"/>
          <w:szCs w:val="28"/>
        </w:rPr>
        <w:t>роводить мон</w:t>
      </w:r>
      <w:r>
        <w:rPr>
          <w:rFonts w:ascii="Times New Roman" w:hAnsi="Times New Roman"/>
          <w:sz w:val="28"/>
          <w:szCs w:val="28"/>
        </w:rPr>
        <w:t>іторинг виконання рекомендацій Ц</w:t>
      </w:r>
      <w:r w:rsidRPr="00377D23">
        <w:rPr>
          <w:rFonts w:ascii="Times New Roman" w:hAnsi="Times New Roman"/>
          <w:sz w:val="28"/>
          <w:szCs w:val="28"/>
        </w:rPr>
        <w:t>ентру п</w:t>
      </w:r>
      <w:r>
        <w:rPr>
          <w:rFonts w:ascii="Times New Roman" w:hAnsi="Times New Roman"/>
          <w:sz w:val="28"/>
          <w:szCs w:val="28"/>
        </w:rPr>
        <w:t>ідпорядкованими йому закладами освіти</w:t>
      </w:r>
      <w:r>
        <w:rPr>
          <w:rFonts w:ascii="Times New Roman" w:hAnsi="Times New Roman"/>
          <w:sz w:val="28"/>
          <w:szCs w:val="28"/>
          <w:lang w:val="ru-RU"/>
        </w:rPr>
        <w:t>;</w:t>
      </w:r>
    </w:p>
    <w:p w:rsidR="004B31C4" w:rsidRPr="007361FD" w:rsidRDefault="004B31C4" w:rsidP="004B31C4">
      <w:pPr>
        <w:pStyle w:val="af4"/>
        <w:spacing w:before="0"/>
        <w:ind w:firstLine="709"/>
        <w:jc w:val="both"/>
        <w:rPr>
          <w:rFonts w:ascii="Times New Roman" w:hAnsi="Times New Roman"/>
          <w:sz w:val="28"/>
          <w:szCs w:val="28"/>
          <w:lang w:val="ru-RU"/>
        </w:rPr>
      </w:pPr>
      <w:r>
        <w:rPr>
          <w:rFonts w:ascii="Times New Roman" w:hAnsi="Times New Roman"/>
          <w:sz w:val="28"/>
          <w:szCs w:val="28"/>
          <w:lang w:val="ru-RU"/>
        </w:rPr>
        <w:t xml:space="preserve">- заслуховує </w:t>
      </w:r>
      <w:r w:rsidRPr="00377D23">
        <w:rPr>
          <w:rFonts w:ascii="Times New Roman" w:eastAsia="Calibri" w:hAnsi="Times New Roman"/>
          <w:sz w:val="28"/>
          <w:szCs w:val="28"/>
        </w:rPr>
        <w:t>річний звіт про діяльність Центру</w:t>
      </w:r>
      <w:r>
        <w:rPr>
          <w:rFonts w:ascii="Times New Roman" w:eastAsia="Calibri" w:hAnsi="Times New Roman"/>
          <w:sz w:val="28"/>
          <w:szCs w:val="28"/>
        </w:rPr>
        <w:t>.</w:t>
      </w:r>
    </w:p>
    <w:p w:rsidR="004B31C4"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xml:space="preserve">4.4. Безпосереднє керівництво здійснює директор,  який призначається </w:t>
      </w:r>
      <w:r w:rsidRPr="00E864A0">
        <w:rPr>
          <w:rFonts w:ascii="Times New Roman" w:hAnsi="Times New Roman"/>
          <w:sz w:val="28"/>
          <w:szCs w:val="28"/>
        </w:rPr>
        <w:t xml:space="preserve">на посаду строком на три роки на конкурсній основі та звільняється з посади </w:t>
      </w:r>
      <w:r>
        <w:rPr>
          <w:rFonts w:ascii="Times New Roman" w:hAnsi="Times New Roman"/>
          <w:sz w:val="28"/>
          <w:szCs w:val="28"/>
        </w:rPr>
        <w:t>уповноваженим органом Засновника, а саме відділом освіти, молоді та спорту Коростишівської міської ради  за погодженням з управлінням освіти і науки Житомирської обласної державної адміністрації.</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xml:space="preserve">На посаду директора </w:t>
      </w:r>
      <w:r w:rsidRPr="00E864A0">
        <w:rPr>
          <w:rFonts w:ascii="Times New Roman" w:hAnsi="Times New Roman"/>
          <w:sz w:val="28"/>
          <w:szCs w:val="28"/>
        </w:rPr>
        <w:t xml:space="preserve"> призначаються педагогічні працівники, які мають вищу освіту не нижче ступеня магістра</w:t>
      </w:r>
      <w:r w:rsidRPr="00E864A0">
        <w:rPr>
          <w:rFonts w:ascii="Times New Roman" w:hAnsi="Times New Roman"/>
          <w:color w:val="FF0000"/>
          <w:sz w:val="28"/>
          <w:szCs w:val="28"/>
        </w:rPr>
        <w:t xml:space="preserve"> </w:t>
      </w:r>
      <w:r w:rsidRPr="00E864A0">
        <w:rPr>
          <w:rFonts w:ascii="Times New Roman" w:hAnsi="Times New Roman"/>
          <w:sz w:val="28"/>
          <w:szCs w:val="28"/>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4B31C4" w:rsidRPr="004B31C4" w:rsidRDefault="004B31C4" w:rsidP="004B31C4">
      <w:pPr>
        <w:tabs>
          <w:tab w:val="left" w:pos="3960"/>
        </w:tabs>
        <w:ind w:firstLine="709"/>
        <w:jc w:val="both"/>
        <w:rPr>
          <w:sz w:val="28"/>
          <w:szCs w:val="28"/>
          <w:lang w:val="uk-UA"/>
        </w:rPr>
      </w:pPr>
      <w:r w:rsidRPr="004B31C4">
        <w:rPr>
          <w:sz w:val="28"/>
          <w:szCs w:val="28"/>
          <w:lang w:val="uk-UA"/>
        </w:rPr>
        <w:t>4.4. Директор Центру :</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 п</w:t>
      </w:r>
      <w:r w:rsidRPr="00E864A0">
        <w:rPr>
          <w:rFonts w:ascii="Times New Roman" w:hAnsi="Times New Roman"/>
          <w:sz w:val="28"/>
          <w:szCs w:val="28"/>
        </w:rPr>
        <w:t>ланує та організовує роботу</w:t>
      </w:r>
      <w:r>
        <w:rPr>
          <w:rFonts w:ascii="Times New Roman" w:hAnsi="Times New Roman"/>
          <w:sz w:val="28"/>
          <w:szCs w:val="28"/>
        </w:rPr>
        <w:t xml:space="preserve"> установи</w:t>
      </w:r>
      <w:r w:rsidRPr="00E864A0">
        <w:rPr>
          <w:rFonts w:ascii="Times New Roman" w:hAnsi="Times New Roman"/>
          <w:sz w:val="28"/>
          <w:szCs w:val="28"/>
        </w:rPr>
        <w:t>, видає відповідно до компетенції накази, контролює їх виконання, затверджує посадові інструкції фахівців центру;</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eastAsia="Calibri" w:hAnsi="Times New Roman"/>
          <w:sz w:val="28"/>
          <w:szCs w:val="28"/>
        </w:rPr>
        <w:t>- п</w:t>
      </w:r>
      <w:r w:rsidRPr="00E864A0">
        <w:rPr>
          <w:rFonts w:ascii="Times New Roman" w:eastAsia="Calibri" w:hAnsi="Times New Roman"/>
          <w:sz w:val="28"/>
          <w:szCs w:val="28"/>
        </w:rPr>
        <w:t xml:space="preserve">ризначає на посади фахівців центру </w:t>
      </w:r>
      <w:r w:rsidRPr="00E864A0">
        <w:rPr>
          <w:rFonts w:ascii="Times New Roman" w:hAnsi="Times New Roman"/>
          <w:sz w:val="28"/>
          <w:szCs w:val="28"/>
        </w:rPr>
        <w:t>на конкурсній основі</w:t>
      </w:r>
      <w:r w:rsidRPr="00E864A0">
        <w:rPr>
          <w:rFonts w:ascii="Times New Roman" w:eastAsia="Calibri" w:hAnsi="Times New Roman"/>
          <w:sz w:val="28"/>
          <w:szCs w:val="28"/>
        </w:rPr>
        <w:t xml:space="preserve"> та звільняє їх з посад відповідно до законодавства, затверджує їх посадові інструкції;</w:t>
      </w:r>
    </w:p>
    <w:p w:rsidR="004B31C4" w:rsidRPr="00E864A0" w:rsidRDefault="004B31C4" w:rsidP="004B31C4">
      <w:pPr>
        <w:pStyle w:val="af4"/>
        <w:spacing w:before="0"/>
        <w:ind w:firstLine="0"/>
        <w:jc w:val="both"/>
        <w:rPr>
          <w:rFonts w:ascii="Times New Roman" w:eastAsia="Calibri" w:hAnsi="Times New Roman"/>
          <w:sz w:val="28"/>
          <w:szCs w:val="28"/>
        </w:rPr>
      </w:pPr>
      <w:r>
        <w:rPr>
          <w:rFonts w:ascii="Times New Roman" w:eastAsia="Calibri" w:hAnsi="Times New Roman"/>
          <w:sz w:val="28"/>
          <w:szCs w:val="28"/>
        </w:rPr>
        <w:t xml:space="preserve">         - с</w:t>
      </w:r>
      <w:r w:rsidRPr="00E864A0">
        <w:rPr>
          <w:rFonts w:ascii="Times New Roman" w:eastAsia="Calibri" w:hAnsi="Times New Roman"/>
          <w:sz w:val="28"/>
          <w:szCs w:val="28"/>
        </w:rPr>
        <w:t xml:space="preserve">творює належні умови для продуктивної праці фахівців,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w:t>
      </w:r>
      <w:r w:rsidRPr="00E864A0">
        <w:rPr>
          <w:rFonts w:ascii="Times New Roman" w:hAnsi="Times New Roman"/>
          <w:sz w:val="28"/>
          <w:szCs w:val="28"/>
        </w:rPr>
        <w:t>особливими освітніми потребами</w:t>
      </w:r>
      <w:r w:rsidRPr="00E864A0">
        <w:rPr>
          <w:rFonts w:ascii="Times New Roman" w:eastAsia="Calibri" w:hAnsi="Times New Roman"/>
          <w:sz w:val="28"/>
          <w:szCs w:val="28"/>
        </w:rPr>
        <w:t>;</w:t>
      </w:r>
    </w:p>
    <w:p w:rsidR="004B31C4" w:rsidRPr="00E864A0" w:rsidRDefault="004B31C4" w:rsidP="004B31C4">
      <w:pPr>
        <w:pStyle w:val="af4"/>
        <w:spacing w:before="0"/>
        <w:ind w:firstLine="709"/>
        <w:jc w:val="both"/>
        <w:rPr>
          <w:rFonts w:ascii="Times New Roman" w:hAnsi="Times New Roman"/>
          <w:sz w:val="28"/>
          <w:szCs w:val="28"/>
        </w:rPr>
      </w:pPr>
      <w:bookmarkStart w:id="1" w:name="n181"/>
      <w:bookmarkEnd w:id="1"/>
      <w:r>
        <w:rPr>
          <w:rFonts w:ascii="Times New Roman" w:eastAsia="Calibri" w:hAnsi="Times New Roman"/>
          <w:sz w:val="28"/>
          <w:szCs w:val="28"/>
        </w:rPr>
        <w:t>- р</w:t>
      </w:r>
      <w:r w:rsidRPr="00E864A0">
        <w:rPr>
          <w:rFonts w:ascii="Times New Roman" w:eastAsia="Calibri" w:hAnsi="Times New Roman"/>
          <w:sz w:val="28"/>
          <w:szCs w:val="28"/>
        </w:rPr>
        <w:t>озпоряджається за</w:t>
      </w:r>
      <w:r>
        <w:rPr>
          <w:rFonts w:ascii="Times New Roman" w:eastAsia="Calibri" w:hAnsi="Times New Roman"/>
          <w:sz w:val="28"/>
          <w:szCs w:val="28"/>
        </w:rPr>
        <w:t xml:space="preserve"> погодженням із З</w:t>
      </w:r>
      <w:r w:rsidRPr="00E864A0">
        <w:rPr>
          <w:rFonts w:ascii="Times New Roman" w:eastAsia="Calibri" w:hAnsi="Times New Roman"/>
          <w:sz w:val="28"/>
          <w:szCs w:val="28"/>
        </w:rPr>
        <w:t>асновником в установленому порядку майном центру та його коштами, затверджує кошторис, укладає цивільно-правові угоди</w:t>
      </w:r>
      <w:r w:rsidRPr="00E864A0">
        <w:rPr>
          <w:rFonts w:ascii="Times New Roman" w:hAnsi="Times New Roman"/>
          <w:sz w:val="28"/>
          <w:szCs w:val="28"/>
        </w:rPr>
        <w:t>, забезпечує ефективність використання фінансових</w:t>
      </w:r>
      <w:r>
        <w:rPr>
          <w:rFonts w:ascii="Times New Roman" w:hAnsi="Times New Roman"/>
          <w:sz w:val="28"/>
          <w:szCs w:val="28"/>
        </w:rPr>
        <w:t xml:space="preserve"> та матеріальних ресурсів установи</w:t>
      </w:r>
      <w:r w:rsidRPr="00E864A0">
        <w:rPr>
          <w:rFonts w:ascii="Times New Roman" w:hAnsi="Times New Roman"/>
          <w:sz w:val="28"/>
          <w:szCs w:val="28"/>
        </w:rPr>
        <w:t>;</w:t>
      </w:r>
    </w:p>
    <w:p w:rsidR="004B31C4" w:rsidRPr="00E864A0" w:rsidRDefault="004B31C4" w:rsidP="004B31C4">
      <w:pPr>
        <w:pStyle w:val="af4"/>
        <w:spacing w:before="0"/>
        <w:ind w:firstLine="709"/>
        <w:jc w:val="both"/>
        <w:rPr>
          <w:rFonts w:ascii="Times New Roman" w:eastAsia="Calibri" w:hAnsi="Times New Roman"/>
          <w:sz w:val="28"/>
          <w:szCs w:val="28"/>
        </w:rPr>
      </w:pPr>
      <w:r>
        <w:rPr>
          <w:rFonts w:ascii="Times New Roman" w:eastAsia="Calibri" w:hAnsi="Times New Roman"/>
          <w:sz w:val="28"/>
          <w:szCs w:val="28"/>
        </w:rPr>
        <w:t>- з</w:t>
      </w:r>
      <w:r w:rsidRPr="00E864A0">
        <w:rPr>
          <w:rFonts w:ascii="Times New Roman" w:eastAsia="Calibri" w:hAnsi="Times New Roman"/>
          <w:sz w:val="28"/>
          <w:szCs w:val="28"/>
        </w:rPr>
        <w:t>абезпечує охорону праці, дотримання законності у діяльності у</w:t>
      </w:r>
      <w:r>
        <w:rPr>
          <w:rFonts w:ascii="Times New Roman" w:eastAsia="Calibri" w:hAnsi="Times New Roman"/>
          <w:sz w:val="28"/>
          <w:szCs w:val="28"/>
        </w:rPr>
        <w:t>станови</w:t>
      </w:r>
      <w:r w:rsidRPr="00E864A0">
        <w:rPr>
          <w:rFonts w:ascii="Times New Roman" w:eastAsia="Calibri" w:hAnsi="Times New Roman"/>
          <w:sz w:val="28"/>
          <w:szCs w:val="28"/>
        </w:rPr>
        <w:t>;</w:t>
      </w:r>
    </w:p>
    <w:p w:rsidR="004B31C4" w:rsidRDefault="004B31C4" w:rsidP="004B31C4">
      <w:pPr>
        <w:pStyle w:val="af4"/>
        <w:spacing w:before="0"/>
        <w:ind w:firstLine="709"/>
        <w:jc w:val="both"/>
        <w:rPr>
          <w:rFonts w:ascii="Times New Roman" w:eastAsia="Calibri" w:hAnsi="Times New Roman"/>
          <w:sz w:val="28"/>
          <w:szCs w:val="28"/>
        </w:rPr>
      </w:pPr>
      <w:r>
        <w:rPr>
          <w:rFonts w:ascii="Times New Roman" w:eastAsia="Calibri" w:hAnsi="Times New Roman"/>
          <w:sz w:val="28"/>
          <w:szCs w:val="28"/>
        </w:rPr>
        <w:t>- п</w:t>
      </w:r>
      <w:r w:rsidRPr="00E864A0">
        <w:rPr>
          <w:rFonts w:ascii="Times New Roman" w:eastAsia="Calibri" w:hAnsi="Times New Roman"/>
          <w:sz w:val="28"/>
          <w:szCs w:val="28"/>
        </w:rPr>
        <w:t xml:space="preserve">редставляє </w:t>
      </w:r>
      <w:r>
        <w:rPr>
          <w:rFonts w:ascii="Times New Roman" w:eastAsia="Calibri" w:hAnsi="Times New Roman"/>
          <w:sz w:val="28"/>
          <w:szCs w:val="28"/>
        </w:rPr>
        <w:t xml:space="preserve">Центр </w:t>
      </w:r>
      <w:r w:rsidRPr="00E864A0">
        <w:rPr>
          <w:rFonts w:ascii="Times New Roman" w:eastAsia="Calibri" w:hAnsi="Times New Roman"/>
          <w:sz w:val="28"/>
          <w:szCs w:val="28"/>
        </w:rPr>
        <w:t>у відносинах з державними органами, органами місцевого самоврядування, підприємствами, установами та організаціями;</w:t>
      </w:r>
    </w:p>
    <w:p w:rsidR="004B31C4" w:rsidRPr="00E864A0" w:rsidRDefault="004B31C4" w:rsidP="004B31C4">
      <w:pPr>
        <w:pStyle w:val="af4"/>
        <w:spacing w:before="0"/>
        <w:ind w:firstLine="709"/>
        <w:jc w:val="both"/>
        <w:rPr>
          <w:rFonts w:ascii="Times New Roman" w:eastAsia="Calibri" w:hAnsi="Times New Roman"/>
          <w:sz w:val="28"/>
          <w:szCs w:val="28"/>
        </w:rPr>
      </w:pPr>
      <w:r>
        <w:rPr>
          <w:rFonts w:ascii="Times New Roman" w:eastAsia="Calibri" w:hAnsi="Times New Roman"/>
          <w:sz w:val="28"/>
          <w:szCs w:val="28"/>
        </w:rPr>
        <w:t xml:space="preserve">-  подає уповноваженому органу Засновника, а саме відділу освіти, молоді та спорту Коростишівської міської ради </w:t>
      </w:r>
      <w:r w:rsidRPr="00377D23">
        <w:rPr>
          <w:rFonts w:ascii="Times New Roman" w:eastAsia="Calibri" w:hAnsi="Times New Roman"/>
          <w:sz w:val="28"/>
          <w:szCs w:val="28"/>
        </w:rPr>
        <w:t xml:space="preserve"> річний звіт про діяльність Центру</w:t>
      </w:r>
      <w:r>
        <w:rPr>
          <w:rFonts w:ascii="Times New Roman" w:eastAsia="Calibri" w:hAnsi="Times New Roman"/>
          <w:sz w:val="28"/>
          <w:szCs w:val="28"/>
        </w:rPr>
        <w:t>;</w:t>
      </w:r>
    </w:p>
    <w:p w:rsidR="004B31C4" w:rsidRPr="00E864A0" w:rsidRDefault="004B31C4" w:rsidP="004B31C4">
      <w:pPr>
        <w:ind w:firstLine="709"/>
        <w:jc w:val="both"/>
        <w:rPr>
          <w:sz w:val="28"/>
          <w:szCs w:val="28"/>
        </w:rPr>
      </w:pPr>
      <w:r>
        <w:rPr>
          <w:sz w:val="28"/>
          <w:szCs w:val="28"/>
        </w:rPr>
        <w:lastRenderedPageBreak/>
        <w:t>- в</w:t>
      </w:r>
      <w:r w:rsidRPr="00E864A0">
        <w:rPr>
          <w:sz w:val="28"/>
          <w:szCs w:val="28"/>
        </w:rPr>
        <w:t>ирішує інші питання діяльності Центру у відповідності із законодавством.</w:t>
      </w:r>
    </w:p>
    <w:p w:rsidR="004B31C4" w:rsidRDefault="004B31C4" w:rsidP="004B31C4">
      <w:pPr>
        <w:pStyle w:val="af4"/>
        <w:spacing w:before="0"/>
        <w:ind w:firstLine="709"/>
        <w:jc w:val="center"/>
        <w:rPr>
          <w:rFonts w:ascii="Times New Roman" w:hAnsi="Times New Roman"/>
          <w:sz w:val="28"/>
          <w:szCs w:val="28"/>
        </w:rPr>
      </w:pPr>
    </w:p>
    <w:p w:rsidR="004B31C4" w:rsidRDefault="004B31C4" w:rsidP="004B31C4">
      <w:pPr>
        <w:pStyle w:val="af4"/>
        <w:spacing w:before="0"/>
        <w:ind w:firstLine="709"/>
        <w:jc w:val="center"/>
        <w:rPr>
          <w:rFonts w:ascii="Times New Roman" w:hAnsi="Times New Roman"/>
          <w:sz w:val="28"/>
          <w:szCs w:val="28"/>
        </w:rPr>
      </w:pPr>
    </w:p>
    <w:p w:rsidR="004B31C4" w:rsidRPr="00E864A0" w:rsidRDefault="004B31C4" w:rsidP="004B31C4">
      <w:pPr>
        <w:pStyle w:val="af4"/>
        <w:spacing w:before="0"/>
        <w:ind w:firstLine="709"/>
        <w:jc w:val="center"/>
        <w:rPr>
          <w:rFonts w:ascii="Times New Roman" w:hAnsi="Times New Roman"/>
          <w:sz w:val="28"/>
          <w:szCs w:val="28"/>
        </w:rPr>
      </w:pPr>
      <w:r>
        <w:rPr>
          <w:rFonts w:ascii="Times New Roman" w:hAnsi="Times New Roman"/>
          <w:sz w:val="28"/>
          <w:szCs w:val="28"/>
        </w:rPr>
        <w:t>V</w:t>
      </w:r>
      <w:r w:rsidRPr="00E864A0">
        <w:rPr>
          <w:rFonts w:ascii="Times New Roman" w:hAnsi="Times New Roman"/>
          <w:sz w:val="28"/>
          <w:szCs w:val="28"/>
        </w:rPr>
        <w:t>. КАДРОВЕ ЗАБЕЗПЕЧЕННЯ</w:t>
      </w:r>
    </w:p>
    <w:p w:rsidR="004B31C4" w:rsidRPr="00E864A0" w:rsidRDefault="004B31C4" w:rsidP="004B31C4">
      <w:pPr>
        <w:pStyle w:val="af4"/>
        <w:spacing w:before="0"/>
        <w:ind w:firstLine="709"/>
        <w:jc w:val="center"/>
        <w:rPr>
          <w:rFonts w:ascii="Times New Roman" w:hAnsi="Times New Roman"/>
          <w:sz w:val="28"/>
          <w:szCs w:val="28"/>
        </w:rPr>
      </w:pP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5.1.</w:t>
      </w:r>
      <w:r w:rsidRPr="00E864A0">
        <w:rPr>
          <w:rFonts w:ascii="Times New Roman" w:hAnsi="Times New Roman"/>
          <w:sz w:val="28"/>
          <w:szCs w:val="28"/>
        </w:rPr>
        <w:t xml:space="preserve"> Діяльність центру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олігофренопедагога, тифлопедагога, а також практичні психологи, вчителі лікувальної фізкультури, медична сестра та бухгалтер.</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5.2.</w:t>
      </w:r>
      <w:r w:rsidRPr="00E864A0">
        <w:rPr>
          <w:rFonts w:ascii="Times New Roman" w:hAnsi="Times New Roman"/>
          <w:sz w:val="28"/>
          <w:szCs w:val="28"/>
        </w:rPr>
        <w:t xml:space="preserve"> На п</w:t>
      </w:r>
      <w:r>
        <w:rPr>
          <w:rFonts w:ascii="Times New Roman" w:hAnsi="Times New Roman"/>
          <w:sz w:val="28"/>
          <w:szCs w:val="28"/>
        </w:rPr>
        <w:t>осади педагогічних працівників Ц</w:t>
      </w:r>
      <w:r w:rsidRPr="00E864A0">
        <w:rPr>
          <w:rFonts w:ascii="Times New Roman" w:hAnsi="Times New Roman"/>
          <w:sz w:val="28"/>
          <w:szCs w:val="28"/>
        </w:rPr>
        <w:t>ентру призначаються особи, які мають вищу педагогічну (психологічну) освіту не нижче ступеня магістра</w:t>
      </w:r>
      <w:r w:rsidRPr="00E864A0">
        <w:rPr>
          <w:rFonts w:ascii="Times New Roman" w:hAnsi="Times New Roman"/>
          <w:color w:val="FF0000"/>
          <w:sz w:val="28"/>
          <w:szCs w:val="28"/>
        </w:rPr>
        <w:t xml:space="preserve"> </w:t>
      </w:r>
      <w:r w:rsidRPr="00E864A0">
        <w:rPr>
          <w:rFonts w:ascii="Times New Roman" w:hAnsi="Times New Roman"/>
          <w:sz w:val="28"/>
          <w:szCs w:val="28"/>
        </w:rPr>
        <w:t>або освітньо-кваліфікаційного рівня спеціаліст, при цьому не менше 60 відсотків яких повинні мати стаж роботи три роки за фахом.</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w:t>
      </w:r>
      <w:r w:rsidRPr="00E864A0">
        <w:rPr>
          <w:rFonts w:ascii="Times New Roman" w:hAnsi="Times New Roman"/>
          <w:sz w:val="28"/>
          <w:szCs w:val="28"/>
        </w:rPr>
        <w:t>.3. Призначення на по</w:t>
      </w:r>
      <w:r>
        <w:rPr>
          <w:rFonts w:ascii="Times New Roman" w:hAnsi="Times New Roman"/>
          <w:sz w:val="28"/>
          <w:szCs w:val="28"/>
        </w:rPr>
        <w:t>сади педагогічних  працівників Ц</w:t>
      </w:r>
      <w:r w:rsidRPr="00E864A0">
        <w:rPr>
          <w:rFonts w:ascii="Times New Roman" w:hAnsi="Times New Roman"/>
          <w:sz w:val="28"/>
          <w:szCs w:val="28"/>
        </w:rPr>
        <w:t xml:space="preserve">ентру здійснюється </w:t>
      </w:r>
      <w:r>
        <w:rPr>
          <w:rFonts w:ascii="Times New Roman" w:hAnsi="Times New Roman"/>
          <w:sz w:val="28"/>
          <w:szCs w:val="28"/>
        </w:rPr>
        <w:t>на конкурсній основі.</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w:t>
      </w:r>
      <w:r w:rsidRPr="00E864A0">
        <w:rPr>
          <w:rFonts w:ascii="Times New Roman" w:hAnsi="Times New Roman"/>
          <w:sz w:val="28"/>
          <w:szCs w:val="28"/>
        </w:rPr>
        <w:t>.4</w:t>
      </w:r>
      <w:r>
        <w:rPr>
          <w:rFonts w:ascii="Times New Roman" w:hAnsi="Times New Roman"/>
          <w:sz w:val="28"/>
          <w:szCs w:val="28"/>
        </w:rPr>
        <w:t>. Обов’язки фахівців Ц</w:t>
      </w:r>
      <w:r w:rsidRPr="00E864A0">
        <w:rPr>
          <w:rFonts w:ascii="Times New Roman" w:hAnsi="Times New Roman"/>
          <w:sz w:val="28"/>
          <w:szCs w:val="28"/>
        </w:rPr>
        <w:t>ентру визначаються відповідно до законодавства та посадових інструкцій.</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w:t>
      </w:r>
      <w:r w:rsidRPr="00E864A0">
        <w:rPr>
          <w:rFonts w:ascii="Times New Roman" w:hAnsi="Times New Roman"/>
          <w:sz w:val="28"/>
          <w:szCs w:val="28"/>
        </w:rPr>
        <w:t>.5. Посади директора та фахівців центру прирівнюються до посад педагогічних працівників спеціальних загальноосвітніх шкіл (шкіл-інтернатів) згідно з переліком педагогічних посад.</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w:t>
      </w:r>
      <w:r w:rsidRPr="00E864A0">
        <w:rPr>
          <w:rFonts w:ascii="Times New Roman" w:hAnsi="Times New Roman"/>
          <w:sz w:val="28"/>
          <w:szCs w:val="28"/>
        </w:rPr>
        <w:t xml:space="preserve">.6. Гранична чисельність фахівців центру становить 12 осіб. У разі потреби центр може залучати додаткових фахівців шляхом укладення </w:t>
      </w:r>
      <w:r w:rsidRPr="00E864A0">
        <w:rPr>
          <w:rFonts w:ascii="Times New Roman" w:hAnsi="Times New Roman"/>
          <w:sz w:val="28"/>
          <w:szCs w:val="28"/>
        </w:rPr>
        <w:br/>
        <w:t>цивільно-правових угод відповідно до запитів з оплатою за фактично відпрацьований час.</w:t>
      </w:r>
    </w:p>
    <w:p w:rsidR="004B31C4" w:rsidRPr="00E864A0"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w:t>
      </w:r>
      <w:r w:rsidRPr="00E864A0">
        <w:rPr>
          <w:rFonts w:ascii="Times New Roman" w:hAnsi="Times New Roman"/>
          <w:sz w:val="28"/>
          <w:szCs w:val="28"/>
        </w:rPr>
        <w:t>.7</w:t>
      </w:r>
      <w:r>
        <w:rPr>
          <w:rFonts w:ascii="Times New Roman" w:hAnsi="Times New Roman"/>
          <w:sz w:val="28"/>
          <w:szCs w:val="28"/>
        </w:rPr>
        <w:t>. Штатний розпис Центру , режим його роботи затверджується відділом освіти, молоді та спорту Коростишівської міської ради, за погодженням управління освіти і науки Житомирської обласної державної адміністрації.</w:t>
      </w:r>
    </w:p>
    <w:p w:rsidR="004B31C4" w:rsidRDefault="004B31C4" w:rsidP="004B31C4">
      <w:pPr>
        <w:pStyle w:val="af4"/>
        <w:spacing w:before="0"/>
        <w:ind w:firstLine="709"/>
        <w:jc w:val="both"/>
        <w:rPr>
          <w:rFonts w:ascii="Times New Roman" w:hAnsi="Times New Roman"/>
          <w:sz w:val="28"/>
          <w:szCs w:val="28"/>
        </w:rPr>
      </w:pPr>
      <w:r>
        <w:rPr>
          <w:rFonts w:ascii="Times New Roman" w:hAnsi="Times New Roman"/>
          <w:sz w:val="28"/>
          <w:szCs w:val="28"/>
        </w:rPr>
        <w:t>5.8</w:t>
      </w:r>
      <w:r w:rsidRPr="00E864A0">
        <w:rPr>
          <w:rFonts w:ascii="Times New Roman" w:hAnsi="Times New Roman"/>
          <w:sz w:val="28"/>
          <w:szCs w:val="28"/>
        </w:rPr>
        <w:t>. Кількісни</w:t>
      </w:r>
      <w:r>
        <w:rPr>
          <w:rFonts w:ascii="Times New Roman" w:hAnsi="Times New Roman"/>
          <w:sz w:val="28"/>
          <w:szCs w:val="28"/>
        </w:rPr>
        <w:t>й склад фахівців Ц</w:t>
      </w:r>
      <w:r w:rsidRPr="00E864A0">
        <w:rPr>
          <w:rFonts w:ascii="Times New Roman" w:hAnsi="Times New Roman"/>
          <w:sz w:val="28"/>
          <w:szCs w:val="28"/>
        </w:rPr>
        <w:t xml:space="preserve">ентру визначається з урахуванням </w:t>
      </w:r>
      <w:r w:rsidRPr="00377D23">
        <w:rPr>
          <w:rFonts w:ascii="Times New Roman" w:hAnsi="Times New Roman"/>
          <w:sz w:val="28"/>
          <w:szCs w:val="28"/>
        </w:rPr>
        <w:t>потреб територіальних особливостей</w:t>
      </w:r>
      <w:r>
        <w:rPr>
          <w:rFonts w:ascii="Times New Roman" w:hAnsi="Times New Roman"/>
          <w:sz w:val="28"/>
          <w:szCs w:val="28"/>
        </w:rPr>
        <w:t xml:space="preserve">, </w:t>
      </w:r>
      <w:r w:rsidRPr="00E864A0">
        <w:rPr>
          <w:rFonts w:ascii="Times New Roman" w:hAnsi="Times New Roman"/>
          <w:sz w:val="28"/>
          <w:szCs w:val="28"/>
        </w:rPr>
        <w:t xml:space="preserve">кількості дітей з особливими освітніми потребами. </w:t>
      </w:r>
    </w:p>
    <w:p w:rsidR="004B31C4" w:rsidRPr="00E864A0" w:rsidRDefault="004B31C4" w:rsidP="004B31C4">
      <w:pPr>
        <w:ind w:firstLine="709"/>
        <w:jc w:val="center"/>
        <w:rPr>
          <w:b/>
          <w:sz w:val="28"/>
          <w:szCs w:val="28"/>
        </w:rPr>
      </w:pPr>
    </w:p>
    <w:p w:rsidR="004B31C4" w:rsidRPr="00E864A0" w:rsidRDefault="004B31C4" w:rsidP="004B31C4">
      <w:pPr>
        <w:ind w:firstLine="709"/>
        <w:jc w:val="center"/>
        <w:rPr>
          <w:sz w:val="28"/>
          <w:szCs w:val="28"/>
        </w:rPr>
      </w:pPr>
      <w:r>
        <w:rPr>
          <w:sz w:val="28"/>
          <w:szCs w:val="28"/>
        </w:rPr>
        <w:t>VІ. ФІНАНСОВО-ГОСПОДАРСЬКА ДІЯЛЬНІСТЬ ЦЕНТРУ</w:t>
      </w:r>
    </w:p>
    <w:p w:rsidR="004B31C4" w:rsidRDefault="004B31C4" w:rsidP="004B31C4">
      <w:pPr>
        <w:jc w:val="both"/>
        <w:rPr>
          <w:sz w:val="28"/>
          <w:szCs w:val="28"/>
        </w:rPr>
      </w:pPr>
    </w:p>
    <w:p w:rsidR="004B31C4" w:rsidRDefault="004B31C4" w:rsidP="004B31C4">
      <w:pPr>
        <w:ind w:firstLine="708"/>
        <w:jc w:val="both"/>
        <w:rPr>
          <w:sz w:val="28"/>
          <w:szCs w:val="28"/>
        </w:rPr>
      </w:pPr>
      <w:r>
        <w:rPr>
          <w:sz w:val="28"/>
          <w:szCs w:val="28"/>
        </w:rPr>
        <w:t xml:space="preserve">6.1. </w:t>
      </w:r>
      <w:r w:rsidRPr="00E92856">
        <w:rPr>
          <w:sz w:val="28"/>
          <w:szCs w:val="28"/>
        </w:rPr>
        <w:t xml:space="preserve"> </w:t>
      </w:r>
      <w:r>
        <w:rPr>
          <w:sz w:val="28"/>
          <w:szCs w:val="28"/>
        </w:rPr>
        <w:t>Майно Центру є  власністю обєднаної територіальної громади, в</w:t>
      </w:r>
      <w:r w:rsidRPr="00B85E0B">
        <w:rPr>
          <w:sz w:val="28"/>
          <w:szCs w:val="28"/>
        </w:rPr>
        <w:t xml:space="preserve"> </w:t>
      </w:r>
      <w:r>
        <w:rPr>
          <w:sz w:val="28"/>
          <w:szCs w:val="28"/>
        </w:rPr>
        <w:t xml:space="preserve">особі Коростишівської міської ради. </w:t>
      </w:r>
      <w:bookmarkStart w:id="2" w:name="n192"/>
      <w:bookmarkStart w:id="3" w:name="n194"/>
      <w:bookmarkEnd w:id="2"/>
      <w:bookmarkEnd w:id="3"/>
      <w:r w:rsidRPr="00B85E0B">
        <w:rPr>
          <w:sz w:val="28"/>
          <w:szCs w:val="28"/>
        </w:rPr>
        <w:t xml:space="preserve">       </w:t>
      </w:r>
    </w:p>
    <w:p w:rsidR="004B31C4" w:rsidRDefault="004B31C4" w:rsidP="004B31C4">
      <w:pPr>
        <w:tabs>
          <w:tab w:val="num" w:pos="420"/>
        </w:tabs>
        <w:overflowPunct w:val="0"/>
        <w:autoSpaceDE w:val="0"/>
        <w:autoSpaceDN w:val="0"/>
        <w:adjustRightInd w:val="0"/>
        <w:ind w:firstLine="709"/>
        <w:jc w:val="both"/>
        <w:textAlignment w:val="baseline"/>
        <w:rPr>
          <w:sz w:val="28"/>
          <w:szCs w:val="28"/>
        </w:rPr>
      </w:pPr>
      <w:r>
        <w:rPr>
          <w:sz w:val="28"/>
          <w:szCs w:val="28"/>
        </w:rPr>
        <w:t xml:space="preserve">6.2. Фінансово-господарська діяльність Центру проводиться </w:t>
      </w:r>
      <w:r w:rsidRPr="00E864A0">
        <w:rPr>
          <w:sz w:val="28"/>
          <w:szCs w:val="28"/>
        </w:rPr>
        <w:t xml:space="preserve">відповідно </w:t>
      </w:r>
      <w:r>
        <w:rPr>
          <w:sz w:val="28"/>
          <w:szCs w:val="28"/>
        </w:rPr>
        <w:t xml:space="preserve"> </w:t>
      </w:r>
      <w:r w:rsidRPr="00E864A0">
        <w:rPr>
          <w:sz w:val="28"/>
          <w:szCs w:val="28"/>
        </w:rPr>
        <w:t>до бюджетного законодавства, законодавства про освіту та інших</w:t>
      </w:r>
      <w:r>
        <w:rPr>
          <w:sz w:val="28"/>
          <w:szCs w:val="28"/>
        </w:rPr>
        <w:t xml:space="preserve">  </w:t>
      </w:r>
      <w:r w:rsidRPr="00E864A0">
        <w:rPr>
          <w:sz w:val="28"/>
          <w:szCs w:val="28"/>
        </w:rPr>
        <w:t>нормативно-правових актів.</w:t>
      </w:r>
      <w:r>
        <w:rPr>
          <w:sz w:val="28"/>
          <w:szCs w:val="28"/>
        </w:rPr>
        <w:t xml:space="preserve"> </w:t>
      </w:r>
    </w:p>
    <w:p w:rsidR="004B31C4" w:rsidRDefault="004B31C4" w:rsidP="004B31C4">
      <w:pPr>
        <w:tabs>
          <w:tab w:val="num" w:pos="420"/>
        </w:tabs>
        <w:overflowPunct w:val="0"/>
        <w:autoSpaceDE w:val="0"/>
        <w:autoSpaceDN w:val="0"/>
        <w:adjustRightInd w:val="0"/>
        <w:ind w:firstLine="709"/>
        <w:jc w:val="both"/>
        <w:textAlignment w:val="baseline"/>
        <w:rPr>
          <w:sz w:val="28"/>
          <w:szCs w:val="28"/>
        </w:rPr>
      </w:pPr>
      <w:r>
        <w:rPr>
          <w:sz w:val="28"/>
          <w:szCs w:val="28"/>
        </w:rPr>
        <w:lastRenderedPageBreak/>
        <w:t xml:space="preserve">6.3. Джерелами фінансування Центру є кошти Засновника, благодійні внески юридичних та фізичних осіб, інші джерела, не заборонені    законодавством. </w:t>
      </w:r>
    </w:p>
    <w:p w:rsidR="004B31C4" w:rsidRPr="006E28AF" w:rsidRDefault="004B31C4" w:rsidP="004B31C4">
      <w:pPr>
        <w:tabs>
          <w:tab w:val="num" w:pos="420"/>
        </w:tabs>
        <w:overflowPunct w:val="0"/>
        <w:autoSpaceDE w:val="0"/>
        <w:autoSpaceDN w:val="0"/>
        <w:adjustRightInd w:val="0"/>
        <w:ind w:firstLine="709"/>
        <w:jc w:val="both"/>
        <w:textAlignment w:val="baseline"/>
        <w:rPr>
          <w:sz w:val="28"/>
          <w:szCs w:val="28"/>
        </w:rPr>
      </w:pPr>
      <w:r>
        <w:rPr>
          <w:sz w:val="28"/>
          <w:szCs w:val="28"/>
        </w:rPr>
        <w:t xml:space="preserve">6.4. </w:t>
      </w:r>
      <w:r w:rsidRPr="00162334">
        <w:rPr>
          <w:sz w:val="28"/>
          <w:szCs w:val="28"/>
        </w:rPr>
        <w:t xml:space="preserve">Статистична звітність про діяльність </w:t>
      </w:r>
      <w:r>
        <w:rPr>
          <w:sz w:val="28"/>
          <w:szCs w:val="28"/>
        </w:rPr>
        <w:t xml:space="preserve">Центру подається відповідно    </w:t>
      </w:r>
      <w:r w:rsidRPr="00162334">
        <w:rPr>
          <w:sz w:val="28"/>
          <w:szCs w:val="28"/>
        </w:rPr>
        <w:t xml:space="preserve">до законодавства. </w:t>
      </w:r>
    </w:p>
    <w:p w:rsidR="004B31C4" w:rsidRDefault="004B31C4" w:rsidP="004B31C4">
      <w:pPr>
        <w:ind w:firstLine="709"/>
        <w:jc w:val="both"/>
        <w:rPr>
          <w:sz w:val="28"/>
          <w:szCs w:val="28"/>
        </w:rPr>
      </w:pPr>
      <w:r>
        <w:rPr>
          <w:sz w:val="28"/>
          <w:szCs w:val="28"/>
        </w:rPr>
        <w:t xml:space="preserve">6.5. Порядок ведення діловодства і бухгалтерського обліку визначається </w:t>
      </w:r>
      <w:r w:rsidRPr="00D70760">
        <w:rPr>
          <w:sz w:val="28"/>
          <w:szCs w:val="28"/>
        </w:rPr>
        <w:t>за</w:t>
      </w:r>
      <w:r w:rsidRPr="00D70760">
        <w:rPr>
          <w:sz w:val="28"/>
          <w:szCs w:val="28"/>
        </w:rPr>
        <w:softHyphen/>
        <w:t>ко</w:t>
      </w:r>
      <w:r w:rsidRPr="00D70760">
        <w:rPr>
          <w:sz w:val="28"/>
          <w:szCs w:val="28"/>
        </w:rPr>
        <w:softHyphen/>
        <w:t>но</w:t>
      </w:r>
      <w:r w:rsidRPr="00D70760">
        <w:rPr>
          <w:sz w:val="28"/>
          <w:szCs w:val="28"/>
        </w:rPr>
        <w:softHyphen/>
        <w:t>да</w:t>
      </w:r>
      <w:r w:rsidRPr="00D70760">
        <w:rPr>
          <w:sz w:val="28"/>
          <w:szCs w:val="28"/>
        </w:rPr>
        <w:softHyphen/>
        <w:t>в</w:t>
      </w:r>
      <w:r w:rsidRPr="00D70760">
        <w:rPr>
          <w:sz w:val="28"/>
          <w:szCs w:val="28"/>
        </w:rPr>
        <w:softHyphen/>
        <w:t>с</w:t>
      </w:r>
      <w:r w:rsidRPr="00D70760">
        <w:rPr>
          <w:sz w:val="28"/>
          <w:szCs w:val="28"/>
        </w:rPr>
        <w:softHyphen/>
        <w:t>т</w:t>
      </w:r>
      <w:r w:rsidRPr="00D70760">
        <w:rPr>
          <w:sz w:val="28"/>
          <w:szCs w:val="28"/>
        </w:rPr>
        <w:softHyphen/>
        <w:t>вом та но</w:t>
      </w:r>
      <w:r w:rsidRPr="00D70760">
        <w:rPr>
          <w:sz w:val="28"/>
          <w:szCs w:val="28"/>
        </w:rPr>
        <w:softHyphen/>
        <w:t>р</w:t>
      </w:r>
      <w:r w:rsidRPr="00D70760">
        <w:rPr>
          <w:sz w:val="28"/>
          <w:szCs w:val="28"/>
        </w:rPr>
        <w:softHyphen/>
        <w:t>ма</w:t>
      </w:r>
      <w:r w:rsidRPr="00D70760">
        <w:rPr>
          <w:sz w:val="28"/>
          <w:szCs w:val="28"/>
        </w:rPr>
        <w:softHyphen/>
        <w:t>ти</w:t>
      </w:r>
      <w:r w:rsidRPr="00D70760">
        <w:rPr>
          <w:sz w:val="28"/>
          <w:szCs w:val="28"/>
        </w:rPr>
        <w:softHyphen/>
        <w:t>в</w:t>
      </w:r>
      <w:r w:rsidRPr="00D70760">
        <w:rPr>
          <w:sz w:val="28"/>
          <w:szCs w:val="28"/>
        </w:rPr>
        <w:softHyphen/>
        <w:t>но-</w:t>
      </w:r>
      <w:r w:rsidRPr="00D70760">
        <w:rPr>
          <w:sz w:val="28"/>
          <w:szCs w:val="28"/>
        </w:rPr>
        <w:softHyphen/>
        <w:t>пра</w:t>
      </w:r>
      <w:r w:rsidRPr="00D70760">
        <w:rPr>
          <w:sz w:val="28"/>
          <w:szCs w:val="28"/>
        </w:rPr>
        <w:softHyphen/>
        <w:t>во</w:t>
      </w:r>
      <w:r w:rsidRPr="00D70760">
        <w:rPr>
          <w:sz w:val="28"/>
          <w:szCs w:val="28"/>
        </w:rPr>
        <w:softHyphen/>
        <w:t>ви</w:t>
      </w:r>
      <w:r w:rsidRPr="00D70760">
        <w:rPr>
          <w:sz w:val="28"/>
          <w:szCs w:val="28"/>
        </w:rPr>
        <w:softHyphen/>
        <w:t>ми ак</w:t>
      </w:r>
      <w:r w:rsidRPr="00D70760">
        <w:rPr>
          <w:sz w:val="28"/>
          <w:szCs w:val="28"/>
        </w:rPr>
        <w:softHyphen/>
        <w:t>та</w:t>
      </w:r>
      <w:r w:rsidRPr="00D70760">
        <w:rPr>
          <w:sz w:val="28"/>
          <w:szCs w:val="28"/>
        </w:rPr>
        <w:softHyphen/>
        <w:t xml:space="preserve">ми. </w:t>
      </w:r>
      <w:r>
        <w:rPr>
          <w:sz w:val="28"/>
          <w:szCs w:val="28"/>
        </w:rPr>
        <w:t>За рі</w:t>
      </w:r>
      <w:r>
        <w:rPr>
          <w:sz w:val="28"/>
          <w:szCs w:val="28"/>
        </w:rPr>
        <w:softHyphen/>
        <w:t>шен</w:t>
      </w:r>
      <w:r>
        <w:rPr>
          <w:sz w:val="28"/>
          <w:szCs w:val="28"/>
        </w:rPr>
        <w:softHyphen/>
        <w:t>ням З</w:t>
      </w:r>
      <w:r w:rsidRPr="00D70760">
        <w:rPr>
          <w:sz w:val="28"/>
          <w:szCs w:val="28"/>
        </w:rPr>
        <w:t>а</w:t>
      </w:r>
      <w:r w:rsidRPr="00D70760">
        <w:rPr>
          <w:sz w:val="28"/>
          <w:szCs w:val="28"/>
        </w:rPr>
        <w:softHyphen/>
        <w:t>с</w:t>
      </w:r>
      <w:r w:rsidRPr="00D70760">
        <w:rPr>
          <w:sz w:val="28"/>
          <w:szCs w:val="28"/>
        </w:rPr>
        <w:softHyphen/>
        <w:t>но</w:t>
      </w:r>
      <w:r w:rsidRPr="00D70760">
        <w:rPr>
          <w:sz w:val="28"/>
          <w:szCs w:val="28"/>
        </w:rPr>
        <w:softHyphen/>
        <w:t>в</w:t>
      </w:r>
      <w:r w:rsidRPr="00D70760">
        <w:rPr>
          <w:sz w:val="28"/>
          <w:szCs w:val="28"/>
        </w:rPr>
        <w:softHyphen/>
        <w:t>ни</w:t>
      </w:r>
      <w:r w:rsidRPr="00D70760">
        <w:rPr>
          <w:sz w:val="28"/>
          <w:szCs w:val="28"/>
        </w:rPr>
        <w:softHyphen/>
        <w:t>ка бу</w:t>
      </w:r>
      <w:r w:rsidRPr="00D70760">
        <w:rPr>
          <w:sz w:val="28"/>
          <w:szCs w:val="28"/>
        </w:rPr>
        <w:softHyphen/>
        <w:t>га</w:t>
      </w:r>
      <w:r w:rsidRPr="00D70760">
        <w:rPr>
          <w:sz w:val="28"/>
          <w:szCs w:val="28"/>
        </w:rPr>
        <w:softHyphen/>
        <w:t>л</w:t>
      </w:r>
      <w:r w:rsidRPr="00D70760">
        <w:rPr>
          <w:sz w:val="28"/>
          <w:szCs w:val="28"/>
        </w:rPr>
        <w:softHyphen/>
        <w:t>те</w:t>
      </w:r>
      <w:r w:rsidRPr="00D70760">
        <w:rPr>
          <w:sz w:val="28"/>
          <w:szCs w:val="28"/>
        </w:rPr>
        <w:softHyphen/>
        <w:t>р</w:t>
      </w:r>
      <w:r w:rsidRPr="00D70760">
        <w:rPr>
          <w:sz w:val="28"/>
          <w:szCs w:val="28"/>
        </w:rPr>
        <w:softHyphen/>
        <w:t>сь</w:t>
      </w:r>
      <w:r w:rsidRPr="00D70760">
        <w:rPr>
          <w:sz w:val="28"/>
          <w:szCs w:val="28"/>
        </w:rPr>
        <w:softHyphen/>
        <w:t>кий об</w:t>
      </w:r>
      <w:r w:rsidRPr="00D70760">
        <w:rPr>
          <w:sz w:val="28"/>
          <w:szCs w:val="28"/>
        </w:rPr>
        <w:softHyphen/>
        <w:t>лік мо</w:t>
      </w:r>
      <w:r w:rsidRPr="00D70760">
        <w:rPr>
          <w:sz w:val="28"/>
          <w:szCs w:val="28"/>
        </w:rPr>
        <w:softHyphen/>
        <w:t>же  здій</w:t>
      </w:r>
      <w:r w:rsidRPr="00D70760">
        <w:rPr>
          <w:sz w:val="28"/>
          <w:szCs w:val="28"/>
        </w:rPr>
        <w:softHyphen/>
        <w:t>с</w:t>
      </w:r>
      <w:r w:rsidRPr="00D70760">
        <w:rPr>
          <w:sz w:val="28"/>
          <w:szCs w:val="28"/>
        </w:rPr>
        <w:softHyphen/>
        <w:t>ню</w:t>
      </w:r>
      <w:r w:rsidRPr="00D70760">
        <w:rPr>
          <w:sz w:val="28"/>
          <w:szCs w:val="28"/>
        </w:rPr>
        <w:softHyphen/>
        <w:t>ва</w:t>
      </w:r>
      <w:r w:rsidRPr="00D70760">
        <w:rPr>
          <w:sz w:val="28"/>
          <w:szCs w:val="28"/>
        </w:rPr>
        <w:softHyphen/>
        <w:t>ти</w:t>
      </w:r>
      <w:r>
        <w:rPr>
          <w:sz w:val="28"/>
          <w:szCs w:val="28"/>
        </w:rPr>
        <w:t>ся</w:t>
      </w:r>
      <w:r w:rsidRPr="00D70760">
        <w:rPr>
          <w:sz w:val="28"/>
          <w:szCs w:val="28"/>
        </w:rPr>
        <w:t xml:space="preserve"> са</w:t>
      </w:r>
      <w:r w:rsidRPr="00D70760">
        <w:rPr>
          <w:sz w:val="28"/>
          <w:szCs w:val="28"/>
        </w:rPr>
        <w:softHyphen/>
        <w:t>мо</w:t>
      </w:r>
      <w:r w:rsidRPr="00D70760">
        <w:rPr>
          <w:sz w:val="28"/>
          <w:szCs w:val="28"/>
        </w:rPr>
        <w:softHyphen/>
        <w:t>с</w:t>
      </w:r>
      <w:r w:rsidRPr="00D70760">
        <w:rPr>
          <w:sz w:val="28"/>
          <w:szCs w:val="28"/>
        </w:rPr>
        <w:softHyphen/>
        <w:t>тій</w:t>
      </w:r>
      <w:r w:rsidRPr="00D70760">
        <w:rPr>
          <w:sz w:val="28"/>
          <w:szCs w:val="28"/>
        </w:rPr>
        <w:softHyphen/>
        <w:t>но або че</w:t>
      </w:r>
      <w:r w:rsidRPr="00D70760">
        <w:rPr>
          <w:sz w:val="28"/>
          <w:szCs w:val="28"/>
        </w:rPr>
        <w:softHyphen/>
        <w:t xml:space="preserve">рез </w:t>
      </w:r>
      <w:r>
        <w:rPr>
          <w:sz w:val="28"/>
          <w:szCs w:val="28"/>
        </w:rPr>
        <w:t>централізовану бу</w:t>
      </w:r>
      <w:r>
        <w:rPr>
          <w:sz w:val="28"/>
          <w:szCs w:val="28"/>
        </w:rPr>
        <w:softHyphen/>
        <w:t>х</w:t>
      </w:r>
      <w:r>
        <w:rPr>
          <w:sz w:val="28"/>
          <w:szCs w:val="28"/>
        </w:rPr>
        <w:softHyphen/>
        <w:t>га</w:t>
      </w:r>
      <w:r>
        <w:rPr>
          <w:sz w:val="28"/>
          <w:szCs w:val="28"/>
        </w:rPr>
        <w:softHyphen/>
        <w:t>л</w:t>
      </w:r>
      <w:r>
        <w:rPr>
          <w:sz w:val="28"/>
          <w:szCs w:val="28"/>
        </w:rPr>
        <w:softHyphen/>
        <w:t>те</w:t>
      </w:r>
      <w:r>
        <w:rPr>
          <w:sz w:val="28"/>
          <w:szCs w:val="28"/>
        </w:rPr>
        <w:softHyphen/>
        <w:t>рі</w:t>
      </w:r>
      <w:r>
        <w:rPr>
          <w:sz w:val="28"/>
          <w:szCs w:val="28"/>
        </w:rPr>
        <w:softHyphen/>
        <w:t>ю відділу освіти, молоді та спорту   Коростишівської  міської ради.</w:t>
      </w:r>
    </w:p>
    <w:p w:rsidR="004B31C4" w:rsidRDefault="004B31C4" w:rsidP="004B31C4">
      <w:pPr>
        <w:overflowPunct w:val="0"/>
        <w:autoSpaceDE w:val="0"/>
        <w:autoSpaceDN w:val="0"/>
        <w:adjustRightInd w:val="0"/>
        <w:jc w:val="both"/>
        <w:textAlignment w:val="baseline"/>
        <w:rPr>
          <w:sz w:val="28"/>
          <w:szCs w:val="28"/>
        </w:rPr>
      </w:pPr>
    </w:p>
    <w:p w:rsidR="004B31C4" w:rsidRDefault="004B31C4" w:rsidP="004B31C4">
      <w:pPr>
        <w:pStyle w:val="3"/>
        <w:spacing w:before="0" w:after="0"/>
        <w:ind w:firstLine="709"/>
        <w:jc w:val="center"/>
        <w:rPr>
          <w:rFonts w:ascii="Times New Roman" w:hAnsi="Times New Roman"/>
          <w:b w:val="0"/>
          <w:color w:val="000000"/>
          <w:sz w:val="28"/>
          <w:szCs w:val="28"/>
        </w:rPr>
      </w:pPr>
      <w:r w:rsidRPr="00B85E0B">
        <w:rPr>
          <w:rFonts w:ascii="Times New Roman" w:hAnsi="Times New Roman"/>
          <w:b w:val="0"/>
          <w:color w:val="000000"/>
          <w:sz w:val="28"/>
          <w:szCs w:val="28"/>
        </w:rPr>
        <w:t>VII. ПОВНОВАЖЕННЯ ТРУДОВОГО КОЛЕКТИВУ</w:t>
      </w:r>
    </w:p>
    <w:p w:rsidR="004B31C4" w:rsidRPr="00B85E0B" w:rsidRDefault="004B31C4" w:rsidP="004B31C4"/>
    <w:p w:rsidR="004B31C4" w:rsidRPr="00377D23" w:rsidRDefault="004B31C4" w:rsidP="004B31C4">
      <w:pPr>
        <w:ind w:firstLine="709"/>
        <w:jc w:val="both"/>
        <w:rPr>
          <w:sz w:val="28"/>
          <w:szCs w:val="28"/>
        </w:rPr>
      </w:pPr>
      <w:r>
        <w:rPr>
          <w:sz w:val="28"/>
          <w:szCs w:val="28"/>
        </w:rPr>
        <w:t>7</w:t>
      </w:r>
      <w:r w:rsidRPr="00377D23">
        <w:rPr>
          <w:sz w:val="28"/>
          <w:szCs w:val="28"/>
        </w:rPr>
        <w:t xml:space="preserve">.1. Трудовий колектив </w:t>
      </w:r>
      <w:r w:rsidRPr="00377D23">
        <w:rPr>
          <w:rStyle w:val="FontStyle13"/>
          <w:sz w:val="28"/>
          <w:szCs w:val="28"/>
        </w:rPr>
        <w:t>Центр</w:t>
      </w:r>
      <w:r w:rsidRPr="00377D23">
        <w:rPr>
          <w:sz w:val="28"/>
          <w:szCs w:val="28"/>
        </w:rPr>
        <w:t>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rsidR="004B31C4" w:rsidRPr="00377D23" w:rsidRDefault="004B31C4" w:rsidP="004B31C4">
      <w:pPr>
        <w:ind w:firstLine="709"/>
        <w:jc w:val="both"/>
        <w:rPr>
          <w:sz w:val="28"/>
          <w:szCs w:val="28"/>
        </w:rPr>
      </w:pPr>
      <w:r>
        <w:rPr>
          <w:sz w:val="28"/>
          <w:szCs w:val="28"/>
        </w:rPr>
        <w:t>7</w:t>
      </w:r>
      <w:r w:rsidRPr="00377D23">
        <w:rPr>
          <w:sz w:val="28"/>
          <w:szCs w:val="28"/>
        </w:rPr>
        <w:t xml:space="preserve">.2. Трудові та соціальні відносини трудового колективу з адміністрацією </w:t>
      </w:r>
      <w:r w:rsidRPr="00377D23">
        <w:rPr>
          <w:rStyle w:val="FontStyle13"/>
          <w:sz w:val="28"/>
          <w:szCs w:val="28"/>
        </w:rPr>
        <w:t>Центр</w:t>
      </w:r>
      <w:r w:rsidRPr="00377D23">
        <w:rPr>
          <w:sz w:val="28"/>
          <w:szCs w:val="28"/>
        </w:rPr>
        <w:t xml:space="preserve">у регулюються колективним договором. </w:t>
      </w:r>
    </w:p>
    <w:p w:rsidR="004B31C4" w:rsidRPr="00377D23" w:rsidRDefault="004B31C4" w:rsidP="004B31C4">
      <w:pPr>
        <w:ind w:firstLine="709"/>
        <w:jc w:val="both"/>
        <w:rPr>
          <w:sz w:val="28"/>
          <w:szCs w:val="28"/>
        </w:rPr>
      </w:pPr>
      <w:r>
        <w:rPr>
          <w:sz w:val="28"/>
          <w:szCs w:val="28"/>
        </w:rPr>
        <w:t>7</w:t>
      </w:r>
      <w:r w:rsidRPr="00377D23">
        <w:rPr>
          <w:sz w:val="28"/>
          <w:szCs w:val="28"/>
        </w:rPr>
        <w:t xml:space="preserve">.3. Право укладання колективного договору від імені </w:t>
      </w:r>
      <w:r>
        <w:rPr>
          <w:sz w:val="28"/>
          <w:szCs w:val="28"/>
        </w:rPr>
        <w:t xml:space="preserve">Засновника </w:t>
      </w:r>
      <w:r w:rsidRPr="00377D23">
        <w:rPr>
          <w:sz w:val="28"/>
          <w:szCs w:val="28"/>
        </w:rPr>
        <w:t xml:space="preserve">надається директору </w:t>
      </w:r>
      <w:r w:rsidRPr="00377D23">
        <w:rPr>
          <w:rStyle w:val="FontStyle13"/>
          <w:sz w:val="28"/>
          <w:szCs w:val="28"/>
        </w:rPr>
        <w:t>Центр</w:t>
      </w:r>
      <w:r w:rsidRPr="00377D23">
        <w:rPr>
          <w:sz w:val="28"/>
          <w:szCs w:val="28"/>
        </w:rPr>
        <w:t>у за погодженням з уповноваженим органом, а від імені трудового колективу - уповноваженому ним органу.</w:t>
      </w:r>
    </w:p>
    <w:p w:rsidR="004B31C4" w:rsidRPr="00377D23" w:rsidRDefault="004B31C4" w:rsidP="004B31C4">
      <w:pPr>
        <w:ind w:firstLine="709"/>
        <w:jc w:val="both"/>
        <w:rPr>
          <w:sz w:val="28"/>
          <w:szCs w:val="28"/>
        </w:rPr>
      </w:pPr>
      <w:r w:rsidRPr="00377D23">
        <w:rPr>
          <w:sz w:val="28"/>
          <w:szCs w:val="28"/>
        </w:rPr>
        <w:t>Сторони колективного договору звітують на загальних зборах колективу не менш ніж один раз на рік.</w:t>
      </w:r>
    </w:p>
    <w:p w:rsidR="004B31C4" w:rsidRPr="00377D23" w:rsidRDefault="004B31C4" w:rsidP="004B31C4">
      <w:pPr>
        <w:ind w:firstLine="709"/>
        <w:jc w:val="both"/>
        <w:rPr>
          <w:sz w:val="28"/>
          <w:szCs w:val="28"/>
        </w:rPr>
      </w:pPr>
      <w:r>
        <w:rPr>
          <w:sz w:val="28"/>
          <w:szCs w:val="28"/>
        </w:rPr>
        <w:t>7</w:t>
      </w:r>
      <w:r w:rsidRPr="00377D23">
        <w:rPr>
          <w:sz w:val="28"/>
          <w:szCs w:val="28"/>
        </w:rPr>
        <w:t xml:space="preserve">.4. Питання щодо поліпшення умов праці, життя і здоров'я, гарантії обов'язкового медичного страхування працівників </w:t>
      </w:r>
      <w:r w:rsidRPr="00377D23">
        <w:rPr>
          <w:rStyle w:val="FontStyle13"/>
          <w:sz w:val="28"/>
          <w:szCs w:val="28"/>
        </w:rPr>
        <w:t>Центр</w:t>
      </w:r>
      <w:r w:rsidRPr="00377D23">
        <w:rPr>
          <w:sz w:val="28"/>
          <w:szCs w:val="28"/>
        </w:rPr>
        <w:t>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31C4" w:rsidRPr="00377D23" w:rsidRDefault="004B31C4" w:rsidP="004B31C4">
      <w:pPr>
        <w:ind w:firstLine="709"/>
        <w:jc w:val="both"/>
        <w:rPr>
          <w:sz w:val="28"/>
          <w:szCs w:val="28"/>
        </w:rPr>
      </w:pPr>
      <w:r>
        <w:rPr>
          <w:sz w:val="28"/>
          <w:szCs w:val="28"/>
        </w:rPr>
        <w:t>7</w:t>
      </w:r>
      <w:r w:rsidRPr="00377D23">
        <w:rPr>
          <w:sz w:val="28"/>
          <w:szCs w:val="28"/>
        </w:rPr>
        <w:t>.5. 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B31C4" w:rsidRPr="00377D23" w:rsidRDefault="004B31C4" w:rsidP="004B31C4">
      <w:pPr>
        <w:ind w:firstLine="709"/>
        <w:jc w:val="both"/>
        <w:rPr>
          <w:sz w:val="28"/>
          <w:szCs w:val="28"/>
        </w:rPr>
      </w:pPr>
      <w:r w:rsidRPr="00377D23">
        <w:rPr>
          <w:sz w:val="28"/>
          <w:szCs w:val="28"/>
        </w:rPr>
        <w:lastRenderedPageBreak/>
        <w:t>Мінімальна заробітна плата працівників не може бути нижчою від встановленого законодавством мінімального розміру заробітної плати.</w:t>
      </w:r>
    </w:p>
    <w:p w:rsidR="004B31C4" w:rsidRPr="00377D23" w:rsidRDefault="004B31C4" w:rsidP="004B31C4">
      <w:pPr>
        <w:ind w:firstLine="709"/>
        <w:jc w:val="both"/>
        <w:rPr>
          <w:sz w:val="28"/>
          <w:szCs w:val="28"/>
        </w:rPr>
      </w:pPr>
      <w:r>
        <w:rPr>
          <w:sz w:val="28"/>
          <w:szCs w:val="28"/>
        </w:rPr>
        <w:t>7</w:t>
      </w:r>
      <w:r w:rsidRPr="00377D23">
        <w:rPr>
          <w:sz w:val="28"/>
          <w:szCs w:val="28"/>
        </w:rPr>
        <w:t xml:space="preserve">.6. Оплата праці працівників </w:t>
      </w:r>
      <w:r w:rsidRPr="00377D23">
        <w:rPr>
          <w:rStyle w:val="FontStyle13"/>
          <w:sz w:val="28"/>
          <w:szCs w:val="28"/>
        </w:rPr>
        <w:t>Центр</w:t>
      </w:r>
      <w:r w:rsidRPr="00377D23">
        <w:rPr>
          <w:sz w:val="28"/>
          <w:szCs w:val="28"/>
        </w:rPr>
        <w:t xml:space="preserve">у здійснюється у першочерговому порядку. Усі інші платежі здійснюються </w:t>
      </w:r>
      <w:r w:rsidRPr="00377D23">
        <w:rPr>
          <w:rStyle w:val="FontStyle13"/>
          <w:sz w:val="28"/>
          <w:szCs w:val="28"/>
        </w:rPr>
        <w:t>Центр</w:t>
      </w:r>
      <w:r w:rsidRPr="00377D23">
        <w:rPr>
          <w:sz w:val="28"/>
          <w:szCs w:val="28"/>
        </w:rPr>
        <w:t xml:space="preserve">ом після виконання зобов'язань щодо оплати праці. </w:t>
      </w:r>
    </w:p>
    <w:p w:rsidR="004B31C4" w:rsidRDefault="004B31C4" w:rsidP="004B31C4">
      <w:pPr>
        <w:ind w:firstLine="709"/>
        <w:jc w:val="both"/>
        <w:rPr>
          <w:sz w:val="28"/>
          <w:szCs w:val="28"/>
        </w:rPr>
      </w:pPr>
      <w:r>
        <w:rPr>
          <w:sz w:val="28"/>
          <w:szCs w:val="28"/>
        </w:rPr>
        <w:t>7</w:t>
      </w:r>
      <w:r w:rsidRPr="00377D23">
        <w:rPr>
          <w:sz w:val="28"/>
          <w:szCs w:val="28"/>
        </w:rPr>
        <w:t xml:space="preserve">.7. Працівники </w:t>
      </w:r>
      <w:r w:rsidRPr="00377D23">
        <w:rPr>
          <w:rStyle w:val="FontStyle13"/>
          <w:sz w:val="28"/>
          <w:szCs w:val="28"/>
        </w:rPr>
        <w:t>Центр</w:t>
      </w:r>
      <w:r w:rsidRPr="00377D23">
        <w:rPr>
          <w:sz w:val="28"/>
          <w:szCs w:val="28"/>
        </w:rPr>
        <w:t>у провадять свою діяльність відповідно до Статуту, колективного договору та посадових інструкцій згідно з законодавством.</w:t>
      </w:r>
    </w:p>
    <w:p w:rsidR="004B31C4" w:rsidRPr="00E864A0" w:rsidRDefault="004B31C4" w:rsidP="004B31C4">
      <w:pPr>
        <w:overflowPunct w:val="0"/>
        <w:autoSpaceDE w:val="0"/>
        <w:autoSpaceDN w:val="0"/>
        <w:adjustRightInd w:val="0"/>
        <w:jc w:val="both"/>
        <w:textAlignment w:val="baseline"/>
        <w:rPr>
          <w:sz w:val="28"/>
          <w:szCs w:val="28"/>
        </w:rPr>
      </w:pPr>
    </w:p>
    <w:p w:rsidR="004B31C4" w:rsidRDefault="004B31C4" w:rsidP="004B31C4">
      <w:pPr>
        <w:jc w:val="center"/>
        <w:rPr>
          <w:sz w:val="28"/>
          <w:szCs w:val="28"/>
        </w:rPr>
      </w:pPr>
      <w:r>
        <w:rPr>
          <w:sz w:val="28"/>
          <w:szCs w:val="28"/>
        </w:rPr>
        <w:t xml:space="preserve">                 </w:t>
      </w:r>
    </w:p>
    <w:p w:rsidR="004B31C4" w:rsidRDefault="004B31C4" w:rsidP="004B31C4">
      <w:pPr>
        <w:jc w:val="center"/>
        <w:rPr>
          <w:sz w:val="28"/>
          <w:szCs w:val="28"/>
        </w:rPr>
      </w:pPr>
      <w:r>
        <w:rPr>
          <w:sz w:val="28"/>
          <w:szCs w:val="28"/>
        </w:rPr>
        <w:t xml:space="preserve">VІІІ. </w:t>
      </w:r>
      <w:r w:rsidRPr="00E92856">
        <w:rPr>
          <w:sz w:val="28"/>
          <w:szCs w:val="28"/>
        </w:rPr>
        <w:t xml:space="preserve">ЛІКВІДАЦІЯ ТА РЕОРГАНІЗАЦІЯ </w:t>
      </w:r>
      <w:r>
        <w:rPr>
          <w:sz w:val="28"/>
          <w:szCs w:val="28"/>
        </w:rPr>
        <w:t>ЦЕНТРУ</w:t>
      </w:r>
    </w:p>
    <w:p w:rsidR="004B31C4" w:rsidRPr="00E92856" w:rsidRDefault="004B31C4" w:rsidP="004B31C4">
      <w:pPr>
        <w:jc w:val="center"/>
        <w:rPr>
          <w:sz w:val="28"/>
          <w:szCs w:val="28"/>
        </w:rPr>
      </w:pPr>
    </w:p>
    <w:p w:rsidR="004B31C4" w:rsidRDefault="004B31C4" w:rsidP="004B31C4">
      <w:pPr>
        <w:pStyle w:val="rvps2"/>
        <w:shd w:val="clear" w:color="auto" w:fill="FFFFFF"/>
        <w:spacing w:before="0" w:beforeAutospacing="0" w:after="0" w:afterAutospacing="0"/>
        <w:ind w:firstLine="709"/>
        <w:jc w:val="both"/>
        <w:rPr>
          <w:rStyle w:val="FontStyle12"/>
          <w:sz w:val="28"/>
          <w:szCs w:val="28"/>
          <w:lang w:val="uk-UA" w:eastAsia="uk-UA"/>
        </w:rPr>
      </w:pPr>
      <w:r>
        <w:rPr>
          <w:sz w:val="28"/>
          <w:szCs w:val="28"/>
          <w:lang w:val="uk-UA"/>
        </w:rPr>
        <w:t>8</w:t>
      </w:r>
      <w:r w:rsidRPr="00BF5686">
        <w:rPr>
          <w:sz w:val="28"/>
          <w:szCs w:val="28"/>
          <w:lang w:val="uk-UA"/>
        </w:rPr>
        <w:t>.1.</w:t>
      </w:r>
      <w:r w:rsidRPr="00BF5686">
        <w:rPr>
          <w:color w:val="000000"/>
          <w:sz w:val="28"/>
          <w:szCs w:val="28"/>
          <w:lang w:val="uk-UA"/>
        </w:rPr>
        <w:t xml:space="preserve">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w:t>
      </w:r>
      <w:r>
        <w:rPr>
          <w:color w:val="000000"/>
          <w:sz w:val="28"/>
          <w:szCs w:val="28"/>
          <w:lang w:val="uk-UA"/>
        </w:rPr>
        <w:t>асновником або судом.</w:t>
      </w:r>
      <w:r w:rsidRPr="00BF5686">
        <w:rPr>
          <w:color w:val="000000"/>
          <w:sz w:val="28"/>
          <w:szCs w:val="28"/>
          <w:lang w:val="uk-UA"/>
        </w:rPr>
        <w:t xml:space="preserve"> </w:t>
      </w:r>
      <w:bookmarkStart w:id="4" w:name="n197"/>
      <w:bookmarkEnd w:id="4"/>
      <w:r w:rsidRPr="00E92856">
        <w:rPr>
          <w:rStyle w:val="FontStyle12"/>
          <w:sz w:val="28"/>
          <w:szCs w:val="28"/>
          <w:lang w:val="uk-UA" w:eastAsia="uk-UA"/>
        </w:rPr>
        <w:t xml:space="preserve"> </w:t>
      </w:r>
    </w:p>
    <w:p w:rsidR="004B31C4" w:rsidRDefault="004B31C4" w:rsidP="004B31C4">
      <w:pPr>
        <w:pStyle w:val="rvps2"/>
        <w:shd w:val="clear" w:color="auto" w:fill="FFFFFF"/>
        <w:spacing w:before="0" w:beforeAutospacing="0" w:after="0" w:afterAutospacing="0"/>
        <w:ind w:firstLine="709"/>
        <w:jc w:val="both"/>
        <w:rPr>
          <w:rStyle w:val="af5"/>
          <w:rFonts w:eastAsiaTheme="majorEastAsia"/>
          <w:i w:val="0"/>
          <w:sz w:val="28"/>
          <w:szCs w:val="28"/>
          <w:lang w:val="uk-UA"/>
        </w:rPr>
      </w:pPr>
      <w:r w:rsidRPr="00E92856">
        <w:rPr>
          <w:rStyle w:val="af5"/>
          <w:rFonts w:eastAsiaTheme="majorEastAsia"/>
          <w:sz w:val="28"/>
          <w:szCs w:val="28"/>
          <w:lang w:val="uk-UA"/>
        </w:rPr>
        <w:t>Ліквідація проводиться ліквідац</w:t>
      </w:r>
      <w:r>
        <w:rPr>
          <w:rStyle w:val="af5"/>
          <w:rFonts w:eastAsiaTheme="majorEastAsia"/>
          <w:sz w:val="28"/>
          <w:szCs w:val="28"/>
          <w:lang w:val="uk-UA"/>
        </w:rPr>
        <w:t>ійною комісією, призначеною Зас</w:t>
      </w:r>
      <w:r w:rsidRPr="00E92856">
        <w:rPr>
          <w:rStyle w:val="af5"/>
          <w:rFonts w:eastAsiaTheme="majorEastAsia"/>
          <w:sz w:val="28"/>
          <w:szCs w:val="28"/>
          <w:lang w:val="uk-UA"/>
        </w:rPr>
        <w:t>новником, а у випадках ліквідації за рішенням суду - ліквідаційною комісією, призначеною цим органом.</w:t>
      </w:r>
    </w:p>
    <w:p w:rsidR="004B31C4" w:rsidRPr="00E92856" w:rsidRDefault="004B31C4" w:rsidP="004B31C4">
      <w:pPr>
        <w:pStyle w:val="rvps2"/>
        <w:shd w:val="clear" w:color="auto" w:fill="FFFFFF"/>
        <w:spacing w:before="0" w:beforeAutospacing="0" w:after="0" w:afterAutospacing="0"/>
        <w:ind w:firstLine="709"/>
        <w:jc w:val="both"/>
        <w:rPr>
          <w:rStyle w:val="af5"/>
          <w:rFonts w:eastAsiaTheme="majorEastAsia"/>
          <w:i w:val="0"/>
          <w:sz w:val="28"/>
          <w:szCs w:val="28"/>
        </w:rPr>
      </w:pPr>
      <w:r w:rsidRPr="00E92856">
        <w:rPr>
          <w:rStyle w:val="af5"/>
          <w:rFonts w:eastAsiaTheme="majorEastAsia"/>
          <w:sz w:val="28"/>
          <w:szCs w:val="28"/>
        </w:rPr>
        <w:t xml:space="preserve">З часу призначення ліквідаційної </w:t>
      </w:r>
      <w:r>
        <w:rPr>
          <w:rStyle w:val="af5"/>
          <w:rFonts w:eastAsiaTheme="majorEastAsia"/>
          <w:sz w:val="28"/>
          <w:szCs w:val="28"/>
        </w:rPr>
        <w:t>комісії до неї переходять повно</w:t>
      </w:r>
      <w:r w:rsidRPr="00E92856">
        <w:rPr>
          <w:rStyle w:val="af5"/>
          <w:rFonts w:eastAsiaTheme="majorEastAsia"/>
          <w:sz w:val="28"/>
          <w:szCs w:val="28"/>
        </w:rPr>
        <w:t>важення щодо управління</w:t>
      </w:r>
      <w:r>
        <w:rPr>
          <w:rStyle w:val="af5"/>
          <w:rFonts w:eastAsiaTheme="majorEastAsia"/>
          <w:sz w:val="28"/>
          <w:szCs w:val="28"/>
          <w:lang w:val="uk-UA"/>
        </w:rPr>
        <w:t xml:space="preserve"> Центром</w:t>
      </w:r>
      <w:r w:rsidRPr="00E92856">
        <w:rPr>
          <w:rStyle w:val="af5"/>
          <w:rFonts w:eastAsiaTheme="majorEastAsia"/>
          <w:sz w:val="28"/>
          <w:szCs w:val="28"/>
        </w:rPr>
        <w:t>.</w:t>
      </w:r>
    </w:p>
    <w:p w:rsidR="004B31C4" w:rsidRPr="00E92856" w:rsidRDefault="004B31C4" w:rsidP="004B31C4">
      <w:pPr>
        <w:pStyle w:val="Style2"/>
        <w:widowControl/>
        <w:tabs>
          <w:tab w:val="left" w:pos="1190"/>
        </w:tabs>
        <w:spacing w:line="240" w:lineRule="auto"/>
        <w:ind w:firstLine="709"/>
        <w:rPr>
          <w:rStyle w:val="af5"/>
          <w:rFonts w:eastAsiaTheme="majorEastAsia"/>
          <w:i w:val="0"/>
          <w:sz w:val="28"/>
          <w:szCs w:val="28"/>
          <w:lang w:val="uk-UA"/>
        </w:rPr>
      </w:pPr>
      <w:r>
        <w:rPr>
          <w:rStyle w:val="af5"/>
          <w:rFonts w:eastAsiaTheme="majorEastAsia"/>
          <w:sz w:val="28"/>
          <w:szCs w:val="28"/>
          <w:lang w:val="uk-UA"/>
        </w:rPr>
        <w:t>8</w:t>
      </w:r>
      <w:r w:rsidRPr="00E92856">
        <w:rPr>
          <w:rStyle w:val="af5"/>
          <w:rFonts w:eastAsiaTheme="majorEastAsia"/>
          <w:sz w:val="28"/>
          <w:szCs w:val="28"/>
          <w:lang w:val="uk-UA"/>
        </w:rPr>
        <w:t>.2. Ліквідаційна комісія оцінює наявне майно, виявляє його дебіторів, кредиторів і розраховується з ними, складає ліквідаці</w:t>
      </w:r>
      <w:r>
        <w:rPr>
          <w:rStyle w:val="af5"/>
          <w:rFonts w:eastAsiaTheme="majorEastAsia"/>
          <w:sz w:val="28"/>
          <w:szCs w:val="28"/>
          <w:lang w:val="uk-UA"/>
        </w:rPr>
        <w:t>йний баланс і представляє його З</w:t>
      </w:r>
      <w:r w:rsidRPr="00E92856">
        <w:rPr>
          <w:rStyle w:val="af5"/>
          <w:rFonts w:eastAsiaTheme="majorEastAsia"/>
          <w:sz w:val="28"/>
          <w:szCs w:val="28"/>
          <w:lang w:val="uk-UA"/>
        </w:rPr>
        <w:t>асновнику.</w:t>
      </w:r>
    </w:p>
    <w:p w:rsidR="004B31C4" w:rsidRDefault="004B31C4" w:rsidP="004B31C4">
      <w:pPr>
        <w:pStyle w:val="Style2"/>
        <w:widowControl/>
        <w:tabs>
          <w:tab w:val="left" w:pos="1190"/>
        </w:tabs>
        <w:spacing w:line="240" w:lineRule="auto"/>
        <w:ind w:firstLine="709"/>
        <w:rPr>
          <w:rStyle w:val="af5"/>
          <w:rFonts w:eastAsiaTheme="majorEastAsia"/>
          <w:i w:val="0"/>
          <w:sz w:val="28"/>
          <w:szCs w:val="28"/>
          <w:lang w:val="uk-UA"/>
        </w:rPr>
      </w:pPr>
      <w:r>
        <w:rPr>
          <w:rStyle w:val="af5"/>
          <w:rFonts w:eastAsiaTheme="majorEastAsia"/>
          <w:sz w:val="28"/>
          <w:szCs w:val="28"/>
          <w:lang w:val="uk-UA"/>
        </w:rPr>
        <w:t>8</w:t>
      </w:r>
      <w:r w:rsidRPr="00BF2BF5">
        <w:rPr>
          <w:rStyle w:val="af5"/>
          <w:rFonts w:eastAsiaTheme="majorEastAsia"/>
          <w:sz w:val="28"/>
          <w:szCs w:val="28"/>
          <w:lang w:val="uk-UA"/>
        </w:rPr>
        <w:t>.3.</w:t>
      </w:r>
      <w:r>
        <w:rPr>
          <w:rStyle w:val="af5"/>
          <w:rFonts w:eastAsiaTheme="majorEastAsia"/>
          <w:sz w:val="28"/>
          <w:szCs w:val="28"/>
          <w:lang w:val="uk-UA"/>
        </w:rPr>
        <w:t xml:space="preserve"> </w:t>
      </w:r>
      <w:r w:rsidRPr="00E92856">
        <w:rPr>
          <w:rStyle w:val="af5"/>
          <w:rFonts w:eastAsiaTheme="majorEastAsia"/>
          <w:sz w:val="28"/>
          <w:szCs w:val="28"/>
          <w:lang w:val="uk-UA"/>
        </w:rPr>
        <w:t>У випадку реорганізації права та зобов’</w:t>
      </w:r>
      <w:r w:rsidRPr="00E92856">
        <w:rPr>
          <w:rStyle w:val="af5"/>
          <w:rFonts w:eastAsiaTheme="majorEastAsia"/>
          <w:sz w:val="28"/>
          <w:szCs w:val="28"/>
        </w:rPr>
        <w:t xml:space="preserve">язання </w:t>
      </w:r>
      <w:r w:rsidRPr="00E92856">
        <w:rPr>
          <w:rStyle w:val="af5"/>
          <w:rFonts w:eastAsiaTheme="majorEastAsia"/>
          <w:sz w:val="28"/>
          <w:szCs w:val="28"/>
          <w:lang w:val="uk-UA"/>
        </w:rPr>
        <w:t xml:space="preserve">Центру </w:t>
      </w:r>
      <w:r w:rsidRPr="00E92856">
        <w:rPr>
          <w:rStyle w:val="af5"/>
          <w:rFonts w:eastAsiaTheme="majorEastAsia"/>
          <w:sz w:val="28"/>
          <w:szCs w:val="28"/>
        </w:rPr>
        <w:t xml:space="preserve">переходять до </w:t>
      </w:r>
      <w:r>
        <w:rPr>
          <w:rStyle w:val="af5"/>
          <w:rFonts w:eastAsiaTheme="majorEastAsia"/>
          <w:sz w:val="28"/>
          <w:szCs w:val="28"/>
          <w:lang w:val="uk-UA"/>
        </w:rPr>
        <w:t xml:space="preserve"> </w:t>
      </w:r>
      <w:r w:rsidRPr="007B0065">
        <w:rPr>
          <w:rStyle w:val="af5"/>
          <w:rFonts w:eastAsiaTheme="majorEastAsia"/>
          <w:sz w:val="28"/>
          <w:szCs w:val="28"/>
        </w:rPr>
        <w:t>правонаступників</w:t>
      </w:r>
      <w:r w:rsidRPr="00E92856">
        <w:rPr>
          <w:rStyle w:val="af5"/>
          <w:rFonts w:eastAsiaTheme="majorEastAsia"/>
          <w:sz w:val="28"/>
          <w:szCs w:val="28"/>
        </w:rPr>
        <w:t xml:space="preserve"> </w:t>
      </w:r>
      <w:r>
        <w:rPr>
          <w:rStyle w:val="af5"/>
          <w:rFonts w:eastAsiaTheme="majorEastAsia"/>
          <w:sz w:val="28"/>
          <w:szCs w:val="28"/>
          <w:lang w:val="uk-UA"/>
        </w:rPr>
        <w:t xml:space="preserve"> </w:t>
      </w:r>
      <w:r w:rsidRPr="00E92856">
        <w:rPr>
          <w:rStyle w:val="af5"/>
          <w:rFonts w:eastAsiaTheme="majorEastAsia"/>
          <w:sz w:val="28"/>
          <w:szCs w:val="28"/>
        </w:rPr>
        <w:t>відповідно до чинного законодавства</w:t>
      </w:r>
      <w:r>
        <w:rPr>
          <w:rStyle w:val="af5"/>
          <w:rFonts w:eastAsiaTheme="majorEastAsia"/>
          <w:sz w:val="28"/>
          <w:szCs w:val="28"/>
          <w:lang w:val="uk-UA"/>
        </w:rPr>
        <w:t>.</w:t>
      </w:r>
      <w:r w:rsidRPr="00E92856">
        <w:rPr>
          <w:rStyle w:val="af5"/>
          <w:rFonts w:eastAsiaTheme="majorEastAsia"/>
          <w:sz w:val="28"/>
          <w:szCs w:val="28"/>
        </w:rPr>
        <w:t xml:space="preserve"> </w:t>
      </w:r>
    </w:p>
    <w:p w:rsidR="004B31C4" w:rsidRPr="004254B8" w:rsidRDefault="004B31C4" w:rsidP="004B31C4">
      <w:pPr>
        <w:pStyle w:val="af4"/>
        <w:spacing w:before="0"/>
        <w:ind w:firstLine="709"/>
        <w:jc w:val="both"/>
        <w:rPr>
          <w:rFonts w:ascii="Times New Roman" w:hAnsi="Times New Roman"/>
          <w:iCs/>
          <w:sz w:val="28"/>
          <w:szCs w:val="28"/>
          <w:lang w:val="ru-RU"/>
        </w:rPr>
      </w:pPr>
      <w:r w:rsidRPr="00BF2BF5">
        <w:rPr>
          <w:rStyle w:val="af5"/>
          <w:rFonts w:ascii="Times New Roman" w:eastAsiaTheme="majorEastAsia" w:hAnsi="Times New Roman"/>
          <w:sz w:val="28"/>
          <w:szCs w:val="28"/>
        </w:rPr>
        <w:t>6.4.</w:t>
      </w:r>
      <w:r w:rsidRPr="00BF2BF5">
        <w:rPr>
          <w:rStyle w:val="af5"/>
          <w:rFonts w:eastAsiaTheme="majorEastAsia"/>
          <w:sz w:val="28"/>
          <w:szCs w:val="28"/>
        </w:rPr>
        <w:t xml:space="preserve"> </w:t>
      </w:r>
      <w:r w:rsidRPr="00BF2BF5">
        <w:rPr>
          <w:rStyle w:val="af5"/>
          <w:rFonts w:ascii="Times New Roman" w:eastAsiaTheme="majorEastAsia" w:hAnsi="Times New Roman"/>
          <w:sz w:val="28"/>
          <w:szCs w:val="28"/>
        </w:rPr>
        <w:t>Юридична особа є такою, що припинилася, з дня внесення до</w:t>
      </w:r>
      <w:r>
        <w:rPr>
          <w:rStyle w:val="af5"/>
          <w:rFonts w:ascii="Times New Roman" w:eastAsiaTheme="majorEastAsia" w:hAnsi="Times New Roman"/>
          <w:sz w:val="28"/>
          <w:szCs w:val="28"/>
          <w:lang w:val="ru-RU"/>
        </w:rPr>
        <w:t xml:space="preserve"> </w:t>
      </w:r>
      <w:r w:rsidRPr="00BF2BF5">
        <w:rPr>
          <w:rStyle w:val="af5"/>
          <w:rFonts w:ascii="Times New Roman" w:eastAsiaTheme="majorEastAsia" w:hAnsi="Times New Roman"/>
          <w:sz w:val="28"/>
          <w:szCs w:val="28"/>
        </w:rPr>
        <w:t>Єдиного державного реєстру</w:t>
      </w:r>
      <w:r>
        <w:rPr>
          <w:rStyle w:val="af5"/>
          <w:rFonts w:ascii="Times New Roman" w:eastAsiaTheme="majorEastAsia" w:hAnsi="Times New Roman"/>
          <w:sz w:val="28"/>
          <w:szCs w:val="28"/>
        </w:rPr>
        <w:t xml:space="preserve"> </w:t>
      </w:r>
      <w:r w:rsidRPr="00BF2BF5">
        <w:rPr>
          <w:rFonts w:ascii="Times New Roman" w:hAnsi="Times New Roman"/>
          <w:sz w:val="28"/>
          <w:szCs w:val="28"/>
        </w:rPr>
        <w:t xml:space="preserve"> юридичних осіб, фізичних осіб – </w:t>
      </w:r>
      <w:r>
        <w:rPr>
          <w:rFonts w:ascii="Times New Roman" w:hAnsi="Times New Roman"/>
          <w:sz w:val="28"/>
          <w:szCs w:val="28"/>
        </w:rPr>
        <w:t xml:space="preserve"> </w:t>
      </w:r>
      <w:r w:rsidRPr="00BF2BF5">
        <w:rPr>
          <w:rFonts w:ascii="Times New Roman" w:hAnsi="Times New Roman"/>
          <w:sz w:val="28"/>
          <w:szCs w:val="28"/>
        </w:rPr>
        <w:t>підприємців та громадських формувань відповідного запису в установленому порядку.</w:t>
      </w:r>
    </w:p>
    <w:p w:rsidR="004B31C4" w:rsidRPr="00BF2BF5" w:rsidRDefault="004B31C4" w:rsidP="004B31C4">
      <w:pPr>
        <w:pStyle w:val="Style2"/>
        <w:widowControl/>
        <w:tabs>
          <w:tab w:val="left" w:pos="1190"/>
        </w:tabs>
        <w:spacing w:line="240" w:lineRule="auto"/>
        <w:ind w:firstLine="709"/>
        <w:rPr>
          <w:rStyle w:val="af5"/>
          <w:rFonts w:eastAsiaTheme="majorEastAsia"/>
          <w:i w:val="0"/>
          <w:sz w:val="28"/>
          <w:szCs w:val="28"/>
          <w:lang w:val="uk-UA"/>
        </w:rPr>
      </w:pPr>
      <w:r>
        <w:rPr>
          <w:rStyle w:val="af5"/>
          <w:rFonts w:eastAsiaTheme="majorEastAsia"/>
          <w:sz w:val="28"/>
          <w:szCs w:val="28"/>
          <w:lang w:val="uk-UA"/>
        </w:rPr>
        <w:t xml:space="preserve">6.5. </w:t>
      </w:r>
      <w:r w:rsidRPr="00BF2BF5">
        <w:rPr>
          <w:rStyle w:val="af5"/>
          <w:rFonts w:eastAsiaTheme="majorEastAsia"/>
          <w:sz w:val="28"/>
          <w:szCs w:val="28"/>
          <w:lang w:val="uk-UA"/>
        </w:rPr>
        <w:t>У разі ліквідації майно переда</w:t>
      </w:r>
      <w:r>
        <w:rPr>
          <w:rStyle w:val="af5"/>
          <w:rFonts w:eastAsiaTheme="majorEastAsia"/>
          <w:sz w:val="28"/>
          <w:szCs w:val="28"/>
          <w:lang w:val="uk-UA"/>
        </w:rPr>
        <w:t>ється правонаступнику або іншій установі</w:t>
      </w:r>
      <w:r w:rsidRPr="00BF2BF5">
        <w:rPr>
          <w:rStyle w:val="af5"/>
          <w:rFonts w:eastAsiaTheme="majorEastAsia"/>
          <w:sz w:val="28"/>
          <w:szCs w:val="28"/>
          <w:lang w:val="uk-UA"/>
        </w:rPr>
        <w:t>, може зараховуватись до бюджету, відповідно до чинного законодавства.</w:t>
      </w:r>
    </w:p>
    <w:p w:rsidR="004B31C4" w:rsidRDefault="004B31C4" w:rsidP="004B31C4">
      <w:pPr>
        <w:pStyle w:val="Style2"/>
        <w:widowControl/>
        <w:tabs>
          <w:tab w:val="left" w:pos="1190"/>
        </w:tabs>
        <w:spacing w:line="240" w:lineRule="auto"/>
        <w:ind w:hanging="426"/>
        <w:rPr>
          <w:rStyle w:val="af5"/>
          <w:rFonts w:eastAsiaTheme="majorEastAsia"/>
          <w:i w:val="0"/>
          <w:sz w:val="28"/>
          <w:szCs w:val="28"/>
          <w:lang w:val="uk-UA"/>
        </w:rPr>
      </w:pPr>
    </w:p>
    <w:p w:rsidR="004B31C4" w:rsidRDefault="004B31C4" w:rsidP="004B31C4">
      <w:pPr>
        <w:rPr>
          <w:b/>
          <w:sz w:val="28"/>
          <w:szCs w:val="28"/>
        </w:rPr>
      </w:pPr>
    </w:p>
    <w:p w:rsidR="004B31C4" w:rsidRDefault="004B31C4" w:rsidP="004B31C4">
      <w:r>
        <w:rPr>
          <w:b/>
          <w:sz w:val="28"/>
          <w:szCs w:val="28"/>
        </w:rPr>
        <w:t>Міський голова                                                                 І.М.Кохан</w:t>
      </w:r>
    </w:p>
    <w:p w:rsidR="004B31C4" w:rsidRDefault="004B31C4">
      <w:pPr>
        <w:rPr>
          <w:rFonts w:ascii="Times New Roman" w:hAnsi="Times New Roman" w:cs="Times New Roman"/>
          <w:b/>
          <w:sz w:val="28"/>
          <w:szCs w:val="28"/>
          <w:lang w:val="uk-UA"/>
        </w:rPr>
      </w:pPr>
    </w:p>
    <w:p w:rsidR="004B31C4" w:rsidRDefault="004B31C4">
      <w:pPr>
        <w:rPr>
          <w:rFonts w:ascii="Times New Roman" w:hAnsi="Times New Roman" w:cs="Times New Roman"/>
          <w:b/>
          <w:sz w:val="28"/>
          <w:szCs w:val="28"/>
          <w:lang w:val="uk-UA"/>
        </w:rPr>
      </w:pPr>
    </w:p>
    <w:p w:rsidR="004B31C4" w:rsidRDefault="004B31C4">
      <w:pPr>
        <w:rPr>
          <w:rFonts w:ascii="Times New Roman" w:hAnsi="Times New Roman" w:cs="Times New Roman"/>
          <w:b/>
          <w:sz w:val="28"/>
          <w:szCs w:val="28"/>
          <w:lang w:val="uk-UA"/>
        </w:rPr>
      </w:pPr>
    </w:p>
    <w:p w:rsidR="004B31C4" w:rsidRDefault="004B31C4" w:rsidP="004B31C4">
      <w:pPr>
        <w:tabs>
          <w:tab w:val="left" w:pos="142"/>
        </w:tabs>
        <w:ind w:left="6237"/>
        <w:jc w:val="both"/>
        <w:rPr>
          <w:sz w:val="28"/>
          <w:szCs w:val="28"/>
          <w:lang w:val="uk-UA"/>
        </w:rPr>
      </w:pPr>
      <w:r>
        <w:rPr>
          <w:sz w:val="28"/>
          <w:szCs w:val="28"/>
          <w:lang w:val="uk-UA"/>
        </w:rPr>
        <w:lastRenderedPageBreak/>
        <w:t xml:space="preserve">Затверджено </w:t>
      </w:r>
    </w:p>
    <w:p w:rsidR="004B31C4" w:rsidRDefault="004B31C4" w:rsidP="004B31C4">
      <w:pPr>
        <w:tabs>
          <w:tab w:val="left" w:pos="142"/>
        </w:tabs>
        <w:ind w:left="6237"/>
        <w:jc w:val="both"/>
        <w:rPr>
          <w:sz w:val="28"/>
          <w:szCs w:val="28"/>
          <w:lang w:val="uk-UA"/>
        </w:rPr>
      </w:pPr>
      <w:r>
        <w:rPr>
          <w:sz w:val="28"/>
          <w:szCs w:val="28"/>
          <w:lang w:val="uk-UA"/>
        </w:rPr>
        <w:t xml:space="preserve">рішенням сорок девятої сесії Коростишівської міської ради сьомого скликання _________ </w:t>
      </w:r>
    </w:p>
    <w:p w:rsidR="004B31C4" w:rsidRDefault="004B31C4" w:rsidP="004B31C4">
      <w:pPr>
        <w:tabs>
          <w:tab w:val="left" w:pos="142"/>
        </w:tabs>
        <w:ind w:left="6237"/>
        <w:jc w:val="both"/>
        <w:rPr>
          <w:sz w:val="28"/>
          <w:szCs w:val="28"/>
          <w:lang w:val="uk-UA"/>
        </w:rPr>
      </w:pPr>
      <w:r>
        <w:rPr>
          <w:sz w:val="28"/>
          <w:szCs w:val="28"/>
          <w:lang w:val="uk-UA"/>
        </w:rPr>
        <w:t>№ ________</w:t>
      </w:r>
    </w:p>
    <w:p w:rsidR="004B31C4" w:rsidRDefault="004B31C4" w:rsidP="004B31C4">
      <w:pPr>
        <w:tabs>
          <w:tab w:val="left" w:pos="142"/>
        </w:tabs>
        <w:ind w:left="6237"/>
        <w:jc w:val="both"/>
        <w:rPr>
          <w:sz w:val="28"/>
          <w:szCs w:val="28"/>
          <w:lang w:val="uk-UA"/>
        </w:rPr>
      </w:pPr>
      <w:r>
        <w:rPr>
          <w:sz w:val="28"/>
          <w:szCs w:val="28"/>
          <w:lang w:val="uk-UA"/>
        </w:rPr>
        <w:t>Міський голова</w:t>
      </w:r>
    </w:p>
    <w:p w:rsidR="004B31C4" w:rsidRDefault="004B31C4" w:rsidP="004B31C4">
      <w:pPr>
        <w:tabs>
          <w:tab w:val="left" w:pos="142"/>
        </w:tabs>
        <w:ind w:left="6237"/>
        <w:jc w:val="both"/>
        <w:rPr>
          <w:sz w:val="28"/>
          <w:szCs w:val="28"/>
          <w:lang w:val="uk-UA"/>
        </w:rPr>
      </w:pPr>
      <w:r>
        <w:rPr>
          <w:sz w:val="28"/>
          <w:szCs w:val="28"/>
          <w:lang w:val="uk-UA"/>
        </w:rPr>
        <w:t xml:space="preserve"> _________         І.М. Кохан</w:t>
      </w:r>
    </w:p>
    <w:p w:rsidR="004B31C4" w:rsidRDefault="004B31C4" w:rsidP="004B31C4">
      <w:pPr>
        <w:tabs>
          <w:tab w:val="left" w:pos="142"/>
          <w:tab w:val="left" w:pos="6555"/>
        </w:tabs>
        <w:jc w:val="both"/>
        <w:rPr>
          <w:lang w:val="uk-UA"/>
        </w:rPr>
      </w:pPr>
    </w:p>
    <w:p w:rsidR="004B31C4" w:rsidRDefault="004B31C4" w:rsidP="004B31C4">
      <w:pPr>
        <w:tabs>
          <w:tab w:val="left" w:pos="142"/>
        </w:tabs>
        <w:jc w:val="both"/>
        <w:rPr>
          <w:lang w:val="uk-UA"/>
        </w:rPr>
      </w:pPr>
    </w:p>
    <w:p w:rsidR="004B31C4" w:rsidRDefault="004B31C4" w:rsidP="004B31C4">
      <w:pPr>
        <w:tabs>
          <w:tab w:val="left" w:pos="142"/>
        </w:tabs>
        <w:jc w:val="both"/>
        <w:rPr>
          <w:lang w:val="uk-UA"/>
        </w:rPr>
      </w:pPr>
    </w:p>
    <w:p w:rsidR="004B31C4" w:rsidRPr="00BB49E3" w:rsidRDefault="004B31C4" w:rsidP="004B31C4">
      <w:pPr>
        <w:tabs>
          <w:tab w:val="left" w:pos="142"/>
        </w:tabs>
        <w:jc w:val="center"/>
        <w:rPr>
          <w:b/>
          <w:sz w:val="28"/>
          <w:szCs w:val="28"/>
          <w:lang w:val="uk-UA"/>
        </w:rPr>
      </w:pPr>
      <w:r w:rsidRPr="00BB49E3">
        <w:rPr>
          <w:b/>
          <w:sz w:val="28"/>
          <w:szCs w:val="28"/>
          <w:lang w:val="uk-UA"/>
        </w:rPr>
        <w:t>Порядок призначення</w:t>
      </w:r>
      <w:r>
        <w:rPr>
          <w:b/>
          <w:sz w:val="28"/>
          <w:szCs w:val="28"/>
          <w:lang w:val="uk-UA"/>
        </w:rPr>
        <w:t xml:space="preserve"> </w:t>
      </w:r>
      <w:r w:rsidRPr="00BB49E3">
        <w:rPr>
          <w:b/>
          <w:sz w:val="28"/>
          <w:szCs w:val="28"/>
          <w:lang w:val="uk-UA"/>
        </w:rPr>
        <w:t>на посаду керівника</w:t>
      </w:r>
    </w:p>
    <w:p w:rsidR="004B31C4" w:rsidRDefault="004B31C4" w:rsidP="004B31C4">
      <w:pPr>
        <w:tabs>
          <w:tab w:val="left" w:pos="142"/>
        </w:tabs>
        <w:jc w:val="center"/>
        <w:rPr>
          <w:b/>
          <w:sz w:val="28"/>
          <w:szCs w:val="28"/>
          <w:lang w:val="uk-UA"/>
        </w:rPr>
      </w:pPr>
      <w:r w:rsidRPr="00BB49E3">
        <w:rPr>
          <w:b/>
          <w:sz w:val="28"/>
          <w:szCs w:val="28"/>
          <w:lang w:val="uk-UA"/>
        </w:rPr>
        <w:t>комунальної установи</w:t>
      </w:r>
      <w:r>
        <w:rPr>
          <w:b/>
          <w:sz w:val="28"/>
          <w:szCs w:val="28"/>
          <w:lang w:val="uk-UA"/>
        </w:rPr>
        <w:t xml:space="preserve"> </w:t>
      </w:r>
      <w:r w:rsidRPr="00BB49E3">
        <w:rPr>
          <w:b/>
          <w:sz w:val="28"/>
          <w:szCs w:val="28"/>
          <w:lang w:val="uk-UA"/>
        </w:rPr>
        <w:t xml:space="preserve">«Інклюзивно-ресурний центр» </w:t>
      </w:r>
    </w:p>
    <w:p w:rsidR="004B31C4" w:rsidRPr="00BB49E3" w:rsidRDefault="004B31C4" w:rsidP="004B31C4">
      <w:pPr>
        <w:tabs>
          <w:tab w:val="left" w:pos="142"/>
        </w:tabs>
        <w:jc w:val="center"/>
        <w:rPr>
          <w:b/>
          <w:sz w:val="28"/>
          <w:szCs w:val="28"/>
          <w:lang w:val="uk-UA"/>
        </w:rPr>
      </w:pPr>
      <w:r w:rsidRPr="00BB49E3">
        <w:rPr>
          <w:b/>
          <w:sz w:val="28"/>
          <w:szCs w:val="28"/>
          <w:lang w:val="uk-UA"/>
        </w:rPr>
        <w:t>Коростишівської міської ради</w:t>
      </w:r>
      <w:r>
        <w:rPr>
          <w:b/>
          <w:sz w:val="28"/>
          <w:szCs w:val="28"/>
          <w:lang w:val="uk-UA"/>
        </w:rPr>
        <w:t xml:space="preserve"> </w:t>
      </w:r>
      <w:r w:rsidRPr="00BB49E3">
        <w:rPr>
          <w:b/>
          <w:sz w:val="28"/>
          <w:szCs w:val="28"/>
          <w:lang w:val="uk-UA"/>
        </w:rPr>
        <w:t>Житомирської області</w:t>
      </w:r>
    </w:p>
    <w:tbl>
      <w:tblPr>
        <w:tblW w:w="0" w:type="auto"/>
        <w:tblLook w:val="04A0" w:firstRow="1" w:lastRow="0" w:firstColumn="1" w:lastColumn="0" w:noHBand="0" w:noVBand="1"/>
      </w:tblPr>
      <w:tblGrid>
        <w:gridCol w:w="4785"/>
        <w:gridCol w:w="4786"/>
      </w:tblGrid>
      <w:tr w:rsidR="004B31C4" w:rsidRPr="00C82880" w:rsidTr="004D3321">
        <w:trPr>
          <w:trHeight w:val="80"/>
        </w:trPr>
        <w:tc>
          <w:tcPr>
            <w:tcW w:w="4785" w:type="dxa"/>
            <w:shd w:val="clear" w:color="auto" w:fill="auto"/>
          </w:tcPr>
          <w:p w:rsidR="004B31C4" w:rsidRPr="00C82880" w:rsidRDefault="004B31C4" w:rsidP="004D3321">
            <w:pPr>
              <w:tabs>
                <w:tab w:val="left" w:pos="142"/>
              </w:tabs>
              <w:jc w:val="both"/>
              <w:rPr>
                <w:sz w:val="28"/>
                <w:szCs w:val="28"/>
                <w:lang w:val="uk-UA"/>
              </w:rPr>
            </w:pPr>
          </w:p>
        </w:tc>
        <w:tc>
          <w:tcPr>
            <w:tcW w:w="4786" w:type="dxa"/>
            <w:shd w:val="clear" w:color="auto" w:fill="auto"/>
          </w:tcPr>
          <w:p w:rsidR="004B31C4" w:rsidRPr="00C82880" w:rsidRDefault="004B31C4" w:rsidP="004D3321">
            <w:pPr>
              <w:tabs>
                <w:tab w:val="left" w:pos="142"/>
              </w:tabs>
              <w:ind w:left="318" w:right="283"/>
              <w:jc w:val="both"/>
              <w:rPr>
                <w:sz w:val="28"/>
                <w:szCs w:val="28"/>
                <w:lang w:val="uk-UA"/>
              </w:rPr>
            </w:pPr>
          </w:p>
        </w:tc>
      </w:tr>
    </w:tbl>
    <w:p w:rsidR="004B31C4" w:rsidRDefault="004B31C4" w:rsidP="004B31C4">
      <w:pPr>
        <w:tabs>
          <w:tab w:val="left" w:pos="142"/>
        </w:tabs>
        <w:jc w:val="both"/>
        <w:rPr>
          <w:sz w:val="28"/>
          <w:szCs w:val="28"/>
          <w:lang w:val="uk-UA"/>
        </w:rPr>
      </w:pPr>
    </w:p>
    <w:p w:rsidR="004B31C4" w:rsidRPr="00CB1154" w:rsidRDefault="004B31C4" w:rsidP="004B31C4">
      <w:pPr>
        <w:tabs>
          <w:tab w:val="left" w:pos="0"/>
          <w:tab w:val="left" w:pos="1134"/>
        </w:tabs>
        <w:ind w:firstLine="709"/>
        <w:jc w:val="both"/>
        <w:rPr>
          <w:sz w:val="28"/>
          <w:szCs w:val="28"/>
          <w:lang w:val="uk-UA"/>
        </w:rPr>
      </w:pPr>
      <w:r>
        <w:rPr>
          <w:sz w:val="28"/>
          <w:szCs w:val="28"/>
          <w:lang w:val="uk-UA"/>
        </w:rPr>
        <w:t xml:space="preserve">1. </w:t>
      </w:r>
      <w:r w:rsidRPr="00CB1154">
        <w:rPr>
          <w:sz w:val="28"/>
          <w:szCs w:val="28"/>
          <w:lang w:val="uk-UA"/>
        </w:rPr>
        <w:t xml:space="preserve">Цей Порядок визначає </w:t>
      </w:r>
      <w:r>
        <w:rPr>
          <w:sz w:val="28"/>
          <w:szCs w:val="28"/>
          <w:lang w:val="uk-UA"/>
        </w:rPr>
        <w:t xml:space="preserve">механізм призначення на посаду керівника  комунальної установи «Інклюзивно-ресурсний  центр» Коростишівської  </w:t>
      </w:r>
      <w:bookmarkStart w:id="5" w:name="_GoBack"/>
      <w:bookmarkEnd w:id="5"/>
      <w:r>
        <w:rPr>
          <w:sz w:val="28"/>
          <w:szCs w:val="28"/>
          <w:lang w:val="uk-UA"/>
        </w:rPr>
        <w:t>міської ради Житомирської області (далі по тексту – Центр).</w:t>
      </w:r>
    </w:p>
    <w:p w:rsidR="004B31C4" w:rsidRDefault="004B31C4" w:rsidP="004B31C4">
      <w:pPr>
        <w:tabs>
          <w:tab w:val="left" w:pos="0"/>
          <w:tab w:val="left" w:pos="851"/>
          <w:tab w:val="left" w:pos="1134"/>
        </w:tabs>
        <w:ind w:firstLine="709"/>
        <w:jc w:val="both"/>
        <w:rPr>
          <w:sz w:val="28"/>
          <w:szCs w:val="28"/>
          <w:lang w:val="uk-UA"/>
        </w:rPr>
      </w:pPr>
      <w:r>
        <w:rPr>
          <w:sz w:val="28"/>
          <w:szCs w:val="28"/>
          <w:lang w:val="uk-UA"/>
        </w:rPr>
        <w:t xml:space="preserve">2. Порядок розроблено з метою забезпечення конкурентності, справедливості, неупередженості та прозорості при проведенні конкурсу. </w:t>
      </w:r>
    </w:p>
    <w:p w:rsidR="004B31C4" w:rsidRDefault="004B31C4" w:rsidP="004B31C4">
      <w:pPr>
        <w:tabs>
          <w:tab w:val="left" w:pos="142"/>
        </w:tabs>
        <w:ind w:firstLine="709"/>
        <w:jc w:val="both"/>
        <w:rPr>
          <w:sz w:val="28"/>
          <w:szCs w:val="28"/>
          <w:lang w:val="uk-UA"/>
        </w:rPr>
      </w:pPr>
      <w:r>
        <w:rPr>
          <w:sz w:val="28"/>
          <w:szCs w:val="28"/>
          <w:lang w:val="uk-UA"/>
        </w:rPr>
        <w:t>3. На посаду керівника Центру призначаються педагогічні працівники, які мають вищу освіту не нижче ступеня магістра 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4B31C4" w:rsidRDefault="004B31C4" w:rsidP="004B31C4">
      <w:pPr>
        <w:tabs>
          <w:tab w:val="left" w:pos="142"/>
        </w:tabs>
        <w:ind w:firstLine="709"/>
        <w:jc w:val="both"/>
        <w:rPr>
          <w:sz w:val="28"/>
          <w:szCs w:val="28"/>
          <w:lang w:val="uk-UA"/>
        </w:rPr>
      </w:pPr>
      <w:r>
        <w:rPr>
          <w:sz w:val="28"/>
          <w:szCs w:val="28"/>
          <w:lang w:val="uk-UA"/>
        </w:rPr>
        <w:t>4. Призначення керівника Центру здійснюється уповноваженим органом Засновника, а саме - відділом освіти, молоді та спорту Коростишівської міської ради, за погодженням з управлінням освіти і науки Житомирської обласної державної адміністрації. Призначення керівника Центру здійснюється за результатами конкурсного відбору, що проводиться відповідно до цього Порядку, шляхом укладання контракту строком на 3 роки.</w:t>
      </w:r>
    </w:p>
    <w:p w:rsidR="004B31C4" w:rsidRDefault="004B31C4" w:rsidP="004B31C4">
      <w:pPr>
        <w:tabs>
          <w:tab w:val="left" w:pos="142"/>
        </w:tabs>
        <w:ind w:firstLine="709"/>
        <w:jc w:val="both"/>
        <w:rPr>
          <w:sz w:val="28"/>
          <w:szCs w:val="28"/>
          <w:lang w:val="uk-UA"/>
        </w:rPr>
      </w:pPr>
      <w:r>
        <w:rPr>
          <w:sz w:val="28"/>
          <w:szCs w:val="28"/>
          <w:lang w:val="uk-UA"/>
        </w:rPr>
        <w:lastRenderedPageBreak/>
        <w:t xml:space="preserve">5.  Підставою для проведення конкурсного відбору є наказ відділу освіти, молоді та спорту Коростишівської міської ради. </w:t>
      </w:r>
    </w:p>
    <w:p w:rsidR="004B31C4" w:rsidRDefault="004B31C4" w:rsidP="004B31C4">
      <w:pPr>
        <w:tabs>
          <w:tab w:val="left" w:pos="142"/>
        </w:tabs>
        <w:ind w:firstLine="709"/>
        <w:jc w:val="both"/>
        <w:rPr>
          <w:sz w:val="28"/>
          <w:szCs w:val="28"/>
          <w:lang w:val="uk-UA"/>
        </w:rPr>
      </w:pPr>
      <w:r>
        <w:rPr>
          <w:sz w:val="28"/>
          <w:szCs w:val="28"/>
          <w:lang w:val="uk-UA"/>
        </w:rPr>
        <w:t>Підставами для прийняття відповідного рішення є:</w:t>
      </w:r>
    </w:p>
    <w:p w:rsidR="004B31C4" w:rsidRDefault="004B31C4" w:rsidP="004B31C4">
      <w:pPr>
        <w:numPr>
          <w:ilvl w:val="0"/>
          <w:numId w:val="18"/>
        </w:numPr>
        <w:tabs>
          <w:tab w:val="left" w:pos="142"/>
        </w:tabs>
        <w:spacing w:after="0" w:line="240" w:lineRule="auto"/>
        <w:jc w:val="both"/>
        <w:rPr>
          <w:sz w:val="28"/>
          <w:szCs w:val="28"/>
          <w:lang w:val="uk-UA"/>
        </w:rPr>
      </w:pPr>
      <w:r>
        <w:rPr>
          <w:sz w:val="28"/>
          <w:szCs w:val="28"/>
          <w:lang w:val="uk-UA"/>
        </w:rPr>
        <w:t>утворення Центру;</w:t>
      </w:r>
    </w:p>
    <w:p w:rsidR="004B31C4" w:rsidRDefault="004B31C4" w:rsidP="004B31C4">
      <w:pPr>
        <w:numPr>
          <w:ilvl w:val="0"/>
          <w:numId w:val="18"/>
        </w:numPr>
        <w:tabs>
          <w:tab w:val="left" w:pos="142"/>
        </w:tabs>
        <w:spacing w:after="0" w:line="240" w:lineRule="auto"/>
        <w:jc w:val="both"/>
        <w:rPr>
          <w:sz w:val="28"/>
          <w:szCs w:val="28"/>
          <w:lang w:val="uk-UA"/>
        </w:rPr>
      </w:pPr>
      <w:r>
        <w:rPr>
          <w:sz w:val="28"/>
          <w:szCs w:val="28"/>
          <w:lang w:val="uk-UA"/>
        </w:rPr>
        <w:t>наявність вакантної посади керівника Центру;</w:t>
      </w:r>
    </w:p>
    <w:p w:rsidR="004B31C4" w:rsidRPr="00C075DE" w:rsidRDefault="004B31C4" w:rsidP="004B31C4">
      <w:pPr>
        <w:numPr>
          <w:ilvl w:val="0"/>
          <w:numId w:val="18"/>
        </w:numPr>
        <w:tabs>
          <w:tab w:val="left" w:pos="142"/>
        </w:tabs>
        <w:spacing w:after="0" w:line="240" w:lineRule="auto"/>
        <w:jc w:val="both"/>
        <w:rPr>
          <w:sz w:val="28"/>
          <w:szCs w:val="28"/>
          <w:lang w:val="uk-UA"/>
        </w:rPr>
      </w:pPr>
      <w:r w:rsidRPr="00C075DE">
        <w:rPr>
          <w:sz w:val="28"/>
          <w:szCs w:val="28"/>
          <w:lang w:val="uk-UA"/>
        </w:rPr>
        <w:t xml:space="preserve">розірвання контракту з </w:t>
      </w:r>
      <w:r>
        <w:rPr>
          <w:sz w:val="28"/>
          <w:szCs w:val="28"/>
          <w:lang w:val="uk-UA"/>
        </w:rPr>
        <w:t xml:space="preserve">попереднім </w:t>
      </w:r>
      <w:r w:rsidRPr="00C075DE">
        <w:rPr>
          <w:sz w:val="28"/>
          <w:szCs w:val="28"/>
          <w:lang w:val="uk-UA"/>
        </w:rPr>
        <w:t>керівником Центру.</w:t>
      </w:r>
    </w:p>
    <w:p w:rsidR="004B31C4" w:rsidRDefault="004B31C4" w:rsidP="004B31C4">
      <w:pPr>
        <w:tabs>
          <w:tab w:val="left" w:pos="142"/>
        </w:tabs>
        <w:ind w:left="142" w:firstLine="567"/>
        <w:jc w:val="both"/>
        <w:rPr>
          <w:sz w:val="28"/>
          <w:szCs w:val="28"/>
          <w:lang w:val="uk-UA"/>
        </w:rPr>
      </w:pPr>
      <w:r>
        <w:rPr>
          <w:sz w:val="28"/>
          <w:szCs w:val="28"/>
          <w:lang w:val="uk-UA"/>
        </w:rPr>
        <w:t>6. Розпорядження та оголошення про проведення конкурсного відбору оприлюднюється  в місцевих засобах масової інформації або на офіційному сайті Коростишівської міської ради, не пізніше ніж за один місяць до початку проведення конкурсного відбору.</w:t>
      </w:r>
    </w:p>
    <w:p w:rsidR="004B31C4" w:rsidRDefault="004B31C4" w:rsidP="004B31C4">
      <w:pPr>
        <w:tabs>
          <w:tab w:val="left" w:pos="142"/>
        </w:tabs>
        <w:ind w:left="142" w:firstLine="567"/>
        <w:jc w:val="both"/>
        <w:rPr>
          <w:sz w:val="28"/>
          <w:szCs w:val="28"/>
          <w:lang w:val="uk-UA"/>
        </w:rPr>
      </w:pPr>
      <w:r>
        <w:rPr>
          <w:sz w:val="28"/>
          <w:szCs w:val="28"/>
          <w:lang w:val="uk-UA"/>
        </w:rPr>
        <w:t xml:space="preserve">  В оголошенні про проведення конкурсного відбору зазначаються:</w:t>
      </w:r>
    </w:p>
    <w:p w:rsidR="004B31C4" w:rsidRDefault="004B31C4" w:rsidP="004B31C4">
      <w:pPr>
        <w:numPr>
          <w:ilvl w:val="0"/>
          <w:numId w:val="18"/>
        </w:numPr>
        <w:tabs>
          <w:tab w:val="left" w:pos="142"/>
        </w:tabs>
        <w:spacing w:after="0" w:line="240" w:lineRule="auto"/>
        <w:ind w:left="142" w:firstLine="0"/>
        <w:jc w:val="both"/>
        <w:rPr>
          <w:sz w:val="28"/>
          <w:szCs w:val="28"/>
          <w:lang w:val="uk-UA"/>
        </w:rPr>
      </w:pPr>
      <w:r>
        <w:rPr>
          <w:sz w:val="28"/>
          <w:szCs w:val="28"/>
          <w:lang w:val="uk-UA"/>
        </w:rPr>
        <w:t>найменування та місцезнаходження Центру;</w:t>
      </w:r>
    </w:p>
    <w:p w:rsidR="004B31C4" w:rsidRDefault="004B31C4" w:rsidP="004B31C4">
      <w:pPr>
        <w:numPr>
          <w:ilvl w:val="0"/>
          <w:numId w:val="18"/>
        </w:numPr>
        <w:tabs>
          <w:tab w:val="left" w:pos="142"/>
        </w:tabs>
        <w:spacing w:after="0" w:line="240" w:lineRule="auto"/>
        <w:ind w:left="142" w:firstLine="0"/>
        <w:jc w:val="both"/>
        <w:rPr>
          <w:sz w:val="28"/>
          <w:szCs w:val="28"/>
          <w:lang w:val="uk-UA"/>
        </w:rPr>
      </w:pPr>
      <w:r>
        <w:rPr>
          <w:sz w:val="28"/>
          <w:szCs w:val="28"/>
          <w:lang w:val="uk-UA"/>
        </w:rPr>
        <w:t>найменування посади та умови оплати праці;</w:t>
      </w:r>
    </w:p>
    <w:p w:rsidR="004B31C4" w:rsidRDefault="004B31C4" w:rsidP="004B31C4">
      <w:pPr>
        <w:numPr>
          <w:ilvl w:val="0"/>
          <w:numId w:val="18"/>
        </w:numPr>
        <w:tabs>
          <w:tab w:val="left" w:pos="142"/>
        </w:tabs>
        <w:spacing w:after="0" w:line="240" w:lineRule="auto"/>
        <w:ind w:left="142" w:firstLine="0"/>
        <w:jc w:val="both"/>
        <w:rPr>
          <w:sz w:val="28"/>
          <w:szCs w:val="28"/>
          <w:lang w:val="uk-UA"/>
        </w:rPr>
      </w:pPr>
      <w:r>
        <w:rPr>
          <w:sz w:val="28"/>
          <w:szCs w:val="28"/>
          <w:lang w:val="uk-UA"/>
        </w:rPr>
        <w:t>кваліфікаційні вимоги до претендентів на посаду керівника Центру;</w:t>
      </w:r>
    </w:p>
    <w:p w:rsidR="004B31C4" w:rsidRDefault="004B31C4" w:rsidP="004B31C4">
      <w:pPr>
        <w:numPr>
          <w:ilvl w:val="0"/>
          <w:numId w:val="18"/>
        </w:numPr>
        <w:tabs>
          <w:tab w:val="left" w:pos="142"/>
        </w:tabs>
        <w:spacing w:after="0" w:line="240" w:lineRule="auto"/>
        <w:ind w:left="142" w:firstLine="0"/>
        <w:jc w:val="both"/>
        <w:rPr>
          <w:sz w:val="28"/>
          <w:szCs w:val="28"/>
          <w:lang w:val="uk-UA"/>
        </w:rPr>
      </w:pPr>
      <w:r>
        <w:rPr>
          <w:sz w:val="28"/>
          <w:szCs w:val="28"/>
          <w:lang w:val="uk-UA"/>
        </w:rPr>
        <w:t>перелік документів, які необхідно подати для участі в конкурсному відборі, та строк їх подання;</w:t>
      </w:r>
    </w:p>
    <w:p w:rsidR="004B31C4" w:rsidRPr="00C840F5" w:rsidRDefault="004B31C4" w:rsidP="004B31C4">
      <w:pPr>
        <w:numPr>
          <w:ilvl w:val="0"/>
          <w:numId w:val="18"/>
        </w:numPr>
        <w:tabs>
          <w:tab w:val="left" w:pos="142"/>
        </w:tabs>
        <w:spacing w:after="0" w:line="240" w:lineRule="auto"/>
        <w:ind w:left="142" w:firstLine="0"/>
        <w:jc w:val="both"/>
        <w:rPr>
          <w:sz w:val="28"/>
          <w:szCs w:val="28"/>
          <w:lang w:val="uk-UA"/>
        </w:rPr>
      </w:pPr>
      <w:r w:rsidRPr="00C840F5">
        <w:rPr>
          <w:sz w:val="28"/>
          <w:szCs w:val="28"/>
          <w:lang w:val="uk-UA"/>
        </w:rPr>
        <w:t>прізвище, ім</w:t>
      </w:r>
      <w:r>
        <w:rPr>
          <w:sz w:val="28"/>
          <w:szCs w:val="28"/>
          <w:lang w:val="uk-UA"/>
        </w:rPr>
        <w:t>'</w:t>
      </w:r>
      <w:r w:rsidRPr="00C840F5">
        <w:rPr>
          <w:sz w:val="28"/>
          <w:szCs w:val="28"/>
          <w:lang w:val="uk-UA"/>
        </w:rPr>
        <w:t>я та по батькові, номер телефону та адреса електронної пошти особи, яка надає додаткову інформацію про проведення конкурсного відбору.</w:t>
      </w:r>
    </w:p>
    <w:p w:rsidR="004B31C4" w:rsidRDefault="004B31C4" w:rsidP="004B31C4">
      <w:pPr>
        <w:tabs>
          <w:tab w:val="left" w:pos="142"/>
        </w:tabs>
        <w:ind w:left="142" w:firstLine="567"/>
        <w:jc w:val="both"/>
        <w:rPr>
          <w:sz w:val="28"/>
          <w:szCs w:val="28"/>
          <w:lang w:val="uk-UA"/>
        </w:rPr>
      </w:pPr>
      <w:r>
        <w:rPr>
          <w:sz w:val="28"/>
          <w:szCs w:val="28"/>
          <w:lang w:val="uk-UA"/>
        </w:rPr>
        <w:t>В оголошенні може міститися додаткова інформація, що не суперечить законодавству.</w:t>
      </w:r>
    </w:p>
    <w:p w:rsidR="004B31C4" w:rsidRDefault="004B31C4" w:rsidP="004B31C4">
      <w:pPr>
        <w:tabs>
          <w:tab w:val="left" w:pos="0"/>
        </w:tabs>
        <w:ind w:firstLine="709"/>
        <w:jc w:val="both"/>
        <w:rPr>
          <w:sz w:val="28"/>
          <w:szCs w:val="28"/>
          <w:lang w:val="uk-UA"/>
        </w:rPr>
      </w:pPr>
      <w:r>
        <w:rPr>
          <w:sz w:val="28"/>
          <w:szCs w:val="28"/>
          <w:lang w:val="uk-UA"/>
        </w:rPr>
        <w:t>Строк подання документів для участі у конкурсному відборі не може   становити менше 20 та більше 30 календарних днів з дня оприлюднення оголошення про проведення конкурсного відбору.</w:t>
      </w:r>
    </w:p>
    <w:p w:rsidR="004B31C4" w:rsidRDefault="004B31C4" w:rsidP="004B31C4">
      <w:pPr>
        <w:tabs>
          <w:tab w:val="left" w:pos="142"/>
        </w:tabs>
        <w:ind w:firstLine="709"/>
        <w:jc w:val="both"/>
        <w:rPr>
          <w:sz w:val="28"/>
          <w:szCs w:val="28"/>
          <w:lang w:val="uk-UA"/>
        </w:rPr>
      </w:pPr>
      <w:r>
        <w:rPr>
          <w:sz w:val="28"/>
          <w:szCs w:val="28"/>
          <w:lang w:val="uk-UA"/>
        </w:rPr>
        <w:t>7. Для проведення конкурсного відбору відділ освіти, молоді та спорту Коростишівської міської ради утворює конкурсну комісію, до складу якої включаються представники Засновника, представники відділу освіти, молоді та спорту Коростишівської міської ради, представники управління освіти і науки Житомирської обласної державної адміністрації та інші повноважні працівники. До участі у роботі комісії з правом дорадчого голосу можуть бути залучені представники інших громадських об'єднань та експерти у сфері  загальної середньої освіти.</w:t>
      </w:r>
    </w:p>
    <w:p w:rsidR="004B31C4" w:rsidRDefault="004B31C4" w:rsidP="004B31C4">
      <w:pPr>
        <w:tabs>
          <w:tab w:val="left" w:pos="142"/>
        </w:tabs>
        <w:ind w:firstLine="709"/>
        <w:jc w:val="both"/>
        <w:rPr>
          <w:sz w:val="28"/>
          <w:szCs w:val="28"/>
          <w:lang w:val="uk-UA"/>
        </w:rPr>
      </w:pPr>
      <w:r>
        <w:rPr>
          <w:sz w:val="28"/>
          <w:szCs w:val="28"/>
          <w:lang w:val="uk-UA"/>
        </w:rPr>
        <w:t xml:space="preserve"> Конкурсна комісія утворюється у складі не менше 5 осіб.</w:t>
      </w:r>
    </w:p>
    <w:p w:rsidR="004B31C4" w:rsidRDefault="004B31C4" w:rsidP="004B31C4">
      <w:pPr>
        <w:tabs>
          <w:tab w:val="left" w:pos="0"/>
        </w:tabs>
        <w:ind w:firstLine="567"/>
        <w:jc w:val="both"/>
        <w:rPr>
          <w:sz w:val="28"/>
          <w:szCs w:val="28"/>
          <w:lang w:val="uk-UA"/>
        </w:rPr>
      </w:pPr>
      <w:r>
        <w:rPr>
          <w:sz w:val="28"/>
          <w:szCs w:val="28"/>
          <w:lang w:val="uk-UA"/>
        </w:rPr>
        <w:t xml:space="preserve">  Очолює і організовує роботу конкурсної комісії голова конкурсної комісії.</w:t>
      </w:r>
    </w:p>
    <w:p w:rsidR="004B31C4" w:rsidRDefault="004B31C4" w:rsidP="004B31C4">
      <w:pPr>
        <w:tabs>
          <w:tab w:val="left" w:pos="0"/>
        </w:tabs>
        <w:ind w:firstLine="567"/>
        <w:jc w:val="both"/>
        <w:rPr>
          <w:sz w:val="28"/>
          <w:szCs w:val="28"/>
          <w:lang w:val="uk-UA"/>
        </w:rPr>
      </w:pPr>
      <w:r>
        <w:rPr>
          <w:sz w:val="28"/>
          <w:szCs w:val="28"/>
          <w:lang w:val="uk-UA"/>
        </w:rPr>
        <w:lastRenderedPageBreak/>
        <w:t xml:space="preserve">  Членом конкурсної комісії не може бути особа, яка має особисту заінтересованість у результатах конкурсу та визначенні переможців чи подала документи на участь у конкурсі.</w:t>
      </w:r>
    </w:p>
    <w:p w:rsidR="004B31C4" w:rsidRDefault="004B31C4" w:rsidP="004B31C4">
      <w:pPr>
        <w:tabs>
          <w:tab w:val="left" w:pos="0"/>
        </w:tabs>
        <w:ind w:firstLine="567"/>
        <w:jc w:val="both"/>
        <w:rPr>
          <w:sz w:val="28"/>
          <w:szCs w:val="28"/>
          <w:lang w:val="uk-UA"/>
        </w:rPr>
      </w:pPr>
      <w:r>
        <w:rPr>
          <w:sz w:val="28"/>
          <w:szCs w:val="28"/>
          <w:lang w:val="uk-UA"/>
        </w:rPr>
        <w:t xml:space="preserve">  Засідання конкурсної комісії вважається правомочним, якщо на ньому присутні не менше двох третин усіх членів комісії. Рішення конкурсної комісії приймається  більшістю голосів присутніх на засіданні  членів комісії. У разі рівного розподілу голосів вирішальним є голос голови конкурсної комісії.</w:t>
      </w:r>
    </w:p>
    <w:p w:rsidR="004B31C4" w:rsidRDefault="004B31C4" w:rsidP="004B31C4">
      <w:pPr>
        <w:tabs>
          <w:tab w:val="left" w:pos="0"/>
        </w:tabs>
        <w:ind w:firstLine="709"/>
        <w:jc w:val="both"/>
        <w:rPr>
          <w:sz w:val="28"/>
          <w:szCs w:val="28"/>
          <w:lang w:val="uk-UA"/>
        </w:rPr>
      </w:pPr>
      <w:r>
        <w:rPr>
          <w:sz w:val="28"/>
          <w:szCs w:val="28"/>
          <w:lang w:val="uk-UA"/>
        </w:rPr>
        <w:t>8. Особи, які бажають взяти участь у конкурсі, подають у відділ освіти, молоді та спорту Коростишівської міської ради такі документи:</w:t>
      </w:r>
    </w:p>
    <w:p w:rsidR="004B31C4" w:rsidRDefault="004B31C4" w:rsidP="004B31C4">
      <w:pPr>
        <w:tabs>
          <w:tab w:val="left" w:pos="142"/>
        </w:tabs>
        <w:ind w:left="142" w:firstLine="709"/>
        <w:jc w:val="both"/>
        <w:rPr>
          <w:sz w:val="28"/>
          <w:szCs w:val="28"/>
          <w:lang w:val="uk-UA"/>
        </w:rPr>
      </w:pPr>
      <w:r>
        <w:rPr>
          <w:sz w:val="28"/>
          <w:szCs w:val="28"/>
          <w:lang w:val="uk-UA"/>
        </w:rPr>
        <w:t>- заяву про участь у конкурсі;</w:t>
      </w:r>
    </w:p>
    <w:p w:rsidR="004B31C4" w:rsidRDefault="004B31C4" w:rsidP="004B31C4">
      <w:pPr>
        <w:tabs>
          <w:tab w:val="left" w:pos="142"/>
        </w:tabs>
        <w:ind w:left="142" w:firstLine="709"/>
        <w:jc w:val="both"/>
        <w:rPr>
          <w:sz w:val="28"/>
          <w:szCs w:val="28"/>
          <w:lang w:val="uk-UA"/>
        </w:rPr>
      </w:pPr>
      <w:r>
        <w:rPr>
          <w:sz w:val="28"/>
          <w:szCs w:val="28"/>
          <w:lang w:val="uk-UA"/>
        </w:rPr>
        <w:t>- особистий листок з обліку кадрів;</w:t>
      </w:r>
    </w:p>
    <w:p w:rsidR="004B31C4" w:rsidRDefault="004B31C4" w:rsidP="004B31C4">
      <w:pPr>
        <w:tabs>
          <w:tab w:val="left" w:pos="142"/>
        </w:tabs>
        <w:ind w:left="142" w:firstLine="709"/>
        <w:jc w:val="both"/>
        <w:rPr>
          <w:sz w:val="28"/>
          <w:szCs w:val="28"/>
          <w:lang w:val="uk-UA"/>
        </w:rPr>
      </w:pPr>
      <w:r>
        <w:rPr>
          <w:sz w:val="28"/>
          <w:szCs w:val="28"/>
          <w:lang w:val="uk-UA"/>
        </w:rPr>
        <w:t>- автобіографію;</w:t>
      </w:r>
    </w:p>
    <w:p w:rsidR="004B31C4" w:rsidRDefault="004B31C4" w:rsidP="004B31C4">
      <w:pPr>
        <w:tabs>
          <w:tab w:val="left" w:pos="142"/>
        </w:tabs>
        <w:ind w:left="142" w:firstLine="709"/>
        <w:jc w:val="both"/>
        <w:rPr>
          <w:sz w:val="28"/>
          <w:szCs w:val="28"/>
          <w:lang w:val="uk-UA"/>
        </w:rPr>
      </w:pPr>
      <w:r>
        <w:rPr>
          <w:sz w:val="28"/>
          <w:szCs w:val="28"/>
          <w:lang w:val="uk-UA"/>
        </w:rPr>
        <w:t>- копію диплома про освіту;</w:t>
      </w:r>
    </w:p>
    <w:p w:rsidR="004B31C4" w:rsidRDefault="004B31C4" w:rsidP="004B31C4">
      <w:pPr>
        <w:tabs>
          <w:tab w:val="left" w:pos="142"/>
        </w:tabs>
        <w:ind w:left="142" w:firstLine="709"/>
        <w:jc w:val="both"/>
        <w:rPr>
          <w:sz w:val="28"/>
          <w:szCs w:val="28"/>
          <w:lang w:val="uk-UA"/>
        </w:rPr>
      </w:pPr>
      <w:r>
        <w:rPr>
          <w:sz w:val="28"/>
          <w:szCs w:val="28"/>
          <w:lang w:val="uk-UA"/>
        </w:rPr>
        <w:t>- копію паспорта;</w:t>
      </w:r>
    </w:p>
    <w:p w:rsidR="004B31C4" w:rsidRDefault="004B31C4" w:rsidP="004B31C4">
      <w:pPr>
        <w:tabs>
          <w:tab w:val="left" w:pos="142"/>
        </w:tabs>
        <w:ind w:left="142" w:firstLine="709"/>
        <w:jc w:val="both"/>
        <w:rPr>
          <w:sz w:val="28"/>
          <w:szCs w:val="28"/>
          <w:lang w:val="uk-UA"/>
        </w:rPr>
      </w:pPr>
      <w:r>
        <w:rPr>
          <w:sz w:val="28"/>
          <w:szCs w:val="28"/>
          <w:lang w:val="uk-UA"/>
        </w:rPr>
        <w:t>- письмову згоду на обробку персональних даних;</w:t>
      </w:r>
    </w:p>
    <w:p w:rsidR="004B31C4" w:rsidRDefault="004B31C4" w:rsidP="004B31C4">
      <w:pPr>
        <w:tabs>
          <w:tab w:val="left" w:pos="142"/>
        </w:tabs>
        <w:ind w:left="142" w:firstLine="709"/>
        <w:jc w:val="both"/>
        <w:rPr>
          <w:sz w:val="28"/>
          <w:szCs w:val="28"/>
          <w:lang w:val="uk-UA"/>
        </w:rPr>
      </w:pPr>
      <w:r>
        <w:rPr>
          <w:sz w:val="28"/>
          <w:szCs w:val="28"/>
          <w:lang w:val="uk-UA"/>
        </w:rPr>
        <w:t>- попередження про спеціальні обмеження;</w:t>
      </w:r>
    </w:p>
    <w:p w:rsidR="004B31C4" w:rsidRDefault="004B31C4" w:rsidP="004B31C4">
      <w:pPr>
        <w:tabs>
          <w:tab w:val="left" w:pos="142"/>
        </w:tabs>
        <w:ind w:left="142" w:firstLine="709"/>
        <w:jc w:val="both"/>
        <w:rPr>
          <w:sz w:val="28"/>
          <w:szCs w:val="28"/>
          <w:lang w:val="uk-UA"/>
        </w:rPr>
      </w:pPr>
      <w:r>
        <w:rPr>
          <w:sz w:val="28"/>
          <w:szCs w:val="28"/>
          <w:lang w:val="uk-UA"/>
        </w:rPr>
        <w:t>- фотографії розміром 6*4;</w:t>
      </w:r>
    </w:p>
    <w:p w:rsidR="004B31C4" w:rsidRDefault="004B31C4" w:rsidP="004B31C4">
      <w:pPr>
        <w:tabs>
          <w:tab w:val="left" w:pos="142"/>
        </w:tabs>
        <w:ind w:left="142" w:firstLine="709"/>
        <w:jc w:val="both"/>
        <w:rPr>
          <w:sz w:val="28"/>
          <w:szCs w:val="28"/>
          <w:lang w:val="uk-UA"/>
        </w:rPr>
      </w:pPr>
      <w:r>
        <w:rPr>
          <w:sz w:val="28"/>
          <w:szCs w:val="28"/>
          <w:lang w:val="uk-UA"/>
        </w:rPr>
        <w:t>- копії трудової книжки;</w:t>
      </w:r>
    </w:p>
    <w:p w:rsidR="004B31C4" w:rsidRDefault="004B31C4" w:rsidP="004B31C4">
      <w:pPr>
        <w:tabs>
          <w:tab w:val="left" w:pos="142"/>
        </w:tabs>
        <w:ind w:left="142" w:firstLine="709"/>
        <w:jc w:val="both"/>
        <w:rPr>
          <w:sz w:val="28"/>
          <w:szCs w:val="28"/>
          <w:lang w:val="uk-UA"/>
        </w:rPr>
      </w:pPr>
      <w:r>
        <w:rPr>
          <w:sz w:val="28"/>
          <w:szCs w:val="28"/>
          <w:lang w:val="uk-UA"/>
        </w:rPr>
        <w:t>- інші документи, передбачені чинним законодавством.</w:t>
      </w:r>
    </w:p>
    <w:p w:rsidR="004B31C4" w:rsidRDefault="004B31C4" w:rsidP="004B31C4">
      <w:pPr>
        <w:tabs>
          <w:tab w:val="left" w:pos="142"/>
        </w:tabs>
        <w:ind w:firstLine="709"/>
        <w:jc w:val="both"/>
        <w:rPr>
          <w:sz w:val="28"/>
          <w:szCs w:val="28"/>
          <w:lang w:val="uk-UA"/>
        </w:rPr>
      </w:pPr>
      <w:r>
        <w:rPr>
          <w:sz w:val="28"/>
          <w:szCs w:val="28"/>
          <w:lang w:val="uk-UA"/>
        </w:rPr>
        <w:t>9. Конкурсний відбір полягає у:</w:t>
      </w:r>
    </w:p>
    <w:p w:rsidR="004B31C4" w:rsidRDefault="004B31C4" w:rsidP="004B31C4">
      <w:pPr>
        <w:tabs>
          <w:tab w:val="left" w:pos="142"/>
        </w:tabs>
        <w:ind w:left="142" w:firstLine="709"/>
        <w:jc w:val="both"/>
        <w:rPr>
          <w:sz w:val="28"/>
          <w:szCs w:val="28"/>
          <w:lang w:val="uk-UA"/>
        </w:rPr>
      </w:pPr>
      <w:r>
        <w:rPr>
          <w:sz w:val="28"/>
          <w:szCs w:val="28"/>
          <w:lang w:val="uk-UA"/>
        </w:rPr>
        <w:t>1)поданні претендентом документів, що підтверджують відповідність кваліфікаційним вимогам;</w:t>
      </w:r>
    </w:p>
    <w:p w:rsidR="004B31C4" w:rsidRDefault="004B31C4" w:rsidP="004B31C4">
      <w:pPr>
        <w:tabs>
          <w:tab w:val="left" w:pos="142"/>
        </w:tabs>
        <w:ind w:left="142" w:firstLine="709"/>
        <w:jc w:val="both"/>
        <w:rPr>
          <w:sz w:val="28"/>
          <w:szCs w:val="28"/>
          <w:lang w:val="uk-UA"/>
        </w:rPr>
      </w:pPr>
      <w:r>
        <w:rPr>
          <w:sz w:val="28"/>
          <w:szCs w:val="28"/>
          <w:lang w:val="uk-UA"/>
        </w:rPr>
        <w:t>2) вивченні конкурсною комісією поданих документів;</w:t>
      </w:r>
    </w:p>
    <w:p w:rsidR="004B31C4" w:rsidRDefault="004B31C4" w:rsidP="004B31C4">
      <w:pPr>
        <w:tabs>
          <w:tab w:val="left" w:pos="142"/>
        </w:tabs>
        <w:ind w:left="142" w:firstLine="709"/>
        <w:jc w:val="both"/>
        <w:rPr>
          <w:sz w:val="28"/>
          <w:szCs w:val="28"/>
          <w:lang w:val="uk-UA"/>
        </w:rPr>
      </w:pPr>
      <w:r>
        <w:rPr>
          <w:sz w:val="28"/>
          <w:szCs w:val="28"/>
          <w:lang w:val="uk-UA"/>
        </w:rPr>
        <w:t>3) складанні претендентом іспиту на знання законодавства, що регулює діяльність Центру;</w:t>
      </w:r>
    </w:p>
    <w:p w:rsidR="004B31C4" w:rsidRDefault="004B31C4" w:rsidP="004B31C4">
      <w:pPr>
        <w:tabs>
          <w:tab w:val="left" w:pos="142"/>
        </w:tabs>
        <w:ind w:left="142" w:firstLine="709"/>
        <w:jc w:val="both"/>
        <w:rPr>
          <w:sz w:val="28"/>
          <w:szCs w:val="28"/>
          <w:lang w:val="uk-UA"/>
        </w:rPr>
      </w:pPr>
      <w:r>
        <w:rPr>
          <w:sz w:val="28"/>
          <w:szCs w:val="28"/>
          <w:lang w:val="uk-UA"/>
        </w:rPr>
        <w:t>4) співбесіда із членами комісії.</w:t>
      </w:r>
    </w:p>
    <w:p w:rsidR="004B31C4" w:rsidRDefault="004B31C4" w:rsidP="004B31C4">
      <w:pPr>
        <w:tabs>
          <w:tab w:val="left" w:pos="142"/>
        </w:tabs>
        <w:ind w:left="142" w:firstLine="567"/>
        <w:jc w:val="both"/>
        <w:rPr>
          <w:sz w:val="28"/>
          <w:szCs w:val="28"/>
          <w:lang w:val="uk-UA"/>
        </w:rPr>
      </w:pPr>
      <w:r>
        <w:rPr>
          <w:sz w:val="28"/>
          <w:szCs w:val="28"/>
          <w:lang w:val="uk-UA"/>
        </w:rPr>
        <w:t xml:space="preserve">  Вивчення конкурсною комісією поданих документів не може здійснюватися більш як пять робочих днів після закінчення терміну подання документів. </w:t>
      </w:r>
    </w:p>
    <w:p w:rsidR="004B31C4" w:rsidRDefault="004B31C4" w:rsidP="004B31C4">
      <w:pPr>
        <w:ind w:firstLine="709"/>
        <w:jc w:val="both"/>
        <w:rPr>
          <w:sz w:val="28"/>
          <w:szCs w:val="28"/>
          <w:lang w:val="uk-UA"/>
        </w:rPr>
      </w:pPr>
      <w:r>
        <w:rPr>
          <w:sz w:val="28"/>
          <w:szCs w:val="28"/>
          <w:lang w:val="uk-UA"/>
        </w:rPr>
        <w:lastRenderedPageBreak/>
        <w:t>10. Конкурсна комісія протягом трьох робочих днів після завершення  вивчення документів організовує складання іспиту на знання законодавства, що регулює діяльність Центру.</w:t>
      </w:r>
    </w:p>
    <w:p w:rsidR="004B31C4" w:rsidRDefault="004B31C4" w:rsidP="004B31C4">
      <w:pPr>
        <w:tabs>
          <w:tab w:val="left" w:pos="142"/>
        </w:tabs>
        <w:ind w:firstLine="709"/>
        <w:jc w:val="both"/>
        <w:rPr>
          <w:sz w:val="28"/>
          <w:szCs w:val="28"/>
          <w:lang w:val="uk-UA"/>
        </w:rPr>
      </w:pPr>
      <w:r>
        <w:rPr>
          <w:sz w:val="28"/>
          <w:szCs w:val="28"/>
          <w:lang w:val="uk-UA"/>
        </w:rPr>
        <w:t>Після складання іспиту претендент проходить співбесіду із членами комісії. Після чого приймається остаточне рішення щодо визначення переможця конкурсу.</w:t>
      </w:r>
    </w:p>
    <w:p w:rsidR="004B31C4" w:rsidRDefault="004B31C4" w:rsidP="004B31C4">
      <w:pPr>
        <w:tabs>
          <w:tab w:val="left" w:pos="142"/>
        </w:tabs>
        <w:ind w:left="142" w:firstLine="567"/>
        <w:jc w:val="both"/>
        <w:rPr>
          <w:sz w:val="28"/>
          <w:szCs w:val="28"/>
          <w:lang w:val="uk-UA"/>
        </w:rPr>
      </w:pPr>
      <w:r>
        <w:rPr>
          <w:sz w:val="28"/>
          <w:szCs w:val="28"/>
          <w:lang w:val="uk-UA"/>
        </w:rPr>
        <w:t>11. Для оцінки знань кандидатів використовується п'ятибальна система.</w:t>
      </w:r>
    </w:p>
    <w:p w:rsidR="004B31C4" w:rsidRDefault="004B31C4" w:rsidP="004B31C4">
      <w:pPr>
        <w:tabs>
          <w:tab w:val="left" w:pos="142"/>
        </w:tabs>
        <w:ind w:left="142" w:firstLine="567"/>
        <w:jc w:val="both"/>
        <w:rPr>
          <w:sz w:val="28"/>
          <w:szCs w:val="28"/>
          <w:lang w:val="uk-UA"/>
        </w:rPr>
      </w:pPr>
      <w:r>
        <w:rPr>
          <w:sz w:val="28"/>
          <w:szCs w:val="28"/>
          <w:lang w:val="uk-UA"/>
        </w:rPr>
        <w:t>П'ять балів виставляються кандидатам, які виявили грунтовні знання законодавства, що регулює діяльність Центру, не допустивши при цьому неточностей та помилок.</w:t>
      </w:r>
    </w:p>
    <w:p w:rsidR="004B31C4" w:rsidRDefault="004B31C4" w:rsidP="004B31C4">
      <w:pPr>
        <w:tabs>
          <w:tab w:val="left" w:pos="142"/>
        </w:tabs>
        <w:ind w:left="142" w:firstLine="567"/>
        <w:jc w:val="both"/>
        <w:rPr>
          <w:sz w:val="28"/>
          <w:szCs w:val="28"/>
          <w:lang w:val="uk-UA"/>
        </w:rPr>
      </w:pPr>
      <w:r>
        <w:rPr>
          <w:sz w:val="28"/>
          <w:szCs w:val="28"/>
          <w:lang w:val="uk-UA"/>
        </w:rPr>
        <w:t>Чотири бали виставляються кандидатам, які виявили повні знання законодавства, що регулює діяльність Центру, але допустили при підготовці відповіді на питання деякі неточності або незначну помилку.</w:t>
      </w:r>
    </w:p>
    <w:p w:rsidR="004B31C4" w:rsidRDefault="004B31C4" w:rsidP="004B31C4">
      <w:pPr>
        <w:tabs>
          <w:tab w:val="left" w:pos="142"/>
        </w:tabs>
        <w:ind w:left="142" w:firstLine="567"/>
        <w:jc w:val="both"/>
        <w:rPr>
          <w:sz w:val="28"/>
          <w:szCs w:val="28"/>
          <w:lang w:val="uk-UA"/>
        </w:rPr>
      </w:pPr>
      <w:r>
        <w:rPr>
          <w:sz w:val="28"/>
          <w:szCs w:val="28"/>
          <w:lang w:val="uk-UA"/>
        </w:rPr>
        <w:t>Три бали виставляються кандидатам, які виявили розуміння поставлених питань в обсязі, достатньому для подальшої роботи, і допустили у процесі надання відповідей незначну кількість помилок (не більше трьох).</w:t>
      </w:r>
    </w:p>
    <w:p w:rsidR="004B31C4" w:rsidRDefault="004B31C4" w:rsidP="004B31C4">
      <w:pPr>
        <w:tabs>
          <w:tab w:val="left" w:pos="142"/>
        </w:tabs>
        <w:ind w:left="142" w:firstLine="567"/>
        <w:jc w:val="both"/>
        <w:rPr>
          <w:sz w:val="28"/>
          <w:szCs w:val="28"/>
          <w:lang w:val="uk-UA"/>
        </w:rPr>
      </w:pPr>
      <w:r>
        <w:rPr>
          <w:sz w:val="28"/>
          <w:szCs w:val="28"/>
          <w:lang w:val="uk-UA"/>
        </w:rPr>
        <w:t>Два бали виставляються кандидатам, які розуміють основні поняття нормативно-правових актів, але в процесі відповіді допустили значну (чотири і більше) кількість помилок.</w:t>
      </w:r>
    </w:p>
    <w:p w:rsidR="004B31C4" w:rsidRDefault="004B31C4" w:rsidP="004B31C4">
      <w:pPr>
        <w:tabs>
          <w:tab w:val="left" w:pos="142"/>
        </w:tabs>
        <w:ind w:left="142" w:firstLine="567"/>
        <w:jc w:val="both"/>
        <w:rPr>
          <w:sz w:val="28"/>
          <w:szCs w:val="28"/>
          <w:lang w:val="uk-UA"/>
        </w:rPr>
      </w:pPr>
      <w:r>
        <w:rPr>
          <w:sz w:val="28"/>
          <w:szCs w:val="28"/>
          <w:lang w:val="uk-UA"/>
        </w:rPr>
        <w:t>Один бал виставляється кандидатам, які не відповіли на питання в установлений строк.</w:t>
      </w:r>
    </w:p>
    <w:p w:rsidR="004B31C4" w:rsidRDefault="004B31C4" w:rsidP="004B31C4">
      <w:pPr>
        <w:tabs>
          <w:tab w:val="left" w:pos="142"/>
        </w:tabs>
        <w:ind w:firstLine="709"/>
        <w:jc w:val="both"/>
        <w:rPr>
          <w:sz w:val="28"/>
          <w:szCs w:val="28"/>
          <w:lang w:val="uk-UA"/>
        </w:rPr>
      </w:pPr>
      <w:r>
        <w:rPr>
          <w:sz w:val="28"/>
          <w:szCs w:val="28"/>
          <w:lang w:val="uk-UA"/>
        </w:rPr>
        <w:t>12. Рішення конкурсної комісії оформляється протоколом та підписується усіма членами конкурсної комісії, які брали участь у засіданні.</w:t>
      </w:r>
    </w:p>
    <w:p w:rsidR="004B31C4" w:rsidRDefault="004B31C4" w:rsidP="004B31C4">
      <w:pPr>
        <w:tabs>
          <w:tab w:val="left" w:pos="0"/>
        </w:tabs>
        <w:ind w:firstLine="709"/>
        <w:jc w:val="both"/>
        <w:rPr>
          <w:sz w:val="28"/>
          <w:szCs w:val="28"/>
          <w:lang w:val="uk-UA"/>
        </w:rPr>
      </w:pPr>
      <w:r>
        <w:rPr>
          <w:sz w:val="28"/>
          <w:szCs w:val="28"/>
          <w:lang w:val="uk-UA"/>
        </w:rPr>
        <w:t>13. На підставі рішення конкурсної комісії уповноважений орган Засновника, а саме – відділ освіти, молоді та спорту Коростишівської міської ради укладає контракт з визначеним конкурсною комісією претендентом з дотриманням вимог законодавства про працю.</w:t>
      </w:r>
    </w:p>
    <w:p w:rsidR="004B31C4" w:rsidRDefault="004B31C4" w:rsidP="004B31C4">
      <w:pPr>
        <w:tabs>
          <w:tab w:val="left" w:pos="0"/>
        </w:tabs>
        <w:ind w:firstLine="709"/>
        <w:jc w:val="both"/>
        <w:rPr>
          <w:sz w:val="28"/>
          <w:szCs w:val="28"/>
          <w:lang w:val="uk-UA"/>
        </w:rPr>
      </w:pPr>
      <w:r>
        <w:rPr>
          <w:sz w:val="28"/>
          <w:szCs w:val="28"/>
          <w:lang w:val="uk-UA"/>
        </w:rPr>
        <w:t>14. Конкурсний відбір  визначається таким, що не відбувався, в разі, коли:</w:t>
      </w:r>
    </w:p>
    <w:p w:rsidR="004B31C4" w:rsidRDefault="004B31C4" w:rsidP="004B31C4">
      <w:pPr>
        <w:tabs>
          <w:tab w:val="left" w:pos="142"/>
        </w:tabs>
        <w:ind w:left="142" w:firstLine="709"/>
        <w:jc w:val="both"/>
        <w:rPr>
          <w:sz w:val="28"/>
          <w:szCs w:val="28"/>
          <w:lang w:val="uk-UA"/>
        </w:rPr>
      </w:pPr>
      <w:r>
        <w:rPr>
          <w:sz w:val="28"/>
          <w:szCs w:val="28"/>
          <w:lang w:val="uk-UA"/>
        </w:rPr>
        <w:t>- відсутні заяви про участь у конкурсному відборі;</w:t>
      </w:r>
    </w:p>
    <w:p w:rsidR="004B31C4" w:rsidRDefault="004B31C4" w:rsidP="004B31C4">
      <w:pPr>
        <w:tabs>
          <w:tab w:val="left" w:pos="142"/>
        </w:tabs>
        <w:ind w:left="142" w:firstLine="709"/>
        <w:jc w:val="both"/>
        <w:rPr>
          <w:sz w:val="28"/>
          <w:szCs w:val="28"/>
          <w:lang w:val="uk-UA"/>
        </w:rPr>
      </w:pPr>
      <w:r>
        <w:rPr>
          <w:sz w:val="28"/>
          <w:szCs w:val="28"/>
          <w:lang w:val="uk-UA"/>
        </w:rPr>
        <w:t>-  жоден з претендентів не пройшов конкурсного відбору;</w:t>
      </w:r>
    </w:p>
    <w:p w:rsidR="004B31C4" w:rsidRDefault="004B31C4" w:rsidP="004B31C4">
      <w:pPr>
        <w:tabs>
          <w:tab w:val="left" w:pos="142"/>
        </w:tabs>
        <w:ind w:left="142" w:firstLine="709"/>
        <w:jc w:val="both"/>
        <w:rPr>
          <w:sz w:val="28"/>
          <w:szCs w:val="28"/>
          <w:lang w:val="uk-UA"/>
        </w:rPr>
      </w:pPr>
      <w:r>
        <w:rPr>
          <w:sz w:val="28"/>
          <w:szCs w:val="28"/>
          <w:lang w:val="uk-UA"/>
        </w:rPr>
        <w:t>- конкурсною комісією не визначено претендента.</w:t>
      </w:r>
    </w:p>
    <w:p w:rsidR="004B31C4" w:rsidRDefault="004B31C4" w:rsidP="004B31C4">
      <w:pPr>
        <w:tabs>
          <w:tab w:val="left" w:pos="0"/>
        </w:tabs>
        <w:ind w:firstLine="709"/>
        <w:jc w:val="both"/>
        <w:rPr>
          <w:sz w:val="28"/>
          <w:szCs w:val="28"/>
          <w:lang w:val="uk-UA"/>
        </w:rPr>
      </w:pPr>
      <w:r>
        <w:rPr>
          <w:sz w:val="28"/>
          <w:szCs w:val="28"/>
          <w:lang w:val="uk-UA"/>
        </w:rPr>
        <w:lastRenderedPageBreak/>
        <w:t>Підставою для визнання конкурсного відбору таким, що не відбувався, є наказ відділу освіти, молоді та спорту Коростишівської міської ради.</w:t>
      </w:r>
    </w:p>
    <w:p w:rsidR="004B31C4" w:rsidRDefault="004B31C4" w:rsidP="004B31C4">
      <w:pPr>
        <w:tabs>
          <w:tab w:val="left" w:pos="142"/>
        </w:tabs>
        <w:ind w:left="142" w:firstLine="567"/>
        <w:jc w:val="both"/>
        <w:rPr>
          <w:sz w:val="28"/>
          <w:szCs w:val="28"/>
          <w:lang w:val="uk-UA"/>
        </w:rPr>
      </w:pPr>
      <w:r>
        <w:rPr>
          <w:sz w:val="28"/>
          <w:szCs w:val="28"/>
          <w:lang w:val="uk-UA"/>
        </w:rPr>
        <w:t>Якщо конкурсний відбір не відбувався, проводиться повторний конкурсний відбір відповідно до цього Порядку.</w:t>
      </w:r>
    </w:p>
    <w:p w:rsidR="004B31C4" w:rsidRDefault="004B31C4" w:rsidP="004B31C4">
      <w:pPr>
        <w:tabs>
          <w:tab w:val="left" w:pos="142"/>
        </w:tabs>
        <w:ind w:left="142" w:firstLine="567"/>
        <w:jc w:val="both"/>
        <w:rPr>
          <w:sz w:val="28"/>
          <w:szCs w:val="28"/>
          <w:lang w:val="uk-UA"/>
        </w:rPr>
      </w:pPr>
      <w:r>
        <w:rPr>
          <w:sz w:val="28"/>
          <w:szCs w:val="28"/>
          <w:lang w:val="uk-UA"/>
        </w:rPr>
        <w:t>15. Результати конкурсного відбору оприлюднюються у місцевих засобах масової інформації або на офіційному веб-сайті Коростишівської міської ради.</w:t>
      </w:r>
    </w:p>
    <w:p w:rsidR="004B31C4" w:rsidRDefault="004B31C4" w:rsidP="004B31C4">
      <w:pPr>
        <w:tabs>
          <w:tab w:val="left" w:pos="142"/>
        </w:tabs>
        <w:ind w:left="142" w:firstLine="567"/>
        <w:jc w:val="both"/>
        <w:rPr>
          <w:sz w:val="28"/>
          <w:szCs w:val="28"/>
          <w:lang w:val="uk-UA"/>
        </w:rPr>
      </w:pPr>
    </w:p>
    <w:p w:rsidR="004B31C4" w:rsidRDefault="004B31C4" w:rsidP="004B31C4">
      <w:pPr>
        <w:tabs>
          <w:tab w:val="left" w:pos="142"/>
        </w:tabs>
        <w:ind w:left="142" w:firstLine="709"/>
        <w:jc w:val="both"/>
        <w:rPr>
          <w:sz w:val="28"/>
          <w:szCs w:val="28"/>
          <w:lang w:val="uk-UA"/>
        </w:rPr>
      </w:pPr>
    </w:p>
    <w:p w:rsidR="004B31C4" w:rsidRDefault="004B31C4" w:rsidP="004B31C4">
      <w:pPr>
        <w:tabs>
          <w:tab w:val="left" w:pos="142"/>
        </w:tabs>
        <w:ind w:left="142" w:firstLine="709"/>
        <w:jc w:val="both"/>
        <w:rPr>
          <w:sz w:val="28"/>
          <w:szCs w:val="28"/>
          <w:lang w:val="uk-UA"/>
        </w:rPr>
      </w:pPr>
      <w:r>
        <w:rPr>
          <w:sz w:val="28"/>
          <w:szCs w:val="28"/>
          <w:lang w:val="uk-UA"/>
        </w:rPr>
        <w:t>Заступник міського голови</w:t>
      </w:r>
    </w:p>
    <w:p w:rsidR="004B31C4" w:rsidRDefault="004B31C4" w:rsidP="004B31C4">
      <w:pPr>
        <w:tabs>
          <w:tab w:val="left" w:pos="142"/>
        </w:tabs>
        <w:ind w:left="142" w:firstLine="709"/>
        <w:jc w:val="both"/>
        <w:rPr>
          <w:sz w:val="28"/>
          <w:szCs w:val="28"/>
          <w:lang w:val="uk-UA"/>
        </w:rPr>
      </w:pPr>
      <w:r>
        <w:rPr>
          <w:sz w:val="28"/>
          <w:szCs w:val="28"/>
          <w:lang w:val="uk-UA"/>
        </w:rPr>
        <w:t>з питань діяльності виконавчих</w:t>
      </w:r>
    </w:p>
    <w:p w:rsidR="004B31C4" w:rsidRDefault="004B31C4" w:rsidP="004B31C4">
      <w:pPr>
        <w:tabs>
          <w:tab w:val="left" w:pos="142"/>
          <w:tab w:val="left" w:pos="6300"/>
        </w:tabs>
        <w:ind w:left="142" w:firstLine="709"/>
        <w:jc w:val="both"/>
        <w:rPr>
          <w:sz w:val="28"/>
          <w:szCs w:val="28"/>
          <w:lang w:val="uk-UA"/>
        </w:rPr>
      </w:pPr>
      <w:r>
        <w:rPr>
          <w:sz w:val="28"/>
          <w:szCs w:val="28"/>
          <w:lang w:val="uk-UA"/>
        </w:rPr>
        <w:t>органів ради</w:t>
      </w:r>
      <w:r>
        <w:rPr>
          <w:sz w:val="28"/>
          <w:szCs w:val="28"/>
          <w:lang w:val="uk-UA"/>
        </w:rPr>
        <w:tab/>
        <w:t>Ю.М.Денисовець</w:t>
      </w:r>
    </w:p>
    <w:p w:rsidR="004B31C4" w:rsidRDefault="004B31C4" w:rsidP="004B31C4">
      <w:pPr>
        <w:tabs>
          <w:tab w:val="left" w:pos="142"/>
        </w:tabs>
        <w:ind w:firstLine="709"/>
        <w:jc w:val="both"/>
        <w:rPr>
          <w:sz w:val="28"/>
          <w:szCs w:val="28"/>
          <w:lang w:val="uk-UA"/>
        </w:rPr>
      </w:pPr>
    </w:p>
    <w:p w:rsidR="004B31C4" w:rsidRDefault="004B31C4" w:rsidP="004B31C4">
      <w:pPr>
        <w:tabs>
          <w:tab w:val="left" w:pos="142"/>
        </w:tabs>
        <w:ind w:firstLine="709"/>
        <w:jc w:val="both"/>
        <w:rPr>
          <w:sz w:val="28"/>
          <w:szCs w:val="28"/>
          <w:lang w:val="uk-UA"/>
        </w:rPr>
      </w:pPr>
    </w:p>
    <w:p w:rsidR="004B31C4" w:rsidRDefault="004B31C4" w:rsidP="004B31C4">
      <w:pPr>
        <w:tabs>
          <w:tab w:val="left" w:pos="142"/>
        </w:tabs>
        <w:jc w:val="both"/>
        <w:rPr>
          <w:sz w:val="28"/>
          <w:szCs w:val="28"/>
          <w:lang w:val="uk-UA"/>
        </w:rPr>
      </w:pPr>
    </w:p>
    <w:sectPr w:rsidR="004B31C4" w:rsidSect="007D1C05">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FBA" w:rsidRDefault="00280FBA" w:rsidP="00234819">
      <w:pPr>
        <w:spacing w:after="0" w:line="240" w:lineRule="auto"/>
      </w:pPr>
      <w:r>
        <w:separator/>
      </w:r>
    </w:p>
  </w:endnote>
  <w:endnote w:type="continuationSeparator" w:id="0">
    <w:p w:rsidR="00280FBA" w:rsidRDefault="00280FBA" w:rsidP="0023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FBA" w:rsidRDefault="00280FBA" w:rsidP="00234819">
      <w:pPr>
        <w:spacing w:after="0" w:line="240" w:lineRule="auto"/>
      </w:pPr>
      <w:r>
        <w:separator/>
      </w:r>
    </w:p>
  </w:footnote>
  <w:footnote w:type="continuationSeparator" w:id="0">
    <w:p w:rsidR="00280FBA" w:rsidRDefault="00280FBA" w:rsidP="0023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5CFE12"/>
    <w:lvl w:ilvl="0">
      <w:numFmt w:val="bullet"/>
      <w:lvlText w:val="*"/>
      <w:lvlJc w:val="left"/>
    </w:lvl>
  </w:abstractNum>
  <w:abstractNum w:abstractNumId="1" w15:restartNumberingAfterBreak="0">
    <w:nsid w:val="11D709D8"/>
    <w:multiLevelType w:val="hybridMultilevel"/>
    <w:tmpl w:val="28129D2E"/>
    <w:lvl w:ilvl="0" w:tplc="072EBA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834608"/>
    <w:multiLevelType w:val="hybridMultilevel"/>
    <w:tmpl w:val="A842788C"/>
    <w:lvl w:ilvl="0" w:tplc="99083DC8">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4A51948"/>
    <w:multiLevelType w:val="hybridMultilevel"/>
    <w:tmpl w:val="F564AE18"/>
    <w:lvl w:ilvl="0" w:tplc="87266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6E0225F"/>
    <w:multiLevelType w:val="hybridMultilevel"/>
    <w:tmpl w:val="769494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9558F"/>
    <w:multiLevelType w:val="hybridMultilevel"/>
    <w:tmpl w:val="296A0D8C"/>
    <w:lvl w:ilvl="0" w:tplc="02608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C13F92"/>
    <w:multiLevelType w:val="hybridMultilevel"/>
    <w:tmpl w:val="FE42E9FE"/>
    <w:lvl w:ilvl="0" w:tplc="99083DC8">
      <w:start w:val="1"/>
      <w:numFmt w:val="decimal"/>
      <w:lvlText w:val="%1."/>
      <w:lvlJc w:val="left"/>
      <w:pPr>
        <w:ind w:left="1494" w:hanging="360"/>
      </w:pPr>
      <w:rPr>
        <w:rFonts w:eastAsiaTheme="minorEastAsia"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EB105B2"/>
    <w:multiLevelType w:val="hybridMultilevel"/>
    <w:tmpl w:val="03AAD00C"/>
    <w:lvl w:ilvl="0" w:tplc="6A0CC0E8">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8" w15:restartNumberingAfterBreak="0">
    <w:nsid w:val="323B43B5"/>
    <w:multiLevelType w:val="multilevel"/>
    <w:tmpl w:val="7DA6A540"/>
    <w:lvl w:ilvl="0">
      <w:start w:val="7"/>
      <w:numFmt w:val="decimal"/>
      <w:lvlText w:val="%1."/>
      <w:lvlJc w:val="left"/>
      <w:pPr>
        <w:tabs>
          <w:tab w:val="num" w:pos="420"/>
        </w:tabs>
        <w:ind w:left="420" w:hanging="42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9" w15:restartNumberingAfterBreak="0">
    <w:nsid w:val="33C42071"/>
    <w:multiLevelType w:val="hybridMultilevel"/>
    <w:tmpl w:val="0BB8DCBE"/>
    <w:lvl w:ilvl="0" w:tplc="2C483EE4">
      <w:start w:val="201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F0CC5"/>
    <w:multiLevelType w:val="multilevel"/>
    <w:tmpl w:val="C13E06B6"/>
    <w:lvl w:ilvl="0">
      <w:start w:val="1"/>
      <w:numFmt w:val="decimal"/>
      <w:lvlText w:val="%1."/>
      <w:lvlJc w:val="left"/>
      <w:pPr>
        <w:ind w:left="107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E7B6AD3"/>
    <w:multiLevelType w:val="hybridMultilevel"/>
    <w:tmpl w:val="C4685FBC"/>
    <w:lvl w:ilvl="0" w:tplc="99083DC8">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6750F"/>
    <w:multiLevelType w:val="multilevel"/>
    <w:tmpl w:val="C13E06B6"/>
    <w:lvl w:ilvl="0">
      <w:start w:val="1"/>
      <w:numFmt w:val="decimal"/>
      <w:lvlText w:val="%1."/>
      <w:lvlJc w:val="left"/>
      <w:pPr>
        <w:ind w:left="107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6DD719D8"/>
    <w:multiLevelType w:val="hybridMultilevel"/>
    <w:tmpl w:val="28B28740"/>
    <w:lvl w:ilvl="0" w:tplc="AC5610A0">
      <w:start w:val="1"/>
      <w:numFmt w:val="decimal"/>
      <w:lvlText w:val="%1."/>
      <w:lvlJc w:val="left"/>
      <w:pPr>
        <w:ind w:left="1984" w:hanging="1275"/>
      </w:pPr>
      <w:rPr>
        <w:rFonts w:hint="default"/>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23378F"/>
    <w:multiLevelType w:val="multilevel"/>
    <w:tmpl w:val="57023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5"/>
  </w:num>
  <w:num w:numId="4">
    <w:abstractNumId w:val="2"/>
  </w:num>
  <w:num w:numId="5">
    <w:abstractNumId w:val="9"/>
  </w:num>
  <w:num w:numId="6">
    <w:abstractNumId w:val="11"/>
  </w:num>
  <w:num w:numId="7">
    <w:abstractNumId w:val="6"/>
  </w:num>
  <w:num w:numId="8">
    <w:abstractNumId w:val="14"/>
  </w:num>
  <w:num w:numId="9">
    <w:abstractNumId w:val="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3"/>
  </w:num>
  <w:num w:numId="16">
    <w:abstractNumId w:val="1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3E7D"/>
    <w:rsid w:val="0003139D"/>
    <w:rsid w:val="00056386"/>
    <w:rsid w:val="000659B3"/>
    <w:rsid w:val="00071663"/>
    <w:rsid w:val="00081292"/>
    <w:rsid w:val="000C7486"/>
    <w:rsid w:val="000D4FEF"/>
    <w:rsid w:val="000E27A8"/>
    <w:rsid w:val="000E29F1"/>
    <w:rsid w:val="001041DB"/>
    <w:rsid w:val="001254DD"/>
    <w:rsid w:val="00131183"/>
    <w:rsid w:val="0015294A"/>
    <w:rsid w:val="00154324"/>
    <w:rsid w:val="00177D22"/>
    <w:rsid w:val="001873F4"/>
    <w:rsid w:val="00191138"/>
    <w:rsid w:val="001962C3"/>
    <w:rsid w:val="001968FD"/>
    <w:rsid w:val="001A4D9C"/>
    <w:rsid w:val="001A5F07"/>
    <w:rsid w:val="001B6433"/>
    <w:rsid w:val="001D5FB0"/>
    <w:rsid w:val="001F0870"/>
    <w:rsid w:val="001F4AC7"/>
    <w:rsid w:val="00200E9E"/>
    <w:rsid w:val="00202D6C"/>
    <w:rsid w:val="00234819"/>
    <w:rsid w:val="00236669"/>
    <w:rsid w:val="0025381F"/>
    <w:rsid w:val="00253990"/>
    <w:rsid w:val="00263BCE"/>
    <w:rsid w:val="00267B5C"/>
    <w:rsid w:val="00280FBA"/>
    <w:rsid w:val="00281050"/>
    <w:rsid w:val="00282FD0"/>
    <w:rsid w:val="00287B2F"/>
    <w:rsid w:val="00296D13"/>
    <w:rsid w:val="002A42CD"/>
    <w:rsid w:val="002D7530"/>
    <w:rsid w:val="002E3C08"/>
    <w:rsid w:val="003077CC"/>
    <w:rsid w:val="00320550"/>
    <w:rsid w:val="00321195"/>
    <w:rsid w:val="00327297"/>
    <w:rsid w:val="0033142A"/>
    <w:rsid w:val="003329A9"/>
    <w:rsid w:val="003724C0"/>
    <w:rsid w:val="00383410"/>
    <w:rsid w:val="003B0FD5"/>
    <w:rsid w:val="003B3458"/>
    <w:rsid w:val="003B6979"/>
    <w:rsid w:val="003C7398"/>
    <w:rsid w:val="003F40AA"/>
    <w:rsid w:val="004026E0"/>
    <w:rsid w:val="0040569C"/>
    <w:rsid w:val="00416ED5"/>
    <w:rsid w:val="004217A1"/>
    <w:rsid w:val="0043264B"/>
    <w:rsid w:val="00451A46"/>
    <w:rsid w:val="0045581F"/>
    <w:rsid w:val="00467D8E"/>
    <w:rsid w:val="0047473B"/>
    <w:rsid w:val="004B1EC6"/>
    <w:rsid w:val="004B31C4"/>
    <w:rsid w:val="004C27DD"/>
    <w:rsid w:val="004D2473"/>
    <w:rsid w:val="004D7A34"/>
    <w:rsid w:val="004E4A92"/>
    <w:rsid w:val="004E63E8"/>
    <w:rsid w:val="004F0914"/>
    <w:rsid w:val="0050256F"/>
    <w:rsid w:val="00514AB4"/>
    <w:rsid w:val="0052051B"/>
    <w:rsid w:val="00540212"/>
    <w:rsid w:val="00546327"/>
    <w:rsid w:val="00547DEA"/>
    <w:rsid w:val="00554E40"/>
    <w:rsid w:val="00576CD0"/>
    <w:rsid w:val="005838DB"/>
    <w:rsid w:val="00590F31"/>
    <w:rsid w:val="005A0ECA"/>
    <w:rsid w:val="005C4762"/>
    <w:rsid w:val="005E0533"/>
    <w:rsid w:val="006132E1"/>
    <w:rsid w:val="00624EDA"/>
    <w:rsid w:val="00637C57"/>
    <w:rsid w:val="00644B68"/>
    <w:rsid w:val="006B035C"/>
    <w:rsid w:val="006B2DFF"/>
    <w:rsid w:val="006B657E"/>
    <w:rsid w:val="006C2F88"/>
    <w:rsid w:val="006D1D06"/>
    <w:rsid w:val="006E51CC"/>
    <w:rsid w:val="007034B5"/>
    <w:rsid w:val="00717B5A"/>
    <w:rsid w:val="00726C2D"/>
    <w:rsid w:val="00743A3E"/>
    <w:rsid w:val="007454B5"/>
    <w:rsid w:val="00750BA1"/>
    <w:rsid w:val="007511D9"/>
    <w:rsid w:val="007801C4"/>
    <w:rsid w:val="007923D2"/>
    <w:rsid w:val="00793CD0"/>
    <w:rsid w:val="00796575"/>
    <w:rsid w:val="007A5EC2"/>
    <w:rsid w:val="007D1C05"/>
    <w:rsid w:val="007E251B"/>
    <w:rsid w:val="007E4761"/>
    <w:rsid w:val="008041AB"/>
    <w:rsid w:val="00811199"/>
    <w:rsid w:val="00813E7D"/>
    <w:rsid w:val="00836AD7"/>
    <w:rsid w:val="008416A6"/>
    <w:rsid w:val="008671FC"/>
    <w:rsid w:val="00876432"/>
    <w:rsid w:val="00887DB6"/>
    <w:rsid w:val="008B1760"/>
    <w:rsid w:val="008C6428"/>
    <w:rsid w:val="008E0CFE"/>
    <w:rsid w:val="008E2D47"/>
    <w:rsid w:val="009021C3"/>
    <w:rsid w:val="009347D3"/>
    <w:rsid w:val="00943B8F"/>
    <w:rsid w:val="0094648C"/>
    <w:rsid w:val="00997D06"/>
    <w:rsid w:val="009A4850"/>
    <w:rsid w:val="009C099F"/>
    <w:rsid w:val="009C731A"/>
    <w:rsid w:val="009E0720"/>
    <w:rsid w:val="009E1820"/>
    <w:rsid w:val="009E5A88"/>
    <w:rsid w:val="009E5AEF"/>
    <w:rsid w:val="009F28D9"/>
    <w:rsid w:val="00A137F7"/>
    <w:rsid w:val="00A43491"/>
    <w:rsid w:val="00A4668B"/>
    <w:rsid w:val="00A479E1"/>
    <w:rsid w:val="00A5318E"/>
    <w:rsid w:val="00A70AE4"/>
    <w:rsid w:val="00A721AF"/>
    <w:rsid w:val="00A74FF3"/>
    <w:rsid w:val="00A81CEE"/>
    <w:rsid w:val="00A93A74"/>
    <w:rsid w:val="00AA0395"/>
    <w:rsid w:val="00AA2EB8"/>
    <w:rsid w:val="00AC324D"/>
    <w:rsid w:val="00AD6426"/>
    <w:rsid w:val="00AE166D"/>
    <w:rsid w:val="00AE5438"/>
    <w:rsid w:val="00B0336D"/>
    <w:rsid w:val="00B03FC1"/>
    <w:rsid w:val="00B2113E"/>
    <w:rsid w:val="00B34A5B"/>
    <w:rsid w:val="00B35618"/>
    <w:rsid w:val="00B42B0D"/>
    <w:rsid w:val="00B46E89"/>
    <w:rsid w:val="00B5257D"/>
    <w:rsid w:val="00B5357B"/>
    <w:rsid w:val="00B61F33"/>
    <w:rsid w:val="00B70AF1"/>
    <w:rsid w:val="00B80A44"/>
    <w:rsid w:val="00B81CA0"/>
    <w:rsid w:val="00B8646B"/>
    <w:rsid w:val="00B935B9"/>
    <w:rsid w:val="00BA0780"/>
    <w:rsid w:val="00BB6E6B"/>
    <w:rsid w:val="00BC1412"/>
    <w:rsid w:val="00C36D45"/>
    <w:rsid w:val="00C41877"/>
    <w:rsid w:val="00C42060"/>
    <w:rsid w:val="00C955CB"/>
    <w:rsid w:val="00C96F69"/>
    <w:rsid w:val="00CB73CF"/>
    <w:rsid w:val="00CC2178"/>
    <w:rsid w:val="00CD556B"/>
    <w:rsid w:val="00CF55C4"/>
    <w:rsid w:val="00D05B91"/>
    <w:rsid w:val="00D13F87"/>
    <w:rsid w:val="00D2798B"/>
    <w:rsid w:val="00D40E7D"/>
    <w:rsid w:val="00D514FB"/>
    <w:rsid w:val="00D53651"/>
    <w:rsid w:val="00D96112"/>
    <w:rsid w:val="00D96F18"/>
    <w:rsid w:val="00E01F21"/>
    <w:rsid w:val="00E04624"/>
    <w:rsid w:val="00E07BAF"/>
    <w:rsid w:val="00E35501"/>
    <w:rsid w:val="00E4267F"/>
    <w:rsid w:val="00E514C0"/>
    <w:rsid w:val="00E544F6"/>
    <w:rsid w:val="00E706BE"/>
    <w:rsid w:val="00E76BCC"/>
    <w:rsid w:val="00E86FFE"/>
    <w:rsid w:val="00E87274"/>
    <w:rsid w:val="00E96BEB"/>
    <w:rsid w:val="00EA0189"/>
    <w:rsid w:val="00EB764E"/>
    <w:rsid w:val="00EC2D13"/>
    <w:rsid w:val="00EC622C"/>
    <w:rsid w:val="00EF03EF"/>
    <w:rsid w:val="00F242DE"/>
    <w:rsid w:val="00F4225E"/>
    <w:rsid w:val="00F80003"/>
    <w:rsid w:val="00F87BD2"/>
    <w:rsid w:val="00F913A9"/>
    <w:rsid w:val="00F91C5D"/>
    <w:rsid w:val="00F91FB4"/>
    <w:rsid w:val="00FA41B2"/>
    <w:rsid w:val="00FB703F"/>
    <w:rsid w:val="00FB7140"/>
    <w:rsid w:val="00FC0218"/>
    <w:rsid w:val="00FC5211"/>
    <w:rsid w:val="00FC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FDCD"/>
  <w15:docId w15:val="{957A543C-11A3-48C3-BA91-86D2B382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CF"/>
  </w:style>
  <w:style w:type="paragraph" w:styleId="1">
    <w:name w:val="heading 1"/>
    <w:basedOn w:val="a"/>
    <w:next w:val="a"/>
    <w:link w:val="10"/>
    <w:qFormat/>
    <w:rsid w:val="009E5AEF"/>
    <w:pPr>
      <w:keepNext/>
      <w:spacing w:after="0" w:line="240" w:lineRule="auto"/>
      <w:jc w:val="center"/>
      <w:outlineLvl w:val="0"/>
    </w:pPr>
    <w:rPr>
      <w:rFonts w:ascii="Times New Roman" w:eastAsia="Times New Roman" w:hAnsi="Times New Roman" w:cs="Times New Roman"/>
      <w:b/>
      <w:bCs/>
      <w:sz w:val="24"/>
      <w:szCs w:val="28"/>
      <w:lang w:val="uk-UA"/>
    </w:rPr>
  </w:style>
  <w:style w:type="paragraph" w:styleId="2">
    <w:name w:val="heading 2"/>
    <w:basedOn w:val="a"/>
    <w:next w:val="a"/>
    <w:link w:val="20"/>
    <w:uiPriority w:val="9"/>
    <w:semiHidden/>
    <w:unhideWhenUsed/>
    <w:qFormat/>
    <w:rsid w:val="00FC52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B31C4"/>
    <w:pPr>
      <w:keepNext/>
      <w:spacing w:before="240" w:after="60" w:line="240" w:lineRule="auto"/>
      <w:outlineLvl w:val="2"/>
    </w:pPr>
    <w:rPr>
      <w:rFonts w:ascii="Arial" w:eastAsia="Times New Roman" w:hAnsi="Arial"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E7D"/>
    <w:pPr>
      <w:spacing w:after="0" w:line="240" w:lineRule="auto"/>
    </w:pPr>
  </w:style>
  <w:style w:type="paragraph" w:styleId="a4">
    <w:name w:val="Balloon Text"/>
    <w:basedOn w:val="a"/>
    <w:link w:val="a5"/>
    <w:uiPriority w:val="99"/>
    <w:semiHidden/>
    <w:unhideWhenUsed/>
    <w:rsid w:val="00E04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624"/>
    <w:rPr>
      <w:rFonts w:ascii="Tahoma" w:hAnsi="Tahoma" w:cs="Tahoma"/>
      <w:sz w:val="16"/>
      <w:szCs w:val="16"/>
    </w:rPr>
  </w:style>
  <w:style w:type="paragraph" w:styleId="a6">
    <w:name w:val="List Paragraph"/>
    <w:basedOn w:val="a"/>
    <w:uiPriority w:val="34"/>
    <w:qFormat/>
    <w:rsid w:val="00576CD0"/>
    <w:pPr>
      <w:ind w:left="720"/>
      <w:contextualSpacing/>
    </w:pPr>
  </w:style>
  <w:style w:type="paragraph" w:styleId="a7">
    <w:name w:val="Normal (Web)"/>
    <w:basedOn w:val="a"/>
    <w:uiPriority w:val="99"/>
    <w:unhideWhenUsed/>
    <w:rsid w:val="00576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576CD0"/>
  </w:style>
  <w:style w:type="character" w:customStyle="1" w:styleId="apple-converted-space">
    <w:name w:val="apple-converted-space"/>
    <w:basedOn w:val="a0"/>
    <w:rsid w:val="00576CD0"/>
  </w:style>
  <w:style w:type="character" w:customStyle="1" w:styleId="10">
    <w:name w:val="Заголовок 1 Знак"/>
    <w:basedOn w:val="a0"/>
    <w:link w:val="1"/>
    <w:rsid w:val="009E5AEF"/>
    <w:rPr>
      <w:rFonts w:ascii="Times New Roman" w:eastAsia="Times New Roman" w:hAnsi="Times New Roman" w:cs="Times New Roman"/>
      <w:b/>
      <w:bCs/>
      <w:sz w:val="24"/>
      <w:szCs w:val="28"/>
      <w:lang w:val="uk-UA"/>
    </w:rPr>
  </w:style>
  <w:style w:type="paragraph" w:styleId="a8">
    <w:name w:val="Body Text"/>
    <w:basedOn w:val="a"/>
    <w:link w:val="a9"/>
    <w:rsid w:val="0008129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81292"/>
    <w:rPr>
      <w:rFonts w:ascii="Times New Roman" w:eastAsia="Times New Roman" w:hAnsi="Times New Roman" w:cs="Times New Roman"/>
      <w:sz w:val="24"/>
      <w:szCs w:val="24"/>
    </w:rPr>
  </w:style>
  <w:style w:type="paragraph" w:styleId="aa">
    <w:name w:val="caption"/>
    <w:basedOn w:val="a"/>
    <w:next w:val="a"/>
    <w:qFormat/>
    <w:rsid w:val="00081292"/>
    <w:pPr>
      <w:spacing w:after="240" w:line="240" w:lineRule="auto"/>
      <w:ind w:left="720" w:hanging="720"/>
      <w:jc w:val="center"/>
    </w:pPr>
    <w:rPr>
      <w:rFonts w:ascii="Times New Roman" w:eastAsia="Times New Roman" w:hAnsi="Times New Roman" w:cs="Times New Roman"/>
      <w:sz w:val="32"/>
      <w:szCs w:val="20"/>
      <w:lang w:val="uk-UA"/>
    </w:rPr>
  </w:style>
  <w:style w:type="paragraph" w:customStyle="1" w:styleId="ab">
    <w:name w:val="a"/>
    <w:basedOn w:val="a"/>
    <w:rsid w:val="006D1D06"/>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B52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514AB4"/>
    <w:rPr>
      <w:color w:val="0000FF"/>
      <w:u w:val="single"/>
    </w:rPr>
  </w:style>
  <w:style w:type="paragraph" w:customStyle="1" w:styleId="Style1">
    <w:name w:val="Style1"/>
    <w:basedOn w:val="a"/>
    <w:uiPriority w:val="99"/>
    <w:rsid w:val="00997D0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997D06"/>
    <w:pPr>
      <w:widowControl w:val="0"/>
      <w:autoSpaceDE w:val="0"/>
      <w:autoSpaceDN w:val="0"/>
      <w:adjustRightInd w:val="0"/>
      <w:spacing w:after="0" w:line="324" w:lineRule="exact"/>
      <w:ind w:firstLine="754"/>
      <w:jc w:val="both"/>
    </w:pPr>
    <w:rPr>
      <w:rFonts w:ascii="Times New Roman" w:eastAsia="Times New Roman" w:hAnsi="Times New Roman" w:cs="Times New Roman"/>
      <w:sz w:val="24"/>
      <w:szCs w:val="24"/>
    </w:rPr>
  </w:style>
  <w:style w:type="paragraph" w:customStyle="1" w:styleId="Style3">
    <w:name w:val="Style3"/>
    <w:basedOn w:val="a"/>
    <w:rsid w:val="00997D06"/>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basedOn w:val="a0"/>
    <w:rsid w:val="00997D06"/>
    <w:rPr>
      <w:rFonts w:ascii="Times New Roman" w:hAnsi="Times New Roman" w:cs="Times New Roman"/>
      <w:sz w:val="26"/>
      <w:szCs w:val="26"/>
    </w:rPr>
  </w:style>
  <w:style w:type="character" w:customStyle="1" w:styleId="20">
    <w:name w:val="Заголовок 2 Знак"/>
    <w:basedOn w:val="a0"/>
    <w:link w:val="2"/>
    <w:uiPriority w:val="9"/>
    <w:semiHidden/>
    <w:rsid w:val="00FC5211"/>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3B6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B6979"/>
    <w:rPr>
      <w:rFonts w:ascii="Courier New" w:eastAsia="Times New Roman" w:hAnsi="Courier New" w:cs="Courier New"/>
      <w:sz w:val="20"/>
      <w:szCs w:val="20"/>
    </w:rPr>
  </w:style>
  <w:style w:type="character" w:customStyle="1" w:styleId="rvts9">
    <w:name w:val="rvts9"/>
    <w:basedOn w:val="a0"/>
    <w:rsid w:val="00836AD7"/>
  </w:style>
  <w:style w:type="character" w:customStyle="1" w:styleId="rvts37">
    <w:name w:val="rvts37"/>
    <w:basedOn w:val="a0"/>
    <w:rsid w:val="00836AD7"/>
  </w:style>
  <w:style w:type="paragraph" w:customStyle="1" w:styleId="11">
    <w:name w:val="Обычный1"/>
    <w:rsid w:val="00D40E7D"/>
    <w:pPr>
      <w:spacing w:after="0" w:line="240" w:lineRule="auto"/>
    </w:pPr>
    <w:rPr>
      <w:rFonts w:ascii="Times New Roman" w:eastAsia="Times New Roman" w:hAnsi="Times New Roman" w:cs="Times New Roman"/>
      <w:sz w:val="20"/>
      <w:szCs w:val="20"/>
    </w:rPr>
  </w:style>
  <w:style w:type="paragraph" w:styleId="ae">
    <w:name w:val="Title"/>
    <w:basedOn w:val="a"/>
    <w:link w:val="af"/>
    <w:qFormat/>
    <w:rsid w:val="00D40E7D"/>
    <w:pPr>
      <w:spacing w:after="0" w:line="240" w:lineRule="auto"/>
      <w:jc w:val="center"/>
    </w:pPr>
    <w:rPr>
      <w:rFonts w:ascii="Times New Roman" w:eastAsia="Times New Roman" w:hAnsi="Times New Roman" w:cs="Times New Roman"/>
      <w:b/>
      <w:bCs/>
      <w:sz w:val="28"/>
      <w:szCs w:val="24"/>
      <w:lang w:val="uk-UA" w:eastAsia="uk-UA"/>
    </w:rPr>
  </w:style>
  <w:style w:type="character" w:customStyle="1" w:styleId="af">
    <w:name w:val="Заголовок Знак"/>
    <w:basedOn w:val="a0"/>
    <w:link w:val="ae"/>
    <w:rsid w:val="00D40E7D"/>
    <w:rPr>
      <w:rFonts w:ascii="Times New Roman" w:eastAsia="Times New Roman" w:hAnsi="Times New Roman" w:cs="Times New Roman"/>
      <w:b/>
      <w:bCs/>
      <w:sz w:val="28"/>
      <w:szCs w:val="24"/>
      <w:lang w:val="uk-UA" w:eastAsia="uk-UA"/>
    </w:rPr>
  </w:style>
  <w:style w:type="paragraph" w:customStyle="1" w:styleId="Normal1">
    <w:name w:val="Normal1"/>
    <w:rsid w:val="00D40E7D"/>
    <w:pPr>
      <w:spacing w:after="0" w:line="240" w:lineRule="auto"/>
    </w:pPr>
    <w:rPr>
      <w:rFonts w:ascii="Times New Roman" w:eastAsia="Calibri" w:hAnsi="Times New Roman" w:cs="Times New Roman"/>
      <w:sz w:val="20"/>
      <w:szCs w:val="20"/>
    </w:rPr>
  </w:style>
  <w:style w:type="paragraph" w:styleId="af0">
    <w:name w:val="header"/>
    <w:basedOn w:val="a"/>
    <w:link w:val="af1"/>
    <w:uiPriority w:val="99"/>
    <w:unhideWhenUsed/>
    <w:rsid w:val="002348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34819"/>
  </w:style>
  <w:style w:type="paragraph" w:styleId="af2">
    <w:name w:val="footer"/>
    <w:basedOn w:val="a"/>
    <w:link w:val="af3"/>
    <w:uiPriority w:val="99"/>
    <w:unhideWhenUsed/>
    <w:rsid w:val="002348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34819"/>
  </w:style>
  <w:style w:type="character" w:customStyle="1" w:styleId="30">
    <w:name w:val="Заголовок 3 Знак"/>
    <w:basedOn w:val="a0"/>
    <w:link w:val="3"/>
    <w:rsid w:val="004B31C4"/>
    <w:rPr>
      <w:rFonts w:ascii="Arial" w:eastAsia="Times New Roman" w:hAnsi="Arial" w:cs="Times New Roman"/>
      <w:b/>
      <w:bCs/>
      <w:sz w:val="26"/>
      <w:szCs w:val="26"/>
      <w:lang w:val="uk-UA"/>
    </w:rPr>
  </w:style>
  <w:style w:type="character" w:customStyle="1" w:styleId="FontStyle13">
    <w:name w:val="Font Style13"/>
    <w:rsid w:val="004B31C4"/>
    <w:rPr>
      <w:rFonts w:ascii="Times New Roman" w:hAnsi="Times New Roman" w:cs="Times New Roman" w:hint="default"/>
      <w:sz w:val="24"/>
      <w:szCs w:val="24"/>
    </w:rPr>
  </w:style>
  <w:style w:type="paragraph" w:customStyle="1" w:styleId="af4">
    <w:name w:val="Нормальний текст"/>
    <w:basedOn w:val="a"/>
    <w:rsid w:val="004B31C4"/>
    <w:pPr>
      <w:spacing w:before="120" w:after="0" w:line="240" w:lineRule="auto"/>
      <w:ind w:firstLine="567"/>
    </w:pPr>
    <w:rPr>
      <w:rFonts w:ascii="Antiqua" w:eastAsia="Times New Roman" w:hAnsi="Antiqua" w:cs="Times New Roman"/>
      <w:sz w:val="26"/>
      <w:szCs w:val="20"/>
      <w:lang w:val="uk-UA"/>
    </w:rPr>
  </w:style>
  <w:style w:type="paragraph" w:customStyle="1" w:styleId="12">
    <w:name w:val="Без интервала1"/>
    <w:rsid w:val="004B31C4"/>
    <w:pPr>
      <w:spacing w:after="0" w:line="240" w:lineRule="auto"/>
    </w:pPr>
    <w:rPr>
      <w:rFonts w:ascii="Calibri" w:eastAsia="Times New Roman" w:hAnsi="Calibri" w:cs="Calibri"/>
      <w:lang w:eastAsia="en-US"/>
    </w:rPr>
  </w:style>
  <w:style w:type="character" w:customStyle="1" w:styleId="FontStyle12">
    <w:name w:val="Font Style12"/>
    <w:uiPriority w:val="99"/>
    <w:rsid w:val="004B31C4"/>
    <w:rPr>
      <w:rFonts w:ascii="Times New Roman" w:hAnsi="Times New Roman" w:cs="Times New Roman"/>
      <w:sz w:val="26"/>
      <w:szCs w:val="26"/>
    </w:rPr>
  </w:style>
  <w:style w:type="character" w:styleId="af5">
    <w:name w:val="Emphasis"/>
    <w:qFormat/>
    <w:rsid w:val="004B31C4"/>
    <w:rPr>
      <w:i/>
      <w:iCs/>
    </w:rPr>
  </w:style>
  <w:style w:type="paragraph" w:customStyle="1" w:styleId="rvps2">
    <w:name w:val="rvps2"/>
    <w:basedOn w:val="a"/>
    <w:rsid w:val="004B3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4471">
      <w:bodyDiv w:val="1"/>
      <w:marLeft w:val="0"/>
      <w:marRight w:val="0"/>
      <w:marTop w:val="0"/>
      <w:marBottom w:val="0"/>
      <w:divBdr>
        <w:top w:val="none" w:sz="0" w:space="0" w:color="auto"/>
        <w:left w:val="none" w:sz="0" w:space="0" w:color="auto"/>
        <w:bottom w:val="none" w:sz="0" w:space="0" w:color="auto"/>
        <w:right w:val="none" w:sz="0" w:space="0" w:color="auto"/>
      </w:divBdr>
    </w:div>
    <w:div w:id="183178582">
      <w:bodyDiv w:val="1"/>
      <w:marLeft w:val="0"/>
      <w:marRight w:val="0"/>
      <w:marTop w:val="0"/>
      <w:marBottom w:val="0"/>
      <w:divBdr>
        <w:top w:val="none" w:sz="0" w:space="0" w:color="auto"/>
        <w:left w:val="none" w:sz="0" w:space="0" w:color="auto"/>
        <w:bottom w:val="none" w:sz="0" w:space="0" w:color="auto"/>
        <w:right w:val="none" w:sz="0" w:space="0" w:color="auto"/>
      </w:divBdr>
    </w:div>
    <w:div w:id="282225165">
      <w:bodyDiv w:val="1"/>
      <w:marLeft w:val="0"/>
      <w:marRight w:val="0"/>
      <w:marTop w:val="0"/>
      <w:marBottom w:val="0"/>
      <w:divBdr>
        <w:top w:val="none" w:sz="0" w:space="0" w:color="auto"/>
        <w:left w:val="none" w:sz="0" w:space="0" w:color="auto"/>
        <w:bottom w:val="none" w:sz="0" w:space="0" w:color="auto"/>
        <w:right w:val="none" w:sz="0" w:space="0" w:color="auto"/>
      </w:divBdr>
    </w:div>
    <w:div w:id="554053147">
      <w:bodyDiv w:val="1"/>
      <w:marLeft w:val="0"/>
      <w:marRight w:val="0"/>
      <w:marTop w:val="0"/>
      <w:marBottom w:val="0"/>
      <w:divBdr>
        <w:top w:val="none" w:sz="0" w:space="0" w:color="auto"/>
        <w:left w:val="none" w:sz="0" w:space="0" w:color="auto"/>
        <w:bottom w:val="none" w:sz="0" w:space="0" w:color="auto"/>
        <w:right w:val="none" w:sz="0" w:space="0" w:color="auto"/>
      </w:divBdr>
    </w:div>
    <w:div w:id="1241871052">
      <w:bodyDiv w:val="1"/>
      <w:marLeft w:val="0"/>
      <w:marRight w:val="0"/>
      <w:marTop w:val="0"/>
      <w:marBottom w:val="0"/>
      <w:divBdr>
        <w:top w:val="none" w:sz="0" w:space="0" w:color="auto"/>
        <w:left w:val="none" w:sz="0" w:space="0" w:color="auto"/>
        <w:bottom w:val="none" w:sz="0" w:space="0" w:color="auto"/>
        <w:right w:val="none" w:sz="0" w:space="0" w:color="auto"/>
      </w:divBdr>
    </w:div>
    <w:div w:id="1477140391">
      <w:bodyDiv w:val="1"/>
      <w:marLeft w:val="0"/>
      <w:marRight w:val="0"/>
      <w:marTop w:val="0"/>
      <w:marBottom w:val="0"/>
      <w:divBdr>
        <w:top w:val="none" w:sz="0" w:space="0" w:color="auto"/>
        <w:left w:val="none" w:sz="0" w:space="0" w:color="auto"/>
        <w:bottom w:val="none" w:sz="0" w:space="0" w:color="auto"/>
        <w:right w:val="none" w:sz="0" w:space="0" w:color="auto"/>
      </w:divBdr>
    </w:div>
    <w:div w:id="1559705142">
      <w:bodyDiv w:val="1"/>
      <w:marLeft w:val="0"/>
      <w:marRight w:val="0"/>
      <w:marTop w:val="0"/>
      <w:marBottom w:val="0"/>
      <w:divBdr>
        <w:top w:val="none" w:sz="0" w:space="0" w:color="auto"/>
        <w:left w:val="none" w:sz="0" w:space="0" w:color="auto"/>
        <w:bottom w:val="none" w:sz="0" w:space="0" w:color="auto"/>
        <w:right w:val="none" w:sz="0" w:space="0" w:color="auto"/>
      </w:divBdr>
    </w:div>
    <w:div w:id="2019112285">
      <w:bodyDiv w:val="1"/>
      <w:marLeft w:val="0"/>
      <w:marRight w:val="0"/>
      <w:marTop w:val="0"/>
      <w:marBottom w:val="0"/>
      <w:divBdr>
        <w:top w:val="none" w:sz="0" w:space="0" w:color="auto"/>
        <w:left w:val="none" w:sz="0" w:space="0" w:color="auto"/>
        <w:bottom w:val="none" w:sz="0" w:space="0" w:color="auto"/>
        <w:right w:val="none" w:sz="0" w:space="0" w:color="auto"/>
      </w:divBdr>
    </w:div>
    <w:div w:id="21079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67D4-93AF-4E86-BFE6-8A8C4DF1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4275</Words>
  <Characters>24370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Пользователь Windows</cp:lastModifiedBy>
  <cp:revision>38</cp:revision>
  <cp:lastPrinted>2018-02-16T13:50:00Z</cp:lastPrinted>
  <dcterms:created xsi:type="dcterms:W3CDTF">2017-08-08T04:11:00Z</dcterms:created>
  <dcterms:modified xsi:type="dcterms:W3CDTF">2018-03-05T10:19:00Z</dcterms:modified>
</cp:coreProperties>
</file>