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FD" w:rsidRPr="00D53D71" w:rsidRDefault="002800FD" w:rsidP="002800F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674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FD" w:rsidRPr="00D53D71" w:rsidRDefault="002800FD" w:rsidP="002800FD">
      <w:pPr>
        <w:jc w:val="center"/>
        <w:rPr>
          <w:sz w:val="26"/>
          <w:szCs w:val="26"/>
        </w:rPr>
      </w:pPr>
      <w:proofErr w:type="spellStart"/>
      <w:r w:rsidRPr="00D53D71">
        <w:rPr>
          <w:sz w:val="26"/>
          <w:szCs w:val="26"/>
        </w:rPr>
        <w:t>Україна</w:t>
      </w:r>
      <w:proofErr w:type="spellEnd"/>
    </w:p>
    <w:p w:rsidR="002800FD" w:rsidRPr="00D53D71" w:rsidRDefault="002800FD" w:rsidP="002800FD">
      <w:pPr>
        <w:pStyle w:val="a3"/>
        <w:rPr>
          <w:sz w:val="26"/>
          <w:szCs w:val="26"/>
        </w:rPr>
      </w:pPr>
      <w:r w:rsidRPr="00D53D71">
        <w:rPr>
          <w:sz w:val="26"/>
          <w:szCs w:val="26"/>
        </w:rPr>
        <w:t>КОРОСТИШІВСЬКА МІСЬКА РАДА</w:t>
      </w:r>
    </w:p>
    <w:p w:rsidR="002800FD" w:rsidRPr="00D53D71" w:rsidRDefault="002800FD" w:rsidP="002800FD">
      <w:pPr>
        <w:pStyle w:val="a3"/>
        <w:rPr>
          <w:sz w:val="26"/>
          <w:szCs w:val="26"/>
        </w:rPr>
      </w:pPr>
      <w:r w:rsidRPr="00D53D71">
        <w:rPr>
          <w:sz w:val="26"/>
          <w:szCs w:val="26"/>
        </w:rPr>
        <w:t>КОРОСТИШІВСЬКОГО РАЙОНУ ЖИТОМИРСЬКОЇ ОБЛАСТІ</w:t>
      </w:r>
    </w:p>
    <w:p w:rsidR="002800FD" w:rsidRPr="00D53D71" w:rsidRDefault="002800FD" w:rsidP="002800FD">
      <w:pPr>
        <w:jc w:val="center"/>
        <w:rPr>
          <w:b/>
          <w:sz w:val="26"/>
          <w:szCs w:val="26"/>
          <w:lang w:val="uk-UA"/>
        </w:rPr>
      </w:pPr>
      <w:proofErr w:type="spellStart"/>
      <w:r w:rsidRPr="00D53D71">
        <w:rPr>
          <w:b/>
          <w:sz w:val="26"/>
          <w:szCs w:val="26"/>
          <w:lang w:val="uk-UA"/>
        </w:rPr>
        <w:t>м.Коростишів</w:t>
      </w:r>
      <w:proofErr w:type="spellEnd"/>
    </w:p>
    <w:p w:rsidR="002800FD" w:rsidRPr="00D53D71" w:rsidRDefault="002800FD" w:rsidP="002800FD">
      <w:pPr>
        <w:jc w:val="center"/>
        <w:rPr>
          <w:b/>
          <w:sz w:val="26"/>
          <w:szCs w:val="26"/>
          <w:lang w:val="uk-UA"/>
        </w:rPr>
      </w:pPr>
      <w:r w:rsidRPr="00D53D71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D53D71">
        <w:rPr>
          <w:b/>
          <w:sz w:val="26"/>
          <w:szCs w:val="26"/>
          <w:lang w:val="uk-UA"/>
        </w:rPr>
        <w:t>Н</w:t>
      </w:r>
      <w:proofErr w:type="spellEnd"/>
      <w:r w:rsidRPr="00D53D71">
        <w:rPr>
          <w:b/>
          <w:sz w:val="26"/>
          <w:szCs w:val="26"/>
          <w:lang w:val="uk-UA"/>
        </w:rPr>
        <w:t xml:space="preserve"> Я</w:t>
      </w:r>
    </w:p>
    <w:p w:rsidR="002800FD" w:rsidRPr="00D53D71" w:rsidRDefault="002800FD" w:rsidP="002800FD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D53D71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D53D71">
        <w:rPr>
          <w:b/>
          <w:bCs/>
          <w:sz w:val="26"/>
          <w:szCs w:val="26"/>
          <w:lang w:val="uk-UA"/>
        </w:rPr>
        <w:t xml:space="preserve"> міської ради</w:t>
      </w:r>
    </w:p>
    <w:p w:rsidR="002800FD" w:rsidRDefault="002800FD" w:rsidP="002800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п'ятдесят друга </w:t>
      </w:r>
      <w:r w:rsidRPr="0019726F">
        <w:rPr>
          <w:sz w:val="28"/>
          <w:szCs w:val="28"/>
          <w:lang w:val="uk-UA"/>
        </w:rPr>
        <w:t>сесія сьомого скликання</w:t>
      </w:r>
    </w:p>
    <w:p w:rsidR="002800FD" w:rsidRPr="0019726F" w:rsidRDefault="002800FD" w:rsidP="002800FD">
      <w:pPr>
        <w:jc w:val="center"/>
        <w:rPr>
          <w:b/>
          <w:sz w:val="28"/>
          <w:szCs w:val="28"/>
          <w:lang w:val="uk-UA"/>
        </w:rPr>
      </w:pPr>
    </w:p>
    <w:p w:rsidR="002800FD" w:rsidRPr="0019726F" w:rsidRDefault="002800FD" w:rsidP="002800FD">
      <w:pPr>
        <w:pStyle w:val="1"/>
        <w:ind w:firstLine="720"/>
        <w:rPr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</w:t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  <w:t>№__________</w:t>
      </w:r>
    </w:p>
    <w:p w:rsidR="002800FD" w:rsidRDefault="002800FD" w:rsidP="002800FD">
      <w:pPr>
        <w:pStyle w:val="1"/>
        <w:spacing w:line="312" w:lineRule="auto"/>
        <w:jc w:val="both"/>
        <w:rPr>
          <w:sz w:val="28"/>
          <w:szCs w:val="28"/>
          <w:lang w:val="uk-UA"/>
        </w:rPr>
      </w:pP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r w:rsidRPr="007B5206">
        <w:rPr>
          <w:rStyle w:val="a5"/>
          <w:b w:val="0"/>
          <w:sz w:val="28"/>
          <w:szCs w:val="28"/>
          <w:lang w:val="uk-UA"/>
        </w:rPr>
        <w:t xml:space="preserve">Про встановлення ставок туристичного </w:t>
      </w: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7B5206">
        <w:rPr>
          <w:rStyle w:val="a5"/>
          <w:b w:val="0"/>
          <w:sz w:val="28"/>
          <w:szCs w:val="28"/>
          <w:lang w:val="uk-UA"/>
        </w:rPr>
        <w:t xml:space="preserve">збору та збору </w:t>
      </w:r>
      <w:r w:rsidRPr="007B5206">
        <w:rPr>
          <w:color w:val="000000"/>
          <w:sz w:val="28"/>
          <w:szCs w:val="28"/>
          <w:shd w:val="clear" w:color="auto" w:fill="FFFFFF"/>
          <w:lang w:val="uk-UA"/>
        </w:rPr>
        <w:t xml:space="preserve">за місця для паркування </w:t>
      </w: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r w:rsidRPr="007B5206">
        <w:rPr>
          <w:color w:val="000000"/>
          <w:sz w:val="28"/>
          <w:szCs w:val="28"/>
          <w:shd w:val="clear" w:color="auto" w:fill="FFFFFF"/>
          <w:lang w:val="uk-UA"/>
        </w:rPr>
        <w:t>транспортних засобів</w:t>
      </w:r>
      <w:r w:rsidRPr="007B5206">
        <w:rPr>
          <w:rStyle w:val="a5"/>
          <w:b w:val="0"/>
          <w:sz w:val="28"/>
          <w:szCs w:val="28"/>
          <w:lang w:val="uk-UA"/>
        </w:rPr>
        <w:t xml:space="preserve"> на території </w:t>
      </w: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proofErr w:type="spellStart"/>
      <w:r w:rsidRPr="007B5206">
        <w:rPr>
          <w:rStyle w:val="a5"/>
          <w:b w:val="0"/>
          <w:sz w:val="28"/>
          <w:szCs w:val="28"/>
          <w:lang w:val="uk-UA"/>
        </w:rPr>
        <w:t>Коростишівської</w:t>
      </w:r>
      <w:proofErr w:type="spellEnd"/>
      <w:r w:rsidRPr="007B5206">
        <w:rPr>
          <w:rStyle w:val="a5"/>
          <w:b w:val="0"/>
          <w:sz w:val="28"/>
          <w:szCs w:val="28"/>
          <w:lang w:val="uk-UA"/>
        </w:rPr>
        <w:t xml:space="preserve"> міської ради на 2019 рік</w:t>
      </w: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B5206">
        <w:rPr>
          <w:sz w:val="28"/>
          <w:szCs w:val="28"/>
          <w:lang w:val="uk-UA"/>
        </w:rPr>
        <w:t>Відповідно до ст. 10, п. 12.3., ст. 12, ст. 268, ст. 268</w:t>
      </w:r>
      <w:r w:rsidRPr="007B5206">
        <w:rPr>
          <w:sz w:val="28"/>
          <w:szCs w:val="28"/>
          <w:vertAlign w:val="superscript"/>
          <w:lang w:val="uk-UA"/>
        </w:rPr>
        <w:t>1</w:t>
      </w:r>
      <w:r w:rsidRPr="007B5206">
        <w:rPr>
          <w:sz w:val="28"/>
          <w:szCs w:val="28"/>
          <w:lang w:val="uk-UA"/>
        </w:rPr>
        <w:t xml:space="preserve"> Податкового кодексу України, ст. 69 Бюджетного кодексу України та враховуючи рекомендації постійних комісій міської ради, керуючись статтями 25, 26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7B5206">
        <w:rPr>
          <w:sz w:val="28"/>
          <w:szCs w:val="28"/>
          <w:lang w:val="uk-UA"/>
        </w:rPr>
        <w:t xml:space="preserve"> </w:t>
      </w:r>
      <w:proofErr w:type="spellStart"/>
      <w:r w:rsidRPr="007B5206">
        <w:rPr>
          <w:sz w:val="28"/>
          <w:szCs w:val="28"/>
          <w:lang w:val="uk-UA"/>
        </w:rPr>
        <w:t>Коростишівська</w:t>
      </w:r>
      <w:proofErr w:type="spellEnd"/>
      <w:r w:rsidRPr="007B5206">
        <w:rPr>
          <w:sz w:val="28"/>
          <w:szCs w:val="28"/>
          <w:lang w:val="uk-UA"/>
        </w:rPr>
        <w:t xml:space="preserve"> міська рада</w:t>
      </w: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5206">
        <w:rPr>
          <w:sz w:val="28"/>
          <w:szCs w:val="28"/>
          <w:lang w:val="uk-UA"/>
        </w:rPr>
        <w:t>ВИРІШИЛА:</w:t>
      </w:r>
    </w:p>
    <w:p w:rsidR="002800FD" w:rsidRPr="007B5206" w:rsidRDefault="002800FD" w:rsidP="002800FD">
      <w:pPr>
        <w:pStyle w:val="a7"/>
        <w:shd w:val="clear" w:color="auto" w:fill="FFFFFF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2800FD" w:rsidRPr="007B5206" w:rsidRDefault="002800FD" w:rsidP="002800FD">
      <w:pPr>
        <w:pStyle w:val="a7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7B5206">
        <w:rPr>
          <w:sz w:val="28"/>
          <w:szCs w:val="28"/>
          <w:lang w:val="uk-UA"/>
        </w:rPr>
        <w:t xml:space="preserve">Встановити на території </w:t>
      </w:r>
      <w:proofErr w:type="spellStart"/>
      <w:r w:rsidRPr="007B5206">
        <w:rPr>
          <w:sz w:val="28"/>
          <w:szCs w:val="28"/>
          <w:lang w:val="uk-UA"/>
        </w:rPr>
        <w:t>Коростишівської</w:t>
      </w:r>
      <w:proofErr w:type="spellEnd"/>
      <w:r w:rsidRPr="007B5206">
        <w:rPr>
          <w:sz w:val="28"/>
          <w:szCs w:val="28"/>
          <w:lang w:val="uk-UA"/>
        </w:rPr>
        <w:t xml:space="preserve"> міської ради туристичний збір у розмірі 1 відсотк</w:t>
      </w:r>
      <w:r>
        <w:rPr>
          <w:sz w:val="28"/>
          <w:szCs w:val="28"/>
          <w:lang w:val="uk-UA"/>
        </w:rPr>
        <w:t>а</w:t>
      </w:r>
      <w:r w:rsidRPr="007B5206">
        <w:rPr>
          <w:sz w:val="28"/>
          <w:szCs w:val="28"/>
          <w:lang w:val="uk-UA"/>
        </w:rPr>
        <w:t xml:space="preserve"> вартості усього періоду проживання (ночівлі) в місцях, визначених п.п.268.5.1. п. 268.5. ст.. 268 Податкового кодексу України, за вирахуванням податку на додану вартість.</w:t>
      </w:r>
    </w:p>
    <w:p w:rsidR="002800FD" w:rsidRPr="00670EAF" w:rsidRDefault="002800FD" w:rsidP="002800FD">
      <w:pPr>
        <w:pStyle w:val="a7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2800FD" w:rsidRPr="007B5206" w:rsidRDefault="002800FD" w:rsidP="002800FD">
      <w:pPr>
        <w:pStyle w:val="a7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7B5206">
        <w:rPr>
          <w:sz w:val="28"/>
          <w:szCs w:val="28"/>
          <w:lang w:val="uk-UA"/>
        </w:rPr>
        <w:t xml:space="preserve">Встановити на території </w:t>
      </w:r>
      <w:proofErr w:type="spellStart"/>
      <w:r w:rsidRPr="007B5206">
        <w:rPr>
          <w:sz w:val="28"/>
          <w:szCs w:val="28"/>
          <w:lang w:val="uk-UA"/>
        </w:rPr>
        <w:t>Коростишівської</w:t>
      </w:r>
      <w:proofErr w:type="spellEnd"/>
      <w:r w:rsidRPr="007B5206">
        <w:rPr>
          <w:sz w:val="28"/>
          <w:szCs w:val="28"/>
          <w:lang w:val="uk-UA"/>
        </w:rPr>
        <w:t xml:space="preserve"> міської ради</w:t>
      </w:r>
      <w:r w:rsidRPr="007B5206">
        <w:rPr>
          <w:rStyle w:val="apple-converted-space"/>
          <w:sz w:val="28"/>
          <w:szCs w:val="28"/>
          <w:lang w:val="uk-UA"/>
        </w:rPr>
        <w:t xml:space="preserve"> </w:t>
      </w:r>
      <w:r w:rsidRPr="007B5206">
        <w:rPr>
          <w:color w:val="000000"/>
          <w:sz w:val="28"/>
          <w:szCs w:val="28"/>
          <w:shd w:val="clear" w:color="auto" w:fill="FFFFFF"/>
          <w:lang w:val="uk-UA"/>
        </w:rPr>
        <w:t xml:space="preserve">ставки збору за місця для паркування транспортних засобів в розмірі 0,075 відсотка мінімальної заробітної плати, установленої законом на 1 січня податкового (звітного) року за кожний день провадження діяльності із забезпечення паркування транспортних засобів у гривнях за </w:t>
      </w:r>
      <w:smartTag w:uri="urn:schemas-microsoft-com:office:smarttags" w:element="metricconverter">
        <w:smartTagPr>
          <w:attr w:name="ProductID" w:val="1 кв. метр"/>
        </w:smartTagPr>
        <w:r w:rsidRPr="007B5206">
          <w:rPr>
            <w:color w:val="000000"/>
            <w:sz w:val="28"/>
            <w:szCs w:val="28"/>
            <w:shd w:val="clear" w:color="auto" w:fill="FFFFFF"/>
            <w:lang w:val="uk-UA"/>
          </w:rPr>
          <w:t>1 кв. метр</w:t>
        </w:r>
      </w:smartTag>
      <w:r w:rsidRPr="007B5206">
        <w:rPr>
          <w:color w:val="000000"/>
          <w:sz w:val="28"/>
          <w:szCs w:val="28"/>
          <w:shd w:val="clear" w:color="auto" w:fill="FFFFFF"/>
          <w:lang w:val="uk-UA"/>
        </w:rPr>
        <w:t xml:space="preserve"> площі земельної ділянки, відведеної для організації та провадження такої діяльності.</w:t>
      </w:r>
    </w:p>
    <w:p w:rsidR="002800FD" w:rsidRPr="007B5206" w:rsidRDefault="002800FD" w:rsidP="002800FD">
      <w:pPr>
        <w:pStyle w:val="a7"/>
        <w:numPr>
          <w:ilvl w:val="0"/>
          <w:numId w:val="1"/>
        </w:numPr>
        <w:shd w:val="clear" w:color="auto" w:fill="FFFFFF"/>
        <w:tabs>
          <w:tab w:val="left" w:pos="360"/>
          <w:tab w:val="left" w:pos="720"/>
          <w:tab w:val="left" w:pos="900"/>
          <w:tab w:val="left" w:pos="1080"/>
        </w:tabs>
        <w:spacing w:before="12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7B5206">
        <w:rPr>
          <w:color w:val="000000"/>
          <w:sz w:val="28"/>
          <w:szCs w:val="28"/>
          <w:shd w:val="clear" w:color="auto" w:fill="FFFFFF"/>
          <w:lang w:val="uk-UA"/>
        </w:rPr>
        <w:t>Рішення набирає чинності з 01 січня 2019 року.</w:t>
      </w:r>
    </w:p>
    <w:p w:rsidR="002800FD" w:rsidRPr="007B5206" w:rsidRDefault="002800FD" w:rsidP="002800FD">
      <w:pPr>
        <w:pStyle w:val="a7"/>
        <w:numPr>
          <w:ilvl w:val="0"/>
          <w:numId w:val="1"/>
        </w:numPr>
        <w:shd w:val="clear" w:color="auto" w:fill="FFFFFF"/>
        <w:tabs>
          <w:tab w:val="left" w:pos="360"/>
          <w:tab w:val="left" w:pos="900"/>
          <w:tab w:val="left" w:pos="1080"/>
        </w:tabs>
        <w:spacing w:before="12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B5206">
        <w:rPr>
          <w:color w:val="000000"/>
          <w:sz w:val="28"/>
          <w:szCs w:val="28"/>
          <w:shd w:val="clear" w:color="auto" w:fill="FFFFFF"/>
          <w:lang w:val="uk-UA"/>
        </w:rPr>
        <w:t xml:space="preserve">Загальному відділу </w:t>
      </w:r>
      <w:proofErr w:type="spellStart"/>
      <w:r w:rsidRPr="007B5206">
        <w:rPr>
          <w:color w:val="000000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Pr="007B5206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(Зелінська О.Ю.) оприлюднити дане рішення у місцевих засобах масової інформації («</w:t>
      </w:r>
      <w:proofErr w:type="spellStart"/>
      <w:r w:rsidRPr="007B5206">
        <w:rPr>
          <w:color w:val="000000"/>
          <w:sz w:val="28"/>
          <w:szCs w:val="28"/>
          <w:shd w:val="clear" w:color="auto" w:fill="FFFFFF"/>
          <w:lang w:val="uk-UA"/>
        </w:rPr>
        <w:t>Коростишівська</w:t>
      </w:r>
      <w:proofErr w:type="spellEnd"/>
      <w:r w:rsidRPr="007B5206">
        <w:rPr>
          <w:color w:val="000000"/>
          <w:sz w:val="28"/>
          <w:szCs w:val="28"/>
          <w:shd w:val="clear" w:color="auto" w:fill="FFFFFF"/>
          <w:lang w:val="uk-UA"/>
        </w:rPr>
        <w:t xml:space="preserve"> газета») та на офіційному сайті міської ради.</w:t>
      </w:r>
    </w:p>
    <w:p w:rsidR="002800FD" w:rsidRPr="007B5206" w:rsidRDefault="002800FD" w:rsidP="002800FD">
      <w:pPr>
        <w:pStyle w:val="Normal"/>
        <w:numPr>
          <w:ilvl w:val="0"/>
          <w:numId w:val="1"/>
        </w:numPr>
        <w:tabs>
          <w:tab w:val="left" w:pos="180"/>
          <w:tab w:val="left" w:pos="360"/>
        </w:tabs>
        <w:spacing w:before="120"/>
        <w:ind w:left="0" w:firstLine="0"/>
        <w:jc w:val="both"/>
        <w:rPr>
          <w:sz w:val="28"/>
          <w:szCs w:val="28"/>
          <w:lang w:val="uk-UA"/>
        </w:rPr>
      </w:pPr>
      <w:r w:rsidRPr="007B5206">
        <w:rPr>
          <w:sz w:val="28"/>
          <w:szCs w:val="28"/>
          <w:lang w:val="uk-UA"/>
        </w:rPr>
        <w:lastRenderedPageBreak/>
        <w:t>Контроль за виконанням даного рішення залишаю за собою.</w:t>
      </w:r>
    </w:p>
    <w:p w:rsidR="002800FD" w:rsidRDefault="002800FD" w:rsidP="002800FD">
      <w:pPr>
        <w:pStyle w:val="a6"/>
        <w:rPr>
          <w:sz w:val="28"/>
          <w:szCs w:val="28"/>
          <w:lang w:val="uk-UA"/>
        </w:rPr>
      </w:pPr>
    </w:p>
    <w:p w:rsidR="002800FD" w:rsidRDefault="002800FD" w:rsidP="002800FD">
      <w:pPr>
        <w:pStyle w:val="a6"/>
        <w:rPr>
          <w:sz w:val="28"/>
          <w:szCs w:val="28"/>
          <w:lang w:val="uk-UA"/>
        </w:rPr>
      </w:pPr>
    </w:p>
    <w:p w:rsidR="0042186B" w:rsidRPr="002800FD" w:rsidRDefault="002800FD" w:rsidP="002800FD">
      <w:pPr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D10E3">
        <w:rPr>
          <w:sz w:val="28"/>
          <w:szCs w:val="28"/>
          <w:lang w:val="uk-UA"/>
        </w:rPr>
        <w:t>І.М. Кохан</w:t>
      </w:r>
    </w:p>
    <w:sectPr w:rsidR="0042186B" w:rsidRPr="0028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D7D"/>
    <w:multiLevelType w:val="multilevel"/>
    <w:tmpl w:val="614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00FD"/>
    <w:rsid w:val="002800FD"/>
    <w:rsid w:val="0042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2800F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2800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2800F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Normal1">
    <w:name w:val="Normal1"/>
    <w:rsid w:val="002800F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">
    <w:name w:val="Normal"/>
    <w:rsid w:val="002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2800FD"/>
    <w:rPr>
      <w:b/>
      <w:bCs/>
    </w:rPr>
  </w:style>
  <w:style w:type="character" w:customStyle="1" w:styleId="10">
    <w:name w:val="Обычный1 Знак"/>
    <w:basedOn w:val="a0"/>
    <w:link w:val="1"/>
    <w:rsid w:val="002800FD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qFormat/>
    <w:rsid w:val="002800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800FD"/>
  </w:style>
  <w:style w:type="paragraph" w:styleId="a7">
    <w:name w:val="Normal (Web)"/>
    <w:basedOn w:val="a"/>
    <w:unhideWhenUsed/>
    <w:rsid w:val="0028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2018-05-21T12:58:00Z</dcterms:created>
  <dcterms:modified xsi:type="dcterms:W3CDTF">2018-05-21T12:59:00Z</dcterms:modified>
</cp:coreProperties>
</file>