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3A" w:rsidRDefault="00B9463A" w:rsidP="0098569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985691">
        <w:rPr>
          <w:rFonts w:ascii="Arial" w:eastAsia="Times New Roman" w:hAnsi="Arial" w:cs="Arial"/>
          <w:noProof/>
          <w:sz w:val="28"/>
          <w:szCs w:val="28"/>
          <w:lang w:eastAsia="uk-UA"/>
        </w:rPr>
        <w:drawing>
          <wp:inline distT="0" distB="0" distL="0" distR="0" wp14:anchorId="69D23708" wp14:editId="6480CE97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proofErr w:type="spellStart"/>
      <w:r w:rsidRPr="00985691">
        <w:rPr>
          <w:rFonts w:ascii="Times New Roman" w:eastAsia="Times New Roman" w:hAnsi="Times New Roman"/>
          <w:sz w:val="28"/>
          <w:szCs w:val="28"/>
          <w:lang w:val="ru-RU" w:eastAsia="ru-RU"/>
        </w:rPr>
        <w:t>Україна</w:t>
      </w:r>
      <w:proofErr w:type="spellEnd"/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8569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КОРОСТИШІВСЬКА МІСЬКА РАДА</w:t>
      </w: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8569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КОРОСТИШІВСЬКОГО РАЙОНУ ЖИТОМИРСЬКОЇ ОБЛАСТІ</w:t>
      </w:r>
    </w:p>
    <w:p w:rsidR="00985691" w:rsidRPr="001D69AF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D69A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м. </w:t>
      </w:r>
      <w:proofErr w:type="spellStart"/>
      <w:r w:rsidRPr="001D69A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Коростишів</w:t>
      </w:r>
      <w:proofErr w:type="spellEnd"/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85691" w:rsidRPr="00985691" w:rsidRDefault="00985691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985691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Р І Ш Е Н </w:t>
      </w:r>
      <w:proofErr w:type="spellStart"/>
      <w:r w:rsidRPr="00985691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Н</w:t>
      </w:r>
      <w:proofErr w:type="spellEnd"/>
      <w:r w:rsidRPr="00985691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Я</w:t>
      </w:r>
    </w:p>
    <w:p w:rsidR="00985691" w:rsidRPr="001D69AF" w:rsidRDefault="00985691" w:rsidP="009856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D69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Коростишівської міської ради</w:t>
      </w:r>
    </w:p>
    <w:p w:rsidR="00985691" w:rsidRDefault="001D69AF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F19E0" w:rsidRPr="001D69AF">
        <w:rPr>
          <w:rFonts w:ascii="Times New Roman" w:eastAsia="Times New Roman" w:hAnsi="Times New Roman"/>
          <w:sz w:val="28"/>
          <w:szCs w:val="28"/>
          <w:lang w:eastAsia="ru-RU"/>
        </w:rPr>
        <w:t>'</w:t>
      </w:r>
      <w:r w:rsidR="00F77E2E" w:rsidRPr="001D69AF">
        <w:rPr>
          <w:rFonts w:ascii="Times New Roman" w:eastAsia="Times New Roman" w:hAnsi="Times New Roman"/>
          <w:sz w:val="28"/>
          <w:szCs w:val="28"/>
          <w:lang w:eastAsia="ru-RU"/>
        </w:rPr>
        <w:t xml:space="preserve">ятдесят </w:t>
      </w:r>
      <w:r w:rsidR="00EE5439">
        <w:rPr>
          <w:rFonts w:ascii="Times New Roman" w:eastAsia="Times New Roman" w:hAnsi="Times New Roman"/>
          <w:sz w:val="28"/>
          <w:szCs w:val="28"/>
          <w:lang w:eastAsia="ru-RU"/>
        </w:rPr>
        <w:t>дев’ята</w:t>
      </w:r>
      <w:r w:rsidR="00F77E2E" w:rsidRPr="001D69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691" w:rsidRPr="001D69AF">
        <w:rPr>
          <w:rFonts w:ascii="Times New Roman" w:eastAsia="Times New Roman" w:hAnsi="Times New Roman"/>
          <w:sz w:val="28"/>
          <w:szCs w:val="28"/>
          <w:lang w:eastAsia="ru-RU"/>
        </w:rPr>
        <w:t>сесія сьомого скликання</w:t>
      </w:r>
    </w:p>
    <w:p w:rsidR="001D69AF" w:rsidRPr="001D69AF" w:rsidRDefault="001D69AF" w:rsidP="009856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691" w:rsidRPr="001D69AF" w:rsidRDefault="00985691" w:rsidP="0098569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1D69AF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_________________</w:t>
      </w:r>
      <w:r w:rsidRPr="001D69AF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1D69AF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1D69AF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1D69AF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                 </w:t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ab/>
        <w:t xml:space="preserve">                        №____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</w:p>
    <w:p w:rsidR="001B240F" w:rsidRDefault="00985691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  <w:r w:rsidRPr="00985691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 xml:space="preserve">Про Програму </w:t>
      </w:r>
      <w:r w:rsidR="0075238C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>розвитку</w:t>
      </w:r>
    </w:p>
    <w:p w:rsidR="00985691" w:rsidRPr="00985691" w:rsidRDefault="0075238C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  <w:r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 xml:space="preserve">медичної галузі Коростишівської </w:t>
      </w:r>
    </w:p>
    <w:p w:rsidR="00985691" w:rsidRPr="00985691" w:rsidRDefault="0075238C" w:rsidP="00985691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  <w:r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 xml:space="preserve">ОТГ </w:t>
      </w:r>
      <w:r w:rsidR="00985691" w:rsidRPr="00985691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>на 2018-202</w:t>
      </w:r>
      <w:r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>2</w:t>
      </w:r>
      <w:r w:rsidR="00985691" w:rsidRPr="00985691"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  <w:t xml:space="preserve"> роки</w:t>
      </w:r>
    </w:p>
    <w:p w:rsidR="00985691" w:rsidRPr="00985691" w:rsidRDefault="00985691" w:rsidP="00985691">
      <w:pPr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spacing w:after="0" w:line="240" w:lineRule="auto"/>
        <w:ind w:right="-3" w:firstLine="709"/>
        <w:jc w:val="both"/>
        <w:rPr>
          <w:rFonts w:ascii="Times New Roman" w:eastAsia="Arial" w:hAnsi="Times New Roman"/>
          <w:bCs/>
          <w:iCs/>
          <w:sz w:val="28"/>
          <w:szCs w:val="28"/>
          <w:u w:color="000000"/>
          <w:lang w:eastAsia="ru-RU"/>
        </w:rPr>
      </w:pPr>
    </w:p>
    <w:p w:rsidR="001D69AF" w:rsidRDefault="00F71419" w:rsidP="007523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Розглянувши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звернення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омунального закладу «Центр первинної медико-санітарної допомоги Коростишівського району»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щодо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дження </w:t>
      </w:r>
      <w:r w:rsidRPr="0075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5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розвитку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медичної галузі Коростишівської ОТГ на 2018-2022 роки</w:t>
      </w:r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37F62" w:rsidRP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заслухавши інформацію </w:t>
      </w:r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головного лікаря КЗ </w:t>
      </w:r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«Центр </w:t>
      </w:r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ПМСД</w:t>
      </w:r>
      <w:bookmarkStart w:id="0" w:name="_GoBack"/>
      <w:bookmarkEnd w:id="0"/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Коростишівського району»</w:t>
      </w:r>
      <w:r w:rsidR="00937F62" w:rsidRP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Татури</w:t>
      </w:r>
      <w:proofErr w:type="spellEnd"/>
      <w:r w:rsidR="00937F62" w:rsidRP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37F62" w:rsidRP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</w:t>
      </w:r>
      <w:r w:rsidR="00937F62" w:rsidRPr="00937F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</w:t>
      </w:r>
      <w:r w:rsidR="00985691"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5691"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5691"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5691"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 Закону України «Про місцеве самоврядування в Україні», міська рада </w:t>
      </w:r>
    </w:p>
    <w:p w:rsidR="00985691" w:rsidRPr="00985691" w:rsidRDefault="001D69AF" w:rsidP="00A20F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ВИРІШИЛА</w:t>
      </w:r>
      <w:r w:rsidR="00985691" w:rsidRPr="0098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85691" w:rsidRPr="00B8715A" w:rsidRDefault="00985691" w:rsidP="00A20F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Затве</w:t>
      </w:r>
      <w:r w:rsidR="001B240F" w:rsidRPr="00B87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рдити </w:t>
      </w:r>
      <w:r w:rsidR="0075238C" w:rsidRPr="0075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Програму розвитку</w:t>
      </w:r>
      <w:r w:rsidR="0075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238C" w:rsidRPr="0075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медичної галузі Коростишівської ОТГ на 2018-2022 роки</w:t>
      </w:r>
      <w:r w:rsidRPr="00B87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(далі - Програма), що додається.</w:t>
      </w:r>
    </w:p>
    <w:p w:rsidR="00985691" w:rsidRPr="00985691" w:rsidRDefault="00985691" w:rsidP="00A20F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</w:pPr>
      <w:r w:rsidRPr="0098569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</w:t>
      </w:r>
      <w:r w:rsidRPr="0098569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  <w:t xml:space="preserve"> Начальнику фінансового управління міської ради (Якименку А.О.) при формуванні міського бюджету та внесен</w:t>
      </w:r>
      <w:r w:rsidR="001D69A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  <w:t>н</w:t>
      </w:r>
      <w:r w:rsidRPr="0098569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  <w:t xml:space="preserve">і змін </w:t>
      </w:r>
      <w:proofErr w:type="gramStart"/>
      <w:r w:rsidRPr="0098569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  <w:t>до бюджету</w:t>
      </w:r>
      <w:proofErr w:type="gramEnd"/>
      <w:r w:rsidRPr="0098569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uk-UA"/>
        </w:rPr>
        <w:t xml:space="preserve"> передбачити кошти на виконання заходів Програми.</w:t>
      </w:r>
    </w:p>
    <w:p w:rsidR="00985691" w:rsidRPr="00985691" w:rsidRDefault="00985691" w:rsidP="00985691">
      <w:pPr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spacing w:after="0" w:line="240" w:lineRule="auto"/>
        <w:ind w:right="-3" w:firstLine="709"/>
        <w:jc w:val="both"/>
        <w:rPr>
          <w:rFonts w:ascii="Times New Roman" w:eastAsia="Arial" w:hAnsi="Times New Roman"/>
          <w:b/>
          <w:bCs/>
          <w:i/>
          <w:iCs/>
          <w:sz w:val="28"/>
          <w:szCs w:val="28"/>
          <w:u w:color="000000"/>
          <w:lang w:val="ru-RU" w:eastAsia="ru-RU"/>
        </w:rPr>
      </w:pPr>
    </w:p>
    <w:p w:rsidR="00985691" w:rsidRPr="00985691" w:rsidRDefault="00985691" w:rsidP="0098569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5691">
        <w:rPr>
          <w:rFonts w:ascii="Times New Roman" w:eastAsia="Arial Unicode MS" w:hAnsi="Times New Roman"/>
          <w:sz w:val="28"/>
          <w:szCs w:val="28"/>
          <w:lang w:eastAsia="ru-RU"/>
        </w:rPr>
        <w:t>3. Контроль за виконання</w:t>
      </w:r>
      <w:r w:rsidR="001D69AF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985691">
        <w:rPr>
          <w:rFonts w:ascii="Times New Roman" w:eastAsia="Arial Unicode MS" w:hAnsi="Times New Roman"/>
          <w:sz w:val="28"/>
          <w:szCs w:val="28"/>
          <w:lang w:eastAsia="ru-RU"/>
        </w:rPr>
        <w:t xml:space="preserve"> даного рішення покласти на постійну комісію </w:t>
      </w:r>
      <w:r w:rsidRPr="009856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питань </w:t>
      </w:r>
      <w:r w:rsidR="00B82DD5">
        <w:rPr>
          <w:rFonts w:ascii="Times New Roman" w:eastAsia="Times New Roman" w:hAnsi="Times New Roman"/>
          <w:sz w:val="28"/>
          <w:szCs w:val="28"/>
          <w:lang w:eastAsia="ru-RU"/>
        </w:rPr>
        <w:t>охорони здоров’</w:t>
      </w:r>
      <w:r w:rsidR="00B82DD5" w:rsidRPr="00B82D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1419">
        <w:rPr>
          <w:rFonts w:ascii="Times New Roman" w:eastAsia="Times New Roman" w:hAnsi="Times New Roman"/>
          <w:sz w:val="28"/>
          <w:szCs w:val="28"/>
          <w:lang w:eastAsia="ru-RU"/>
        </w:rPr>
        <w:t>, соціального захисту населення</w:t>
      </w:r>
      <w:r w:rsidR="00B82DD5" w:rsidRPr="00B82DD5">
        <w:rPr>
          <w:rFonts w:ascii="Times New Roman" w:eastAsia="Times New Roman" w:hAnsi="Times New Roman"/>
          <w:sz w:val="28"/>
          <w:szCs w:val="28"/>
          <w:lang w:eastAsia="ru-RU"/>
        </w:rPr>
        <w:t xml:space="preserve"> та гуманітарних питань</w:t>
      </w:r>
      <w:r w:rsidRPr="00985691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="00B8715A" w:rsidRPr="00B871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85691">
        <w:rPr>
          <w:rFonts w:ascii="Times New Roman" w:eastAsia="Times New Roman" w:hAnsi="Times New Roman"/>
          <w:sz w:val="28"/>
          <w:szCs w:val="28"/>
          <w:lang w:eastAsia="ru-RU"/>
        </w:rPr>
        <w:t>заступник</w:t>
      </w:r>
      <w:r w:rsidR="00E62F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569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міського голови </w:t>
      </w:r>
      <w:r w:rsidR="00F77E2E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розподілу обов’язків. </w:t>
      </w: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lang w:eastAsia="ru-RU"/>
        </w:rPr>
      </w:pPr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</w:pP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 xml:space="preserve">Міський голова </w:t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</w:r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ab/>
        <w:t xml:space="preserve">                        </w:t>
      </w:r>
      <w:proofErr w:type="spellStart"/>
      <w:r w:rsidRPr="00985691"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  <w:t>І.М.Кохан</w:t>
      </w:r>
      <w:proofErr w:type="spellEnd"/>
    </w:p>
    <w:p w:rsidR="00985691" w:rsidRPr="00985691" w:rsidRDefault="00985691" w:rsidP="0098569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u w:color="000000"/>
          <w:lang w:eastAsia="ru-RU"/>
        </w:rPr>
      </w:pPr>
    </w:p>
    <w:sectPr w:rsidR="00985691" w:rsidRPr="00985691" w:rsidSect="000D2F25">
      <w:headerReference w:type="default" r:id="rId9"/>
      <w:foot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49" w:rsidRDefault="00C06949" w:rsidP="00090D68">
      <w:pPr>
        <w:spacing w:after="0" w:line="240" w:lineRule="auto"/>
      </w:pPr>
      <w:r>
        <w:separator/>
      </w:r>
    </w:p>
  </w:endnote>
  <w:endnote w:type="continuationSeparator" w:id="0">
    <w:p w:rsidR="00C06949" w:rsidRDefault="00C06949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721490"/>
      <w:docPartObj>
        <w:docPartGallery w:val="Page Numbers (Bottom of Page)"/>
        <w:docPartUnique/>
      </w:docPartObj>
    </w:sdtPr>
    <w:sdtEndPr/>
    <w:sdtContent>
      <w:p w:rsidR="00764755" w:rsidRDefault="00C301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07E" w:rsidRDefault="00A140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49" w:rsidRDefault="00C06949" w:rsidP="00090D68">
      <w:pPr>
        <w:spacing w:after="0" w:line="240" w:lineRule="auto"/>
      </w:pPr>
      <w:r>
        <w:separator/>
      </w:r>
    </w:p>
  </w:footnote>
  <w:footnote w:type="continuationSeparator" w:id="0">
    <w:p w:rsidR="00C06949" w:rsidRDefault="00C06949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6F"/>
    <w:rsid w:val="0006326C"/>
    <w:rsid w:val="00065346"/>
    <w:rsid w:val="00075B85"/>
    <w:rsid w:val="00090D68"/>
    <w:rsid w:val="000C16A5"/>
    <w:rsid w:val="000D2F25"/>
    <w:rsid w:val="000D6399"/>
    <w:rsid w:val="000E7A4B"/>
    <w:rsid w:val="000F19E0"/>
    <w:rsid w:val="000F5EEF"/>
    <w:rsid w:val="00115DB0"/>
    <w:rsid w:val="00117DDA"/>
    <w:rsid w:val="001518FD"/>
    <w:rsid w:val="0016112E"/>
    <w:rsid w:val="00164C23"/>
    <w:rsid w:val="00175CDD"/>
    <w:rsid w:val="0018176F"/>
    <w:rsid w:val="0018372D"/>
    <w:rsid w:val="00194EC5"/>
    <w:rsid w:val="001A6059"/>
    <w:rsid w:val="001A79DF"/>
    <w:rsid w:val="001B240F"/>
    <w:rsid w:val="001D69AF"/>
    <w:rsid w:val="001F5062"/>
    <w:rsid w:val="00205EF6"/>
    <w:rsid w:val="00224160"/>
    <w:rsid w:val="00224A11"/>
    <w:rsid w:val="002345F5"/>
    <w:rsid w:val="002503D3"/>
    <w:rsid w:val="00251816"/>
    <w:rsid w:val="00272C98"/>
    <w:rsid w:val="002814B8"/>
    <w:rsid w:val="00290F20"/>
    <w:rsid w:val="002A4328"/>
    <w:rsid w:val="002C0D9E"/>
    <w:rsid w:val="002D38E2"/>
    <w:rsid w:val="002D698B"/>
    <w:rsid w:val="003007E4"/>
    <w:rsid w:val="003008A9"/>
    <w:rsid w:val="0030183E"/>
    <w:rsid w:val="00307D92"/>
    <w:rsid w:val="0031458A"/>
    <w:rsid w:val="00327F6E"/>
    <w:rsid w:val="00333439"/>
    <w:rsid w:val="00353B13"/>
    <w:rsid w:val="00381224"/>
    <w:rsid w:val="00395236"/>
    <w:rsid w:val="00396074"/>
    <w:rsid w:val="003B0D61"/>
    <w:rsid w:val="003C06DB"/>
    <w:rsid w:val="003D2CBF"/>
    <w:rsid w:val="003F2BE6"/>
    <w:rsid w:val="00402FFB"/>
    <w:rsid w:val="004053EA"/>
    <w:rsid w:val="00424924"/>
    <w:rsid w:val="0043759B"/>
    <w:rsid w:val="00446F54"/>
    <w:rsid w:val="00452E8F"/>
    <w:rsid w:val="00453BC7"/>
    <w:rsid w:val="004566CA"/>
    <w:rsid w:val="0046235A"/>
    <w:rsid w:val="0046612B"/>
    <w:rsid w:val="004738FA"/>
    <w:rsid w:val="00487605"/>
    <w:rsid w:val="00491870"/>
    <w:rsid w:val="004A597B"/>
    <w:rsid w:val="004B04CA"/>
    <w:rsid w:val="004C3885"/>
    <w:rsid w:val="004D443E"/>
    <w:rsid w:val="004E1D6C"/>
    <w:rsid w:val="004E303B"/>
    <w:rsid w:val="004E31E7"/>
    <w:rsid w:val="004F40DC"/>
    <w:rsid w:val="004F4D06"/>
    <w:rsid w:val="00501E45"/>
    <w:rsid w:val="00506145"/>
    <w:rsid w:val="00506292"/>
    <w:rsid w:val="00517159"/>
    <w:rsid w:val="0054281C"/>
    <w:rsid w:val="00543B40"/>
    <w:rsid w:val="005518D1"/>
    <w:rsid w:val="00560F62"/>
    <w:rsid w:val="00575208"/>
    <w:rsid w:val="005A0406"/>
    <w:rsid w:val="005A1642"/>
    <w:rsid w:val="005B124D"/>
    <w:rsid w:val="005C2FB0"/>
    <w:rsid w:val="005D4199"/>
    <w:rsid w:val="005E6EC1"/>
    <w:rsid w:val="005F134C"/>
    <w:rsid w:val="005F28B4"/>
    <w:rsid w:val="005F464A"/>
    <w:rsid w:val="00641CB7"/>
    <w:rsid w:val="006470DC"/>
    <w:rsid w:val="00647501"/>
    <w:rsid w:val="00651842"/>
    <w:rsid w:val="00660663"/>
    <w:rsid w:val="00663D70"/>
    <w:rsid w:val="006A01FD"/>
    <w:rsid w:val="006B38C2"/>
    <w:rsid w:val="006C7018"/>
    <w:rsid w:val="006D65DE"/>
    <w:rsid w:val="00704F82"/>
    <w:rsid w:val="00726063"/>
    <w:rsid w:val="007331D6"/>
    <w:rsid w:val="007475A1"/>
    <w:rsid w:val="007477C7"/>
    <w:rsid w:val="0075238C"/>
    <w:rsid w:val="007558F2"/>
    <w:rsid w:val="0076394E"/>
    <w:rsid w:val="00764755"/>
    <w:rsid w:val="00772EA7"/>
    <w:rsid w:val="00773C21"/>
    <w:rsid w:val="00781FA4"/>
    <w:rsid w:val="00786B54"/>
    <w:rsid w:val="007908AB"/>
    <w:rsid w:val="007C114A"/>
    <w:rsid w:val="007E5A08"/>
    <w:rsid w:val="007F29A0"/>
    <w:rsid w:val="007F3D34"/>
    <w:rsid w:val="007F6170"/>
    <w:rsid w:val="00823D0E"/>
    <w:rsid w:val="008257F4"/>
    <w:rsid w:val="008445DC"/>
    <w:rsid w:val="008579CA"/>
    <w:rsid w:val="008663A6"/>
    <w:rsid w:val="00874683"/>
    <w:rsid w:val="0088569C"/>
    <w:rsid w:val="00896C8A"/>
    <w:rsid w:val="008A2C47"/>
    <w:rsid w:val="008B6D92"/>
    <w:rsid w:val="008C4C08"/>
    <w:rsid w:val="008C6E43"/>
    <w:rsid w:val="008D5D92"/>
    <w:rsid w:val="0090166F"/>
    <w:rsid w:val="0091343D"/>
    <w:rsid w:val="009243DC"/>
    <w:rsid w:val="00927C52"/>
    <w:rsid w:val="00934D5E"/>
    <w:rsid w:val="00937F62"/>
    <w:rsid w:val="0096379B"/>
    <w:rsid w:val="00964B8D"/>
    <w:rsid w:val="00984D2B"/>
    <w:rsid w:val="00985691"/>
    <w:rsid w:val="009913C9"/>
    <w:rsid w:val="009A3CB6"/>
    <w:rsid w:val="009B18D4"/>
    <w:rsid w:val="009C4B22"/>
    <w:rsid w:val="009C7B72"/>
    <w:rsid w:val="009E169D"/>
    <w:rsid w:val="009E1C41"/>
    <w:rsid w:val="00A019E3"/>
    <w:rsid w:val="00A06F9F"/>
    <w:rsid w:val="00A1407E"/>
    <w:rsid w:val="00A20F77"/>
    <w:rsid w:val="00A23F5D"/>
    <w:rsid w:val="00A349FE"/>
    <w:rsid w:val="00A34DE7"/>
    <w:rsid w:val="00A3619D"/>
    <w:rsid w:val="00A647F0"/>
    <w:rsid w:val="00A674E3"/>
    <w:rsid w:val="00A70EB1"/>
    <w:rsid w:val="00A822FB"/>
    <w:rsid w:val="00AA40B3"/>
    <w:rsid w:val="00AA5BF8"/>
    <w:rsid w:val="00AD00D3"/>
    <w:rsid w:val="00B04E68"/>
    <w:rsid w:val="00B13224"/>
    <w:rsid w:val="00B264C2"/>
    <w:rsid w:val="00B52750"/>
    <w:rsid w:val="00B60F47"/>
    <w:rsid w:val="00B611FA"/>
    <w:rsid w:val="00B70B65"/>
    <w:rsid w:val="00B82DD5"/>
    <w:rsid w:val="00B85661"/>
    <w:rsid w:val="00B8715A"/>
    <w:rsid w:val="00B90014"/>
    <w:rsid w:val="00B9463A"/>
    <w:rsid w:val="00BA3F66"/>
    <w:rsid w:val="00BB6A71"/>
    <w:rsid w:val="00BD42C2"/>
    <w:rsid w:val="00BF262B"/>
    <w:rsid w:val="00C06949"/>
    <w:rsid w:val="00C301DD"/>
    <w:rsid w:val="00C375E6"/>
    <w:rsid w:val="00C4124D"/>
    <w:rsid w:val="00C67E3D"/>
    <w:rsid w:val="00C77872"/>
    <w:rsid w:val="00C82FDE"/>
    <w:rsid w:val="00C9557E"/>
    <w:rsid w:val="00CA0CBE"/>
    <w:rsid w:val="00CB1382"/>
    <w:rsid w:val="00CD01F5"/>
    <w:rsid w:val="00CD0534"/>
    <w:rsid w:val="00CE5D56"/>
    <w:rsid w:val="00CF3C19"/>
    <w:rsid w:val="00D06094"/>
    <w:rsid w:val="00D1168B"/>
    <w:rsid w:val="00D13EB3"/>
    <w:rsid w:val="00D20BC6"/>
    <w:rsid w:val="00D46D93"/>
    <w:rsid w:val="00D646CA"/>
    <w:rsid w:val="00D6572E"/>
    <w:rsid w:val="00D67860"/>
    <w:rsid w:val="00D754C2"/>
    <w:rsid w:val="00D76380"/>
    <w:rsid w:val="00D7680F"/>
    <w:rsid w:val="00D907DD"/>
    <w:rsid w:val="00DB3B9D"/>
    <w:rsid w:val="00DC1093"/>
    <w:rsid w:val="00DC6AD8"/>
    <w:rsid w:val="00DD5016"/>
    <w:rsid w:val="00DE084B"/>
    <w:rsid w:val="00DE16A6"/>
    <w:rsid w:val="00DE4C3C"/>
    <w:rsid w:val="00DF3155"/>
    <w:rsid w:val="00DF6038"/>
    <w:rsid w:val="00E00663"/>
    <w:rsid w:val="00E22001"/>
    <w:rsid w:val="00E26F5B"/>
    <w:rsid w:val="00E37D5D"/>
    <w:rsid w:val="00E62FA7"/>
    <w:rsid w:val="00E75EA2"/>
    <w:rsid w:val="00E7624F"/>
    <w:rsid w:val="00E96101"/>
    <w:rsid w:val="00EC383F"/>
    <w:rsid w:val="00EE5439"/>
    <w:rsid w:val="00F12BA7"/>
    <w:rsid w:val="00F14455"/>
    <w:rsid w:val="00F273D1"/>
    <w:rsid w:val="00F30104"/>
    <w:rsid w:val="00F3229C"/>
    <w:rsid w:val="00F3773E"/>
    <w:rsid w:val="00F5385B"/>
    <w:rsid w:val="00F6108A"/>
    <w:rsid w:val="00F71419"/>
    <w:rsid w:val="00F77E2E"/>
    <w:rsid w:val="00F92D28"/>
    <w:rsid w:val="00F97A18"/>
    <w:rsid w:val="00FA2AAF"/>
    <w:rsid w:val="00FB73C8"/>
    <w:rsid w:val="00FD3FFF"/>
    <w:rsid w:val="00FE5353"/>
    <w:rsid w:val="00FF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67F4-7A31-43A3-8C4D-135CD363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4924"/>
    <w:rPr>
      <w:sz w:val="22"/>
      <w:szCs w:val="22"/>
      <w:lang w:val="uk-UA" w:eastAsia="en-US"/>
    </w:rPr>
  </w:style>
  <w:style w:type="character" w:customStyle="1" w:styleId="11">
    <w:name w:val="Основной текст1"/>
    <w:basedOn w:val="a0"/>
    <w:rsid w:val="009A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B76B-635B-40AB-9B02-4E565F0E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Пользователь Windows</cp:lastModifiedBy>
  <cp:revision>38</cp:revision>
  <cp:lastPrinted>2018-09-10T08:35:00Z</cp:lastPrinted>
  <dcterms:created xsi:type="dcterms:W3CDTF">2018-07-03T12:56:00Z</dcterms:created>
  <dcterms:modified xsi:type="dcterms:W3CDTF">2018-09-10T08:46:00Z</dcterms:modified>
</cp:coreProperties>
</file>