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2A22B4" w:rsidP="002A22B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9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Україна                                   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002766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C6093C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п'ятдесят </w:t>
      </w:r>
      <w:r w:rsidR="00194E63">
        <w:rPr>
          <w:sz w:val="28"/>
          <w:szCs w:val="28"/>
          <w:lang w:val="uk-UA"/>
        </w:rPr>
        <w:t>дев'ята</w:t>
      </w:r>
      <w:r w:rsidR="008C261A">
        <w:rPr>
          <w:sz w:val="28"/>
          <w:szCs w:val="28"/>
          <w:lang w:val="uk-UA"/>
        </w:rPr>
        <w:t xml:space="preserve">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2A22B4" w:rsidRDefault="002A22B4" w:rsidP="002A22B4">
      <w:pPr>
        <w:rPr>
          <w:b/>
          <w:bCs/>
          <w:sz w:val="28"/>
          <w:szCs w:val="28"/>
          <w:lang w:val="uk-UA"/>
        </w:rPr>
      </w:pPr>
    </w:p>
    <w:p w:rsidR="002A22B4" w:rsidRDefault="00385954" w:rsidP="002A22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8601A3">
        <w:rPr>
          <w:bCs/>
          <w:sz w:val="28"/>
          <w:szCs w:val="28"/>
          <w:lang w:val="uk-UA"/>
        </w:rPr>
        <w:t>6.10</w:t>
      </w:r>
      <w:r w:rsidR="000058CA" w:rsidRPr="004D11CB">
        <w:rPr>
          <w:bCs/>
          <w:sz w:val="28"/>
          <w:szCs w:val="28"/>
          <w:lang w:val="uk-UA"/>
        </w:rPr>
        <w:t>.2018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2A22B4" w:rsidRDefault="002A22B4" w:rsidP="002A22B4">
      <w:pPr>
        <w:spacing w:before="120"/>
        <w:ind w:firstLine="709"/>
        <w:jc w:val="both"/>
        <w:rPr>
          <w:sz w:val="28"/>
          <w:szCs w:val="28"/>
          <w:lang w:val="uk-UA"/>
        </w:rPr>
      </w:pPr>
    </w:p>
    <w:p w:rsidR="004628A6" w:rsidRPr="00F74959" w:rsidRDefault="00C87285" w:rsidP="004628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</w:t>
      </w:r>
      <w:r w:rsidR="005F5A2F">
        <w:rPr>
          <w:sz w:val="28"/>
          <w:szCs w:val="28"/>
          <w:lang w:val="uk-UA"/>
        </w:rPr>
        <w:t>клопотання</w:t>
      </w:r>
      <w:r w:rsidR="00CE4125" w:rsidRPr="00CE4125">
        <w:rPr>
          <w:sz w:val="28"/>
          <w:szCs w:val="28"/>
          <w:lang w:val="uk-UA"/>
        </w:rPr>
        <w:t xml:space="preserve"> </w:t>
      </w:r>
      <w:r w:rsidR="004628A6" w:rsidRPr="00B91D9C">
        <w:rPr>
          <w:sz w:val="28"/>
          <w:szCs w:val="28"/>
          <w:lang w:val="uk-UA"/>
        </w:rPr>
        <w:t>Головного</w:t>
      </w:r>
      <w:r w:rsidR="004628A6" w:rsidRPr="00CE4125">
        <w:rPr>
          <w:sz w:val="28"/>
          <w:szCs w:val="28"/>
          <w:lang w:val="uk-UA"/>
        </w:rPr>
        <w:t xml:space="preserve"> управління </w:t>
      </w:r>
      <w:proofErr w:type="spellStart"/>
      <w:r w:rsidR="004628A6" w:rsidRPr="00CE4125">
        <w:rPr>
          <w:sz w:val="28"/>
          <w:szCs w:val="28"/>
          <w:lang w:val="uk-UA"/>
        </w:rPr>
        <w:t>Держгеокадастру</w:t>
      </w:r>
      <w:proofErr w:type="spellEnd"/>
      <w:r w:rsidR="004628A6" w:rsidRPr="00CE4125">
        <w:rPr>
          <w:sz w:val="28"/>
          <w:szCs w:val="28"/>
          <w:lang w:val="uk-UA"/>
        </w:rPr>
        <w:t xml:space="preserve"> у Житомирській області за вих.№18-6-0.334-</w:t>
      </w:r>
      <w:r w:rsidR="008601A3">
        <w:rPr>
          <w:sz w:val="28"/>
          <w:szCs w:val="28"/>
          <w:lang w:val="uk-UA"/>
        </w:rPr>
        <w:t>6005</w:t>
      </w:r>
      <w:r w:rsidR="004628A6">
        <w:rPr>
          <w:sz w:val="28"/>
          <w:szCs w:val="28"/>
          <w:lang w:val="uk-UA"/>
        </w:rPr>
        <w:t xml:space="preserve">/2-18 від </w:t>
      </w:r>
      <w:r w:rsidR="008601A3">
        <w:rPr>
          <w:sz w:val="28"/>
          <w:szCs w:val="28"/>
          <w:lang w:val="uk-UA"/>
        </w:rPr>
        <w:t>17</w:t>
      </w:r>
      <w:r w:rsidR="004628A6" w:rsidRPr="00CE4125">
        <w:rPr>
          <w:sz w:val="28"/>
          <w:szCs w:val="28"/>
          <w:lang w:val="uk-UA"/>
        </w:rPr>
        <w:t>.0</w:t>
      </w:r>
      <w:r w:rsidR="008601A3">
        <w:rPr>
          <w:sz w:val="28"/>
          <w:szCs w:val="28"/>
          <w:lang w:val="uk-UA"/>
        </w:rPr>
        <w:t>8</w:t>
      </w:r>
      <w:r w:rsidR="004628A6" w:rsidRPr="00CE4125">
        <w:rPr>
          <w:sz w:val="28"/>
          <w:szCs w:val="28"/>
          <w:lang w:val="uk-UA"/>
        </w:rPr>
        <w:t>.2018</w:t>
      </w:r>
      <w:r w:rsidR="009A67EF">
        <w:rPr>
          <w:sz w:val="28"/>
          <w:szCs w:val="28"/>
          <w:lang w:val="uk-UA"/>
        </w:rPr>
        <w:t xml:space="preserve"> </w:t>
      </w:r>
      <w:r w:rsidR="004628A6">
        <w:rPr>
          <w:sz w:val="28"/>
          <w:szCs w:val="28"/>
          <w:lang w:val="uk-UA"/>
        </w:rPr>
        <w:t>р.</w:t>
      </w:r>
      <w:r w:rsidR="004628A6" w:rsidRPr="00CE4125">
        <w:rPr>
          <w:sz w:val="28"/>
          <w:szCs w:val="28"/>
          <w:lang w:val="uk-UA"/>
        </w:rPr>
        <w:t xml:space="preserve"> про погодження або про відмову у </w:t>
      </w:r>
      <w:r w:rsidR="004628A6">
        <w:rPr>
          <w:sz w:val="28"/>
          <w:szCs w:val="28"/>
          <w:lang w:val="uk-UA"/>
        </w:rPr>
        <w:t xml:space="preserve">наданні </w:t>
      </w:r>
      <w:r w:rsidR="004628A6" w:rsidRPr="00CE4125">
        <w:rPr>
          <w:sz w:val="28"/>
          <w:szCs w:val="28"/>
          <w:lang w:val="uk-UA"/>
        </w:rPr>
        <w:t xml:space="preserve">Головним управлінням </w:t>
      </w:r>
      <w:r w:rsidR="004628A6">
        <w:rPr>
          <w:sz w:val="28"/>
          <w:szCs w:val="28"/>
          <w:lang w:val="uk-UA"/>
        </w:rPr>
        <w:t xml:space="preserve">дозволу на розроблення проекту землеустрою щодо відведення земельної ділянки </w:t>
      </w:r>
      <w:r w:rsidR="00F74959">
        <w:rPr>
          <w:sz w:val="28"/>
          <w:szCs w:val="28"/>
          <w:lang w:val="uk-UA"/>
        </w:rPr>
        <w:t xml:space="preserve">                     </w:t>
      </w:r>
      <w:r w:rsidR="004628A6">
        <w:rPr>
          <w:sz w:val="28"/>
          <w:szCs w:val="28"/>
          <w:lang w:val="uk-UA"/>
        </w:rPr>
        <w:t>гр.</w:t>
      </w:r>
      <w:r w:rsidR="00F74959" w:rsidRPr="00F74959">
        <w:rPr>
          <w:sz w:val="28"/>
          <w:szCs w:val="28"/>
          <w:lang w:val="uk-UA"/>
        </w:rPr>
        <w:t xml:space="preserve"> </w:t>
      </w:r>
      <w:r w:rsidR="00F74959">
        <w:rPr>
          <w:sz w:val="28"/>
          <w:szCs w:val="28"/>
          <w:lang w:val="uk-UA"/>
        </w:rPr>
        <w:t>Палію Олександру Борисовичу</w:t>
      </w:r>
      <w:r w:rsidR="00C818CE">
        <w:rPr>
          <w:sz w:val="28"/>
          <w:szCs w:val="28"/>
          <w:lang w:val="uk-UA"/>
        </w:rPr>
        <w:t xml:space="preserve">, місце проживання якого зареєстровано за адресою: с. </w:t>
      </w:r>
      <w:proofErr w:type="spellStart"/>
      <w:r w:rsidR="00FA1898">
        <w:rPr>
          <w:sz w:val="28"/>
          <w:szCs w:val="28"/>
          <w:lang w:val="uk-UA"/>
        </w:rPr>
        <w:t>Вільня</w:t>
      </w:r>
      <w:proofErr w:type="spellEnd"/>
      <w:r w:rsidR="00F74959">
        <w:rPr>
          <w:sz w:val="28"/>
          <w:szCs w:val="28"/>
          <w:lang w:val="uk-UA"/>
        </w:rPr>
        <w:t>, вул. Польова, 24</w:t>
      </w:r>
      <w:r w:rsidR="00C818CE">
        <w:rPr>
          <w:sz w:val="28"/>
          <w:szCs w:val="28"/>
          <w:lang w:val="uk-UA"/>
        </w:rPr>
        <w:t xml:space="preserve"> Коростишівського району Житомирської області</w:t>
      </w:r>
      <w:r w:rsidR="00C74DB8">
        <w:rPr>
          <w:sz w:val="28"/>
          <w:szCs w:val="28"/>
          <w:lang w:val="uk-UA"/>
        </w:rPr>
        <w:t xml:space="preserve"> (учасник бойових дій)</w:t>
      </w:r>
      <w:r w:rsidR="004628A6" w:rsidRPr="00CE4125">
        <w:rPr>
          <w:sz w:val="28"/>
          <w:szCs w:val="28"/>
          <w:lang w:val="uk-UA"/>
        </w:rPr>
        <w:t>;</w:t>
      </w:r>
    </w:p>
    <w:p w:rsidR="00502077" w:rsidRDefault="00502077" w:rsidP="004628A6">
      <w:pPr>
        <w:jc w:val="both"/>
        <w:rPr>
          <w:sz w:val="28"/>
          <w:szCs w:val="28"/>
          <w:lang w:val="uk-UA"/>
        </w:rPr>
      </w:pPr>
    </w:p>
    <w:p w:rsidR="002A22B4" w:rsidRPr="002F0483" w:rsidRDefault="002F0483" w:rsidP="00A81687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22B4" w:rsidRPr="006002D1">
        <w:rPr>
          <w:sz w:val="28"/>
          <w:szCs w:val="28"/>
          <w:lang w:val="uk-UA"/>
        </w:rPr>
        <w:t>керуючись ст.ст.12,79-1,</w:t>
      </w:r>
      <w:r w:rsidR="006002D1" w:rsidRPr="006002D1">
        <w:rPr>
          <w:sz w:val="28"/>
          <w:szCs w:val="28"/>
          <w:lang w:val="uk-UA"/>
        </w:rPr>
        <w:t>118,</w:t>
      </w:r>
      <w:r w:rsidR="002A22B4" w:rsidRPr="006002D1">
        <w:rPr>
          <w:sz w:val="28"/>
          <w:szCs w:val="28"/>
          <w:lang w:val="uk-UA"/>
        </w:rPr>
        <w:t xml:space="preserve">122,123 Земельного кодексу України, ст. 50  Закону України «Про землеустрій»,  </w:t>
      </w:r>
      <w:r w:rsidR="00E61085" w:rsidRPr="006002D1">
        <w:rPr>
          <w:sz w:val="28"/>
          <w:szCs w:val="28"/>
          <w:lang w:val="uk-UA"/>
        </w:rPr>
        <w:t>Постановою КМУ від 31.01.2018 р. №60-р</w:t>
      </w:r>
      <w:r w:rsidR="00E61085" w:rsidRPr="006002D1">
        <w:rPr>
          <w:rFonts w:ascii="SourceSansProBold" w:hAnsi="SourceSansProBold"/>
          <w:shd w:val="clear" w:color="auto" w:fill="FFFFFF"/>
          <w:lang w:val="uk-UA"/>
        </w:rPr>
        <w:t xml:space="preserve"> «</w:t>
      </w:r>
      <w:r w:rsidR="00E61085" w:rsidRPr="006002D1">
        <w:rPr>
          <w:sz w:val="28"/>
          <w:szCs w:val="28"/>
          <w:shd w:val="clear" w:color="auto" w:fill="FFFFFF"/>
          <w:lang w:val="uk-UA"/>
        </w:rPr>
        <w:t xml:space="preserve">Питання передачі земельних ділянок сільськогосподарського призначення державної власності у комунальну власність об’єднаних територіальних громад», </w:t>
      </w:r>
      <w:r w:rsidR="00E61085" w:rsidRPr="006002D1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E61085" w:rsidRPr="006002D1">
        <w:rPr>
          <w:sz w:val="28"/>
          <w:szCs w:val="28"/>
          <w:shd w:val="clear" w:color="auto" w:fill="FFFFFF"/>
          <w:lang w:val="uk-UA"/>
        </w:rPr>
        <w:t xml:space="preserve">, </w:t>
      </w:r>
      <w:r w:rsidR="002A22B4" w:rsidRPr="006002D1">
        <w:rPr>
          <w:sz w:val="28"/>
          <w:szCs w:val="28"/>
          <w:lang w:val="uk-UA"/>
        </w:rPr>
        <w:t xml:space="preserve">ст.ст. 26, 33 Закону України «Про місцеве 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2A22B4" w:rsidRPr="006002D1" w:rsidRDefault="002A22B4" w:rsidP="002A22B4">
      <w:pPr>
        <w:jc w:val="both"/>
        <w:rPr>
          <w:sz w:val="28"/>
          <w:szCs w:val="28"/>
          <w:lang w:val="uk-UA"/>
        </w:rPr>
      </w:pPr>
      <w:r w:rsidRPr="006002D1">
        <w:rPr>
          <w:sz w:val="28"/>
          <w:szCs w:val="28"/>
          <w:lang w:val="uk-UA"/>
        </w:rPr>
        <w:t xml:space="preserve">                               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D67296" w:rsidRDefault="00D67296" w:rsidP="00D67296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F10C96" w:rsidRDefault="00012F3C" w:rsidP="00F10C96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C50E8">
        <w:rPr>
          <w:sz w:val="28"/>
          <w:szCs w:val="28"/>
          <w:shd w:val="clear" w:color="auto" w:fill="FFFFFF"/>
          <w:lang w:val="uk-UA"/>
        </w:rPr>
        <w:t>1</w:t>
      </w:r>
      <w:r w:rsidR="00D67296" w:rsidRPr="00AC50E8">
        <w:rPr>
          <w:sz w:val="28"/>
          <w:szCs w:val="28"/>
          <w:shd w:val="clear" w:color="auto" w:fill="FFFFFF"/>
          <w:lang w:val="uk-UA"/>
        </w:rPr>
        <w:t>.</w:t>
      </w:r>
      <w:r w:rsidRPr="00C6093C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F10C96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="00F10C96" w:rsidRPr="00567709">
        <w:rPr>
          <w:color w:val="000000"/>
          <w:sz w:val="28"/>
          <w:szCs w:val="28"/>
          <w:shd w:val="clear" w:color="auto" w:fill="FFFFFF"/>
          <w:lang w:val="uk-UA"/>
        </w:rPr>
        <w:t>огод</w:t>
      </w:r>
      <w:r w:rsidR="00F10C96">
        <w:rPr>
          <w:color w:val="000000"/>
          <w:sz w:val="28"/>
          <w:szCs w:val="28"/>
          <w:shd w:val="clear" w:color="auto" w:fill="FFFFFF"/>
          <w:lang w:val="uk-UA"/>
        </w:rPr>
        <w:t>ити</w:t>
      </w:r>
      <w:r w:rsidR="00F10C96" w:rsidRPr="0056770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0C96" w:rsidRPr="00567709">
        <w:rPr>
          <w:sz w:val="28"/>
          <w:szCs w:val="28"/>
          <w:lang w:val="uk-UA"/>
        </w:rPr>
        <w:t>надання</w:t>
      </w:r>
      <w:r w:rsidR="00F10C96">
        <w:rPr>
          <w:sz w:val="28"/>
          <w:szCs w:val="28"/>
          <w:lang w:val="uk-UA"/>
        </w:rPr>
        <w:t xml:space="preserve"> </w:t>
      </w:r>
      <w:r w:rsidR="00F10C96" w:rsidRPr="00567709">
        <w:rPr>
          <w:sz w:val="28"/>
          <w:szCs w:val="28"/>
          <w:lang w:val="uk-UA"/>
        </w:rPr>
        <w:t xml:space="preserve">Головним управлінням </w:t>
      </w:r>
      <w:proofErr w:type="spellStart"/>
      <w:r w:rsidR="00F10C96">
        <w:rPr>
          <w:sz w:val="28"/>
          <w:szCs w:val="28"/>
          <w:lang w:val="uk-UA"/>
        </w:rPr>
        <w:t>Держгеокадастру</w:t>
      </w:r>
      <w:proofErr w:type="spellEnd"/>
      <w:r w:rsidR="00F10C96">
        <w:rPr>
          <w:sz w:val="28"/>
          <w:szCs w:val="28"/>
          <w:lang w:val="uk-UA"/>
        </w:rPr>
        <w:t xml:space="preserve"> у Житомирській області дозволу гр. </w:t>
      </w:r>
      <w:r w:rsidR="008B3DD2">
        <w:rPr>
          <w:sz w:val="28"/>
          <w:szCs w:val="28"/>
          <w:lang w:val="uk-UA"/>
        </w:rPr>
        <w:t>Палію Олександру Борисовичу</w:t>
      </w:r>
      <w:r w:rsidR="00F10C96">
        <w:rPr>
          <w:sz w:val="28"/>
          <w:szCs w:val="28"/>
          <w:lang w:val="uk-UA"/>
        </w:rPr>
        <w:t xml:space="preserve"> на розроблення </w:t>
      </w:r>
      <w:r w:rsidR="00252766">
        <w:rPr>
          <w:sz w:val="28"/>
          <w:szCs w:val="28"/>
          <w:lang w:val="uk-UA"/>
        </w:rPr>
        <w:t xml:space="preserve"> </w:t>
      </w:r>
      <w:r w:rsidR="00F10C96">
        <w:rPr>
          <w:sz w:val="28"/>
          <w:szCs w:val="28"/>
          <w:lang w:val="uk-UA"/>
        </w:rPr>
        <w:t>проекту</w:t>
      </w:r>
      <w:r w:rsidR="00F10C96" w:rsidRPr="00567709">
        <w:rPr>
          <w:sz w:val="28"/>
          <w:szCs w:val="28"/>
          <w:lang w:val="uk-UA"/>
        </w:rPr>
        <w:t xml:space="preserve"> земле</w:t>
      </w:r>
      <w:r w:rsidR="00F10C96">
        <w:rPr>
          <w:sz w:val="28"/>
          <w:szCs w:val="28"/>
          <w:lang w:val="uk-UA"/>
        </w:rPr>
        <w:t>устрою щодо відведення земельної ділянки</w:t>
      </w:r>
      <w:r w:rsidR="00F10C96" w:rsidRPr="00567709">
        <w:rPr>
          <w:sz w:val="28"/>
          <w:szCs w:val="28"/>
          <w:lang w:val="uk-UA"/>
        </w:rPr>
        <w:t xml:space="preserve"> </w:t>
      </w:r>
      <w:r w:rsidR="00F10C96">
        <w:rPr>
          <w:sz w:val="28"/>
          <w:szCs w:val="28"/>
          <w:lang w:val="uk-UA"/>
        </w:rPr>
        <w:t xml:space="preserve">площею 2,0 га для ведення особистого селянського господарства </w:t>
      </w:r>
      <w:r w:rsidR="00F10C96">
        <w:rPr>
          <w:color w:val="000000"/>
          <w:sz w:val="28"/>
          <w:szCs w:val="28"/>
          <w:shd w:val="clear" w:color="auto" w:fill="FFFFFF"/>
          <w:lang w:val="uk-UA"/>
        </w:rPr>
        <w:t>(код КВЦПЗ – 01.03)</w:t>
      </w:r>
      <w:r w:rsidR="00F10C96">
        <w:rPr>
          <w:sz w:val="28"/>
          <w:szCs w:val="28"/>
          <w:lang w:val="uk-UA"/>
        </w:rPr>
        <w:t xml:space="preserve"> за межами населеного пункту </w:t>
      </w:r>
      <w:r w:rsidR="00EB3A48">
        <w:rPr>
          <w:sz w:val="28"/>
          <w:szCs w:val="28"/>
          <w:lang w:val="uk-UA"/>
        </w:rPr>
        <w:t>с</w:t>
      </w:r>
      <w:r w:rsidR="00F10C96" w:rsidRPr="00192570">
        <w:rPr>
          <w:sz w:val="28"/>
          <w:szCs w:val="28"/>
          <w:lang w:val="uk-UA"/>
        </w:rPr>
        <w:t xml:space="preserve">. </w:t>
      </w:r>
      <w:proofErr w:type="spellStart"/>
      <w:r w:rsidR="00EB3A48">
        <w:rPr>
          <w:sz w:val="28"/>
          <w:szCs w:val="28"/>
          <w:lang w:val="uk-UA"/>
        </w:rPr>
        <w:t>Більківці</w:t>
      </w:r>
      <w:proofErr w:type="spellEnd"/>
      <w:r w:rsidR="00F10C96" w:rsidRPr="001B16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273D5">
        <w:rPr>
          <w:color w:val="000000"/>
          <w:sz w:val="28"/>
          <w:szCs w:val="28"/>
          <w:shd w:val="clear" w:color="auto" w:fill="FFFFFF"/>
          <w:lang w:val="uk-UA"/>
        </w:rPr>
        <w:t>Більківецького</w:t>
      </w:r>
      <w:proofErr w:type="spellEnd"/>
      <w:r w:rsidR="005273D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273D5">
        <w:rPr>
          <w:color w:val="000000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5273D5">
        <w:rPr>
          <w:color w:val="000000"/>
          <w:sz w:val="28"/>
          <w:szCs w:val="28"/>
          <w:shd w:val="clear" w:color="auto" w:fill="FFFFFF"/>
          <w:lang w:val="uk-UA"/>
        </w:rPr>
        <w:t xml:space="preserve"> округу </w:t>
      </w:r>
      <w:r w:rsidR="00F10C96">
        <w:rPr>
          <w:color w:val="000000"/>
          <w:sz w:val="28"/>
          <w:szCs w:val="28"/>
          <w:shd w:val="clear" w:color="auto" w:fill="FFFFFF"/>
          <w:lang w:val="uk-UA"/>
        </w:rPr>
        <w:t>та погодити надання даної земельної ділянки у власність.</w:t>
      </w:r>
    </w:p>
    <w:p w:rsidR="0029647C" w:rsidRPr="00CD53D6" w:rsidRDefault="00464D58" w:rsidP="00CD53D6">
      <w:pPr>
        <w:ind w:firstLine="708"/>
        <w:jc w:val="both"/>
        <w:rPr>
          <w:color w:val="FF0000"/>
          <w:sz w:val="28"/>
          <w:szCs w:val="28"/>
          <w:lang w:val="uk-UA"/>
        </w:rPr>
      </w:pPr>
      <w:bookmarkStart w:id="0" w:name="_GoBack"/>
      <w:bookmarkEnd w:id="0"/>
      <w:r>
        <w:rPr>
          <w:color w:val="1D1D1B"/>
          <w:sz w:val="28"/>
          <w:szCs w:val="28"/>
          <w:shd w:val="clear" w:color="auto" w:fill="FFFFFF"/>
          <w:lang w:val="uk-UA"/>
        </w:rPr>
        <w:lastRenderedPageBreak/>
        <w:t>2</w:t>
      </w:r>
      <w:r w:rsidR="0029647C">
        <w:rPr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E2493F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2493F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>
        <w:rPr>
          <w:sz w:val="28"/>
          <w:szCs w:val="28"/>
          <w:lang w:val="uk-UA"/>
        </w:rPr>
        <w:t xml:space="preserve">постійну комісію з питань земельних відносин,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29647C" w:rsidRDefault="0029647C" w:rsidP="0029647C">
      <w:pPr>
        <w:ind w:right="-1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</w:p>
    <w:p w:rsidR="002A22B4" w:rsidRPr="0029647C" w:rsidRDefault="0029647C" w:rsidP="0029647C">
      <w:pPr>
        <w:ind w:right="-1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 w:rsidR="00E2493F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F87B17" w:rsidRPr="00DD76DF" w:rsidRDefault="002A22B4" w:rsidP="002F4B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9647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B772A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</w:t>
      </w:r>
      <w:r w:rsidR="000743E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І.М.Кохан</w:t>
      </w:r>
    </w:p>
    <w:sectPr w:rsidR="00F87B17" w:rsidRPr="00DD76DF" w:rsidSect="003B4F1E">
      <w:headerReference w:type="default" r:id="rId9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67" w:rsidRDefault="00EF0167" w:rsidP="00540BBA">
      <w:r>
        <w:separator/>
      </w:r>
    </w:p>
  </w:endnote>
  <w:endnote w:type="continuationSeparator" w:id="0">
    <w:p w:rsidR="00EF0167" w:rsidRDefault="00EF0167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67" w:rsidRDefault="00EF0167" w:rsidP="00540BBA">
      <w:r>
        <w:separator/>
      </w:r>
    </w:p>
  </w:footnote>
  <w:footnote w:type="continuationSeparator" w:id="0">
    <w:p w:rsidR="00EF0167" w:rsidRDefault="00EF0167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0E34F4">
        <w:pPr>
          <w:pStyle w:val="a4"/>
          <w:jc w:val="center"/>
        </w:pPr>
        <w:fldSimple w:instr=" PAGE   \* MERGEFORMAT ">
          <w:r w:rsidR="00F74959">
            <w:rPr>
              <w:noProof/>
            </w:rPr>
            <w:t>1</w:t>
          </w:r>
        </w:fldSimple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799"/>
    <w:rsid w:val="00002766"/>
    <w:rsid w:val="000058CA"/>
    <w:rsid w:val="00006FCB"/>
    <w:rsid w:val="00012F3C"/>
    <w:rsid w:val="00026BC5"/>
    <w:rsid w:val="000313DB"/>
    <w:rsid w:val="00036B85"/>
    <w:rsid w:val="00041859"/>
    <w:rsid w:val="000558D5"/>
    <w:rsid w:val="00057538"/>
    <w:rsid w:val="000577C4"/>
    <w:rsid w:val="0006729D"/>
    <w:rsid w:val="000743E6"/>
    <w:rsid w:val="00076111"/>
    <w:rsid w:val="00080BCD"/>
    <w:rsid w:val="000A2657"/>
    <w:rsid w:val="000A28E9"/>
    <w:rsid w:val="000B0665"/>
    <w:rsid w:val="000B6267"/>
    <w:rsid w:val="000B631C"/>
    <w:rsid w:val="000C13CE"/>
    <w:rsid w:val="000C77DD"/>
    <w:rsid w:val="000E34F4"/>
    <w:rsid w:val="00106CEE"/>
    <w:rsid w:val="00130128"/>
    <w:rsid w:val="001546DD"/>
    <w:rsid w:val="00164301"/>
    <w:rsid w:val="00183FB5"/>
    <w:rsid w:val="00192570"/>
    <w:rsid w:val="00194369"/>
    <w:rsid w:val="00194E63"/>
    <w:rsid w:val="00196F3D"/>
    <w:rsid w:val="001A6387"/>
    <w:rsid w:val="001A68E4"/>
    <w:rsid w:val="001B0560"/>
    <w:rsid w:val="001B1F25"/>
    <w:rsid w:val="001C043C"/>
    <w:rsid w:val="001D3D54"/>
    <w:rsid w:val="001F0EA1"/>
    <w:rsid w:val="00207EF4"/>
    <w:rsid w:val="00211FCA"/>
    <w:rsid w:val="0021791B"/>
    <w:rsid w:val="002332B9"/>
    <w:rsid w:val="00250B83"/>
    <w:rsid w:val="00252766"/>
    <w:rsid w:val="002854EA"/>
    <w:rsid w:val="00291205"/>
    <w:rsid w:val="00291DEA"/>
    <w:rsid w:val="0029647C"/>
    <w:rsid w:val="002A1B0B"/>
    <w:rsid w:val="002A22B4"/>
    <w:rsid w:val="002A2D9D"/>
    <w:rsid w:val="002A3A4A"/>
    <w:rsid w:val="002B25CD"/>
    <w:rsid w:val="002B3E5A"/>
    <w:rsid w:val="002C2DDE"/>
    <w:rsid w:val="002C31A3"/>
    <w:rsid w:val="002C3550"/>
    <w:rsid w:val="002C67A4"/>
    <w:rsid w:val="002D2AFD"/>
    <w:rsid w:val="002D4EA4"/>
    <w:rsid w:val="002E0C88"/>
    <w:rsid w:val="002F0483"/>
    <w:rsid w:val="002F3B68"/>
    <w:rsid w:val="002F4B28"/>
    <w:rsid w:val="002F5328"/>
    <w:rsid w:val="002F5489"/>
    <w:rsid w:val="00302DBC"/>
    <w:rsid w:val="00306866"/>
    <w:rsid w:val="00314C56"/>
    <w:rsid w:val="003202DB"/>
    <w:rsid w:val="00320989"/>
    <w:rsid w:val="00324656"/>
    <w:rsid w:val="00330490"/>
    <w:rsid w:val="00332485"/>
    <w:rsid w:val="00335C12"/>
    <w:rsid w:val="00350165"/>
    <w:rsid w:val="0036280E"/>
    <w:rsid w:val="00364DFF"/>
    <w:rsid w:val="00371D50"/>
    <w:rsid w:val="00376496"/>
    <w:rsid w:val="0038181D"/>
    <w:rsid w:val="00381B98"/>
    <w:rsid w:val="00385954"/>
    <w:rsid w:val="0039738B"/>
    <w:rsid w:val="003A7B74"/>
    <w:rsid w:val="003B08BC"/>
    <w:rsid w:val="003B1D8E"/>
    <w:rsid w:val="003B4F1E"/>
    <w:rsid w:val="003E0080"/>
    <w:rsid w:val="003E0799"/>
    <w:rsid w:val="003E4936"/>
    <w:rsid w:val="00406364"/>
    <w:rsid w:val="00407151"/>
    <w:rsid w:val="004115F8"/>
    <w:rsid w:val="00425268"/>
    <w:rsid w:val="00435263"/>
    <w:rsid w:val="0044793E"/>
    <w:rsid w:val="00451F62"/>
    <w:rsid w:val="004563DE"/>
    <w:rsid w:val="00461B47"/>
    <w:rsid w:val="004628A6"/>
    <w:rsid w:val="00464D58"/>
    <w:rsid w:val="004977FB"/>
    <w:rsid w:val="004C4AF0"/>
    <w:rsid w:val="004C6F8E"/>
    <w:rsid w:val="004D11CB"/>
    <w:rsid w:val="004E208E"/>
    <w:rsid w:val="004E3C9F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73D5"/>
    <w:rsid w:val="00527B9D"/>
    <w:rsid w:val="00531AAC"/>
    <w:rsid w:val="00534272"/>
    <w:rsid w:val="005366E8"/>
    <w:rsid w:val="00540BBA"/>
    <w:rsid w:val="005459A4"/>
    <w:rsid w:val="005463E5"/>
    <w:rsid w:val="00564C77"/>
    <w:rsid w:val="00566F86"/>
    <w:rsid w:val="00567709"/>
    <w:rsid w:val="005763D9"/>
    <w:rsid w:val="005848C0"/>
    <w:rsid w:val="00592093"/>
    <w:rsid w:val="005A02FE"/>
    <w:rsid w:val="005A48DB"/>
    <w:rsid w:val="005B5525"/>
    <w:rsid w:val="005B6267"/>
    <w:rsid w:val="005C19CA"/>
    <w:rsid w:val="005C2DDC"/>
    <w:rsid w:val="005D069D"/>
    <w:rsid w:val="005D26B1"/>
    <w:rsid w:val="005E5CA7"/>
    <w:rsid w:val="005F5A2F"/>
    <w:rsid w:val="006002D1"/>
    <w:rsid w:val="00604AAA"/>
    <w:rsid w:val="00611AAE"/>
    <w:rsid w:val="00620689"/>
    <w:rsid w:val="006437EB"/>
    <w:rsid w:val="00651066"/>
    <w:rsid w:val="006564B2"/>
    <w:rsid w:val="00667E60"/>
    <w:rsid w:val="006768CE"/>
    <w:rsid w:val="00690C05"/>
    <w:rsid w:val="006919FF"/>
    <w:rsid w:val="00694B6D"/>
    <w:rsid w:val="00694CDF"/>
    <w:rsid w:val="00695E5A"/>
    <w:rsid w:val="006A2743"/>
    <w:rsid w:val="006A4EDF"/>
    <w:rsid w:val="006D74B2"/>
    <w:rsid w:val="006F3A38"/>
    <w:rsid w:val="00712C5A"/>
    <w:rsid w:val="00717071"/>
    <w:rsid w:val="00721EF5"/>
    <w:rsid w:val="0074535F"/>
    <w:rsid w:val="00745FBE"/>
    <w:rsid w:val="00750363"/>
    <w:rsid w:val="00762025"/>
    <w:rsid w:val="00771AC8"/>
    <w:rsid w:val="007939F6"/>
    <w:rsid w:val="007B2ED7"/>
    <w:rsid w:val="007C5F45"/>
    <w:rsid w:val="007D74B7"/>
    <w:rsid w:val="007E4CD7"/>
    <w:rsid w:val="007E70BC"/>
    <w:rsid w:val="007F176F"/>
    <w:rsid w:val="007F3C50"/>
    <w:rsid w:val="007F7C39"/>
    <w:rsid w:val="008026E0"/>
    <w:rsid w:val="008073EC"/>
    <w:rsid w:val="00820E4F"/>
    <w:rsid w:val="008267C2"/>
    <w:rsid w:val="00831B66"/>
    <w:rsid w:val="008429C5"/>
    <w:rsid w:val="008601A3"/>
    <w:rsid w:val="008760C2"/>
    <w:rsid w:val="008800E6"/>
    <w:rsid w:val="00882649"/>
    <w:rsid w:val="0088579A"/>
    <w:rsid w:val="00886B61"/>
    <w:rsid w:val="00886E80"/>
    <w:rsid w:val="00886F16"/>
    <w:rsid w:val="0089558A"/>
    <w:rsid w:val="008A0B28"/>
    <w:rsid w:val="008A2E5E"/>
    <w:rsid w:val="008B3DD2"/>
    <w:rsid w:val="008B440D"/>
    <w:rsid w:val="008C09CB"/>
    <w:rsid w:val="008C261A"/>
    <w:rsid w:val="008C3407"/>
    <w:rsid w:val="008D34B9"/>
    <w:rsid w:val="008D5CEE"/>
    <w:rsid w:val="008E0AD7"/>
    <w:rsid w:val="008E7F1B"/>
    <w:rsid w:val="009212EF"/>
    <w:rsid w:val="00933890"/>
    <w:rsid w:val="009338B7"/>
    <w:rsid w:val="00940451"/>
    <w:rsid w:val="0095531C"/>
    <w:rsid w:val="00957C32"/>
    <w:rsid w:val="00976D92"/>
    <w:rsid w:val="009A67EF"/>
    <w:rsid w:val="009B0304"/>
    <w:rsid w:val="009B592E"/>
    <w:rsid w:val="009B6BAF"/>
    <w:rsid w:val="009D163E"/>
    <w:rsid w:val="009F4EC2"/>
    <w:rsid w:val="009F7243"/>
    <w:rsid w:val="00A00722"/>
    <w:rsid w:val="00A070A4"/>
    <w:rsid w:val="00A17B06"/>
    <w:rsid w:val="00A2121C"/>
    <w:rsid w:val="00A26109"/>
    <w:rsid w:val="00A34D6F"/>
    <w:rsid w:val="00A447E6"/>
    <w:rsid w:val="00A52BFD"/>
    <w:rsid w:val="00A52DBF"/>
    <w:rsid w:val="00A6472D"/>
    <w:rsid w:val="00A81687"/>
    <w:rsid w:val="00A956D4"/>
    <w:rsid w:val="00AA4DEB"/>
    <w:rsid w:val="00AB5DB5"/>
    <w:rsid w:val="00AC50E8"/>
    <w:rsid w:val="00AD2C47"/>
    <w:rsid w:val="00AD3998"/>
    <w:rsid w:val="00AD48DD"/>
    <w:rsid w:val="00AD616C"/>
    <w:rsid w:val="00AE3668"/>
    <w:rsid w:val="00AE6394"/>
    <w:rsid w:val="00AE7068"/>
    <w:rsid w:val="00AF6A77"/>
    <w:rsid w:val="00AF79E2"/>
    <w:rsid w:val="00B040E1"/>
    <w:rsid w:val="00B254C3"/>
    <w:rsid w:val="00B472B4"/>
    <w:rsid w:val="00B772AE"/>
    <w:rsid w:val="00B87375"/>
    <w:rsid w:val="00B91D9C"/>
    <w:rsid w:val="00B9443A"/>
    <w:rsid w:val="00BA127F"/>
    <w:rsid w:val="00BA5B78"/>
    <w:rsid w:val="00BB54F5"/>
    <w:rsid w:val="00BB5A24"/>
    <w:rsid w:val="00BD0068"/>
    <w:rsid w:val="00BE0299"/>
    <w:rsid w:val="00BE378B"/>
    <w:rsid w:val="00BE4291"/>
    <w:rsid w:val="00BE53E4"/>
    <w:rsid w:val="00BE56AB"/>
    <w:rsid w:val="00BE684F"/>
    <w:rsid w:val="00BF2FAD"/>
    <w:rsid w:val="00BF4EC9"/>
    <w:rsid w:val="00C018CC"/>
    <w:rsid w:val="00C0595B"/>
    <w:rsid w:val="00C2215D"/>
    <w:rsid w:val="00C24CA0"/>
    <w:rsid w:val="00C26689"/>
    <w:rsid w:val="00C26D9A"/>
    <w:rsid w:val="00C322EE"/>
    <w:rsid w:val="00C42D95"/>
    <w:rsid w:val="00C6093C"/>
    <w:rsid w:val="00C62B0F"/>
    <w:rsid w:val="00C64DBB"/>
    <w:rsid w:val="00C74DB8"/>
    <w:rsid w:val="00C818CE"/>
    <w:rsid w:val="00C87285"/>
    <w:rsid w:val="00C91384"/>
    <w:rsid w:val="00CA07E3"/>
    <w:rsid w:val="00CA2E78"/>
    <w:rsid w:val="00CB008D"/>
    <w:rsid w:val="00CB6875"/>
    <w:rsid w:val="00CC1711"/>
    <w:rsid w:val="00CD2C64"/>
    <w:rsid w:val="00CD53D6"/>
    <w:rsid w:val="00CE4125"/>
    <w:rsid w:val="00CE7D75"/>
    <w:rsid w:val="00CF7C1E"/>
    <w:rsid w:val="00D23976"/>
    <w:rsid w:val="00D23989"/>
    <w:rsid w:val="00D305F3"/>
    <w:rsid w:val="00D30B94"/>
    <w:rsid w:val="00D30BD3"/>
    <w:rsid w:val="00D471A9"/>
    <w:rsid w:val="00D51F98"/>
    <w:rsid w:val="00D6017A"/>
    <w:rsid w:val="00D67296"/>
    <w:rsid w:val="00D70E95"/>
    <w:rsid w:val="00D74408"/>
    <w:rsid w:val="00D86F7A"/>
    <w:rsid w:val="00DA079F"/>
    <w:rsid w:val="00DA260C"/>
    <w:rsid w:val="00DA6554"/>
    <w:rsid w:val="00DB4195"/>
    <w:rsid w:val="00DB7FD2"/>
    <w:rsid w:val="00DC2B85"/>
    <w:rsid w:val="00DC67F0"/>
    <w:rsid w:val="00DC7360"/>
    <w:rsid w:val="00DD7043"/>
    <w:rsid w:val="00DD76DF"/>
    <w:rsid w:val="00DE0AD7"/>
    <w:rsid w:val="00DE204C"/>
    <w:rsid w:val="00DE2AA4"/>
    <w:rsid w:val="00DE57BF"/>
    <w:rsid w:val="00DE7B79"/>
    <w:rsid w:val="00DF1634"/>
    <w:rsid w:val="00DF71CA"/>
    <w:rsid w:val="00DF75FA"/>
    <w:rsid w:val="00E0484C"/>
    <w:rsid w:val="00E171E8"/>
    <w:rsid w:val="00E2493F"/>
    <w:rsid w:val="00E61085"/>
    <w:rsid w:val="00E65E3D"/>
    <w:rsid w:val="00E65EFF"/>
    <w:rsid w:val="00E723BD"/>
    <w:rsid w:val="00E816C2"/>
    <w:rsid w:val="00E81C63"/>
    <w:rsid w:val="00E83141"/>
    <w:rsid w:val="00E83EDB"/>
    <w:rsid w:val="00E8532A"/>
    <w:rsid w:val="00E86745"/>
    <w:rsid w:val="00E97A8B"/>
    <w:rsid w:val="00EA6E05"/>
    <w:rsid w:val="00EB3A48"/>
    <w:rsid w:val="00EB7CFC"/>
    <w:rsid w:val="00EF0167"/>
    <w:rsid w:val="00EF04CE"/>
    <w:rsid w:val="00F10C96"/>
    <w:rsid w:val="00F1311D"/>
    <w:rsid w:val="00F210FE"/>
    <w:rsid w:val="00F22D23"/>
    <w:rsid w:val="00F23400"/>
    <w:rsid w:val="00F338CB"/>
    <w:rsid w:val="00F45581"/>
    <w:rsid w:val="00F46E4F"/>
    <w:rsid w:val="00F47936"/>
    <w:rsid w:val="00F517FC"/>
    <w:rsid w:val="00F60685"/>
    <w:rsid w:val="00F65D73"/>
    <w:rsid w:val="00F70DC8"/>
    <w:rsid w:val="00F74959"/>
    <w:rsid w:val="00F87B17"/>
    <w:rsid w:val="00FA1898"/>
    <w:rsid w:val="00FA759E"/>
    <w:rsid w:val="00FA7C38"/>
    <w:rsid w:val="00FB3F05"/>
    <w:rsid w:val="00FC53B3"/>
    <w:rsid w:val="00FD030F"/>
    <w:rsid w:val="00FE4991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5B74-868E-4715-B435-C23C32C0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Zem_Kor</cp:lastModifiedBy>
  <cp:revision>436</cp:revision>
  <cp:lastPrinted>2018-03-21T14:43:00Z</cp:lastPrinted>
  <dcterms:created xsi:type="dcterms:W3CDTF">2018-02-08T08:33:00Z</dcterms:created>
  <dcterms:modified xsi:type="dcterms:W3CDTF">2018-09-14T10:53:00Z</dcterms:modified>
</cp:coreProperties>
</file>