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Заходи  до Програми економічного та соціального розвитку населених  пунктів </w:t>
      </w:r>
    </w:p>
    <w:p>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Коростишівської міської ради на 2019 рік</w:t>
      </w:r>
      <w:r>
        <w:rPr>
          <w:rFonts w:ascii="Times New Roman" w:hAnsi="Times New Roman" w:cs="Times New Roman"/>
          <w:b/>
          <w:sz w:val="28"/>
          <w:szCs w:val="28"/>
          <w:lang w:val="en-US"/>
        </w:rPr>
        <w:t xml:space="preserve"> </w:t>
      </w:r>
      <w:r>
        <w:rPr>
          <w:rFonts w:ascii="Times New Roman" w:hAnsi="Times New Roman" w:cs="Times New Roman"/>
          <w:b/>
          <w:sz w:val="28"/>
          <w:szCs w:val="28"/>
          <w:lang w:val="uk-UA"/>
        </w:rPr>
        <w:t>з урахуванням пропозицій та зауважень</w:t>
      </w:r>
      <w:bookmarkStart w:id="0" w:name="_GoBack"/>
      <w:bookmarkEnd w:id="0"/>
    </w:p>
    <w:tbl>
      <w:tblPr>
        <w:tblStyle w:val="7"/>
        <w:tblW w:w="16166"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3914"/>
        <w:gridCol w:w="1837"/>
        <w:gridCol w:w="1140"/>
        <w:gridCol w:w="992"/>
        <w:gridCol w:w="1134"/>
        <w:gridCol w:w="1276"/>
        <w:gridCol w:w="1701"/>
        <w:gridCol w:w="850"/>
        <w:gridCol w:w="1560"/>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vMerge w:val="restart"/>
          </w:tcPr>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3914" w:type="dxa"/>
            <w:vMerge w:val="restart"/>
          </w:tcPr>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Планові заходи</w:t>
            </w:r>
          </w:p>
        </w:tc>
        <w:tc>
          <w:tcPr>
            <w:tcW w:w="1837" w:type="dxa"/>
            <w:vMerge w:val="restart"/>
          </w:tcPr>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Обсяг фінансування всього тис.грн.</w:t>
            </w:r>
          </w:p>
        </w:tc>
        <w:tc>
          <w:tcPr>
            <w:tcW w:w="6243" w:type="dxa"/>
            <w:gridSpan w:val="5"/>
          </w:tcPr>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Джерела фінансування тис.грн.</w:t>
            </w:r>
          </w:p>
        </w:tc>
        <w:tc>
          <w:tcPr>
            <w:tcW w:w="850" w:type="dxa"/>
            <w:vMerge w:val="restart"/>
          </w:tcPr>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Термін реалізації</w:t>
            </w:r>
          </w:p>
        </w:tc>
        <w:tc>
          <w:tcPr>
            <w:tcW w:w="1560" w:type="dxa"/>
            <w:vMerge w:val="restart"/>
          </w:tcPr>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Відповідальний виконавець</w:t>
            </w:r>
          </w:p>
        </w:tc>
        <w:tc>
          <w:tcPr>
            <w:tcW w:w="1281" w:type="dxa"/>
            <w:vMerge w:val="restart"/>
          </w:tcPr>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Виконання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vMerge w:val="continue"/>
          </w:tcPr>
          <w:p>
            <w:pPr>
              <w:spacing w:after="0" w:line="240" w:lineRule="auto"/>
              <w:jc w:val="both"/>
              <w:rPr>
                <w:rFonts w:ascii="Times New Roman" w:hAnsi="Times New Roman" w:cs="Times New Roman"/>
                <w:sz w:val="24"/>
                <w:szCs w:val="24"/>
                <w:lang w:val="uk-UA"/>
              </w:rPr>
            </w:pPr>
          </w:p>
        </w:tc>
        <w:tc>
          <w:tcPr>
            <w:tcW w:w="3914" w:type="dxa"/>
            <w:vMerge w:val="continue"/>
          </w:tcPr>
          <w:p>
            <w:pPr>
              <w:spacing w:after="0" w:line="240" w:lineRule="auto"/>
              <w:jc w:val="both"/>
              <w:rPr>
                <w:rFonts w:ascii="Times New Roman" w:hAnsi="Times New Roman" w:cs="Times New Roman"/>
                <w:sz w:val="24"/>
                <w:szCs w:val="24"/>
                <w:lang w:val="uk-UA"/>
              </w:rPr>
            </w:pPr>
          </w:p>
        </w:tc>
        <w:tc>
          <w:tcPr>
            <w:tcW w:w="1837" w:type="dxa"/>
            <w:vMerge w:val="continue"/>
          </w:tcPr>
          <w:p>
            <w:pPr>
              <w:spacing w:after="0" w:line="240" w:lineRule="auto"/>
              <w:jc w:val="both"/>
              <w:rPr>
                <w:rFonts w:ascii="Times New Roman" w:hAnsi="Times New Roman" w:cs="Times New Roman"/>
                <w:sz w:val="24"/>
                <w:szCs w:val="24"/>
                <w:lang w:val="uk-UA"/>
              </w:rPr>
            </w:pPr>
          </w:p>
        </w:tc>
        <w:tc>
          <w:tcPr>
            <w:tcW w:w="1140" w:type="dxa"/>
          </w:tcPr>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Державний бюджет</w:t>
            </w:r>
          </w:p>
        </w:tc>
        <w:tc>
          <w:tcPr>
            <w:tcW w:w="992" w:type="dxa"/>
          </w:tcPr>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Обласний бюджет</w:t>
            </w:r>
          </w:p>
        </w:tc>
        <w:tc>
          <w:tcPr>
            <w:tcW w:w="1134" w:type="dxa"/>
          </w:tcPr>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Міський бюджет</w:t>
            </w:r>
          </w:p>
        </w:tc>
        <w:tc>
          <w:tcPr>
            <w:tcW w:w="1276" w:type="dxa"/>
          </w:tcPr>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Інші джерела фінансування</w:t>
            </w:r>
          </w:p>
        </w:tc>
        <w:tc>
          <w:tcPr>
            <w:tcW w:w="1701" w:type="dxa"/>
          </w:tcPr>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рахунок перевик. доходної частини міськ. бюджету</w:t>
            </w:r>
          </w:p>
        </w:tc>
        <w:tc>
          <w:tcPr>
            <w:tcW w:w="850" w:type="dxa"/>
            <w:vMerge w:val="continue"/>
          </w:tcPr>
          <w:p>
            <w:pPr>
              <w:spacing w:after="0" w:line="240" w:lineRule="auto"/>
              <w:jc w:val="both"/>
              <w:rPr>
                <w:rFonts w:ascii="Times New Roman" w:hAnsi="Times New Roman" w:cs="Times New Roman"/>
                <w:sz w:val="24"/>
                <w:szCs w:val="24"/>
                <w:lang w:val="uk-UA"/>
              </w:rPr>
            </w:pPr>
          </w:p>
        </w:tc>
        <w:tc>
          <w:tcPr>
            <w:tcW w:w="1560" w:type="dxa"/>
            <w:vMerge w:val="continue"/>
          </w:tcPr>
          <w:p>
            <w:pPr>
              <w:spacing w:after="0" w:line="240" w:lineRule="auto"/>
              <w:jc w:val="both"/>
              <w:rPr>
                <w:rFonts w:ascii="Times New Roman" w:hAnsi="Times New Roman" w:cs="Times New Roman"/>
                <w:sz w:val="24"/>
                <w:szCs w:val="24"/>
                <w:lang w:val="uk-UA"/>
              </w:rPr>
            </w:pPr>
          </w:p>
        </w:tc>
        <w:tc>
          <w:tcPr>
            <w:tcW w:w="1281" w:type="dxa"/>
            <w:vMerge w:val="continue"/>
          </w:tcPr>
          <w:p>
            <w:pPr>
              <w:spacing w:after="0" w:line="240" w:lineRule="auto"/>
              <w:jc w:val="both"/>
              <w:rPr>
                <w:rFonts w:ascii="Times New Roman" w:hAnsi="Times New Roman" w:cs="Times New Roman"/>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66" w:type="dxa"/>
            <w:gridSpan w:val="11"/>
          </w:tcPr>
          <w:p>
            <w:pPr>
              <w:pStyle w:val="8"/>
              <w:numPr>
                <w:ilvl w:val="0"/>
                <w:numId w:val="1"/>
              </w:num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БУДІВНИЦТВО  ТА  РЕКОНСТРУКЦІЯ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914"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837"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14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992"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134"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76"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70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5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56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8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914"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Коригування ПКД  реконструкція </w:t>
            </w:r>
            <w:r>
              <w:rPr>
                <w:rFonts w:ascii="Times New Roman" w:hAnsi="Times New Roman" w:cs="Times New Roman"/>
                <w:sz w:val="24"/>
                <w:szCs w:val="24"/>
              </w:rPr>
              <w:t>очисних споруд каналізації міста Коростишева продуктивністю 2000 куб.м/добу з перспективою розвитку до 3000 куб</w:t>
            </w:r>
            <w:r>
              <w:rPr>
                <w:rFonts w:ascii="Times New Roman" w:hAnsi="Times New Roman" w:cs="Times New Roman"/>
                <w:sz w:val="24"/>
                <w:szCs w:val="24"/>
                <w:lang w:val="uk-UA"/>
              </w:rPr>
              <w:t>.м./добу по вул.Польовій в м.Коростишеві’</w:t>
            </w:r>
          </w:p>
        </w:tc>
        <w:tc>
          <w:tcPr>
            <w:tcW w:w="1837"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80,0</w:t>
            </w:r>
          </w:p>
        </w:tc>
        <w:tc>
          <w:tcPr>
            <w:tcW w:w="114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Pr>
          <w:p>
            <w:pPr>
              <w:spacing w:after="0" w:line="240" w:lineRule="auto"/>
              <w:jc w:val="center"/>
              <w:rPr>
                <w:rFonts w:ascii="Times New Roman" w:hAnsi="Times New Roman" w:cs="Times New Roman"/>
                <w:sz w:val="24"/>
                <w:szCs w:val="24"/>
                <w:lang w:val="uk-UA"/>
              </w:rPr>
            </w:pPr>
          </w:p>
        </w:tc>
        <w:tc>
          <w:tcPr>
            <w:tcW w:w="1134" w:type="dxa"/>
          </w:tcPr>
          <w:p>
            <w:pPr>
              <w:spacing w:after="0" w:line="240" w:lineRule="auto"/>
              <w:jc w:val="center"/>
              <w:rPr>
                <w:rFonts w:ascii="Times New Roman" w:hAnsi="Times New Roman" w:cs="Times New Roman"/>
                <w:sz w:val="24"/>
                <w:szCs w:val="24"/>
                <w:lang w:val="uk-UA"/>
              </w:rPr>
            </w:pPr>
          </w:p>
        </w:tc>
        <w:tc>
          <w:tcPr>
            <w:tcW w:w="1276" w:type="dxa"/>
          </w:tcPr>
          <w:p>
            <w:pPr>
              <w:spacing w:after="0" w:line="240" w:lineRule="auto"/>
              <w:jc w:val="center"/>
              <w:rPr>
                <w:rFonts w:ascii="Times New Roman" w:hAnsi="Times New Roman" w:cs="Times New Roman"/>
                <w:sz w:val="24"/>
                <w:szCs w:val="24"/>
                <w:lang w:val="uk-UA"/>
              </w:rPr>
            </w:pPr>
          </w:p>
        </w:tc>
        <w:tc>
          <w:tcPr>
            <w:tcW w:w="170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80,0</w:t>
            </w:r>
          </w:p>
        </w:tc>
        <w:tc>
          <w:tcPr>
            <w:tcW w:w="85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2019</w:t>
            </w:r>
          </w:p>
        </w:tc>
        <w:tc>
          <w:tcPr>
            <w:tcW w:w="1560" w:type="dxa"/>
            <w:vMerge w:val="restart"/>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Міська рада</w:t>
            </w:r>
          </w:p>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МКП «Вооканал»</w:t>
            </w:r>
          </w:p>
        </w:tc>
        <w:tc>
          <w:tcPr>
            <w:tcW w:w="1281" w:type="dxa"/>
          </w:tcPr>
          <w:p>
            <w:pPr>
              <w:spacing w:after="0" w:line="240" w:lineRule="auto"/>
              <w:jc w:val="center"/>
              <w:rPr>
                <w:rFonts w:ascii="Times New Roman" w:hAnsi="Times New Roman" w:cs="Times New Roman"/>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14"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Капітальний ремонт  мулових полів очисних споруд м.Коростишева</w:t>
            </w:r>
          </w:p>
        </w:tc>
        <w:tc>
          <w:tcPr>
            <w:tcW w:w="1837"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1483,8</w:t>
            </w:r>
          </w:p>
        </w:tc>
        <w:tc>
          <w:tcPr>
            <w:tcW w:w="114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1335,4</w:t>
            </w:r>
          </w:p>
        </w:tc>
        <w:tc>
          <w:tcPr>
            <w:tcW w:w="992" w:type="dxa"/>
          </w:tcPr>
          <w:p>
            <w:pPr>
              <w:spacing w:after="0" w:line="240" w:lineRule="auto"/>
              <w:jc w:val="center"/>
              <w:rPr>
                <w:rFonts w:ascii="Times New Roman" w:hAnsi="Times New Roman" w:cs="Times New Roman"/>
                <w:sz w:val="24"/>
                <w:szCs w:val="24"/>
                <w:lang w:val="uk-UA"/>
              </w:rPr>
            </w:pPr>
          </w:p>
        </w:tc>
        <w:tc>
          <w:tcPr>
            <w:tcW w:w="1134" w:type="dxa"/>
          </w:tcPr>
          <w:p>
            <w:pPr>
              <w:spacing w:after="0" w:line="240" w:lineRule="auto"/>
              <w:jc w:val="center"/>
              <w:rPr>
                <w:rFonts w:ascii="Times New Roman" w:hAnsi="Times New Roman" w:cs="Times New Roman"/>
                <w:sz w:val="24"/>
                <w:szCs w:val="24"/>
                <w:lang w:val="uk-UA"/>
              </w:rPr>
            </w:pPr>
          </w:p>
        </w:tc>
        <w:tc>
          <w:tcPr>
            <w:tcW w:w="1276" w:type="dxa"/>
          </w:tcPr>
          <w:p>
            <w:pPr>
              <w:spacing w:after="0" w:line="240" w:lineRule="auto"/>
              <w:jc w:val="center"/>
              <w:rPr>
                <w:rFonts w:ascii="Times New Roman" w:hAnsi="Times New Roman" w:cs="Times New Roman"/>
                <w:sz w:val="24"/>
                <w:szCs w:val="24"/>
                <w:lang w:val="uk-UA"/>
              </w:rPr>
            </w:pPr>
          </w:p>
        </w:tc>
        <w:tc>
          <w:tcPr>
            <w:tcW w:w="170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148,4</w:t>
            </w:r>
          </w:p>
        </w:tc>
        <w:tc>
          <w:tcPr>
            <w:tcW w:w="85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2019</w:t>
            </w:r>
          </w:p>
        </w:tc>
        <w:tc>
          <w:tcPr>
            <w:tcW w:w="1560" w:type="dxa"/>
            <w:vMerge w:val="continue"/>
          </w:tcPr>
          <w:p>
            <w:pPr>
              <w:spacing w:after="0" w:line="240" w:lineRule="auto"/>
              <w:jc w:val="center"/>
              <w:rPr>
                <w:rFonts w:ascii="Times New Roman" w:hAnsi="Times New Roman" w:cs="Times New Roman"/>
                <w:sz w:val="24"/>
                <w:szCs w:val="24"/>
                <w:lang w:val="uk-UA"/>
              </w:rPr>
            </w:pPr>
          </w:p>
        </w:tc>
        <w:tc>
          <w:tcPr>
            <w:tcW w:w="1281" w:type="dxa"/>
          </w:tcPr>
          <w:p>
            <w:pPr>
              <w:spacing w:after="0" w:line="240" w:lineRule="auto"/>
              <w:jc w:val="center"/>
              <w:rPr>
                <w:rFonts w:ascii="Times New Roman" w:hAnsi="Times New Roman" w:cs="Times New Roman"/>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914"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Капітальний ремонт полів зрошення очисних споруд м.Коростишева</w:t>
            </w:r>
          </w:p>
        </w:tc>
        <w:tc>
          <w:tcPr>
            <w:tcW w:w="1837"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1486,6</w:t>
            </w:r>
          </w:p>
        </w:tc>
        <w:tc>
          <w:tcPr>
            <w:tcW w:w="114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1337,9</w:t>
            </w:r>
          </w:p>
        </w:tc>
        <w:tc>
          <w:tcPr>
            <w:tcW w:w="992" w:type="dxa"/>
          </w:tcPr>
          <w:p>
            <w:pPr>
              <w:spacing w:after="0" w:line="240" w:lineRule="auto"/>
              <w:jc w:val="center"/>
              <w:rPr>
                <w:rFonts w:ascii="Times New Roman" w:hAnsi="Times New Roman" w:cs="Times New Roman"/>
                <w:sz w:val="24"/>
                <w:szCs w:val="24"/>
                <w:lang w:val="uk-UA"/>
              </w:rPr>
            </w:pPr>
          </w:p>
        </w:tc>
        <w:tc>
          <w:tcPr>
            <w:tcW w:w="1134" w:type="dxa"/>
          </w:tcPr>
          <w:p>
            <w:pPr>
              <w:spacing w:after="0" w:line="240" w:lineRule="auto"/>
              <w:jc w:val="center"/>
              <w:rPr>
                <w:rFonts w:ascii="Times New Roman" w:hAnsi="Times New Roman" w:cs="Times New Roman"/>
                <w:sz w:val="24"/>
                <w:szCs w:val="24"/>
                <w:lang w:val="uk-UA"/>
              </w:rPr>
            </w:pPr>
          </w:p>
        </w:tc>
        <w:tc>
          <w:tcPr>
            <w:tcW w:w="1276" w:type="dxa"/>
          </w:tcPr>
          <w:p>
            <w:pPr>
              <w:spacing w:after="0" w:line="240" w:lineRule="auto"/>
              <w:jc w:val="center"/>
              <w:rPr>
                <w:rFonts w:ascii="Times New Roman" w:hAnsi="Times New Roman" w:cs="Times New Roman"/>
                <w:sz w:val="24"/>
                <w:szCs w:val="24"/>
                <w:lang w:val="uk-UA"/>
              </w:rPr>
            </w:pPr>
          </w:p>
        </w:tc>
        <w:tc>
          <w:tcPr>
            <w:tcW w:w="170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148,7</w:t>
            </w:r>
          </w:p>
        </w:tc>
        <w:tc>
          <w:tcPr>
            <w:tcW w:w="85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2019</w:t>
            </w:r>
          </w:p>
        </w:tc>
        <w:tc>
          <w:tcPr>
            <w:tcW w:w="1560" w:type="dxa"/>
            <w:vMerge w:val="continue"/>
          </w:tcPr>
          <w:p>
            <w:pPr>
              <w:spacing w:after="0" w:line="240" w:lineRule="auto"/>
              <w:jc w:val="center"/>
              <w:rPr>
                <w:rFonts w:ascii="Times New Roman" w:hAnsi="Times New Roman" w:cs="Times New Roman"/>
                <w:sz w:val="24"/>
                <w:szCs w:val="24"/>
                <w:lang w:val="uk-UA"/>
              </w:rPr>
            </w:pPr>
          </w:p>
        </w:tc>
        <w:tc>
          <w:tcPr>
            <w:tcW w:w="1281" w:type="dxa"/>
          </w:tcPr>
          <w:p>
            <w:pPr>
              <w:spacing w:after="0" w:line="240" w:lineRule="auto"/>
              <w:jc w:val="center"/>
              <w:rPr>
                <w:rFonts w:ascii="Times New Roman" w:hAnsi="Times New Roman" w:cs="Times New Roman"/>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14"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Коригування ПКД будівництва полігону твердих побутових відходів в м.Коростишеві (ІІ-ІІІ черга  будівництва)</w:t>
            </w:r>
          </w:p>
        </w:tc>
        <w:tc>
          <w:tcPr>
            <w:tcW w:w="1837"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260,0</w:t>
            </w:r>
          </w:p>
        </w:tc>
        <w:tc>
          <w:tcPr>
            <w:tcW w:w="1140" w:type="dxa"/>
          </w:tcPr>
          <w:p>
            <w:pPr>
              <w:spacing w:after="0" w:line="240" w:lineRule="auto"/>
              <w:jc w:val="center"/>
              <w:rPr>
                <w:rFonts w:ascii="Times New Roman" w:hAnsi="Times New Roman" w:cs="Times New Roman"/>
                <w:sz w:val="24"/>
                <w:szCs w:val="24"/>
                <w:lang w:val="uk-UA"/>
              </w:rPr>
            </w:pPr>
          </w:p>
        </w:tc>
        <w:tc>
          <w:tcPr>
            <w:tcW w:w="992" w:type="dxa"/>
          </w:tcPr>
          <w:p>
            <w:pPr>
              <w:spacing w:after="0" w:line="240" w:lineRule="auto"/>
              <w:jc w:val="center"/>
              <w:rPr>
                <w:rFonts w:ascii="Times New Roman" w:hAnsi="Times New Roman" w:cs="Times New Roman"/>
                <w:sz w:val="24"/>
                <w:szCs w:val="24"/>
                <w:lang w:val="uk-UA"/>
              </w:rPr>
            </w:pPr>
          </w:p>
        </w:tc>
        <w:tc>
          <w:tcPr>
            <w:tcW w:w="1134" w:type="dxa"/>
          </w:tcPr>
          <w:p>
            <w:pPr>
              <w:spacing w:after="0" w:line="240" w:lineRule="auto"/>
              <w:jc w:val="center"/>
              <w:rPr>
                <w:rFonts w:ascii="Times New Roman" w:hAnsi="Times New Roman" w:cs="Times New Roman"/>
                <w:sz w:val="24"/>
                <w:szCs w:val="24"/>
                <w:lang w:val="uk-UA"/>
              </w:rPr>
            </w:pPr>
          </w:p>
        </w:tc>
        <w:tc>
          <w:tcPr>
            <w:tcW w:w="1276" w:type="dxa"/>
          </w:tcPr>
          <w:p>
            <w:pPr>
              <w:spacing w:after="0" w:line="240" w:lineRule="auto"/>
              <w:jc w:val="center"/>
              <w:rPr>
                <w:rFonts w:ascii="Times New Roman" w:hAnsi="Times New Roman" w:cs="Times New Roman"/>
                <w:sz w:val="24"/>
                <w:szCs w:val="24"/>
                <w:lang w:val="uk-UA"/>
              </w:rPr>
            </w:pPr>
          </w:p>
        </w:tc>
        <w:tc>
          <w:tcPr>
            <w:tcW w:w="170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260,0</w:t>
            </w:r>
          </w:p>
        </w:tc>
        <w:tc>
          <w:tcPr>
            <w:tcW w:w="85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2019</w:t>
            </w:r>
          </w:p>
        </w:tc>
        <w:tc>
          <w:tcPr>
            <w:tcW w:w="156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Міська рада</w:t>
            </w:r>
          </w:p>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КП «Коростишівський комунальник»</w:t>
            </w:r>
          </w:p>
        </w:tc>
        <w:tc>
          <w:tcPr>
            <w:tcW w:w="1281" w:type="dxa"/>
          </w:tcPr>
          <w:p>
            <w:pPr>
              <w:spacing w:after="0" w:line="240" w:lineRule="auto"/>
              <w:jc w:val="center"/>
              <w:rPr>
                <w:rFonts w:ascii="Times New Roman" w:hAnsi="Times New Roman" w:cs="Times New Roman"/>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914"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Реконструкція котельні Коростишівської ЗОШ І-ІІІ ступенів №3 по вул.Назаренка, 16 в м.Коростишів Житомирської області</w:t>
            </w:r>
          </w:p>
        </w:tc>
        <w:tc>
          <w:tcPr>
            <w:tcW w:w="1837"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800,8</w:t>
            </w:r>
          </w:p>
        </w:tc>
        <w:tc>
          <w:tcPr>
            <w:tcW w:w="114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720,7</w:t>
            </w:r>
          </w:p>
        </w:tc>
        <w:tc>
          <w:tcPr>
            <w:tcW w:w="992" w:type="dxa"/>
          </w:tcPr>
          <w:p>
            <w:pPr>
              <w:spacing w:after="0" w:line="240" w:lineRule="auto"/>
              <w:jc w:val="center"/>
              <w:rPr>
                <w:rFonts w:ascii="Times New Roman" w:hAnsi="Times New Roman" w:cs="Times New Roman"/>
                <w:sz w:val="24"/>
                <w:szCs w:val="24"/>
                <w:lang w:val="uk-UA"/>
              </w:rPr>
            </w:pPr>
          </w:p>
        </w:tc>
        <w:tc>
          <w:tcPr>
            <w:tcW w:w="1134" w:type="dxa"/>
          </w:tcPr>
          <w:p>
            <w:pPr>
              <w:spacing w:after="0" w:line="240" w:lineRule="auto"/>
              <w:jc w:val="center"/>
              <w:rPr>
                <w:rFonts w:ascii="Times New Roman" w:hAnsi="Times New Roman" w:cs="Times New Roman"/>
                <w:sz w:val="24"/>
                <w:szCs w:val="24"/>
                <w:lang w:val="uk-UA"/>
              </w:rPr>
            </w:pPr>
          </w:p>
        </w:tc>
        <w:tc>
          <w:tcPr>
            <w:tcW w:w="1276" w:type="dxa"/>
          </w:tcPr>
          <w:p>
            <w:pPr>
              <w:spacing w:after="0" w:line="240" w:lineRule="auto"/>
              <w:jc w:val="center"/>
              <w:rPr>
                <w:rFonts w:ascii="Times New Roman" w:hAnsi="Times New Roman" w:cs="Times New Roman"/>
                <w:sz w:val="24"/>
                <w:szCs w:val="24"/>
                <w:lang w:val="uk-UA"/>
              </w:rPr>
            </w:pPr>
          </w:p>
        </w:tc>
        <w:tc>
          <w:tcPr>
            <w:tcW w:w="170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80,1</w:t>
            </w:r>
          </w:p>
        </w:tc>
        <w:tc>
          <w:tcPr>
            <w:tcW w:w="85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2019-2020</w:t>
            </w:r>
          </w:p>
        </w:tc>
        <w:tc>
          <w:tcPr>
            <w:tcW w:w="1560" w:type="dxa"/>
            <w:vMerge w:val="restart"/>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Відділ освіти, молоді та спорту міської ради</w:t>
            </w:r>
          </w:p>
        </w:tc>
        <w:tc>
          <w:tcPr>
            <w:tcW w:w="1281" w:type="dxa"/>
          </w:tcPr>
          <w:p>
            <w:pPr>
              <w:spacing w:after="0" w:line="240" w:lineRule="auto"/>
              <w:jc w:val="center"/>
              <w:rPr>
                <w:rFonts w:ascii="Times New Roman" w:hAnsi="Times New Roman" w:cs="Times New Roman"/>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14"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Реконструкція будівлі (термосанація) Коростишівської ЗОШ І-ІІІ ступенів №3 по вул. Назаренка, 16 в м.Коростишів Житомирської області</w:t>
            </w:r>
          </w:p>
        </w:tc>
        <w:tc>
          <w:tcPr>
            <w:tcW w:w="1837"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4189,9</w:t>
            </w:r>
          </w:p>
        </w:tc>
        <w:tc>
          <w:tcPr>
            <w:tcW w:w="114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3770,9</w:t>
            </w:r>
          </w:p>
        </w:tc>
        <w:tc>
          <w:tcPr>
            <w:tcW w:w="992" w:type="dxa"/>
          </w:tcPr>
          <w:p>
            <w:pPr>
              <w:spacing w:after="0" w:line="240" w:lineRule="auto"/>
              <w:jc w:val="center"/>
              <w:rPr>
                <w:rFonts w:ascii="Times New Roman" w:hAnsi="Times New Roman" w:cs="Times New Roman"/>
                <w:sz w:val="24"/>
                <w:szCs w:val="24"/>
                <w:lang w:val="uk-UA"/>
              </w:rPr>
            </w:pPr>
          </w:p>
        </w:tc>
        <w:tc>
          <w:tcPr>
            <w:tcW w:w="1134" w:type="dxa"/>
          </w:tcPr>
          <w:p>
            <w:pPr>
              <w:spacing w:after="0" w:line="240" w:lineRule="auto"/>
              <w:jc w:val="center"/>
              <w:rPr>
                <w:rFonts w:ascii="Times New Roman" w:hAnsi="Times New Roman" w:cs="Times New Roman"/>
                <w:sz w:val="24"/>
                <w:szCs w:val="24"/>
                <w:lang w:val="uk-UA"/>
              </w:rPr>
            </w:pPr>
          </w:p>
        </w:tc>
        <w:tc>
          <w:tcPr>
            <w:tcW w:w="1276" w:type="dxa"/>
          </w:tcPr>
          <w:p>
            <w:pPr>
              <w:spacing w:after="0" w:line="240" w:lineRule="auto"/>
              <w:jc w:val="center"/>
              <w:rPr>
                <w:rFonts w:ascii="Times New Roman" w:hAnsi="Times New Roman" w:cs="Times New Roman"/>
                <w:sz w:val="24"/>
                <w:szCs w:val="24"/>
                <w:lang w:val="uk-UA"/>
              </w:rPr>
            </w:pPr>
          </w:p>
        </w:tc>
        <w:tc>
          <w:tcPr>
            <w:tcW w:w="170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419,0</w:t>
            </w:r>
          </w:p>
        </w:tc>
        <w:tc>
          <w:tcPr>
            <w:tcW w:w="85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2019</w:t>
            </w:r>
          </w:p>
        </w:tc>
        <w:tc>
          <w:tcPr>
            <w:tcW w:w="1560" w:type="dxa"/>
            <w:vMerge w:val="continue"/>
          </w:tcPr>
          <w:p>
            <w:pPr>
              <w:spacing w:after="0" w:line="240" w:lineRule="auto"/>
              <w:jc w:val="center"/>
              <w:rPr>
                <w:rFonts w:ascii="Times New Roman" w:hAnsi="Times New Roman" w:cs="Times New Roman"/>
                <w:sz w:val="24"/>
                <w:szCs w:val="24"/>
                <w:lang w:val="uk-UA"/>
              </w:rPr>
            </w:pPr>
          </w:p>
        </w:tc>
        <w:tc>
          <w:tcPr>
            <w:tcW w:w="1281" w:type="dxa"/>
          </w:tcPr>
          <w:p>
            <w:pPr>
              <w:spacing w:after="0" w:line="240" w:lineRule="auto"/>
              <w:jc w:val="center"/>
              <w:rPr>
                <w:rFonts w:ascii="Times New Roman" w:hAnsi="Times New Roman" w:cs="Times New Roman"/>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914"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Капітальний ремонт (ефективна термосанація) будівлі дошкільного навчального закладу №13 </w:t>
            </w:r>
          </w:p>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 м. Коростишів</w:t>
            </w:r>
          </w:p>
        </w:tc>
        <w:tc>
          <w:tcPr>
            <w:tcW w:w="1837"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4611,2</w:t>
            </w:r>
          </w:p>
        </w:tc>
        <w:tc>
          <w:tcPr>
            <w:tcW w:w="114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4150,1</w:t>
            </w:r>
          </w:p>
        </w:tc>
        <w:tc>
          <w:tcPr>
            <w:tcW w:w="992" w:type="dxa"/>
          </w:tcPr>
          <w:p>
            <w:pPr>
              <w:spacing w:after="0" w:line="240" w:lineRule="auto"/>
              <w:rPr>
                <w:rFonts w:ascii="Times New Roman" w:hAnsi="Times New Roman" w:cs="Times New Roman"/>
                <w:sz w:val="24"/>
                <w:szCs w:val="24"/>
                <w:lang w:val="uk-UA"/>
              </w:rPr>
            </w:pPr>
          </w:p>
        </w:tc>
        <w:tc>
          <w:tcPr>
            <w:tcW w:w="1134" w:type="dxa"/>
          </w:tcPr>
          <w:p>
            <w:pPr>
              <w:spacing w:after="0" w:line="240" w:lineRule="auto"/>
              <w:jc w:val="center"/>
              <w:rPr>
                <w:rFonts w:ascii="Times New Roman" w:hAnsi="Times New Roman" w:cs="Times New Roman"/>
                <w:sz w:val="24"/>
                <w:szCs w:val="24"/>
                <w:lang w:val="uk-UA"/>
              </w:rPr>
            </w:pPr>
          </w:p>
        </w:tc>
        <w:tc>
          <w:tcPr>
            <w:tcW w:w="1276" w:type="dxa"/>
          </w:tcPr>
          <w:p>
            <w:pPr>
              <w:spacing w:after="0" w:line="240" w:lineRule="auto"/>
              <w:jc w:val="center"/>
              <w:rPr>
                <w:rFonts w:ascii="Times New Roman" w:hAnsi="Times New Roman" w:cs="Times New Roman"/>
                <w:sz w:val="24"/>
                <w:szCs w:val="24"/>
                <w:lang w:val="uk-UA"/>
              </w:rPr>
            </w:pPr>
          </w:p>
        </w:tc>
        <w:tc>
          <w:tcPr>
            <w:tcW w:w="170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461,1</w:t>
            </w:r>
          </w:p>
        </w:tc>
        <w:tc>
          <w:tcPr>
            <w:tcW w:w="85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2019</w:t>
            </w:r>
          </w:p>
        </w:tc>
        <w:tc>
          <w:tcPr>
            <w:tcW w:w="1560" w:type="dxa"/>
            <w:vMerge w:val="continue"/>
          </w:tcPr>
          <w:p>
            <w:pPr>
              <w:spacing w:after="0" w:line="240" w:lineRule="auto"/>
              <w:jc w:val="center"/>
              <w:rPr>
                <w:rFonts w:ascii="Times New Roman" w:hAnsi="Times New Roman" w:cs="Times New Roman"/>
                <w:sz w:val="24"/>
                <w:szCs w:val="24"/>
                <w:lang w:val="uk-UA"/>
              </w:rPr>
            </w:pPr>
          </w:p>
        </w:tc>
        <w:tc>
          <w:tcPr>
            <w:tcW w:w="1281" w:type="dxa"/>
          </w:tcPr>
          <w:p>
            <w:pPr>
              <w:spacing w:after="0" w:line="240" w:lineRule="auto"/>
              <w:jc w:val="center"/>
              <w:rPr>
                <w:rFonts w:ascii="Times New Roman" w:hAnsi="Times New Roman" w:cs="Times New Roman"/>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14"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Капітальний ремонт будівель та споруд Коростишівської загальноосвітньої школи І-ІІІ ступенів №1 Житомирської області по вул.Шевченка, 39 в м.Коростишеві</w:t>
            </w:r>
          </w:p>
        </w:tc>
        <w:tc>
          <w:tcPr>
            <w:tcW w:w="1837"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11559,5</w:t>
            </w:r>
          </w:p>
        </w:tc>
        <w:tc>
          <w:tcPr>
            <w:tcW w:w="114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10403,6</w:t>
            </w:r>
          </w:p>
        </w:tc>
        <w:tc>
          <w:tcPr>
            <w:tcW w:w="992" w:type="dxa"/>
          </w:tcPr>
          <w:p>
            <w:pPr>
              <w:spacing w:after="0" w:line="240" w:lineRule="auto"/>
              <w:jc w:val="center"/>
              <w:rPr>
                <w:rFonts w:ascii="Times New Roman" w:hAnsi="Times New Roman" w:cs="Times New Roman"/>
                <w:sz w:val="24"/>
                <w:szCs w:val="24"/>
                <w:lang w:val="uk-UA"/>
              </w:rPr>
            </w:pPr>
          </w:p>
        </w:tc>
        <w:tc>
          <w:tcPr>
            <w:tcW w:w="1134" w:type="dxa"/>
          </w:tcPr>
          <w:p>
            <w:pPr>
              <w:spacing w:after="0" w:line="240" w:lineRule="auto"/>
              <w:jc w:val="center"/>
              <w:rPr>
                <w:rFonts w:ascii="Times New Roman" w:hAnsi="Times New Roman" w:cs="Times New Roman"/>
                <w:sz w:val="24"/>
                <w:szCs w:val="24"/>
                <w:lang w:val="uk-UA"/>
              </w:rPr>
            </w:pPr>
          </w:p>
        </w:tc>
        <w:tc>
          <w:tcPr>
            <w:tcW w:w="1276" w:type="dxa"/>
          </w:tcPr>
          <w:p>
            <w:pPr>
              <w:spacing w:after="0" w:line="240" w:lineRule="auto"/>
              <w:jc w:val="center"/>
              <w:rPr>
                <w:rFonts w:ascii="Times New Roman" w:hAnsi="Times New Roman" w:cs="Times New Roman"/>
                <w:sz w:val="24"/>
                <w:szCs w:val="24"/>
                <w:lang w:val="uk-UA"/>
              </w:rPr>
            </w:pPr>
          </w:p>
        </w:tc>
        <w:tc>
          <w:tcPr>
            <w:tcW w:w="170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1155,95</w:t>
            </w:r>
          </w:p>
        </w:tc>
        <w:tc>
          <w:tcPr>
            <w:tcW w:w="85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2019</w:t>
            </w:r>
          </w:p>
        </w:tc>
        <w:tc>
          <w:tcPr>
            <w:tcW w:w="1560" w:type="dxa"/>
            <w:vMerge w:val="continue"/>
          </w:tcPr>
          <w:p>
            <w:pPr>
              <w:spacing w:after="0" w:line="240" w:lineRule="auto"/>
              <w:jc w:val="center"/>
              <w:rPr>
                <w:rFonts w:ascii="Times New Roman" w:hAnsi="Times New Roman" w:cs="Times New Roman"/>
                <w:sz w:val="24"/>
                <w:szCs w:val="24"/>
                <w:lang w:val="uk-UA"/>
              </w:rPr>
            </w:pPr>
          </w:p>
        </w:tc>
        <w:tc>
          <w:tcPr>
            <w:tcW w:w="1281" w:type="dxa"/>
          </w:tcPr>
          <w:p>
            <w:pPr>
              <w:spacing w:after="0" w:line="240" w:lineRule="auto"/>
              <w:jc w:val="center"/>
              <w:rPr>
                <w:rFonts w:ascii="Times New Roman" w:hAnsi="Times New Roman" w:cs="Times New Roman"/>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914"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Будівництво дитячого садка на 75 місць в с.Стрижівка Коростишівського району </w:t>
            </w:r>
          </w:p>
        </w:tc>
        <w:tc>
          <w:tcPr>
            <w:tcW w:w="1837"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13703,8</w:t>
            </w:r>
          </w:p>
        </w:tc>
        <w:tc>
          <w:tcPr>
            <w:tcW w:w="114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12333,4</w:t>
            </w:r>
          </w:p>
        </w:tc>
        <w:tc>
          <w:tcPr>
            <w:tcW w:w="992" w:type="dxa"/>
          </w:tcPr>
          <w:p>
            <w:pPr>
              <w:spacing w:after="0" w:line="240" w:lineRule="auto"/>
              <w:jc w:val="center"/>
              <w:rPr>
                <w:rFonts w:ascii="Times New Roman" w:hAnsi="Times New Roman" w:cs="Times New Roman"/>
                <w:sz w:val="24"/>
                <w:szCs w:val="24"/>
                <w:lang w:val="uk-UA"/>
              </w:rPr>
            </w:pPr>
          </w:p>
        </w:tc>
        <w:tc>
          <w:tcPr>
            <w:tcW w:w="1134" w:type="dxa"/>
          </w:tcPr>
          <w:p>
            <w:pPr>
              <w:spacing w:after="0" w:line="240" w:lineRule="auto"/>
              <w:jc w:val="center"/>
              <w:rPr>
                <w:rFonts w:ascii="Times New Roman" w:hAnsi="Times New Roman" w:cs="Times New Roman"/>
                <w:sz w:val="24"/>
                <w:szCs w:val="24"/>
                <w:lang w:val="uk-UA"/>
              </w:rPr>
            </w:pPr>
          </w:p>
        </w:tc>
        <w:tc>
          <w:tcPr>
            <w:tcW w:w="1276" w:type="dxa"/>
          </w:tcPr>
          <w:p>
            <w:pPr>
              <w:spacing w:after="0" w:line="240" w:lineRule="auto"/>
              <w:jc w:val="center"/>
              <w:rPr>
                <w:rFonts w:ascii="Times New Roman" w:hAnsi="Times New Roman" w:cs="Times New Roman"/>
                <w:sz w:val="24"/>
                <w:szCs w:val="24"/>
                <w:lang w:val="uk-UA"/>
              </w:rPr>
            </w:pPr>
          </w:p>
        </w:tc>
        <w:tc>
          <w:tcPr>
            <w:tcW w:w="170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1370,4</w:t>
            </w:r>
          </w:p>
        </w:tc>
        <w:tc>
          <w:tcPr>
            <w:tcW w:w="85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2019-2020</w:t>
            </w:r>
          </w:p>
        </w:tc>
        <w:tc>
          <w:tcPr>
            <w:tcW w:w="156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Міська рада , підрядна організація</w:t>
            </w:r>
          </w:p>
        </w:tc>
        <w:tc>
          <w:tcPr>
            <w:tcW w:w="1281" w:type="dxa"/>
          </w:tcPr>
          <w:p>
            <w:pPr>
              <w:spacing w:after="0" w:line="240" w:lineRule="auto"/>
              <w:jc w:val="center"/>
              <w:rPr>
                <w:rFonts w:ascii="Times New Roman" w:hAnsi="Times New Roman" w:cs="Times New Roman"/>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14"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Розроблення містобудівної документації (генеральні плани, плани зонування, детальні плани) населених пунктів міської ради</w:t>
            </w:r>
          </w:p>
        </w:tc>
        <w:tc>
          <w:tcPr>
            <w:tcW w:w="1837"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830,0</w:t>
            </w:r>
          </w:p>
        </w:tc>
        <w:tc>
          <w:tcPr>
            <w:tcW w:w="114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630,0</w:t>
            </w:r>
          </w:p>
        </w:tc>
        <w:tc>
          <w:tcPr>
            <w:tcW w:w="992"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tcPr>
          <w:p>
            <w:pPr>
              <w:spacing w:after="0" w:line="240" w:lineRule="auto"/>
              <w:jc w:val="center"/>
              <w:rPr>
                <w:rFonts w:ascii="Times New Roman" w:hAnsi="Times New Roman" w:cs="Times New Roman"/>
                <w:sz w:val="24"/>
                <w:szCs w:val="24"/>
                <w:lang w:val="uk-UA"/>
              </w:rPr>
            </w:pPr>
          </w:p>
        </w:tc>
        <w:tc>
          <w:tcPr>
            <w:tcW w:w="1276" w:type="dxa"/>
          </w:tcPr>
          <w:p>
            <w:pPr>
              <w:spacing w:after="0" w:line="240" w:lineRule="auto"/>
              <w:jc w:val="center"/>
              <w:rPr>
                <w:rFonts w:ascii="Times New Roman" w:hAnsi="Times New Roman" w:cs="Times New Roman"/>
                <w:sz w:val="24"/>
                <w:szCs w:val="24"/>
                <w:lang w:val="uk-UA"/>
              </w:rPr>
            </w:pPr>
          </w:p>
        </w:tc>
        <w:tc>
          <w:tcPr>
            <w:tcW w:w="170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200,0</w:t>
            </w:r>
          </w:p>
        </w:tc>
        <w:tc>
          <w:tcPr>
            <w:tcW w:w="85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2019</w:t>
            </w:r>
          </w:p>
        </w:tc>
        <w:tc>
          <w:tcPr>
            <w:tcW w:w="1560" w:type="dxa"/>
            <w:vMerge w:val="restart"/>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Відділ містобудування та архітектури міської ради</w:t>
            </w:r>
          </w:p>
        </w:tc>
        <w:tc>
          <w:tcPr>
            <w:tcW w:w="1281" w:type="dxa"/>
          </w:tcPr>
          <w:p>
            <w:pPr>
              <w:spacing w:after="0" w:line="240" w:lineRule="auto"/>
              <w:jc w:val="center"/>
              <w:rPr>
                <w:rFonts w:ascii="Times New Roman" w:hAnsi="Times New Roman" w:cs="Times New Roman"/>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914"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Розроблення топографічної зйомки для розроблення містобудівної документації</w:t>
            </w:r>
          </w:p>
        </w:tc>
        <w:tc>
          <w:tcPr>
            <w:tcW w:w="1837"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250,0</w:t>
            </w:r>
          </w:p>
        </w:tc>
        <w:tc>
          <w:tcPr>
            <w:tcW w:w="114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99,5</w:t>
            </w:r>
          </w:p>
        </w:tc>
        <w:tc>
          <w:tcPr>
            <w:tcW w:w="992"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tcPr>
          <w:p>
            <w:pPr>
              <w:spacing w:after="0" w:line="240" w:lineRule="auto"/>
              <w:jc w:val="center"/>
              <w:rPr>
                <w:rFonts w:ascii="Times New Roman" w:hAnsi="Times New Roman" w:cs="Times New Roman"/>
                <w:sz w:val="24"/>
                <w:szCs w:val="24"/>
                <w:lang w:val="uk-UA"/>
              </w:rPr>
            </w:pPr>
          </w:p>
        </w:tc>
        <w:tc>
          <w:tcPr>
            <w:tcW w:w="1276" w:type="dxa"/>
          </w:tcPr>
          <w:p>
            <w:pPr>
              <w:spacing w:after="0" w:line="240" w:lineRule="auto"/>
              <w:jc w:val="center"/>
              <w:rPr>
                <w:rFonts w:ascii="Times New Roman" w:hAnsi="Times New Roman" w:cs="Times New Roman"/>
                <w:sz w:val="24"/>
                <w:szCs w:val="24"/>
                <w:lang w:val="uk-UA"/>
              </w:rPr>
            </w:pPr>
          </w:p>
        </w:tc>
        <w:tc>
          <w:tcPr>
            <w:tcW w:w="1701"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150,5</w:t>
            </w:r>
          </w:p>
        </w:tc>
        <w:tc>
          <w:tcPr>
            <w:tcW w:w="850" w:type="dxa"/>
          </w:tcPr>
          <w:p>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2019</w:t>
            </w:r>
          </w:p>
        </w:tc>
        <w:tc>
          <w:tcPr>
            <w:tcW w:w="1560" w:type="dxa"/>
            <w:vMerge w:val="continue"/>
          </w:tcPr>
          <w:p>
            <w:pPr>
              <w:spacing w:after="0" w:line="240" w:lineRule="auto"/>
              <w:jc w:val="center"/>
              <w:rPr>
                <w:rFonts w:ascii="Times New Roman" w:hAnsi="Times New Roman" w:cs="Times New Roman"/>
                <w:sz w:val="24"/>
                <w:szCs w:val="24"/>
                <w:lang w:val="uk-UA"/>
              </w:rPr>
            </w:pPr>
          </w:p>
        </w:tc>
        <w:tc>
          <w:tcPr>
            <w:tcW w:w="1281" w:type="dxa"/>
          </w:tcPr>
          <w:p>
            <w:pPr>
              <w:spacing w:after="0" w:line="240" w:lineRule="auto"/>
              <w:jc w:val="center"/>
              <w:rPr>
                <w:rFonts w:ascii="Times New Roman" w:hAnsi="Times New Roman" w:cs="Times New Roman"/>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tcPr>
          <w:p>
            <w:pPr>
              <w:spacing w:after="0" w:line="240" w:lineRule="auto"/>
              <w:jc w:val="center"/>
              <w:rPr>
                <w:rFonts w:ascii="Times New Roman" w:hAnsi="Times New Roman" w:cs="Times New Roman"/>
                <w:sz w:val="24"/>
                <w:szCs w:val="24"/>
                <w:lang w:val="uk-UA"/>
              </w:rPr>
            </w:pPr>
          </w:p>
        </w:tc>
        <w:tc>
          <w:tcPr>
            <w:tcW w:w="3914" w:type="dxa"/>
          </w:tcPr>
          <w:p>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ВСЬОГО:</w:t>
            </w:r>
          </w:p>
        </w:tc>
        <w:tc>
          <w:tcPr>
            <w:tcW w:w="1837" w:type="dxa"/>
          </w:tcPr>
          <w:p>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39255,6</w:t>
            </w:r>
          </w:p>
        </w:tc>
        <w:tc>
          <w:tcPr>
            <w:tcW w:w="1140" w:type="dxa"/>
          </w:tcPr>
          <w:p>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34781,5</w:t>
            </w:r>
          </w:p>
        </w:tc>
        <w:tc>
          <w:tcPr>
            <w:tcW w:w="992" w:type="dxa"/>
          </w:tcPr>
          <w:p>
            <w:pPr>
              <w:spacing w:after="0" w:line="240" w:lineRule="auto"/>
              <w:jc w:val="center"/>
              <w:rPr>
                <w:rFonts w:ascii="Times New Roman" w:hAnsi="Times New Roman" w:cs="Times New Roman"/>
                <w:b/>
                <w:sz w:val="24"/>
                <w:szCs w:val="24"/>
                <w:lang w:val="uk-UA"/>
              </w:rPr>
            </w:pPr>
          </w:p>
        </w:tc>
        <w:tc>
          <w:tcPr>
            <w:tcW w:w="1134" w:type="dxa"/>
          </w:tcPr>
          <w:p>
            <w:pPr>
              <w:spacing w:after="0" w:line="240" w:lineRule="auto"/>
              <w:jc w:val="center"/>
              <w:rPr>
                <w:rFonts w:ascii="Times New Roman" w:hAnsi="Times New Roman" w:cs="Times New Roman"/>
                <w:b/>
                <w:sz w:val="24"/>
                <w:szCs w:val="24"/>
                <w:lang w:val="uk-UA"/>
              </w:rPr>
            </w:pPr>
          </w:p>
        </w:tc>
        <w:tc>
          <w:tcPr>
            <w:tcW w:w="1276" w:type="dxa"/>
          </w:tcPr>
          <w:p>
            <w:pPr>
              <w:spacing w:after="0" w:line="240" w:lineRule="auto"/>
              <w:jc w:val="center"/>
              <w:rPr>
                <w:rFonts w:ascii="Times New Roman" w:hAnsi="Times New Roman" w:cs="Times New Roman"/>
                <w:sz w:val="24"/>
                <w:szCs w:val="24"/>
                <w:lang w:val="uk-UA"/>
              </w:rPr>
            </w:pPr>
          </w:p>
        </w:tc>
        <w:tc>
          <w:tcPr>
            <w:tcW w:w="1701" w:type="dxa"/>
          </w:tcPr>
          <w:p>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4474,15</w:t>
            </w:r>
          </w:p>
        </w:tc>
        <w:tc>
          <w:tcPr>
            <w:tcW w:w="850" w:type="dxa"/>
          </w:tcPr>
          <w:p>
            <w:pPr>
              <w:spacing w:after="0" w:line="240" w:lineRule="auto"/>
              <w:jc w:val="center"/>
              <w:rPr>
                <w:rFonts w:ascii="Times New Roman" w:hAnsi="Times New Roman" w:cs="Times New Roman"/>
                <w:sz w:val="24"/>
                <w:szCs w:val="24"/>
                <w:lang w:val="uk-UA"/>
              </w:rPr>
            </w:pPr>
          </w:p>
        </w:tc>
        <w:tc>
          <w:tcPr>
            <w:tcW w:w="1560" w:type="dxa"/>
          </w:tcPr>
          <w:p>
            <w:pPr>
              <w:spacing w:after="0" w:line="240" w:lineRule="auto"/>
              <w:jc w:val="center"/>
              <w:rPr>
                <w:rFonts w:ascii="Times New Roman" w:hAnsi="Times New Roman" w:cs="Times New Roman"/>
                <w:sz w:val="24"/>
                <w:szCs w:val="24"/>
                <w:lang w:val="uk-UA"/>
              </w:rPr>
            </w:pPr>
          </w:p>
        </w:tc>
        <w:tc>
          <w:tcPr>
            <w:tcW w:w="1281" w:type="dxa"/>
          </w:tcPr>
          <w:p>
            <w:pPr>
              <w:spacing w:after="0" w:line="240" w:lineRule="auto"/>
              <w:jc w:val="center"/>
              <w:rPr>
                <w:rFonts w:ascii="Times New Roman" w:hAnsi="Times New Roman" w:cs="Times New Roman"/>
                <w:sz w:val="24"/>
                <w:szCs w:val="24"/>
                <w:lang w:val="uk-UA"/>
              </w:rPr>
            </w:pPr>
          </w:p>
        </w:tc>
      </w:tr>
    </w:tbl>
    <w:p>
      <w:pPr>
        <w:pStyle w:val="8"/>
        <w:rPr>
          <w:rFonts w:ascii="Times New Roman" w:hAnsi="Times New Roman" w:cs="Times New Roman"/>
          <w:b/>
          <w:lang w:val="uk-UA"/>
        </w:rPr>
      </w:pPr>
    </w:p>
    <w:p>
      <w:pPr>
        <w:pStyle w:val="8"/>
        <w:rPr>
          <w:rFonts w:ascii="Times New Roman" w:hAnsi="Times New Roman" w:cs="Times New Roman"/>
          <w:b/>
          <w:lang w:val="uk-UA"/>
        </w:rPr>
      </w:pPr>
    </w:p>
    <w:p>
      <w:pPr>
        <w:pStyle w:val="8"/>
        <w:rPr>
          <w:rFonts w:ascii="Times New Roman" w:hAnsi="Times New Roman" w:cs="Times New Roman"/>
          <w:b/>
          <w:lang w:val="uk-UA"/>
        </w:rPr>
      </w:pPr>
    </w:p>
    <w:p>
      <w:pPr>
        <w:pStyle w:val="8"/>
        <w:rPr>
          <w:rFonts w:ascii="Times New Roman" w:hAnsi="Times New Roman" w:cs="Times New Roman"/>
          <w:b/>
          <w:lang w:val="uk-UA"/>
        </w:rPr>
      </w:pPr>
    </w:p>
    <w:p>
      <w:pPr>
        <w:pStyle w:val="8"/>
        <w:rPr>
          <w:rFonts w:ascii="Times New Roman" w:hAnsi="Times New Roman" w:cs="Times New Roman"/>
          <w:b/>
          <w:lang w:val="uk-UA"/>
        </w:rPr>
      </w:pPr>
    </w:p>
    <w:p>
      <w:pPr>
        <w:jc w:val="center"/>
        <w:rPr>
          <w:rFonts w:ascii="Times New Roman" w:hAnsi="Times New Roman" w:cs="Times New Roman"/>
          <w:b/>
          <w:lang w:val="uk-UA"/>
        </w:rPr>
      </w:pPr>
      <w:r>
        <w:rPr>
          <w:rFonts w:ascii="Times New Roman" w:hAnsi="Times New Roman" w:cs="Times New Roman"/>
          <w:b/>
          <w:lang w:val="uk-UA"/>
        </w:rPr>
        <w:t>2.ВОДОПРОВІДНО-КАНАЛІЗАЦІЙНЕ  ГОСПОДАРСТВА</w:t>
      </w:r>
    </w:p>
    <w:tbl>
      <w:tblPr>
        <w:tblStyle w:val="7"/>
        <w:tblW w:w="1616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828"/>
        <w:gridCol w:w="1843"/>
        <w:gridCol w:w="1134"/>
        <w:gridCol w:w="992"/>
        <w:gridCol w:w="1134"/>
        <w:gridCol w:w="1417"/>
        <w:gridCol w:w="1560"/>
        <w:gridCol w:w="991"/>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Проведення геолого-економічної оцінки запасів підземних вод по Харитонівській ділянці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ПП «Геопошук»</w:t>
            </w: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Капітальний ремонт станції водоочистки по вул.Грибоєдова в м.Коростишеві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1200,0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1080,0</w:t>
            </w: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120,0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center"/>
              <w:rPr>
                <w:rFonts w:ascii="Times New Roman" w:hAnsi="Times New Roman" w:cs="Times New Roman"/>
                <w:lang w:val="uk-UA"/>
              </w:rPr>
            </w:pPr>
            <w:r>
              <w:rPr>
                <w:rFonts w:ascii="Times New Roman" w:hAnsi="Times New Roman" w:cs="Times New Roman"/>
                <w:lang w:val="uk-UA"/>
              </w:rPr>
              <w:t>Міська рада, підрядна організація, МКП «Водоканал»</w:t>
            </w: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Капітальний ремонт станції знезалізнення води головного водозабору м.Коростишева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Капітальний ремонт  водогіних мереж по вул.Олександра Довженка, вул.Тельмана, пров.Різдвяний, пров.Тельмана в м.Коростишів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558,0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558,0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Капітальний ремонт водоводу по пров.Горького – вул.Чехова</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6.</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водоводу по вул.Островського в м.Коростишеві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7.</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Гідроочищення каналізаційних мереж по вул.Героїв Небесної Сотні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170,0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170,0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8.</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Гідроочищення каналізаційних мереж по вул Святотроїцькій</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117,0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117,0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b/>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9.</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Гідроочищення каналізаційних мереж по вул. Миру</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b/>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10.</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Гідроочищення каналізаційних мереж по вул. Горького 40А-40Б</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b/>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11.</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Гідроочищення каналізаційних мереж по вул.Володимирська</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b/>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12.</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Гідроочищення каналізаційних мереж по вул.Гвардійська</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en-US"/>
              </w:rPr>
              <w:t>170</w:t>
            </w:r>
            <w:r>
              <w:rPr>
                <w:rFonts w:ascii="Times New Roman" w:hAnsi="Times New Roman" w:cs="Times New Roman"/>
                <w:lang w:val="uk-UA"/>
              </w:rPr>
              <w:t>,0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170,0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b/>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13.</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Гідроочищення каналізаційних мереж по вул.В.Чорновола</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b/>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14.</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Гідроочищення каналізаційних мереж по вул.Заводська</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b/>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15.</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Гідроочищення каналізаційних мереж по вул.Київська, 103</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b/>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16.</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водо-каналізаційних колодязів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both"/>
              <w:rPr>
                <w:rFonts w:ascii="Times New Roman" w:hAnsi="Times New Roman" w:cs="Times New Roman"/>
                <w:lang w:val="uk-UA"/>
              </w:rPr>
            </w:pPr>
            <w:r>
              <w:rPr>
                <w:rFonts w:ascii="Times New Roman" w:hAnsi="Times New Roman" w:cs="Times New Roman"/>
                <w:lang w:val="uk-UA"/>
              </w:rPr>
              <w:t>Міська рада, МКП «Водоканал», підрядна організація</w:t>
            </w: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17.</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Періодичний лабараторний контроль якості води децентралізованого водопостачання</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27,0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b/>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18.</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громадських колодязів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19.</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пожежних гідрантів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Придбання глибинних насосів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21.</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Введення в експлуатацію каналізаційної насосної станції №5 в м.Коростишеві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720,0</w:t>
            </w: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22.</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Придбання аварійно-ремонтної майстерні на базі автомобіля півищеної прохідності з додатковим обладнанням для МКП «Водоканал»</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1700,0</w:t>
            </w:r>
          </w:p>
        </w:tc>
        <w:tc>
          <w:tcPr>
            <w:tcW w:w="1134"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1700,0</w:t>
            </w: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Міська рада</w:t>
            </w: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23.</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каналізаційної мережі по вул.І.Франка 2-г (перехідний об’єкт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Міська рада, підрядна організація</w:t>
            </w: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24.</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Капітальний ремонт водогону по вул.Гелевея в м.Коростишеві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both"/>
              <w:rPr>
                <w:rFonts w:ascii="Times New Roman" w:hAnsi="Times New Roman" w:cs="Times New Roman"/>
                <w:lang w:val="uk-UA"/>
              </w:rPr>
            </w:pPr>
            <w:r>
              <w:rPr>
                <w:rFonts w:ascii="Times New Roman" w:hAnsi="Times New Roman" w:cs="Times New Roman"/>
                <w:lang w:val="uk-UA"/>
              </w:rPr>
              <w:t>Міська рада, МКП «Водоканал»</w:t>
            </w: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25.</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внутрішніх систем водовідведення приточних каналізаційних резервуарів, колодязів та мереж на КНС №1, 2, 3, 4, в м.Коростишеві (перехідний об’єкт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90,0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26.</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Проведення робіт з оптимізації системи водопостачання міста Коростишева</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991" w:type="dxa"/>
          </w:tcPr>
          <w:p>
            <w:pPr>
              <w:spacing w:after="0" w:line="240" w:lineRule="auto"/>
              <w:jc w:val="both"/>
              <w:rPr>
                <w:rFonts w:ascii="Times New Roman" w:hAnsi="Times New Roman" w:cs="Times New Roman"/>
                <w:lang w:val="uk-UA"/>
              </w:rPr>
            </w:pPr>
          </w:p>
        </w:tc>
        <w:tc>
          <w:tcPr>
            <w:tcW w:w="1418" w:type="dxa"/>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27.</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внутрішніх систем водовідведення на КНС №1, 2, 3, 4, в м.Коростишеві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110,0</w:t>
            </w:r>
          </w:p>
        </w:tc>
        <w:tc>
          <w:tcPr>
            <w:tcW w:w="991" w:type="dxa"/>
          </w:tcPr>
          <w:p>
            <w:pPr>
              <w:spacing w:after="0" w:line="240" w:lineRule="auto"/>
              <w:jc w:val="both"/>
              <w:rPr>
                <w:rFonts w:ascii="Times New Roman" w:hAnsi="Times New Roman" w:cs="Times New Roman"/>
                <w:lang w:val="uk-UA"/>
              </w:rPr>
            </w:pPr>
          </w:p>
        </w:tc>
        <w:tc>
          <w:tcPr>
            <w:tcW w:w="1418" w:type="dxa"/>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28.</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дворової каналізаційної мережі по вул.Київська, 129-125 в ьм.Коростишеві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991" w:type="dxa"/>
          </w:tcPr>
          <w:p>
            <w:pPr>
              <w:spacing w:after="0" w:line="240" w:lineRule="auto"/>
              <w:jc w:val="both"/>
              <w:rPr>
                <w:rFonts w:ascii="Times New Roman" w:hAnsi="Times New Roman" w:cs="Times New Roman"/>
                <w:lang w:val="uk-UA"/>
              </w:rPr>
            </w:pPr>
          </w:p>
        </w:tc>
        <w:tc>
          <w:tcPr>
            <w:tcW w:w="1418" w:type="dxa"/>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29.</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дворової каналізаційної мережі по Київська, 127 в. Коростишеві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991" w:type="dxa"/>
          </w:tcPr>
          <w:p>
            <w:pPr>
              <w:spacing w:after="0" w:line="240" w:lineRule="auto"/>
              <w:jc w:val="both"/>
              <w:rPr>
                <w:rFonts w:ascii="Times New Roman" w:hAnsi="Times New Roman" w:cs="Times New Roman"/>
                <w:lang w:val="uk-UA"/>
              </w:rPr>
            </w:pPr>
          </w:p>
        </w:tc>
        <w:tc>
          <w:tcPr>
            <w:tcW w:w="1418" w:type="dxa"/>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30.</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дворової каналізаційної мережі по вул. Пархоменка, 6а в м.Коростишеві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w:t>
            </w:r>
          </w:p>
        </w:tc>
        <w:tc>
          <w:tcPr>
            <w:tcW w:w="991" w:type="dxa"/>
          </w:tcPr>
          <w:p>
            <w:pPr>
              <w:spacing w:after="0" w:line="240" w:lineRule="auto"/>
              <w:jc w:val="both"/>
              <w:rPr>
                <w:rFonts w:ascii="Times New Roman" w:hAnsi="Times New Roman" w:cs="Times New Roman"/>
                <w:lang w:val="uk-UA"/>
              </w:rPr>
            </w:pPr>
          </w:p>
        </w:tc>
        <w:tc>
          <w:tcPr>
            <w:tcW w:w="1418" w:type="dxa"/>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31.</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Капітальний ремонт водозабору №2 по вул. Потєхіна в м.Коростишеві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800,0</w:t>
            </w:r>
          </w:p>
        </w:tc>
        <w:tc>
          <w:tcPr>
            <w:tcW w:w="991" w:type="dxa"/>
          </w:tcPr>
          <w:p>
            <w:pPr>
              <w:spacing w:after="0" w:line="240" w:lineRule="auto"/>
              <w:jc w:val="both"/>
              <w:rPr>
                <w:rFonts w:ascii="Times New Roman" w:hAnsi="Times New Roman" w:cs="Times New Roman"/>
                <w:lang w:val="uk-UA"/>
              </w:rPr>
            </w:pPr>
          </w:p>
        </w:tc>
        <w:tc>
          <w:tcPr>
            <w:tcW w:w="1418" w:type="dxa"/>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ВСЬОГО:</w:t>
            </w:r>
          </w:p>
        </w:tc>
        <w:tc>
          <w:tcPr>
            <w:tcW w:w="1843"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8205,0</w:t>
            </w:r>
          </w:p>
        </w:tc>
        <w:tc>
          <w:tcPr>
            <w:tcW w:w="1134"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1700,0</w:t>
            </w:r>
          </w:p>
        </w:tc>
        <w:tc>
          <w:tcPr>
            <w:tcW w:w="992"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720,0</w:t>
            </w:r>
          </w:p>
        </w:tc>
        <w:tc>
          <w:tcPr>
            <w:tcW w:w="1134"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1150,0</w:t>
            </w:r>
          </w:p>
        </w:tc>
        <w:tc>
          <w:tcPr>
            <w:tcW w:w="1417"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1080,0</w:t>
            </w:r>
          </w:p>
        </w:tc>
        <w:tc>
          <w:tcPr>
            <w:tcW w:w="1560"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3555,0</w:t>
            </w:r>
          </w:p>
        </w:tc>
        <w:tc>
          <w:tcPr>
            <w:tcW w:w="991" w:type="dxa"/>
          </w:tcPr>
          <w:p>
            <w:pPr>
              <w:spacing w:after="0" w:line="240" w:lineRule="auto"/>
              <w:jc w:val="both"/>
              <w:rPr>
                <w:rFonts w:ascii="Times New Roman" w:hAnsi="Times New Roman" w:cs="Times New Roman"/>
                <w:color w:val="FF0000"/>
                <w:lang w:val="uk-UA"/>
              </w:rPr>
            </w:pPr>
          </w:p>
        </w:tc>
        <w:tc>
          <w:tcPr>
            <w:tcW w:w="1418" w:type="dxa"/>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bl>
    <w:p>
      <w:pPr>
        <w:ind w:left="360"/>
        <w:jc w:val="center"/>
        <w:rPr>
          <w:rFonts w:ascii="Times New Roman" w:hAnsi="Times New Roman" w:cs="Times New Roman"/>
          <w:b/>
          <w:lang w:val="uk-UA"/>
        </w:rPr>
      </w:pPr>
    </w:p>
    <w:p>
      <w:pPr>
        <w:ind w:left="360"/>
        <w:jc w:val="center"/>
        <w:rPr>
          <w:rFonts w:ascii="Times New Roman" w:hAnsi="Times New Roman" w:cs="Times New Roman"/>
          <w:b/>
          <w:lang w:val="uk-UA"/>
        </w:rPr>
      </w:pPr>
      <w:r>
        <w:rPr>
          <w:rFonts w:ascii="Times New Roman" w:hAnsi="Times New Roman" w:cs="Times New Roman"/>
          <w:b/>
          <w:lang w:val="uk-UA"/>
        </w:rPr>
        <w:t>3.БЛАГОУСТРІЙ</w:t>
      </w:r>
    </w:p>
    <w:tbl>
      <w:tblPr>
        <w:tblStyle w:val="7"/>
        <w:tblW w:w="1616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828"/>
        <w:gridCol w:w="1843"/>
        <w:gridCol w:w="1134"/>
        <w:gridCol w:w="992"/>
        <w:gridCol w:w="1134"/>
        <w:gridCol w:w="1417"/>
        <w:gridCol w:w="1560"/>
        <w:gridCol w:w="991"/>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Утримання вулиць двірниками на теритррії м.Коростишів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1246,5</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1246,5</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center"/>
              <w:rPr>
                <w:rFonts w:ascii="Times New Roman" w:hAnsi="Times New Roman" w:cs="Times New Roman"/>
                <w:lang w:val="uk-UA"/>
              </w:rPr>
            </w:pPr>
            <w:r>
              <w:rPr>
                <w:rFonts w:ascii="Times New Roman" w:hAnsi="Times New Roman" w:cs="Times New Roman"/>
                <w:lang w:val="uk-UA"/>
              </w:rPr>
              <w:t>КП «Коростишівський комунальник»</w:t>
            </w: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Обслуговування вуличного освітлення по м.Коростишів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1055,8</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1055,8</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Благоустрій старостинських округів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1700,0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702,7</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997,3</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p>
            <w:pPr>
              <w:spacing w:after="0" w:line="240" w:lineRule="auto"/>
              <w:jc w:val="center"/>
              <w:rPr>
                <w:rFonts w:ascii="Times New Roman" w:hAnsi="Times New Roman" w:cs="Times New Roman"/>
                <w:lang w:val="uk-UA"/>
              </w:rPr>
            </w:pPr>
          </w:p>
          <w:p>
            <w:pPr>
              <w:spacing w:after="0" w:line="240" w:lineRule="auto"/>
              <w:jc w:val="center"/>
              <w:rPr>
                <w:rFonts w:ascii="Times New Roman" w:hAnsi="Times New Roman" w:cs="Times New Roman"/>
                <w:lang w:val="uk-UA"/>
              </w:rPr>
            </w:pPr>
          </w:p>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Догляд за зеленими насадженнями</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Санітарна очистка на території міста</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150,0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150,0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w:t>
            </w:r>
          </w:p>
        </w:tc>
        <w:tc>
          <w:tcPr>
            <w:tcW w:w="3828" w:type="dxa"/>
          </w:tcPr>
          <w:p>
            <w:pPr>
              <w:spacing w:after="0" w:line="240" w:lineRule="auto"/>
              <w:rPr>
                <w:rFonts w:ascii="Times New Roman" w:hAnsi="Times New Roman" w:cs="Times New Roman"/>
                <w:lang w:val="uk-UA"/>
              </w:rPr>
            </w:pPr>
            <w:r>
              <w:rPr>
                <w:rFonts w:ascii="Times New Roman" w:hAnsi="Times New Roman" w:cs="Times New Roman"/>
                <w:lang w:val="uk-UA"/>
              </w:rPr>
              <w:t>Зрізання аварійно-небезпечних дерев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7.</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Прибирання доріг від снігу</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Посипання доріг піскосумішшю</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9.</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Поточний ремонт майданчиків ТВП</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121,2</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78,8</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Грейдерування доріг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195,0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195,0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Розмітка доріг</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12.</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Поточний ремонт світлофорів в м.Коростишеві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center"/>
              <w:rPr>
                <w:rFonts w:ascii="Times New Roman" w:hAnsi="Times New Roman" w:cs="Times New Roman"/>
                <w:lang w:val="uk-UA"/>
              </w:rPr>
            </w:pPr>
            <w:r>
              <w:rPr>
                <w:rFonts w:ascii="Times New Roman" w:hAnsi="Times New Roman" w:cs="Times New Roman"/>
                <w:lang w:val="uk-UA"/>
              </w:rPr>
              <w:t>Коростишівська міська рада</w:t>
            </w: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Поточний ремонт освітлення вулиць міста</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14.</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Поточний ремонт прибудинкових територій в м.Коростишеві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350,0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350,0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15.</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Поточний ремонт бульдозера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16.</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Транспортні послуги по перевезенню</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17.</w:t>
            </w:r>
          </w:p>
        </w:tc>
        <w:tc>
          <w:tcPr>
            <w:tcW w:w="3828" w:type="dxa"/>
          </w:tcPr>
          <w:p>
            <w:pPr>
              <w:spacing w:after="0" w:line="240" w:lineRule="auto"/>
              <w:rPr>
                <w:rFonts w:ascii="Times New Roman" w:hAnsi="Times New Roman" w:cs="Times New Roman"/>
                <w:lang w:val="uk-UA"/>
              </w:rPr>
            </w:pPr>
            <w:r>
              <w:rPr>
                <w:rFonts w:ascii="Times New Roman" w:hAnsi="Times New Roman" w:cs="Times New Roman"/>
                <w:lang w:val="uk-UA"/>
              </w:rPr>
              <w:t>Експертно-технічне обстеження оглядового майданчика верхньої частини міського парку</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150,0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150,0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18. </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ПКД по реконструкції оглядового майданчика верхньої частини міського парку</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195,0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195,0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center"/>
              <w:rPr>
                <w:rFonts w:ascii="Times New Roman" w:hAnsi="Times New Roman" w:cs="Times New Roman"/>
                <w:lang w:val="uk-UA"/>
              </w:rPr>
            </w:pPr>
            <w:r>
              <w:rPr>
                <w:rFonts w:ascii="Times New Roman" w:hAnsi="Times New Roman" w:cs="Times New Roman"/>
                <w:lang w:val="uk-UA"/>
              </w:rPr>
              <w:t>Коростишівська міська рада, КП «Коростишівський комунальник»</w:t>
            </w:r>
          </w:p>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19</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Виготовлення ПКД реконструкція фонтану за адресою вул.Соборна Площа в м.Коростишеві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w:t>
            </w:r>
          </w:p>
        </w:tc>
        <w:tc>
          <w:tcPr>
            <w:tcW w:w="991" w:type="dxa"/>
          </w:tcPr>
          <w:p>
            <w:pPr>
              <w:spacing w:after="0" w:line="240" w:lineRule="auto"/>
              <w:jc w:val="center"/>
              <w:rPr>
                <w:rFonts w:ascii="Times New Roman" w:hAnsi="Times New Roman" w:cs="Times New Roman"/>
                <w:lang w:val="uk-UA"/>
              </w:rPr>
            </w:pP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Виготовлення ПКД реконструкція фонтану за адресою вул.Дарбіняна в м.Коростишеві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w:t>
            </w:r>
          </w:p>
        </w:tc>
        <w:tc>
          <w:tcPr>
            <w:tcW w:w="991" w:type="dxa"/>
          </w:tcPr>
          <w:p>
            <w:pPr>
              <w:spacing w:after="0" w:line="240" w:lineRule="auto"/>
              <w:jc w:val="center"/>
              <w:rPr>
                <w:rFonts w:ascii="Times New Roman" w:hAnsi="Times New Roman" w:cs="Times New Roman"/>
                <w:lang w:val="uk-UA"/>
              </w:rPr>
            </w:pP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19.</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Придбання дорожніх знаків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Придбання засобів примусового зниження швидкості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21.</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Придбання господарчих товарів (фарба, вапно тощо)</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22.</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Придбання садової техніки</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center"/>
              <w:rPr>
                <w:rFonts w:ascii="Times New Roman" w:hAnsi="Times New Roman" w:cs="Times New Roman"/>
                <w:lang w:val="uk-UA"/>
              </w:rPr>
            </w:pPr>
            <w:r>
              <w:rPr>
                <w:rFonts w:ascii="Times New Roman" w:hAnsi="Times New Roman" w:cs="Times New Roman"/>
                <w:lang w:val="uk-UA"/>
              </w:rPr>
              <w:t>Коростишівська міська рада</w:t>
            </w: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23.</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Придбання ламп енергозбереження</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170,0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24.</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Придбання матеріалів для приготування піскосуміші (сіль, пісок, щебінь)</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160,0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Коростишівська міська рада, КП «Коростишіський комунальник»</w:t>
            </w: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25.</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Придбання твердого палива для старостинських округів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center"/>
              <w:rPr>
                <w:rFonts w:ascii="Times New Roman" w:hAnsi="Times New Roman" w:cs="Times New Roman"/>
                <w:lang w:val="uk-UA"/>
              </w:rPr>
            </w:pPr>
            <w:r>
              <w:rPr>
                <w:rFonts w:ascii="Times New Roman" w:hAnsi="Times New Roman" w:cs="Times New Roman"/>
                <w:lang w:val="uk-UA"/>
              </w:rPr>
              <w:t>Коростишівська міська рада</w:t>
            </w:r>
          </w:p>
        </w:tc>
        <w:tc>
          <w:tcPr>
            <w:tcW w:w="1276" w:type="dxa"/>
          </w:tcPr>
          <w:p>
            <w:pPr>
              <w:spacing w:after="0" w:line="240" w:lineRule="auto"/>
              <w:jc w:val="center"/>
              <w:rPr>
                <w:rFonts w:ascii="Times New Roman" w:hAnsi="Times New Roman" w:cs="Times New Roman"/>
                <w:b/>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26.</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Погашення податкового боргу в тому числі штафних санкцій та пені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1782,0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178,0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1604,0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b/>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27.</w:t>
            </w:r>
          </w:p>
        </w:tc>
        <w:tc>
          <w:tcPr>
            <w:tcW w:w="3828"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Придбання сміттєвоза </w:t>
            </w:r>
          </w:p>
        </w:tc>
        <w:tc>
          <w:tcPr>
            <w:tcW w:w="1843"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1700,0</w:t>
            </w:r>
          </w:p>
        </w:tc>
        <w:tc>
          <w:tcPr>
            <w:tcW w:w="1134"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1700,0</w:t>
            </w:r>
          </w:p>
        </w:tc>
        <w:tc>
          <w:tcPr>
            <w:tcW w:w="992" w:type="dxa"/>
          </w:tcPr>
          <w:p>
            <w:pPr>
              <w:spacing w:after="0" w:line="240" w:lineRule="auto"/>
              <w:jc w:val="center"/>
              <w:rPr>
                <w:rFonts w:ascii="Times New Roman" w:hAnsi="Times New Roman" w:cs="Times New Roman"/>
                <w:b/>
                <w:lang w:val="uk-UA"/>
              </w:rPr>
            </w:pPr>
          </w:p>
        </w:tc>
        <w:tc>
          <w:tcPr>
            <w:tcW w:w="1134" w:type="dxa"/>
          </w:tcPr>
          <w:p>
            <w:pPr>
              <w:spacing w:after="0" w:line="240" w:lineRule="auto"/>
              <w:jc w:val="center"/>
              <w:rPr>
                <w:rFonts w:ascii="Times New Roman" w:hAnsi="Times New Roman" w:cs="Times New Roman"/>
                <w:b/>
                <w:lang w:val="uk-UA"/>
              </w:rPr>
            </w:pPr>
          </w:p>
        </w:tc>
        <w:tc>
          <w:tcPr>
            <w:tcW w:w="1417" w:type="dxa"/>
          </w:tcPr>
          <w:p>
            <w:pPr>
              <w:spacing w:after="0" w:line="240" w:lineRule="auto"/>
              <w:jc w:val="center"/>
              <w:rPr>
                <w:rFonts w:ascii="Times New Roman" w:hAnsi="Times New Roman" w:cs="Times New Roman"/>
                <w:b/>
                <w:lang w:val="uk-UA"/>
              </w:rPr>
            </w:pPr>
          </w:p>
        </w:tc>
        <w:tc>
          <w:tcPr>
            <w:tcW w:w="1560" w:type="dxa"/>
          </w:tcPr>
          <w:p>
            <w:pPr>
              <w:spacing w:after="0" w:line="240" w:lineRule="auto"/>
              <w:jc w:val="center"/>
              <w:rPr>
                <w:rFonts w:ascii="Times New Roman" w:hAnsi="Times New Roman" w:cs="Times New Roman"/>
                <w:b/>
                <w:lang w:val="uk-UA"/>
              </w:rPr>
            </w:pPr>
          </w:p>
        </w:tc>
        <w:tc>
          <w:tcPr>
            <w:tcW w:w="991"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2019</w:t>
            </w:r>
          </w:p>
        </w:tc>
        <w:tc>
          <w:tcPr>
            <w:tcW w:w="1418" w:type="dxa"/>
            <w:vMerge w:val="continue"/>
          </w:tcPr>
          <w:p>
            <w:pPr>
              <w:spacing w:after="0" w:line="240" w:lineRule="auto"/>
              <w:jc w:val="center"/>
              <w:rPr>
                <w:rFonts w:ascii="Times New Roman" w:hAnsi="Times New Roman" w:cs="Times New Roman"/>
                <w:b/>
                <w:lang w:val="uk-UA"/>
              </w:rPr>
            </w:pPr>
          </w:p>
        </w:tc>
        <w:tc>
          <w:tcPr>
            <w:tcW w:w="1276" w:type="dxa"/>
          </w:tcPr>
          <w:p>
            <w:pPr>
              <w:spacing w:after="0" w:line="240" w:lineRule="auto"/>
              <w:jc w:val="center"/>
              <w:rPr>
                <w:rFonts w:ascii="Times New Roman" w:hAnsi="Times New Roman" w:cs="Times New Roman"/>
                <w:b/>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 xml:space="preserve">ВСЬОГО: </w:t>
            </w:r>
          </w:p>
        </w:tc>
        <w:tc>
          <w:tcPr>
            <w:tcW w:w="1843"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11214,3</w:t>
            </w:r>
          </w:p>
        </w:tc>
        <w:tc>
          <w:tcPr>
            <w:tcW w:w="1134"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1700,0</w:t>
            </w:r>
          </w:p>
        </w:tc>
        <w:tc>
          <w:tcPr>
            <w:tcW w:w="992" w:type="dxa"/>
          </w:tcPr>
          <w:p>
            <w:pPr>
              <w:spacing w:after="0" w:line="240" w:lineRule="auto"/>
              <w:jc w:val="center"/>
              <w:rPr>
                <w:rFonts w:ascii="Times New Roman" w:hAnsi="Times New Roman" w:cs="Times New Roman"/>
                <w:b/>
                <w:lang w:val="uk-UA"/>
              </w:rPr>
            </w:pPr>
          </w:p>
        </w:tc>
        <w:tc>
          <w:tcPr>
            <w:tcW w:w="1134"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5379,2</w:t>
            </w:r>
          </w:p>
        </w:tc>
        <w:tc>
          <w:tcPr>
            <w:tcW w:w="1417" w:type="dxa"/>
          </w:tcPr>
          <w:p>
            <w:pPr>
              <w:spacing w:after="0" w:line="240" w:lineRule="auto"/>
              <w:jc w:val="center"/>
              <w:rPr>
                <w:rFonts w:ascii="Times New Roman" w:hAnsi="Times New Roman" w:cs="Times New Roman"/>
                <w:b/>
                <w:lang w:val="uk-UA"/>
              </w:rPr>
            </w:pPr>
          </w:p>
        </w:tc>
        <w:tc>
          <w:tcPr>
            <w:tcW w:w="1560"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4135,1</w:t>
            </w:r>
          </w:p>
        </w:tc>
        <w:tc>
          <w:tcPr>
            <w:tcW w:w="991"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2019</w:t>
            </w:r>
          </w:p>
        </w:tc>
        <w:tc>
          <w:tcPr>
            <w:tcW w:w="1418" w:type="dxa"/>
          </w:tcPr>
          <w:p>
            <w:pPr>
              <w:spacing w:after="0" w:line="240" w:lineRule="auto"/>
              <w:jc w:val="center"/>
              <w:rPr>
                <w:rFonts w:ascii="Times New Roman" w:hAnsi="Times New Roman" w:cs="Times New Roman"/>
                <w:color w:val="FF0000"/>
                <w:lang w:val="uk-UA"/>
              </w:rPr>
            </w:pPr>
          </w:p>
        </w:tc>
        <w:tc>
          <w:tcPr>
            <w:tcW w:w="1276" w:type="dxa"/>
          </w:tcPr>
          <w:p>
            <w:pPr>
              <w:spacing w:after="0" w:line="240" w:lineRule="auto"/>
              <w:jc w:val="both"/>
              <w:rPr>
                <w:rFonts w:ascii="Times New Roman" w:hAnsi="Times New Roman" w:cs="Times New Roman"/>
                <w:lang w:val="uk-UA"/>
              </w:rPr>
            </w:pPr>
          </w:p>
        </w:tc>
      </w:tr>
    </w:tbl>
    <w:p>
      <w:pPr>
        <w:ind w:left="360"/>
        <w:jc w:val="center"/>
        <w:rPr>
          <w:rFonts w:ascii="Times New Roman" w:hAnsi="Times New Roman" w:cs="Times New Roman"/>
          <w:b/>
          <w:lang w:val="uk-UA"/>
        </w:rPr>
      </w:pPr>
      <w:r>
        <w:rPr>
          <w:rFonts w:ascii="Times New Roman" w:hAnsi="Times New Roman" w:cs="Times New Roman"/>
          <w:b/>
          <w:lang w:val="uk-UA"/>
        </w:rPr>
        <w:t>4.ДОРОЖНЬО-МОСТОВЕ  ГОСПОДАРСТВО</w:t>
      </w:r>
    </w:p>
    <w:tbl>
      <w:tblPr>
        <w:tblStyle w:val="7"/>
        <w:tblW w:w="1616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83"/>
        <w:gridCol w:w="567"/>
        <w:gridCol w:w="2978"/>
        <w:gridCol w:w="1843"/>
        <w:gridCol w:w="1134"/>
        <w:gridCol w:w="992"/>
        <w:gridCol w:w="1134"/>
        <w:gridCol w:w="1417"/>
        <w:gridCol w:w="1560"/>
        <w:gridCol w:w="991"/>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rPr>
                <w:rFonts w:ascii="Times New Roman" w:hAnsi="Times New Roman" w:cs="Times New Roman"/>
                <w:lang w:val="uk-UA"/>
              </w:rPr>
            </w:pPr>
          </w:p>
        </w:tc>
        <w:tc>
          <w:tcPr>
            <w:tcW w:w="850" w:type="dxa"/>
            <w:gridSpan w:val="2"/>
          </w:tcPr>
          <w:p>
            <w:pPr>
              <w:spacing w:after="0" w:line="240" w:lineRule="auto"/>
              <w:jc w:val="center"/>
              <w:rPr>
                <w:rFonts w:ascii="Times New Roman" w:hAnsi="Times New Roman" w:cs="Times New Roman"/>
                <w:b/>
                <w:lang w:val="uk-UA"/>
              </w:rPr>
            </w:pPr>
          </w:p>
        </w:tc>
        <w:tc>
          <w:tcPr>
            <w:tcW w:w="14743" w:type="dxa"/>
            <w:gridSpan w:val="10"/>
          </w:tcPr>
          <w:p>
            <w:pPr>
              <w:spacing w:after="0" w:line="240" w:lineRule="auto"/>
              <w:jc w:val="center"/>
              <w:rPr>
                <w:rFonts w:ascii="Times New Roman" w:hAnsi="Times New Roman" w:cs="Times New Roman"/>
                <w:b/>
                <w:lang w:val="uk-UA"/>
              </w:rPr>
            </w:pPr>
            <w:r>
              <w:rPr>
                <w:rFonts w:ascii="Times New Roman" w:hAnsi="Times New Roman" w:cs="Times New Roman"/>
                <w:b/>
                <w:lang w:val="uk-UA"/>
              </w:rPr>
              <w:t>Капітальний ремонт покриття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w:t>
            </w:r>
          </w:p>
        </w:tc>
        <w:tc>
          <w:tcPr>
            <w:tcW w:w="3828" w:type="dxa"/>
            <w:gridSpan w:val="3"/>
          </w:tcPr>
          <w:p>
            <w:pPr>
              <w:spacing w:after="0" w:line="240" w:lineRule="auto"/>
              <w:jc w:val="center"/>
              <w:rPr>
                <w:rFonts w:ascii="Times New Roman" w:hAnsi="Times New Roman" w:cs="Times New Roman"/>
                <w:lang w:val="uk-UA"/>
              </w:rPr>
            </w:pPr>
            <w:r>
              <w:rPr>
                <w:rFonts w:ascii="Times New Roman" w:hAnsi="Times New Roman" w:cs="Times New Roman"/>
                <w:lang w:val="uk-UA"/>
              </w:rPr>
              <w:t>пров.Горького</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1300,0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center"/>
              <w:rPr>
                <w:rFonts w:ascii="Times New Roman" w:hAnsi="Times New Roman" w:cs="Times New Roman"/>
                <w:lang w:val="uk-UA"/>
              </w:rPr>
            </w:pPr>
            <w:r>
              <w:rPr>
                <w:rFonts w:ascii="Times New Roman" w:hAnsi="Times New Roman" w:cs="Times New Roman"/>
                <w:lang w:val="uk-UA"/>
              </w:rPr>
              <w:t>Коростишівська міська рада, КП «Коростишіський комунальник», підрядна організація</w:t>
            </w:r>
          </w:p>
          <w:p>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 </w:t>
            </w: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3828" w:type="dxa"/>
            <w:gridSpan w:val="3"/>
          </w:tcPr>
          <w:p>
            <w:pPr>
              <w:spacing w:after="0" w:line="240" w:lineRule="auto"/>
              <w:jc w:val="center"/>
              <w:rPr>
                <w:rFonts w:ascii="Times New Roman" w:hAnsi="Times New Roman" w:cs="Times New Roman"/>
                <w:lang w:val="uk-UA"/>
              </w:rPr>
            </w:pPr>
            <w:r>
              <w:rPr>
                <w:rFonts w:ascii="Times New Roman" w:hAnsi="Times New Roman" w:cs="Times New Roman"/>
                <w:lang w:val="uk-UA"/>
              </w:rPr>
              <w:t>вул.Жовтнева</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1300,0</w:t>
            </w:r>
          </w:p>
        </w:tc>
        <w:tc>
          <w:tcPr>
            <w:tcW w:w="991" w:type="dxa"/>
          </w:tcPr>
          <w:p>
            <w:pPr>
              <w:spacing w:after="0" w:line="240" w:lineRule="auto"/>
              <w:jc w:val="center"/>
              <w:rPr>
                <w:rFonts w:ascii="Times New Roman" w:hAnsi="Times New Roman" w:cs="Times New Roman"/>
                <w:lang w:val="uk-UA"/>
              </w:rPr>
            </w:pP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w:t>
            </w:r>
          </w:p>
        </w:tc>
        <w:tc>
          <w:tcPr>
            <w:tcW w:w="3828" w:type="dxa"/>
            <w:gridSpan w:val="3"/>
          </w:tcPr>
          <w:p>
            <w:pPr>
              <w:spacing w:after="0" w:line="240" w:lineRule="auto"/>
              <w:jc w:val="center"/>
              <w:rPr>
                <w:rFonts w:ascii="Times New Roman" w:hAnsi="Times New Roman" w:cs="Times New Roman"/>
                <w:lang w:val="uk-UA"/>
              </w:rPr>
            </w:pPr>
            <w:r>
              <w:rPr>
                <w:rFonts w:ascii="Times New Roman" w:hAnsi="Times New Roman" w:cs="Times New Roman"/>
                <w:lang w:val="uk-UA"/>
              </w:rPr>
              <w:t>ПКД проїзд від вул.Шевченка до вул.Н. Сосніної</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26,0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26,0</w:t>
            </w:r>
          </w:p>
        </w:tc>
        <w:tc>
          <w:tcPr>
            <w:tcW w:w="991" w:type="dxa"/>
          </w:tcPr>
          <w:p>
            <w:pPr>
              <w:spacing w:after="0" w:line="240" w:lineRule="auto"/>
              <w:jc w:val="center"/>
              <w:rPr>
                <w:rFonts w:ascii="Times New Roman" w:hAnsi="Times New Roman" w:cs="Times New Roman"/>
                <w:lang w:val="uk-UA"/>
              </w:rPr>
            </w:pP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w:t>
            </w:r>
          </w:p>
        </w:tc>
        <w:tc>
          <w:tcPr>
            <w:tcW w:w="3828" w:type="dxa"/>
            <w:gridSpan w:val="3"/>
          </w:tcPr>
          <w:p>
            <w:pPr>
              <w:spacing w:after="0" w:line="240" w:lineRule="auto"/>
              <w:jc w:val="center"/>
              <w:rPr>
                <w:rFonts w:ascii="Times New Roman" w:hAnsi="Times New Roman" w:cs="Times New Roman"/>
                <w:lang w:val="uk-UA"/>
              </w:rPr>
            </w:pPr>
            <w:r>
              <w:rPr>
                <w:rFonts w:ascii="Times New Roman" w:hAnsi="Times New Roman" w:cs="Times New Roman"/>
                <w:lang w:val="uk-UA"/>
              </w:rPr>
              <w:t>ПКД вул.Бондарівська</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26,0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26,0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w:t>
            </w:r>
          </w:p>
        </w:tc>
        <w:tc>
          <w:tcPr>
            <w:tcW w:w="3828" w:type="dxa"/>
            <w:gridSpan w:val="3"/>
          </w:tcPr>
          <w:p>
            <w:pPr>
              <w:spacing w:after="0" w:line="240" w:lineRule="auto"/>
              <w:jc w:val="center"/>
              <w:rPr>
                <w:rFonts w:ascii="Times New Roman" w:hAnsi="Times New Roman" w:cs="Times New Roman"/>
                <w:lang w:val="uk-UA"/>
              </w:rPr>
            </w:pPr>
            <w:r>
              <w:rPr>
                <w:rFonts w:ascii="Times New Roman" w:hAnsi="Times New Roman" w:cs="Times New Roman"/>
                <w:lang w:val="uk-UA"/>
              </w:rPr>
              <w:t>вул.Тельмана (перехідний об’єкт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452,0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452,0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w:t>
            </w:r>
          </w:p>
        </w:tc>
        <w:tc>
          <w:tcPr>
            <w:tcW w:w="3828" w:type="dxa"/>
            <w:gridSpan w:val="3"/>
          </w:tcPr>
          <w:p>
            <w:pPr>
              <w:spacing w:after="0" w:line="240" w:lineRule="auto"/>
              <w:jc w:val="center"/>
              <w:rPr>
                <w:rFonts w:ascii="Times New Roman" w:hAnsi="Times New Roman" w:cs="Times New Roman"/>
                <w:lang w:val="uk-UA"/>
              </w:rPr>
            </w:pPr>
            <w:r>
              <w:rPr>
                <w:rFonts w:ascii="Times New Roman" w:hAnsi="Times New Roman" w:cs="Times New Roman"/>
                <w:lang w:val="uk-UA"/>
              </w:rPr>
              <w:t>вул.Молодіжна (перехідний об’єкт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1014,0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1014,0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7.</w:t>
            </w:r>
          </w:p>
        </w:tc>
        <w:tc>
          <w:tcPr>
            <w:tcW w:w="3828" w:type="dxa"/>
            <w:gridSpan w:val="3"/>
          </w:tcPr>
          <w:p>
            <w:pPr>
              <w:spacing w:after="0" w:line="240" w:lineRule="auto"/>
              <w:jc w:val="center"/>
              <w:rPr>
                <w:rFonts w:ascii="Times New Roman" w:hAnsi="Times New Roman" w:cs="Times New Roman"/>
                <w:lang w:val="uk-UA"/>
              </w:rPr>
            </w:pPr>
            <w:r>
              <w:rPr>
                <w:rFonts w:ascii="Times New Roman" w:hAnsi="Times New Roman" w:cs="Times New Roman"/>
                <w:lang w:val="uk-UA"/>
              </w:rPr>
              <w:t>вул.Семінарська в м.Коростишеві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6148,0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5533,2</w:t>
            </w: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614,8</w:t>
            </w:r>
          </w:p>
        </w:tc>
        <w:tc>
          <w:tcPr>
            <w:tcW w:w="991" w:type="dxa"/>
          </w:tcPr>
          <w:p>
            <w:pPr>
              <w:spacing w:after="0" w:line="240" w:lineRule="auto"/>
              <w:jc w:val="center"/>
              <w:rPr>
                <w:rFonts w:ascii="Times New Roman" w:hAnsi="Times New Roman" w:cs="Times New Roman"/>
                <w:lang w:val="uk-UA"/>
              </w:rPr>
            </w:pP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вул.Довженка</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1521,0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1521,0</w:t>
            </w:r>
          </w:p>
        </w:tc>
        <w:tc>
          <w:tcPr>
            <w:tcW w:w="991" w:type="dxa"/>
          </w:tcPr>
          <w:p>
            <w:pPr>
              <w:spacing w:after="0" w:line="240" w:lineRule="auto"/>
              <w:jc w:val="center"/>
              <w:rPr>
                <w:rFonts w:ascii="Times New Roman" w:hAnsi="Times New Roman" w:cs="Times New Roman"/>
                <w:lang w:val="uk-UA"/>
              </w:rPr>
            </w:pP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9.</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коригування ПКД вул.Будьоного</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26,0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26,0</w:t>
            </w:r>
          </w:p>
        </w:tc>
        <w:tc>
          <w:tcPr>
            <w:tcW w:w="991" w:type="dxa"/>
          </w:tcPr>
          <w:p>
            <w:pPr>
              <w:spacing w:after="0" w:line="240" w:lineRule="auto"/>
              <w:jc w:val="center"/>
              <w:rPr>
                <w:rFonts w:ascii="Times New Roman" w:hAnsi="Times New Roman" w:cs="Times New Roman"/>
                <w:lang w:val="uk-UA"/>
              </w:rPr>
            </w:pP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вул.Заводська</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685,0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685,0</w:t>
            </w:r>
          </w:p>
        </w:tc>
        <w:tc>
          <w:tcPr>
            <w:tcW w:w="991" w:type="dxa"/>
          </w:tcPr>
          <w:p>
            <w:pPr>
              <w:spacing w:after="0" w:line="240" w:lineRule="auto"/>
              <w:jc w:val="center"/>
              <w:rPr>
                <w:rFonts w:ascii="Times New Roman" w:hAnsi="Times New Roman" w:cs="Times New Roman"/>
                <w:lang w:val="uk-UA"/>
              </w:rPr>
            </w:pP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вул.Різдвяна</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7001,0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7001,0</w:t>
            </w:r>
          </w:p>
        </w:tc>
        <w:tc>
          <w:tcPr>
            <w:tcW w:w="991" w:type="dxa"/>
          </w:tcPr>
          <w:p>
            <w:pPr>
              <w:spacing w:after="0" w:line="240" w:lineRule="auto"/>
              <w:jc w:val="center"/>
              <w:rPr>
                <w:rFonts w:ascii="Times New Roman" w:hAnsi="Times New Roman" w:cs="Times New Roman"/>
                <w:lang w:val="uk-UA"/>
              </w:rPr>
            </w:pP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12.</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провул.Різдвяний</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901,0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901,0</w:t>
            </w:r>
          </w:p>
        </w:tc>
        <w:tc>
          <w:tcPr>
            <w:tcW w:w="991" w:type="dxa"/>
          </w:tcPr>
          <w:p>
            <w:pPr>
              <w:spacing w:after="0" w:line="240" w:lineRule="auto"/>
              <w:jc w:val="center"/>
              <w:rPr>
                <w:rFonts w:ascii="Times New Roman" w:hAnsi="Times New Roman" w:cs="Times New Roman"/>
                <w:lang w:val="uk-UA"/>
              </w:rPr>
            </w:pP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Ппровул.Нікрасова</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951,0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951,0</w:t>
            </w:r>
          </w:p>
        </w:tc>
        <w:tc>
          <w:tcPr>
            <w:tcW w:w="991" w:type="dxa"/>
          </w:tcPr>
          <w:p>
            <w:pPr>
              <w:spacing w:after="0" w:line="240" w:lineRule="auto"/>
              <w:jc w:val="center"/>
              <w:rPr>
                <w:rFonts w:ascii="Times New Roman" w:hAnsi="Times New Roman" w:cs="Times New Roman"/>
                <w:lang w:val="uk-UA"/>
              </w:rPr>
            </w:pPr>
          </w:p>
        </w:tc>
        <w:tc>
          <w:tcPr>
            <w:tcW w:w="1418" w:type="dxa"/>
            <w:vMerge w:val="continue"/>
          </w:tcPr>
          <w:p>
            <w:pPr>
              <w:spacing w:after="0" w:line="240" w:lineRule="auto"/>
              <w:jc w:val="center"/>
              <w:rPr>
                <w:rFonts w:ascii="Times New Roman" w:hAnsi="Times New Roman" w:cs="Times New Roman"/>
                <w:lang w:val="uk-UA"/>
              </w:rPr>
            </w:pPr>
          </w:p>
        </w:tc>
        <w:tc>
          <w:tcPr>
            <w:tcW w:w="1276"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b/>
                <w:lang w:val="uk-UA"/>
              </w:rPr>
              <w:t>ВСЬОГО  ПО КАПРЕМОНТАХ:</w:t>
            </w:r>
          </w:p>
        </w:tc>
        <w:tc>
          <w:tcPr>
            <w:tcW w:w="1843"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21351</w:t>
            </w:r>
          </w:p>
        </w:tc>
        <w:tc>
          <w:tcPr>
            <w:tcW w:w="1134" w:type="dxa"/>
          </w:tcPr>
          <w:p>
            <w:pPr>
              <w:spacing w:after="0" w:line="240" w:lineRule="auto"/>
              <w:jc w:val="center"/>
              <w:rPr>
                <w:rFonts w:ascii="Times New Roman" w:hAnsi="Times New Roman" w:cs="Times New Roman"/>
                <w:b/>
                <w:lang w:val="uk-UA"/>
              </w:rPr>
            </w:pPr>
          </w:p>
        </w:tc>
        <w:tc>
          <w:tcPr>
            <w:tcW w:w="992"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5533,2</w:t>
            </w:r>
          </w:p>
        </w:tc>
        <w:tc>
          <w:tcPr>
            <w:tcW w:w="1134" w:type="dxa"/>
          </w:tcPr>
          <w:p>
            <w:pPr>
              <w:spacing w:after="0" w:line="240" w:lineRule="auto"/>
              <w:jc w:val="center"/>
              <w:rPr>
                <w:rFonts w:ascii="Times New Roman" w:hAnsi="Times New Roman" w:cs="Times New Roman"/>
                <w:b/>
                <w:lang w:val="uk-UA"/>
              </w:rPr>
            </w:pPr>
          </w:p>
        </w:tc>
        <w:tc>
          <w:tcPr>
            <w:tcW w:w="1417" w:type="dxa"/>
          </w:tcPr>
          <w:p>
            <w:pPr>
              <w:spacing w:after="0" w:line="240" w:lineRule="auto"/>
              <w:jc w:val="center"/>
              <w:rPr>
                <w:rFonts w:ascii="Times New Roman" w:hAnsi="Times New Roman" w:cs="Times New Roman"/>
                <w:b/>
                <w:lang w:val="uk-UA"/>
              </w:rPr>
            </w:pPr>
          </w:p>
        </w:tc>
        <w:tc>
          <w:tcPr>
            <w:tcW w:w="1560"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15817,8</w:t>
            </w:r>
          </w:p>
        </w:tc>
        <w:tc>
          <w:tcPr>
            <w:tcW w:w="991" w:type="dxa"/>
          </w:tcPr>
          <w:p>
            <w:pPr>
              <w:spacing w:after="0" w:line="240" w:lineRule="auto"/>
              <w:jc w:val="center"/>
              <w:rPr>
                <w:rFonts w:ascii="Times New Roman" w:hAnsi="Times New Roman" w:cs="Times New Roman"/>
                <w:b/>
                <w:lang w:val="uk-UA"/>
              </w:rPr>
            </w:pPr>
          </w:p>
        </w:tc>
        <w:tc>
          <w:tcPr>
            <w:tcW w:w="1418" w:type="dxa"/>
            <w:vMerge w:val="continue"/>
          </w:tcPr>
          <w:p>
            <w:pPr>
              <w:spacing w:after="0" w:line="240" w:lineRule="auto"/>
              <w:jc w:val="center"/>
              <w:rPr>
                <w:rFonts w:ascii="Times New Roman" w:hAnsi="Times New Roman" w:cs="Times New Roman"/>
                <w:b/>
                <w:lang w:val="uk-UA"/>
              </w:rPr>
            </w:pPr>
          </w:p>
        </w:tc>
        <w:tc>
          <w:tcPr>
            <w:tcW w:w="1276" w:type="dxa"/>
          </w:tcPr>
          <w:p>
            <w:pPr>
              <w:spacing w:after="0" w:line="240" w:lineRule="auto"/>
              <w:jc w:val="center"/>
              <w:rPr>
                <w:rFonts w:ascii="Times New Roman" w:hAnsi="Times New Roman" w:cs="Times New Roman"/>
                <w:b/>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gridSpan w:val="2"/>
          </w:tcPr>
          <w:p>
            <w:pPr>
              <w:spacing w:after="0" w:line="240" w:lineRule="auto"/>
              <w:jc w:val="center"/>
              <w:rPr>
                <w:rFonts w:ascii="Times New Roman" w:hAnsi="Times New Roman" w:cs="Times New Roman"/>
                <w:b/>
                <w:lang w:val="uk-UA"/>
              </w:rPr>
            </w:pPr>
          </w:p>
        </w:tc>
        <w:tc>
          <w:tcPr>
            <w:tcW w:w="15310" w:type="dxa"/>
            <w:gridSpan w:val="11"/>
          </w:tcPr>
          <w:p>
            <w:pPr>
              <w:spacing w:after="0" w:line="240" w:lineRule="auto"/>
              <w:jc w:val="center"/>
              <w:rPr>
                <w:rFonts w:ascii="Times New Roman" w:hAnsi="Times New Roman" w:cs="Times New Roman"/>
                <w:b/>
                <w:lang w:val="uk-UA"/>
              </w:rPr>
            </w:pPr>
            <w:r>
              <w:rPr>
                <w:rFonts w:ascii="Times New Roman" w:hAnsi="Times New Roman" w:cs="Times New Roman"/>
                <w:b/>
                <w:lang w:val="uk-UA"/>
              </w:rPr>
              <w:t>Поточний ремонт покриття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вул.Соборна Площа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center"/>
              <w:rPr>
                <w:rFonts w:ascii="Times New Roman" w:hAnsi="Times New Roman" w:cs="Times New Roman"/>
                <w:lang w:val="uk-UA"/>
              </w:rPr>
            </w:pPr>
            <w:r>
              <w:rPr>
                <w:rFonts w:ascii="Times New Roman" w:hAnsi="Times New Roman" w:cs="Times New Roman"/>
                <w:lang w:val="uk-UA"/>
              </w:rPr>
              <w:t>Коростишівська міська рада, КП «Коростишіський комунальник», підрядна організація</w:t>
            </w:r>
          </w:p>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вул.Героїв Небесної Сотні</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3.</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вул.Шевченка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100,0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4.</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вул.Семінарська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вул.Червоних Партизан</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6.</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вул.Володимирська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7.</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вул.Київська (другорядна)від вул.Дімітрова до вул Грибоєдова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8.</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вул.Київська (другорядна) від вул.Шевченка до вул.Добрянського</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100,0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9.</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вул.Горького</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100,0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10.</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вул.М.Небаби</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11.</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вул.Островського</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12.</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вул.Бондарівська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150,0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150,0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13.</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пров.Назаренка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14</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пров.Суворова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both"/>
              <w:rPr>
                <w:rFonts w:ascii="Times New Roman" w:hAnsi="Times New Roman" w:cs="Times New Roman"/>
                <w:lang w:val="uk-UA"/>
              </w:rPr>
            </w:pP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15.</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вул.С.Березняка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16.</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вул.Миру</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17.</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провул.Чехова </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991" w:type="dxa"/>
          </w:tcPr>
          <w:p>
            <w:pPr>
              <w:spacing w:after="0" w:line="240" w:lineRule="auto"/>
              <w:jc w:val="both"/>
              <w:rPr>
                <w:rFonts w:ascii="Times New Roman" w:hAnsi="Times New Roman" w:cs="Times New Roman"/>
                <w:lang w:val="uk-UA"/>
              </w:rPr>
            </w:pP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18.</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проїзд по вул.Горького 28А- провул.Чехова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991" w:type="dxa"/>
          </w:tcPr>
          <w:p>
            <w:pPr>
              <w:spacing w:after="0" w:line="240" w:lineRule="auto"/>
              <w:jc w:val="both"/>
              <w:rPr>
                <w:rFonts w:ascii="Times New Roman" w:hAnsi="Times New Roman" w:cs="Times New Roman"/>
                <w:lang w:val="uk-UA"/>
              </w:rPr>
            </w:pP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19.</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проїзд по вул.Київська 139 А- 147А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991" w:type="dxa"/>
          </w:tcPr>
          <w:p>
            <w:pPr>
              <w:spacing w:after="0" w:line="240" w:lineRule="auto"/>
              <w:jc w:val="both"/>
              <w:rPr>
                <w:rFonts w:ascii="Times New Roman" w:hAnsi="Times New Roman" w:cs="Times New Roman"/>
                <w:lang w:val="uk-UA"/>
              </w:rPr>
            </w:pP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20.</w:t>
            </w:r>
          </w:p>
        </w:tc>
        <w:tc>
          <w:tcPr>
            <w:tcW w:w="3828" w:type="dxa"/>
            <w:gridSpan w:val="3"/>
          </w:tcPr>
          <w:p>
            <w:pPr>
              <w:spacing w:after="0" w:line="240" w:lineRule="auto"/>
              <w:jc w:val="both"/>
              <w:rPr>
                <w:rFonts w:ascii="Times New Roman" w:hAnsi="Times New Roman" w:cs="Times New Roman"/>
                <w:lang w:val="uk-UA"/>
              </w:rPr>
            </w:pPr>
            <w:r>
              <w:rPr>
                <w:rFonts w:ascii="Times New Roman" w:hAnsi="Times New Roman" w:cs="Times New Roman"/>
                <w:lang w:val="uk-UA"/>
              </w:rPr>
              <w:t>проїзд вул. І.Франка до вул.Різдвяна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991" w:type="dxa"/>
          </w:tcPr>
          <w:p>
            <w:pPr>
              <w:spacing w:after="0" w:line="240" w:lineRule="auto"/>
              <w:jc w:val="both"/>
              <w:rPr>
                <w:rFonts w:ascii="Times New Roman" w:hAnsi="Times New Roman" w:cs="Times New Roman"/>
                <w:lang w:val="uk-UA"/>
              </w:rPr>
            </w:pPr>
          </w:p>
        </w:tc>
        <w:tc>
          <w:tcPr>
            <w:tcW w:w="1418" w:type="dxa"/>
            <w:vMerge w:val="continue"/>
          </w:tcPr>
          <w:p>
            <w:pPr>
              <w:spacing w:after="0" w:line="240" w:lineRule="auto"/>
              <w:jc w:val="both"/>
              <w:rPr>
                <w:rFonts w:ascii="Times New Roman" w:hAnsi="Times New Roman" w:cs="Times New Roman"/>
                <w:lang w:val="uk-UA"/>
              </w:rPr>
            </w:pPr>
          </w:p>
        </w:tc>
        <w:tc>
          <w:tcPr>
            <w:tcW w:w="1276"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gridSpan w:val="3"/>
          </w:tcPr>
          <w:p>
            <w:pPr>
              <w:spacing w:after="0" w:line="240" w:lineRule="auto"/>
              <w:jc w:val="both"/>
              <w:rPr>
                <w:rFonts w:ascii="Times New Roman" w:hAnsi="Times New Roman" w:cs="Times New Roman"/>
                <w:b/>
                <w:lang w:val="uk-UA"/>
              </w:rPr>
            </w:pPr>
            <w:r>
              <w:rPr>
                <w:rFonts w:ascii="Times New Roman" w:hAnsi="Times New Roman" w:cs="Times New Roman"/>
                <w:b/>
                <w:lang w:val="uk-UA"/>
              </w:rPr>
              <w:t>ВСЬОГО ПО ПОТОЧНИХ РЕМОНТАХ</w:t>
            </w:r>
          </w:p>
        </w:tc>
        <w:tc>
          <w:tcPr>
            <w:tcW w:w="1843"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3200,0</w:t>
            </w:r>
          </w:p>
        </w:tc>
        <w:tc>
          <w:tcPr>
            <w:tcW w:w="1134" w:type="dxa"/>
          </w:tcPr>
          <w:p>
            <w:pPr>
              <w:spacing w:after="0" w:line="240" w:lineRule="auto"/>
              <w:jc w:val="both"/>
              <w:rPr>
                <w:rFonts w:ascii="Times New Roman" w:hAnsi="Times New Roman" w:cs="Times New Roman"/>
                <w:b/>
                <w:lang w:val="uk-UA"/>
              </w:rPr>
            </w:pPr>
          </w:p>
        </w:tc>
        <w:tc>
          <w:tcPr>
            <w:tcW w:w="992" w:type="dxa"/>
          </w:tcPr>
          <w:p>
            <w:pPr>
              <w:spacing w:after="0" w:line="240" w:lineRule="auto"/>
              <w:jc w:val="both"/>
              <w:rPr>
                <w:rFonts w:ascii="Times New Roman" w:hAnsi="Times New Roman" w:cs="Times New Roman"/>
                <w:b/>
                <w:lang w:val="uk-UA"/>
              </w:rPr>
            </w:pPr>
          </w:p>
        </w:tc>
        <w:tc>
          <w:tcPr>
            <w:tcW w:w="1134"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2000,0</w:t>
            </w:r>
          </w:p>
        </w:tc>
        <w:tc>
          <w:tcPr>
            <w:tcW w:w="1417" w:type="dxa"/>
          </w:tcPr>
          <w:p>
            <w:pPr>
              <w:spacing w:after="0" w:line="240" w:lineRule="auto"/>
              <w:jc w:val="both"/>
              <w:rPr>
                <w:rFonts w:ascii="Times New Roman" w:hAnsi="Times New Roman" w:cs="Times New Roman"/>
                <w:b/>
                <w:lang w:val="uk-UA"/>
              </w:rPr>
            </w:pPr>
          </w:p>
        </w:tc>
        <w:tc>
          <w:tcPr>
            <w:tcW w:w="1560"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1200,0</w:t>
            </w:r>
          </w:p>
        </w:tc>
        <w:tc>
          <w:tcPr>
            <w:tcW w:w="991" w:type="dxa"/>
          </w:tcPr>
          <w:p>
            <w:pPr>
              <w:spacing w:after="0" w:line="240" w:lineRule="auto"/>
              <w:jc w:val="both"/>
              <w:rPr>
                <w:rFonts w:ascii="Times New Roman" w:hAnsi="Times New Roman" w:cs="Times New Roman"/>
                <w:b/>
                <w:lang w:val="uk-UA"/>
              </w:rPr>
            </w:pPr>
          </w:p>
        </w:tc>
        <w:tc>
          <w:tcPr>
            <w:tcW w:w="1418" w:type="dxa"/>
            <w:vMerge w:val="continue"/>
          </w:tcPr>
          <w:p>
            <w:pPr>
              <w:spacing w:after="0" w:line="240" w:lineRule="auto"/>
              <w:jc w:val="both"/>
              <w:rPr>
                <w:rFonts w:ascii="Times New Roman" w:hAnsi="Times New Roman" w:cs="Times New Roman"/>
                <w:b/>
                <w:lang w:val="uk-UA"/>
              </w:rPr>
            </w:pPr>
          </w:p>
        </w:tc>
        <w:tc>
          <w:tcPr>
            <w:tcW w:w="1276" w:type="dxa"/>
          </w:tcPr>
          <w:p>
            <w:pPr>
              <w:spacing w:after="0" w:line="240" w:lineRule="auto"/>
              <w:jc w:val="both"/>
              <w:rPr>
                <w:rFonts w:ascii="Times New Roman" w:hAnsi="Times New Roman" w:cs="Times New Roman"/>
                <w:b/>
                <w:lang w:val="uk-UA"/>
              </w:rPr>
            </w:pPr>
          </w:p>
        </w:tc>
      </w:tr>
    </w:tbl>
    <w:p>
      <w:pPr>
        <w:ind w:left="360"/>
        <w:jc w:val="center"/>
        <w:rPr>
          <w:rFonts w:ascii="Times New Roman" w:hAnsi="Times New Roman" w:cs="Times New Roman"/>
          <w:b/>
          <w:lang w:val="uk-UA"/>
        </w:rPr>
      </w:pPr>
      <w:r>
        <w:rPr>
          <w:rFonts w:ascii="Times New Roman" w:hAnsi="Times New Roman" w:cs="Times New Roman"/>
          <w:b/>
          <w:lang w:val="uk-UA"/>
        </w:rPr>
        <w:t>5.ЖИТЛОВЕ  ГОСПОДАРСТВО</w:t>
      </w:r>
    </w:p>
    <w:tbl>
      <w:tblPr>
        <w:tblStyle w:val="7"/>
        <w:tblW w:w="1601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828"/>
        <w:gridCol w:w="1843"/>
        <w:gridCol w:w="1134"/>
        <w:gridCol w:w="992"/>
        <w:gridCol w:w="1134"/>
        <w:gridCol w:w="1417"/>
        <w:gridCol w:w="1560"/>
        <w:gridCol w:w="991"/>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Капітальний ремонт даху за адресою вул.Шевченка, 15</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700,0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70,0</w:t>
            </w: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630,0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center"/>
              <w:rPr>
                <w:rFonts w:ascii="Times New Roman" w:hAnsi="Times New Roman" w:cs="Times New Roman"/>
                <w:lang w:val="uk-UA"/>
              </w:rPr>
            </w:pPr>
            <w:r>
              <w:rPr>
                <w:rFonts w:ascii="Times New Roman" w:hAnsi="Times New Roman" w:cs="Times New Roman"/>
                <w:lang w:val="uk-UA"/>
              </w:rPr>
              <w:t>Міська рада, КП «Коростишівська комунальна служба»</w:t>
            </w: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Капітальний ремонт даху за адресою  вул.Київська, 108</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w:t>
            </w: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90,0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Капітальний ремонт відмостки за адресою вул.У.Громової, 11</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95,0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19,0</w:t>
            </w: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76,0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Капітальний ремонт цоколя за адресою вул.Івана Франка, 2-Г</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55,0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16,5</w:t>
            </w: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38,5</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Капітальний ремонт  входів у підвальне приміщення та приямків за адресою вул.Різдвяна 15/2</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55,0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16,5</w:t>
            </w: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38,5</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6.</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входів у підвальне приміщення та приямків за адресою вул.Різдвяна 1</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160,0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48,0</w:t>
            </w: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112,0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7.</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коминів за адресою вул.М.Добрянського, 39</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8.</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дворової  каналізаційної мережі за адресою вул.Київська, 110, 119</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w:t>
            </w: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9.</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дворової  каналізаційної мережі за адресою вул.У.Громової 7, 9, 11</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w:t>
            </w: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10.</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дворової  каналізаційної мережі за адресою вул.Мануїльського 4.</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w:t>
            </w: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w:t>
            </w:r>
          </w:p>
        </w:tc>
        <w:tc>
          <w:tcPr>
            <w:tcW w:w="9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11.</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дворової  каналізаційної мережі   за адресою вул.С.Площа 1, 3</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w:t>
            </w: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w:t>
            </w:r>
          </w:p>
        </w:tc>
        <w:tc>
          <w:tcPr>
            <w:tcW w:w="991" w:type="dxa"/>
          </w:tcPr>
          <w:p>
            <w:pPr>
              <w:spacing w:after="0" w:line="240" w:lineRule="auto"/>
              <w:jc w:val="both"/>
              <w:rPr>
                <w:rFonts w:ascii="Times New Roman" w:hAnsi="Times New Roman" w:cs="Times New Roman"/>
                <w:lang w:val="uk-UA"/>
              </w:rPr>
            </w:pP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12.</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Технічне обстеження будівлі гуртожитку за адресою Київська, 113 в м.Коростишеві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w:t>
            </w:r>
          </w:p>
        </w:tc>
        <w:tc>
          <w:tcPr>
            <w:tcW w:w="141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w:t>
            </w: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center"/>
              <w:rPr>
                <w:rFonts w:ascii="Times New Roman" w:hAnsi="Times New Roman" w:cs="Times New Roman"/>
                <w:lang w:val="uk-UA"/>
              </w:rPr>
            </w:pPr>
            <w:r>
              <w:rPr>
                <w:rFonts w:ascii="Times New Roman" w:hAnsi="Times New Roman" w:cs="Times New Roman"/>
                <w:lang w:val="uk-UA"/>
              </w:rPr>
              <w:t>Міська рада, проектна організація, КП «Коростишівська комунальна служба»</w:t>
            </w: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Капітальний ремонт внутрішніх електричних мереж гуртожитку по вул.Київська, 113 в м.Коростишеві, Коростишівського р-ну, Житомирської області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14.</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Капітальний ремонт електрощитових житлового фонду комунальної власності Коростишівської міської ради</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165,0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165,0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center"/>
              <w:rPr>
                <w:rFonts w:ascii="Times New Roman" w:hAnsi="Times New Roman" w:cs="Times New Roman"/>
                <w:lang w:val="uk-UA"/>
              </w:rPr>
            </w:pPr>
            <w:r>
              <w:rPr>
                <w:rFonts w:ascii="Times New Roman" w:hAnsi="Times New Roman" w:cs="Times New Roman"/>
                <w:lang w:val="uk-UA"/>
              </w:rPr>
              <w:t>Міська рада, КП «Коростишівска комунальна служба»</w:t>
            </w: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15.</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Випробування та вимірювання опору захисних заземлень, струму короткого замикання петлі «фаза - нуль», опору ізоляції електроустановок, пристроїв захисного відключення</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16.</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Капітальний ремонт  навісного гідравлічного обладнання трактора ЮМЗ-6 КП «Коростишівська комунальна служба»</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17.</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Придбання відвалу до трактора ЮМЗ-6  КП«Коростишівська комунальна служба»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18.</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Придбання апарату для свердління отворів у битоні, цеглі, залізобетоні та інше на КП «Коростишівська комунальна служба»</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19</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Придбання пандусів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22,0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b/>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22,0</w:t>
            </w:r>
          </w:p>
        </w:tc>
        <w:tc>
          <w:tcPr>
            <w:tcW w:w="991" w:type="dxa"/>
          </w:tcPr>
          <w:p>
            <w:pPr>
              <w:spacing w:after="0" w:line="240" w:lineRule="auto"/>
              <w:jc w:val="center"/>
              <w:rPr>
                <w:rFonts w:ascii="Times New Roman" w:hAnsi="Times New Roman" w:cs="Times New Roman"/>
                <w:b/>
                <w:lang w:val="uk-UA"/>
              </w:rPr>
            </w:pPr>
          </w:p>
        </w:tc>
        <w:tc>
          <w:tcPr>
            <w:tcW w:w="1418" w:type="dxa"/>
            <w:vMerge w:val="restart"/>
          </w:tcPr>
          <w:p>
            <w:pPr>
              <w:spacing w:after="0" w:line="240" w:lineRule="auto"/>
              <w:jc w:val="center"/>
              <w:rPr>
                <w:rFonts w:ascii="Times New Roman" w:hAnsi="Times New Roman" w:cs="Times New Roman"/>
                <w:b/>
                <w:lang w:val="uk-UA"/>
              </w:rPr>
            </w:pPr>
          </w:p>
        </w:tc>
        <w:tc>
          <w:tcPr>
            <w:tcW w:w="1134" w:type="dxa"/>
          </w:tcPr>
          <w:p>
            <w:pPr>
              <w:spacing w:after="0" w:line="240" w:lineRule="auto"/>
              <w:jc w:val="center"/>
              <w:rPr>
                <w:rFonts w:ascii="Times New Roman" w:hAnsi="Times New Roman" w:cs="Times New Roman"/>
                <w:b/>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дворової каналізації по вул.Київська, 135, 103, Шевченка, 35 в м.Коростишеві (перехідний об’єкт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112,519</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112,519</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b/>
                <w:lang w:val="uk-UA"/>
              </w:rPr>
            </w:pPr>
          </w:p>
        </w:tc>
        <w:tc>
          <w:tcPr>
            <w:tcW w:w="1134" w:type="dxa"/>
          </w:tcPr>
          <w:p>
            <w:pPr>
              <w:spacing w:after="0" w:line="240" w:lineRule="auto"/>
              <w:jc w:val="center"/>
              <w:rPr>
                <w:rFonts w:ascii="Times New Roman" w:hAnsi="Times New Roman" w:cs="Times New Roman"/>
                <w:b/>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21.</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дворової каналізаційної мережі по вул.І.Франка, 2Б, Горького, 28А в м.Коростишеві (перехідний об’єкт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116,158</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116,158</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b/>
                <w:lang w:val="uk-UA"/>
              </w:rPr>
            </w:pPr>
          </w:p>
        </w:tc>
        <w:tc>
          <w:tcPr>
            <w:tcW w:w="1134" w:type="dxa"/>
          </w:tcPr>
          <w:p>
            <w:pPr>
              <w:spacing w:after="0" w:line="240" w:lineRule="auto"/>
              <w:jc w:val="center"/>
              <w:rPr>
                <w:rFonts w:ascii="Times New Roman" w:hAnsi="Times New Roman" w:cs="Times New Roman"/>
                <w:b/>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22.</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дворової каналізації по вул.Гвардійська, 39 А, Київська, 55, 131, 133 в м.Коростишеві (перехідний об’єкт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105,722</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105,722</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b/>
                <w:lang w:val="uk-UA"/>
              </w:rPr>
            </w:pPr>
          </w:p>
        </w:tc>
        <w:tc>
          <w:tcPr>
            <w:tcW w:w="1134" w:type="dxa"/>
          </w:tcPr>
          <w:p>
            <w:pPr>
              <w:spacing w:after="0" w:line="240" w:lineRule="auto"/>
              <w:jc w:val="center"/>
              <w:rPr>
                <w:rFonts w:ascii="Times New Roman" w:hAnsi="Times New Roman" w:cs="Times New Roman"/>
                <w:b/>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23. </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Придбання навісного обладнання на міні</w:t>
            </w:r>
            <w:r>
              <w:rPr>
                <w:rFonts w:ascii="Times New Roman" w:hAnsi="Times New Roman" w:cs="Times New Roman"/>
              </w:rPr>
              <w:t>-</w:t>
            </w:r>
            <w:r>
              <w:rPr>
                <w:rFonts w:ascii="Times New Roman" w:hAnsi="Times New Roman" w:cs="Times New Roman"/>
                <w:lang w:val="uk-UA"/>
              </w:rPr>
              <w:t>навантажувач А</w:t>
            </w:r>
            <w:r>
              <w:rPr>
                <w:rFonts w:ascii="Times New Roman" w:hAnsi="Times New Roman" w:cs="Times New Roman"/>
                <w:lang w:val="en-US"/>
              </w:rPr>
              <w:t>VANT</w:t>
            </w:r>
            <w:r>
              <w:rPr>
                <w:rFonts w:ascii="Times New Roman" w:hAnsi="Times New Roman" w:cs="Times New Roman"/>
                <w:lang w:val="uk-UA"/>
              </w:rPr>
              <w:t>-635, косарки для буряну</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b/>
                <w:lang w:val="uk-UA"/>
              </w:rPr>
            </w:pPr>
          </w:p>
        </w:tc>
        <w:tc>
          <w:tcPr>
            <w:tcW w:w="1134" w:type="dxa"/>
          </w:tcPr>
          <w:p>
            <w:pPr>
              <w:spacing w:after="0" w:line="240" w:lineRule="auto"/>
              <w:jc w:val="center"/>
              <w:rPr>
                <w:rFonts w:ascii="Times New Roman" w:hAnsi="Times New Roman" w:cs="Times New Roman"/>
                <w:b/>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24.</w:t>
            </w:r>
          </w:p>
        </w:tc>
        <w:tc>
          <w:tcPr>
            <w:tcW w:w="3828"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Придбання навісного обладнання на міні</w:t>
            </w:r>
            <w:r>
              <w:rPr>
                <w:rFonts w:ascii="Times New Roman" w:hAnsi="Times New Roman" w:cs="Times New Roman"/>
              </w:rPr>
              <w:t>-</w:t>
            </w:r>
            <w:r>
              <w:rPr>
                <w:rFonts w:ascii="Times New Roman" w:hAnsi="Times New Roman" w:cs="Times New Roman"/>
                <w:lang w:val="uk-UA"/>
              </w:rPr>
              <w:t>навантажувач А</w:t>
            </w:r>
            <w:r>
              <w:rPr>
                <w:rFonts w:ascii="Times New Roman" w:hAnsi="Times New Roman" w:cs="Times New Roman"/>
                <w:lang w:val="en-US"/>
              </w:rPr>
              <w:t>VANT</w:t>
            </w:r>
            <w:r>
              <w:rPr>
                <w:rFonts w:ascii="Times New Roman" w:hAnsi="Times New Roman" w:cs="Times New Roman"/>
                <w:lang w:val="uk-UA"/>
              </w:rPr>
              <w:t>-635, екскаватор - 260</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330,0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330,0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b/>
                <w:lang w:val="uk-UA"/>
              </w:rPr>
            </w:pPr>
          </w:p>
        </w:tc>
        <w:tc>
          <w:tcPr>
            <w:tcW w:w="1134" w:type="dxa"/>
          </w:tcPr>
          <w:p>
            <w:pPr>
              <w:spacing w:after="0" w:line="240" w:lineRule="auto"/>
              <w:jc w:val="center"/>
              <w:rPr>
                <w:rFonts w:ascii="Times New Roman" w:hAnsi="Times New Roman" w:cs="Times New Roman"/>
                <w:b/>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ВСЬОГО:</w:t>
            </w:r>
          </w:p>
        </w:tc>
        <w:tc>
          <w:tcPr>
            <w:tcW w:w="1843"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3136,4</w:t>
            </w:r>
          </w:p>
        </w:tc>
        <w:tc>
          <w:tcPr>
            <w:tcW w:w="1134" w:type="dxa"/>
          </w:tcPr>
          <w:p>
            <w:pPr>
              <w:spacing w:after="0" w:line="240" w:lineRule="auto"/>
              <w:jc w:val="center"/>
              <w:rPr>
                <w:rFonts w:ascii="Times New Roman" w:hAnsi="Times New Roman" w:cs="Times New Roman"/>
                <w:b/>
                <w:lang w:val="uk-UA"/>
              </w:rPr>
            </w:pPr>
          </w:p>
        </w:tc>
        <w:tc>
          <w:tcPr>
            <w:tcW w:w="992" w:type="dxa"/>
          </w:tcPr>
          <w:p>
            <w:pPr>
              <w:spacing w:after="0" w:line="240" w:lineRule="auto"/>
              <w:jc w:val="center"/>
              <w:rPr>
                <w:rFonts w:ascii="Times New Roman" w:hAnsi="Times New Roman" w:cs="Times New Roman"/>
                <w:b/>
                <w:lang w:val="uk-UA"/>
              </w:rPr>
            </w:pPr>
          </w:p>
        </w:tc>
        <w:tc>
          <w:tcPr>
            <w:tcW w:w="1134"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340,0</w:t>
            </w:r>
          </w:p>
        </w:tc>
        <w:tc>
          <w:tcPr>
            <w:tcW w:w="1417"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180,0</w:t>
            </w:r>
          </w:p>
        </w:tc>
        <w:tc>
          <w:tcPr>
            <w:tcW w:w="1560"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2616,4</w:t>
            </w:r>
          </w:p>
        </w:tc>
        <w:tc>
          <w:tcPr>
            <w:tcW w:w="991" w:type="dxa"/>
          </w:tcPr>
          <w:p>
            <w:pPr>
              <w:spacing w:after="0" w:line="240" w:lineRule="auto"/>
              <w:jc w:val="center"/>
              <w:rPr>
                <w:rFonts w:ascii="Times New Roman" w:hAnsi="Times New Roman" w:cs="Times New Roman"/>
                <w:b/>
                <w:lang w:val="uk-UA"/>
              </w:rPr>
            </w:pPr>
          </w:p>
        </w:tc>
        <w:tc>
          <w:tcPr>
            <w:tcW w:w="1418" w:type="dxa"/>
          </w:tcPr>
          <w:p>
            <w:pPr>
              <w:spacing w:after="0" w:line="240" w:lineRule="auto"/>
              <w:jc w:val="center"/>
              <w:rPr>
                <w:rFonts w:ascii="Times New Roman" w:hAnsi="Times New Roman" w:cs="Times New Roman"/>
                <w:b/>
                <w:lang w:val="uk-UA"/>
              </w:rPr>
            </w:pPr>
          </w:p>
        </w:tc>
        <w:tc>
          <w:tcPr>
            <w:tcW w:w="1134" w:type="dxa"/>
          </w:tcPr>
          <w:p>
            <w:pPr>
              <w:spacing w:after="0" w:line="240" w:lineRule="auto"/>
              <w:jc w:val="center"/>
              <w:rPr>
                <w:rFonts w:ascii="Times New Roman" w:hAnsi="Times New Roman" w:cs="Times New Roman"/>
                <w:b/>
                <w:lang w:val="uk-UA"/>
              </w:rPr>
            </w:pPr>
          </w:p>
        </w:tc>
      </w:tr>
    </w:tbl>
    <w:p>
      <w:pPr>
        <w:jc w:val="center"/>
        <w:rPr>
          <w:rFonts w:ascii="Times New Roman" w:hAnsi="Times New Roman" w:cs="Times New Roman"/>
          <w:b/>
        </w:rPr>
      </w:pPr>
    </w:p>
    <w:p>
      <w:pPr>
        <w:jc w:val="center"/>
        <w:rPr>
          <w:rFonts w:ascii="Times New Roman" w:hAnsi="Times New Roman" w:cs="Times New Roman"/>
          <w:b/>
          <w:lang w:val="uk-UA"/>
        </w:rPr>
      </w:pPr>
    </w:p>
    <w:p>
      <w:pPr>
        <w:jc w:val="center"/>
        <w:rPr>
          <w:rFonts w:ascii="Times New Roman" w:hAnsi="Times New Roman" w:cs="Times New Roman"/>
          <w:b/>
          <w:lang w:val="uk-UA"/>
        </w:rPr>
      </w:pPr>
    </w:p>
    <w:p>
      <w:pPr>
        <w:jc w:val="center"/>
        <w:rPr>
          <w:rFonts w:ascii="Times New Roman" w:hAnsi="Times New Roman" w:cs="Times New Roman"/>
          <w:b/>
          <w:lang w:val="uk-UA"/>
        </w:rPr>
      </w:pPr>
    </w:p>
    <w:p>
      <w:pPr>
        <w:jc w:val="center"/>
        <w:rPr>
          <w:rFonts w:ascii="Times New Roman" w:hAnsi="Times New Roman" w:cs="Times New Roman"/>
          <w:b/>
          <w:lang w:val="uk-UA"/>
        </w:rPr>
      </w:pPr>
      <w:r>
        <w:rPr>
          <w:rFonts w:ascii="Times New Roman" w:hAnsi="Times New Roman" w:cs="Times New Roman"/>
          <w:b/>
          <w:lang w:val="uk-UA"/>
        </w:rPr>
        <w:t>6. РОЗВИТОК ЗАКЛАДІВ  ОСВІТИ</w:t>
      </w:r>
    </w:p>
    <w:tbl>
      <w:tblPr>
        <w:tblStyle w:val="7"/>
        <w:tblW w:w="1601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3826"/>
        <w:gridCol w:w="1841"/>
        <w:gridCol w:w="1140"/>
        <w:gridCol w:w="992"/>
        <w:gridCol w:w="1134"/>
        <w:gridCol w:w="1417"/>
        <w:gridCol w:w="1560"/>
        <w:gridCol w:w="983"/>
        <w:gridCol w:w="142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w:t>
            </w:r>
          </w:p>
        </w:tc>
        <w:tc>
          <w:tcPr>
            <w:tcW w:w="3826"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Капітальний ремонт даху приміщення початкової школи Коростишівської ЗОШ І-ІІІ ст.№1 м.Коростишів, вул.Київська, 37</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500,0</w:t>
            </w:r>
          </w:p>
        </w:tc>
        <w:tc>
          <w:tcPr>
            <w:tcW w:w="98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26" w:type="dxa"/>
            <w:vMerge w:val="restart"/>
          </w:tcPr>
          <w:p>
            <w:pPr>
              <w:spacing w:after="0" w:line="240" w:lineRule="auto"/>
              <w:jc w:val="center"/>
              <w:rPr>
                <w:rFonts w:ascii="Times New Roman" w:hAnsi="Times New Roman" w:cs="Times New Roman"/>
                <w:lang w:val="uk-UA"/>
              </w:rPr>
            </w:pPr>
            <w:r>
              <w:rPr>
                <w:rFonts w:ascii="Times New Roman" w:hAnsi="Times New Roman" w:cs="Times New Roman"/>
                <w:lang w:val="uk-UA"/>
              </w:rPr>
              <w:t>Відділ освіти, молоді та спорту міської ради</w:t>
            </w: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3826"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Поточний ремонт санвузлів та каналізаційної системи Коростишівського НВК «Школа-ліцей» ім.Л.Х.Дарбіняна</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98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w:t>
            </w:r>
          </w:p>
        </w:tc>
        <w:tc>
          <w:tcPr>
            <w:tcW w:w="3826"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Капітальний ремонт надвірного туалета Коростишівської ЗОШ №3</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98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w:t>
            </w:r>
          </w:p>
        </w:tc>
        <w:tc>
          <w:tcPr>
            <w:tcW w:w="3826"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Заміна частини вікон у приміщенні Коростишівської гуманітарної гімназії №5 ім.Т.Г. Шевченка</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98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w:t>
            </w:r>
          </w:p>
        </w:tc>
        <w:tc>
          <w:tcPr>
            <w:tcW w:w="3826"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Поточний ремонт коридорів Коростишівського НВК ім.Олега Ольжича</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500,0</w:t>
            </w:r>
          </w:p>
        </w:tc>
        <w:tc>
          <w:tcPr>
            <w:tcW w:w="98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6.</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зовнішньої каналізаційної системи школи Щигліївської ЗОШ І-ІІІ ст.</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360,0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360,0</w:t>
            </w:r>
          </w:p>
        </w:tc>
        <w:tc>
          <w:tcPr>
            <w:tcW w:w="98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7.</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даху та виготовлення проектно-кошторисної документації Більковецької ЗОШ І-ІІІ ст.</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600,0</w:t>
            </w:r>
          </w:p>
        </w:tc>
        <w:tc>
          <w:tcPr>
            <w:tcW w:w="98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8.</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Ремонтні роботи з встановлення внутрішніх санвузлів, каналізаційної системи та буріння  свердловини Квітневої ЗОШ І-ІІ ст.</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400,0</w:t>
            </w:r>
          </w:p>
        </w:tc>
        <w:tc>
          <w:tcPr>
            <w:tcW w:w="98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9.</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котельні (заміна котла, насосної групи) Вільнянської ЗОШ І-ІІІ ст.</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98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10</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Ремонт вимощення асвальтового покриття Стрижівського НВК</w:t>
            </w: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400,0</w:t>
            </w:r>
          </w:p>
        </w:tc>
        <w:tc>
          <w:tcPr>
            <w:tcW w:w="98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11</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кухні Коростишівського ДНЗ №5 «Льонок»</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350,0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350,0</w:t>
            </w:r>
          </w:p>
        </w:tc>
        <w:tc>
          <w:tcPr>
            <w:tcW w:w="98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12</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системи опалення та придбання нового котла для Коростишівського ЗДО №6 «Ластівка»</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190,0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190,0</w:t>
            </w:r>
          </w:p>
        </w:tc>
        <w:tc>
          <w:tcPr>
            <w:tcW w:w="98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13</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асфальтованого покриття Коростишівського ДНЗ ясла-садок №7 «Сонечко»</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500,0</w:t>
            </w:r>
          </w:p>
        </w:tc>
        <w:tc>
          <w:tcPr>
            <w:tcW w:w="98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14</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та утеплення фасадуКоростишівського ДНЗ ясла-садок №8 «Барвінок»</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520,0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520,0</w:t>
            </w:r>
          </w:p>
        </w:tc>
        <w:tc>
          <w:tcPr>
            <w:tcW w:w="98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15</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Будівництво господарського блоку дошкільного навчального закладу №10 по вул.Семінарська, 68 в м.Коростишеві Коростишівського району Житомирської області</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6719,6</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6719,6</w:t>
            </w:r>
          </w:p>
        </w:tc>
        <w:tc>
          <w:tcPr>
            <w:tcW w:w="98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16.</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частини приміщень ДНЗ ясла-садок №13 «Ялинка» по вул.Володимирська, 3а в м.Коростишеві, Житомирської області</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975,0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975,0</w:t>
            </w:r>
          </w:p>
        </w:tc>
        <w:tc>
          <w:tcPr>
            <w:tcW w:w="98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17</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Придбання спортивно-ігрового комплекму Квітневого ДНЗ «Казка»</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130,0</w:t>
            </w:r>
          </w:p>
        </w:tc>
        <w:tc>
          <w:tcPr>
            <w:tcW w:w="98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18</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Придбання путівок на оздоровлення учнів</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169,0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169,0</w:t>
            </w:r>
          </w:p>
        </w:tc>
        <w:tc>
          <w:tcPr>
            <w:tcW w:w="98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19</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Оздоровлення учнів у пришкільних таборах</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480,0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480,0</w:t>
            </w:r>
          </w:p>
        </w:tc>
        <w:tc>
          <w:tcPr>
            <w:tcW w:w="98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 залі засідань відділу освіти, молоді та спорту Коростишівської міської ради</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190,0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190,0</w:t>
            </w:r>
          </w:p>
        </w:tc>
        <w:tc>
          <w:tcPr>
            <w:tcW w:w="98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21.</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Заміна вікон та дверей в приміщенні станції юних техніків</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250,0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250,0</w:t>
            </w:r>
          </w:p>
        </w:tc>
        <w:tc>
          <w:tcPr>
            <w:tcW w:w="98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22.</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Придбання обладнання для Коростишівського будинку дитячої творчості</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150,0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150,0</w:t>
            </w:r>
          </w:p>
        </w:tc>
        <w:tc>
          <w:tcPr>
            <w:tcW w:w="98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23.</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Встановлення огорожі для Коростишівського ДЮКФП</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70,0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70,0</w:t>
            </w:r>
          </w:p>
        </w:tc>
        <w:tc>
          <w:tcPr>
            <w:tcW w:w="98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24.</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Встановлення огорожі для Коростишівського КУ КДЮСШ</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98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25.</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Внутрішній ремонт приміщення КУ інклюзивно-ресурсного центру</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400,0</w:t>
            </w:r>
          </w:p>
        </w:tc>
        <w:tc>
          <w:tcPr>
            <w:tcW w:w="1140"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400,0</w:t>
            </w:r>
          </w:p>
        </w:tc>
        <w:tc>
          <w:tcPr>
            <w:tcW w:w="98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26.</w:t>
            </w:r>
          </w:p>
        </w:tc>
        <w:tc>
          <w:tcPr>
            <w:tcW w:w="3826"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Придбання шкільного автобуса </w:t>
            </w:r>
          </w:p>
        </w:tc>
        <w:tc>
          <w:tcPr>
            <w:tcW w:w="184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2000,0</w:t>
            </w:r>
          </w:p>
        </w:tc>
        <w:tc>
          <w:tcPr>
            <w:tcW w:w="114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1400,0</w:t>
            </w: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600,0</w:t>
            </w:r>
          </w:p>
        </w:tc>
        <w:tc>
          <w:tcPr>
            <w:tcW w:w="98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26"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tcPr>
          <w:p>
            <w:pPr>
              <w:spacing w:after="0" w:line="240" w:lineRule="auto"/>
              <w:jc w:val="both"/>
              <w:rPr>
                <w:rFonts w:ascii="Times New Roman" w:hAnsi="Times New Roman" w:cs="Times New Roman"/>
                <w:lang w:val="uk-UA"/>
              </w:rPr>
            </w:pPr>
          </w:p>
        </w:tc>
        <w:tc>
          <w:tcPr>
            <w:tcW w:w="3826"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ВСЬОГО:</w:t>
            </w:r>
          </w:p>
        </w:tc>
        <w:tc>
          <w:tcPr>
            <w:tcW w:w="1841"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17253,6</w:t>
            </w:r>
          </w:p>
        </w:tc>
        <w:tc>
          <w:tcPr>
            <w:tcW w:w="1140"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1400,0</w:t>
            </w:r>
          </w:p>
        </w:tc>
        <w:tc>
          <w:tcPr>
            <w:tcW w:w="992" w:type="dxa"/>
          </w:tcPr>
          <w:p>
            <w:pPr>
              <w:spacing w:after="0" w:line="240" w:lineRule="auto"/>
              <w:jc w:val="both"/>
              <w:rPr>
                <w:rFonts w:ascii="Times New Roman" w:hAnsi="Times New Roman" w:cs="Times New Roman"/>
                <w:b/>
                <w:lang w:val="uk-UA"/>
              </w:rPr>
            </w:pPr>
          </w:p>
        </w:tc>
        <w:tc>
          <w:tcPr>
            <w:tcW w:w="1134" w:type="dxa"/>
          </w:tcPr>
          <w:p>
            <w:pPr>
              <w:spacing w:after="0" w:line="240" w:lineRule="auto"/>
              <w:jc w:val="center"/>
              <w:rPr>
                <w:rFonts w:ascii="Times New Roman" w:hAnsi="Times New Roman" w:cs="Times New Roman"/>
                <w:b/>
                <w:lang w:val="uk-UA"/>
              </w:rPr>
            </w:pPr>
          </w:p>
        </w:tc>
        <w:tc>
          <w:tcPr>
            <w:tcW w:w="1417" w:type="dxa"/>
          </w:tcPr>
          <w:p>
            <w:pPr>
              <w:spacing w:after="0" w:line="240" w:lineRule="auto"/>
              <w:jc w:val="both"/>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15853,6</w:t>
            </w:r>
          </w:p>
        </w:tc>
        <w:tc>
          <w:tcPr>
            <w:tcW w:w="983" w:type="dxa"/>
          </w:tcPr>
          <w:p>
            <w:pPr>
              <w:spacing w:after="0" w:line="240" w:lineRule="auto"/>
              <w:jc w:val="both"/>
              <w:rPr>
                <w:rFonts w:ascii="Times New Roman" w:hAnsi="Times New Roman" w:cs="Times New Roman"/>
                <w:lang w:val="uk-UA"/>
              </w:rPr>
            </w:pPr>
          </w:p>
        </w:tc>
        <w:tc>
          <w:tcPr>
            <w:tcW w:w="1426"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bl>
    <w:p>
      <w:pPr>
        <w:spacing w:line="240" w:lineRule="auto"/>
        <w:jc w:val="center"/>
        <w:rPr>
          <w:rFonts w:ascii="Times New Roman" w:hAnsi="Times New Roman" w:cs="Times New Roman"/>
          <w:b/>
          <w:lang w:val="uk-UA"/>
        </w:rPr>
      </w:pPr>
      <w:r>
        <w:rPr>
          <w:rFonts w:ascii="Times New Roman" w:hAnsi="Times New Roman" w:cs="Times New Roman"/>
          <w:b/>
          <w:lang w:val="uk-UA"/>
        </w:rPr>
        <w:t xml:space="preserve">7.РОЗВИТОК  КУЛЬТУРИ  ТА ТУРИЗМУ </w:t>
      </w:r>
    </w:p>
    <w:tbl>
      <w:tblPr>
        <w:tblStyle w:val="6"/>
        <w:tblW w:w="1587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70"/>
        <w:gridCol w:w="1701"/>
        <w:gridCol w:w="992"/>
        <w:gridCol w:w="992"/>
        <w:gridCol w:w="1134"/>
        <w:gridCol w:w="1417"/>
        <w:gridCol w:w="1560"/>
        <w:gridCol w:w="1133"/>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34" w:type="dxa"/>
        </w:trPr>
        <w:tc>
          <w:tcPr>
            <w:tcW w:w="567" w:type="dxa"/>
          </w:tcPr>
          <w:p>
            <w:pPr>
              <w:jc w:val="center"/>
              <w:rPr>
                <w:rFonts w:ascii="Times New Roman" w:hAnsi="Times New Roman" w:cs="Times New Roman"/>
                <w:b/>
                <w:lang w:val="uk-UA"/>
              </w:rPr>
            </w:pPr>
          </w:p>
        </w:tc>
        <w:tc>
          <w:tcPr>
            <w:tcW w:w="14175" w:type="dxa"/>
            <w:gridSpan w:val="9"/>
            <w:shd w:val="clear" w:color="auto" w:fill="auto"/>
          </w:tcPr>
          <w:p>
            <w:pPr>
              <w:jc w:val="center"/>
              <w:rPr>
                <w:rFonts w:ascii="Times New Roman" w:hAnsi="Times New Roman" w:cs="Times New Roman"/>
                <w:b/>
                <w:lang w:val="uk-UA"/>
              </w:rPr>
            </w:pPr>
            <w:r>
              <w:rPr>
                <w:rFonts w:ascii="Times New Roman" w:hAnsi="Times New Roman" w:cs="Times New Roman"/>
                <w:b/>
                <w:lang w:val="uk-UA"/>
              </w:rPr>
              <w:t>Міський Будинок культури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trPr>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Ремонт та встановлення системи пожежогасіння, комплектація пожежними рукавами, стволами, гайками, обробка колисників сцени протипожежною сумішшю. Встановлення пожежної сигналізації.</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150,0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150,0</w:t>
            </w:r>
          </w:p>
        </w:tc>
        <w:tc>
          <w:tcPr>
            <w:tcW w:w="1133" w:type="dxa"/>
            <w:shd w:val="clear" w:color="auto" w:fill="auto"/>
          </w:tcPr>
          <w:p>
            <w:pPr>
              <w:jc w:val="center"/>
              <w:rPr>
                <w:rFonts w:ascii="Times New Roman" w:hAnsi="Times New Roman" w:cs="Times New Roman"/>
                <w:lang w:val="uk-UA"/>
              </w:rPr>
            </w:pPr>
            <w:r>
              <w:rPr>
                <w:rFonts w:ascii="Times New Roman" w:hAnsi="Times New Roman" w:cs="Times New Roman"/>
                <w:lang w:val="uk-UA"/>
              </w:rPr>
              <w:t>2019</w:t>
            </w:r>
          </w:p>
        </w:tc>
        <w:tc>
          <w:tcPr>
            <w:tcW w:w="1276" w:type="dxa"/>
            <w:shd w:val="clear" w:color="auto" w:fill="auto"/>
          </w:tcPr>
          <w:p>
            <w:pPr>
              <w:jc w:val="center"/>
              <w:rPr>
                <w:rFonts w:ascii="Times New Roman" w:hAnsi="Times New Roman" w:cs="Times New Roman"/>
                <w:lang w:val="uk-UA"/>
              </w:rPr>
            </w:pPr>
            <w:r>
              <w:rPr>
                <w:rFonts w:ascii="Times New Roman" w:hAnsi="Times New Roman" w:cs="Times New Roman"/>
                <w:lang w:val="uk-UA"/>
              </w:rPr>
              <w:t>Відділ культури та туризму міської ради</w:t>
            </w:r>
          </w:p>
        </w:tc>
        <w:tc>
          <w:tcPr>
            <w:tcW w:w="1134" w:type="dxa"/>
            <w:shd w:val="clear" w:color="auto" w:fill="auto"/>
          </w:tcPr>
          <w:p>
            <w:pP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34" w:type="dxa"/>
        </w:trPr>
        <w:tc>
          <w:tcPr>
            <w:tcW w:w="567" w:type="dxa"/>
          </w:tcPr>
          <w:p>
            <w:pPr>
              <w:jc w:val="center"/>
              <w:rPr>
                <w:rFonts w:ascii="Times New Roman" w:hAnsi="Times New Roman" w:cs="Times New Roman"/>
                <w:b/>
                <w:lang w:val="uk-UA"/>
              </w:rPr>
            </w:pPr>
          </w:p>
        </w:tc>
        <w:tc>
          <w:tcPr>
            <w:tcW w:w="14175" w:type="dxa"/>
            <w:gridSpan w:val="9"/>
            <w:shd w:val="clear" w:color="auto" w:fill="auto"/>
          </w:tcPr>
          <w:p>
            <w:pPr>
              <w:jc w:val="center"/>
              <w:rPr>
                <w:rFonts w:ascii="Times New Roman" w:hAnsi="Times New Roman" w:cs="Times New Roman"/>
                <w:b/>
                <w:lang w:val="uk-UA"/>
              </w:rPr>
            </w:pPr>
            <w:r>
              <w:rPr>
                <w:rFonts w:ascii="Times New Roman" w:hAnsi="Times New Roman" w:cs="Times New Roman"/>
                <w:b/>
                <w:lang w:val="uk-UA"/>
              </w:rPr>
              <w:t>Методичний центр відділу культури та туризму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Поточний ремонт стелі</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70,0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70,0</w:t>
            </w:r>
          </w:p>
        </w:tc>
        <w:tc>
          <w:tcPr>
            <w:tcW w:w="1133" w:type="dxa"/>
            <w:shd w:val="clear" w:color="auto" w:fill="auto"/>
          </w:tcPr>
          <w:p>
            <w:pPr>
              <w:jc w:val="center"/>
              <w:rPr>
                <w:rFonts w:ascii="Times New Roman" w:hAnsi="Times New Roman" w:cs="Times New Roman"/>
                <w:lang w:val="uk-UA"/>
              </w:rPr>
            </w:pPr>
            <w:r>
              <w:rPr>
                <w:rFonts w:ascii="Times New Roman" w:hAnsi="Times New Roman" w:cs="Times New Roman"/>
                <w:lang w:val="uk-UA"/>
              </w:rPr>
              <w:t>2019</w:t>
            </w:r>
          </w:p>
        </w:tc>
        <w:tc>
          <w:tcPr>
            <w:tcW w:w="1276" w:type="dxa"/>
            <w:shd w:val="clear" w:color="auto" w:fill="auto"/>
          </w:tcPr>
          <w:p>
            <w:pPr>
              <w:jc w:val="center"/>
              <w:rPr>
                <w:rFonts w:ascii="Times New Roman" w:hAnsi="Times New Roman" w:cs="Times New Roman"/>
                <w:lang w:val="uk-UA"/>
              </w:rPr>
            </w:pPr>
            <w:r>
              <w:rPr>
                <w:rFonts w:ascii="Times New Roman" w:hAnsi="Times New Roman" w:cs="Times New Roman"/>
                <w:lang w:val="uk-UA"/>
              </w:rPr>
              <w:t>Відділ культури та туризму міської ради</w:t>
            </w: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jc w:val="center"/>
              <w:rPr>
                <w:rFonts w:ascii="Times New Roman" w:hAnsi="Times New Roman" w:cs="Times New Roman"/>
                <w:b/>
                <w:lang w:val="uk-UA"/>
              </w:rPr>
            </w:pPr>
          </w:p>
        </w:tc>
        <w:tc>
          <w:tcPr>
            <w:tcW w:w="14175" w:type="dxa"/>
            <w:gridSpan w:val="9"/>
            <w:shd w:val="clear" w:color="auto" w:fill="auto"/>
          </w:tcPr>
          <w:p>
            <w:pPr>
              <w:jc w:val="center"/>
              <w:rPr>
                <w:rFonts w:ascii="Times New Roman" w:hAnsi="Times New Roman" w:cs="Times New Roman"/>
                <w:b/>
                <w:lang w:val="uk-UA"/>
              </w:rPr>
            </w:pPr>
            <w:r>
              <w:rPr>
                <w:rFonts w:ascii="Times New Roman" w:hAnsi="Times New Roman" w:cs="Times New Roman"/>
                <w:b/>
                <w:lang w:val="uk-UA"/>
              </w:rPr>
              <w:t>Централізована бухгалтерія відділу культури та туризму ОТГ</w:t>
            </w:r>
          </w:p>
        </w:tc>
        <w:tc>
          <w:tcPr>
            <w:tcW w:w="1134" w:type="dxa"/>
            <w:tcBorders>
              <w:top w:val="nil"/>
              <w:bottom w:val="nil"/>
            </w:tcBorders>
            <w:shd w:val="clear" w:color="auto" w:fill="auto"/>
          </w:tcPr>
          <w:p>
            <w:pP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Поточний ремонт кабінету</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70,0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70,0</w:t>
            </w:r>
          </w:p>
        </w:tc>
        <w:tc>
          <w:tcPr>
            <w:tcW w:w="1133" w:type="dxa"/>
            <w:shd w:val="clear" w:color="auto" w:fill="auto"/>
          </w:tcPr>
          <w:p>
            <w:pPr>
              <w:jc w:val="center"/>
              <w:rPr>
                <w:rFonts w:ascii="Times New Roman" w:hAnsi="Times New Roman" w:cs="Times New Roman"/>
                <w:lang w:val="uk-UA"/>
              </w:rPr>
            </w:pPr>
            <w:r>
              <w:rPr>
                <w:rFonts w:ascii="Times New Roman" w:hAnsi="Times New Roman" w:cs="Times New Roman"/>
                <w:lang w:val="uk-UA"/>
              </w:rPr>
              <w:t>2019</w:t>
            </w:r>
          </w:p>
        </w:tc>
        <w:tc>
          <w:tcPr>
            <w:tcW w:w="1276" w:type="dxa"/>
            <w:shd w:val="clear" w:color="auto" w:fill="auto"/>
          </w:tcPr>
          <w:p>
            <w:pPr>
              <w:jc w:val="center"/>
              <w:rPr>
                <w:rFonts w:ascii="Times New Roman" w:hAnsi="Times New Roman" w:cs="Times New Roman"/>
                <w:lang w:val="uk-UA"/>
              </w:rPr>
            </w:pPr>
            <w:r>
              <w:rPr>
                <w:rFonts w:ascii="Times New Roman" w:hAnsi="Times New Roman" w:cs="Times New Roman"/>
                <w:lang w:val="uk-UA"/>
              </w:rPr>
              <w:t>Відділ культури та туризму міської ради</w:t>
            </w: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jc w:val="center"/>
              <w:rPr>
                <w:rFonts w:ascii="Times New Roman" w:hAnsi="Times New Roman" w:cs="Times New Roman"/>
                <w:b/>
                <w:lang w:val="uk-UA"/>
              </w:rPr>
            </w:pPr>
          </w:p>
        </w:tc>
        <w:tc>
          <w:tcPr>
            <w:tcW w:w="14175" w:type="dxa"/>
            <w:gridSpan w:val="9"/>
            <w:shd w:val="clear" w:color="auto" w:fill="auto"/>
          </w:tcPr>
          <w:p>
            <w:pPr>
              <w:jc w:val="center"/>
              <w:rPr>
                <w:rFonts w:ascii="Times New Roman" w:hAnsi="Times New Roman" w:cs="Times New Roman"/>
                <w:b/>
                <w:lang w:val="uk-UA"/>
              </w:rPr>
            </w:pPr>
            <w:r>
              <w:rPr>
                <w:rFonts w:ascii="Times New Roman" w:hAnsi="Times New Roman" w:cs="Times New Roman"/>
                <w:b/>
                <w:lang w:val="uk-UA"/>
              </w:rPr>
              <w:t>Коростишівська публічна бібліотека</w:t>
            </w:r>
          </w:p>
        </w:tc>
        <w:tc>
          <w:tcPr>
            <w:tcW w:w="1134" w:type="dxa"/>
            <w:shd w:val="clear" w:color="auto" w:fill="auto"/>
          </w:tcPr>
          <w:p>
            <w:pP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Капітальний ремонт читального залу Публічної бібліотеки в приміщенні Будинку культури вулиця Соборна Площа, 20</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540,0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540,0</w:t>
            </w:r>
          </w:p>
        </w:tc>
        <w:tc>
          <w:tcPr>
            <w:tcW w:w="1133" w:type="dxa"/>
            <w:shd w:val="clear" w:color="auto" w:fill="auto"/>
          </w:tcPr>
          <w:p>
            <w:pPr>
              <w:jc w:val="center"/>
              <w:rPr>
                <w:rFonts w:ascii="Times New Roman" w:hAnsi="Times New Roman" w:cs="Times New Roman"/>
                <w:lang w:val="uk-UA"/>
              </w:rPr>
            </w:pPr>
            <w:r>
              <w:rPr>
                <w:rFonts w:ascii="Times New Roman" w:hAnsi="Times New Roman" w:cs="Times New Roman"/>
                <w:lang w:val="uk-UA"/>
              </w:rPr>
              <w:t>2019</w:t>
            </w:r>
          </w:p>
        </w:tc>
        <w:tc>
          <w:tcPr>
            <w:tcW w:w="1276" w:type="dxa"/>
            <w:vMerge w:val="restart"/>
            <w:shd w:val="clear" w:color="auto" w:fill="auto"/>
          </w:tcPr>
          <w:p>
            <w:pPr>
              <w:jc w:val="center"/>
              <w:rPr>
                <w:rFonts w:ascii="Times New Roman" w:hAnsi="Times New Roman" w:cs="Times New Roman"/>
                <w:lang w:val="uk-UA"/>
              </w:rPr>
            </w:pPr>
            <w:r>
              <w:rPr>
                <w:rFonts w:ascii="Times New Roman" w:hAnsi="Times New Roman" w:cs="Times New Roman"/>
                <w:lang w:val="uk-UA"/>
              </w:rPr>
              <w:t>Відділ культури та туризму міської ради</w:t>
            </w: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2.</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Оплата ПКД по ремонту Публічної бібліотеки (перехідний об’єкт )</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30,0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30,0</w:t>
            </w:r>
          </w:p>
        </w:tc>
        <w:tc>
          <w:tcPr>
            <w:tcW w:w="1133" w:type="dxa"/>
            <w:shd w:val="clear" w:color="auto" w:fill="auto"/>
          </w:tcPr>
          <w:p>
            <w:pPr>
              <w:jc w:val="center"/>
              <w:rPr>
                <w:rFonts w:ascii="Times New Roman" w:hAnsi="Times New Roman" w:cs="Times New Roman"/>
                <w:lang w:val="uk-UA"/>
              </w:rPr>
            </w:pPr>
            <w:r>
              <w:rPr>
                <w:rFonts w:ascii="Times New Roman" w:hAnsi="Times New Roman" w:cs="Times New Roman"/>
                <w:lang w:val="uk-UA"/>
              </w:rPr>
              <w:t>2019</w:t>
            </w:r>
          </w:p>
        </w:tc>
        <w:tc>
          <w:tcPr>
            <w:tcW w:w="1276" w:type="dxa"/>
            <w:vMerge w:val="continue"/>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34" w:type="dxa"/>
        </w:trPr>
        <w:tc>
          <w:tcPr>
            <w:tcW w:w="567" w:type="dxa"/>
          </w:tcPr>
          <w:p>
            <w:pPr>
              <w:jc w:val="center"/>
              <w:rPr>
                <w:rFonts w:ascii="Times New Roman" w:hAnsi="Times New Roman" w:cs="Times New Roman"/>
                <w:b/>
                <w:lang w:val="uk-UA"/>
              </w:rPr>
            </w:pPr>
          </w:p>
        </w:tc>
        <w:tc>
          <w:tcPr>
            <w:tcW w:w="14175" w:type="dxa"/>
            <w:gridSpan w:val="9"/>
            <w:shd w:val="clear" w:color="auto" w:fill="auto"/>
          </w:tcPr>
          <w:p>
            <w:pPr>
              <w:jc w:val="center"/>
              <w:rPr>
                <w:rFonts w:ascii="Times New Roman" w:hAnsi="Times New Roman" w:cs="Times New Roman"/>
                <w:b/>
                <w:lang w:val="uk-UA"/>
              </w:rPr>
            </w:pPr>
            <w:r>
              <w:rPr>
                <w:rFonts w:ascii="Times New Roman" w:hAnsi="Times New Roman" w:cs="Times New Roman"/>
                <w:b/>
                <w:lang w:val="uk-UA"/>
              </w:rPr>
              <w:t>Дитяча художня школа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Поточний ремонт підлоги</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40,0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40,0</w:t>
            </w:r>
          </w:p>
        </w:tc>
        <w:tc>
          <w:tcPr>
            <w:tcW w:w="1133" w:type="dxa"/>
            <w:shd w:val="clear" w:color="auto" w:fill="auto"/>
          </w:tcPr>
          <w:p>
            <w:pPr>
              <w:jc w:val="center"/>
              <w:rPr>
                <w:rFonts w:ascii="Times New Roman" w:hAnsi="Times New Roman" w:cs="Times New Roman"/>
                <w:lang w:val="uk-UA"/>
              </w:rPr>
            </w:pPr>
            <w:r>
              <w:rPr>
                <w:rFonts w:ascii="Times New Roman" w:hAnsi="Times New Roman" w:cs="Times New Roman"/>
                <w:lang w:val="uk-UA"/>
              </w:rPr>
              <w:t>2019</w:t>
            </w:r>
          </w:p>
        </w:tc>
        <w:tc>
          <w:tcPr>
            <w:tcW w:w="1276" w:type="dxa"/>
            <w:shd w:val="clear" w:color="auto" w:fill="auto"/>
          </w:tcPr>
          <w:p>
            <w:pP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34" w:type="dxa"/>
        </w:trPr>
        <w:tc>
          <w:tcPr>
            <w:tcW w:w="567" w:type="dxa"/>
          </w:tcPr>
          <w:p>
            <w:pPr>
              <w:jc w:val="center"/>
              <w:rPr>
                <w:rFonts w:ascii="Times New Roman" w:hAnsi="Times New Roman" w:cs="Times New Roman"/>
                <w:b/>
                <w:lang w:val="uk-UA"/>
              </w:rPr>
            </w:pPr>
          </w:p>
        </w:tc>
        <w:tc>
          <w:tcPr>
            <w:tcW w:w="14175" w:type="dxa"/>
            <w:gridSpan w:val="9"/>
            <w:shd w:val="clear" w:color="auto" w:fill="auto"/>
          </w:tcPr>
          <w:p>
            <w:pPr>
              <w:jc w:val="center"/>
              <w:rPr>
                <w:rFonts w:ascii="Times New Roman" w:hAnsi="Times New Roman" w:cs="Times New Roman"/>
                <w:b/>
                <w:lang w:val="uk-UA"/>
              </w:rPr>
            </w:pPr>
            <w:r>
              <w:rPr>
                <w:rFonts w:ascii="Times New Roman" w:hAnsi="Times New Roman" w:cs="Times New Roman"/>
                <w:b/>
                <w:lang w:val="uk-UA"/>
              </w:rPr>
              <w:t>Дитяча музична школа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Оплата ПКД на капітальний ремонт (термосанація) приміщення ДМШ</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161,1</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161,1</w:t>
            </w:r>
          </w:p>
        </w:tc>
        <w:tc>
          <w:tcPr>
            <w:tcW w:w="1133" w:type="dxa"/>
            <w:shd w:val="clear" w:color="auto" w:fill="auto"/>
          </w:tcPr>
          <w:p>
            <w:pPr>
              <w:jc w:val="center"/>
              <w:rPr>
                <w:rFonts w:ascii="Times New Roman" w:hAnsi="Times New Roman" w:cs="Times New Roman"/>
                <w:lang w:val="uk-UA"/>
              </w:rPr>
            </w:pPr>
            <w:r>
              <w:rPr>
                <w:rFonts w:ascii="Times New Roman" w:hAnsi="Times New Roman" w:cs="Times New Roman"/>
                <w:lang w:val="uk-UA"/>
              </w:rPr>
              <w:t>2019</w:t>
            </w:r>
          </w:p>
        </w:tc>
        <w:tc>
          <w:tcPr>
            <w:tcW w:w="1276" w:type="dxa"/>
            <w:shd w:val="clear" w:color="auto" w:fill="auto"/>
          </w:tcPr>
          <w:p>
            <w:pPr>
              <w:jc w:val="center"/>
              <w:rPr>
                <w:rFonts w:ascii="Times New Roman" w:hAnsi="Times New Roman" w:cs="Times New Roman"/>
                <w:lang w:val="uk-UA"/>
              </w:rPr>
            </w:pPr>
            <w:r>
              <w:rPr>
                <w:rFonts w:ascii="Times New Roman" w:hAnsi="Times New Roman" w:cs="Times New Roman"/>
                <w:lang w:val="uk-UA"/>
              </w:rPr>
              <w:t>.</w:t>
            </w: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jc w:val="center"/>
              <w:rPr>
                <w:rFonts w:ascii="Times New Roman" w:hAnsi="Times New Roman" w:cs="Times New Roman"/>
                <w:b/>
                <w:lang w:val="uk-UA"/>
              </w:rPr>
            </w:pPr>
          </w:p>
        </w:tc>
        <w:tc>
          <w:tcPr>
            <w:tcW w:w="15309" w:type="dxa"/>
            <w:gridSpan w:val="10"/>
            <w:shd w:val="clear" w:color="auto" w:fill="auto"/>
          </w:tcPr>
          <w:p>
            <w:pPr>
              <w:jc w:val="center"/>
              <w:rPr>
                <w:rFonts w:ascii="Times New Roman" w:hAnsi="Times New Roman" w:cs="Times New Roman"/>
                <w:b/>
                <w:lang w:val="uk-UA"/>
              </w:rPr>
            </w:pPr>
            <w:r>
              <w:rPr>
                <w:rFonts w:ascii="Times New Roman" w:hAnsi="Times New Roman" w:cs="Times New Roman"/>
                <w:b/>
                <w:lang w:val="uk-UA"/>
              </w:rPr>
              <w:t>Старостинські округи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Придбання електроконвектора в бібліотеку с.Щигліївка</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5,0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5,0</w:t>
            </w:r>
          </w:p>
        </w:tc>
        <w:tc>
          <w:tcPr>
            <w:tcW w:w="1133" w:type="dxa"/>
            <w:shd w:val="clear" w:color="auto" w:fill="auto"/>
          </w:tcPr>
          <w:p>
            <w:pPr>
              <w:jc w:val="center"/>
              <w:rPr>
                <w:rFonts w:ascii="Times New Roman" w:hAnsi="Times New Roman" w:cs="Times New Roman"/>
                <w:lang w:val="uk-UA"/>
              </w:rPr>
            </w:pPr>
          </w:p>
        </w:tc>
        <w:tc>
          <w:tcPr>
            <w:tcW w:w="1276" w:type="dxa"/>
            <w:vMerge w:val="restart"/>
            <w:shd w:val="clear" w:color="auto" w:fill="auto"/>
          </w:tcPr>
          <w:p>
            <w:pPr>
              <w:jc w:val="center"/>
              <w:rPr>
                <w:rFonts w:ascii="Times New Roman" w:hAnsi="Times New Roman" w:cs="Times New Roman"/>
                <w:lang w:val="uk-UA"/>
              </w:rPr>
            </w:pPr>
            <w:r>
              <w:rPr>
                <w:rFonts w:ascii="Times New Roman" w:hAnsi="Times New Roman" w:cs="Times New Roman"/>
                <w:lang w:val="uk-UA"/>
              </w:rPr>
              <w:t>Відділ культури та туризму міської ради</w:t>
            </w:r>
          </w:p>
          <w:p>
            <w:pPr>
              <w:jc w:val="center"/>
              <w:rPr>
                <w:rFonts w:ascii="Times New Roman" w:hAnsi="Times New Roman" w:cs="Times New Roman"/>
                <w:lang w:val="uk-UA"/>
              </w:rPr>
            </w:pPr>
            <w:r>
              <w:rPr>
                <w:rFonts w:ascii="Times New Roman" w:hAnsi="Times New Roman" w:cs="Times New Roman"/>
                <w:lang w:val="uk-UA"/>
              </w:rPr>
              <w:t>.</w:t>
            </w: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2.</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Придбання електроконвектора в бібліотеку с.Кропивня</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5,0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5,0</w:t>
            </w:r>
          </w:p>
        </w:tc>
        <w:tc>
          <w:tcPr>
            <w:tcW w:w="1133" w:type="dxa"/>
            <w:shd w:val="clear" w:color="auto" w:fill="auto"/>
          </w:tcPr>
          <w:p>
            <w:pPr>
              <w:jc w:val="center"/>
              <w:rPr>
                <w:rFonts w:ascii="Times New Roman" w:hAnsi="Times New Roman" w:cs="Times New Roman"/>
                <w:lang w:val="uk-UA"/>
              </w:rPr>
            </w:pPr>
          </w:p>
        </w:tc>
        <w:tc>
          <w:tcPr>
            <w:tcW w:w="1276" w:type="dxa"/>
            <w:vMerge w:val="continue"/>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3.</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Придбання електроконвектора в бібліотеку с.Квітневе</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5,0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5,0</w:t>
            </w:r>
          </w:p>
        </w:tc>
        <w:tc>
          <w:tcPr>
            <w:tcW w:w="1133" w:type="dxa"/>
            <w:shd w:val="clear" w:color="auto" w:fill="auto"/>
          </w:tcPr>
          <w:p>
            <w:pPr>
              <w:jc w:val="center"/>
              <w:rPr>
                <w:rFonts w:ascii="Times New Roman" w:hAnsi="Times New Roman" w:cs="Times New Roman"/>
                <w:lang w:val="uk-UA"/>
              </w:rPr>
            </w:pPr>
          </w:p>
        </w:tc>
        <w:tc>
          <w:tcPr>
            <w:tcW w:w="1276" w:type="dxa"/>
            <w:vMerge w:val="continue"/>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4.</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Придбання електроконвектора в бібліотеку с.Більківці</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5,0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5,0</w:t>
            </w:r>
          </w:p>
        </w:tc>
        <w:tc>
          <w:tcPr>
            <w:tcW w:w="1133" w:type="dxa"/>
            <w:shd w:val="clear" w:color="auto" w:fill="auto"/>
          </w:tcPr>
          <w:p>
            <w:pPr>
              <w:jc w:val="center"/>
              <w:rPr>
                <w:rFonts w:ascii="Times New Roman" w:hAnsi="Times New Roman" w:cs="Times New Roman"/>
                <w:lang w:val="uk-UA"/>
              </w:rPr>
            </w:pPr>
          </w:p>
        </w:tc>
        <w:tc>
          <w:tcPr>
            <w:tcW w:w="1276" w:type="dxa"/>
            <w:vMerge w:val="continue"/>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5.</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Капітальний ремонт фасаду клубу в с.Стрижівка .</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150,0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150,0</w:t>
            </w:r>
          </w:p>
        </w:tc>
        <w:tc>
          <w:tcPr>
            <w:tcW w:w="1133" w:type="dxa"/>
            <w:shd w:val="clear" w:color="auto" w:fill="auto"/>
          </w:tcPr>
          <w:p>
            <w:pPr>
              <w:jc w:val="center"/>
              <w:rPr>
                <w:rFonts w:ascii="Times New Roman" w:hAnsi="Times New Roman" w:cs="Times New Roman"/>
                <w:lang w:val="uk-UA"/>
              </w:rPr>
            </w:pPr>
          </w:p>
        </w:tc>
        <w:tc>
          <w:tcPr>
            <w:tcW w:w="1276" w:type="dxa"/>
            <w:vMerge w:val="continue"/>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6.</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Капітальний ремонт (перекриття даху) в клуб с.Віленька</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120,0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120,0</w:t>
            </w:r>
          </w:p>
        </w:tc>
        <w:tc>
          <w:tcPr>
            <w:tcW w:w="1133" w:type="dxa"/>
            <w:shd w:val="clear" w:color="auto" w:fill="auto"/>
          </w:tcPr>
          <w:p>
            <w:pPr>
              <w:jc w:val="center"/>
              <w:rPr>
                <w:rFonts w:ascii="Times New Roman" w:hAnsi="Times New Roman" w:cs="Times New Roman"/>
                <w:lang w:val="uk-UA"/>
              </w:rPr>
            </w:pPr>
          </w:p>
        </w:tc>
        <w:tc>
          <w:tcPr>
            <w:tcW w:w="1276" w:type="dxa"/>
            <w:vMerge w:val="continue"/>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ind w:left="-120" w:firstLine="120"/>
              <w:jc w:val="center"/>
              <w:rPr>
                <w:rFonts w:ascii="Times New Roman" w:hAnsi="Times New Roman" w:cs="Times New Roman"/>
                <w:lang w:val="uk-UA"/>
              </w:rPr>
            </w:pPr>
            <w:r>
              <w:rPr>
                <w:rFonts w:ascii="Times New Roman" w:hAnsi="Times New Roman" w:cs="Times New Roman"/>
                <w:lang w:val="uk-UA"/>
              </w:rPr>
              <w:t>7.</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Придбання та встановлення металопластикових вікон в клубі с.Віленька</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20,0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20,0</w:t>
            </w:r>
          </w:p>
        </w:tc>
        <w:tc>
          <w:tcPr>
            <w:tcW w:w="1133" w:type="dxa"/>
            <w:shd w:val="clear" w:color="auto" w:fill="auto"/>
          </w:tcPr>
          <w:p>
            <w:pPr>
              <w:jc w:val="center"/>
              <w:rPr>
                <w:rFonts w:ascii="Times New Roman" w:hAnsi="Times New Roman" w:cs="Times New Roman"/>
                <w:lang w:val="uk-UA"/>
              </w:rPr>
            </w:pPr>
          </w:p>
        </w:tc>
        <w:tc>
          <w:tcPr>
            <w:tcW w:w="1276" w:type="dxa"/>
            <w:vMerge w:val="continue"/>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8.</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Поточний ремонт стелі клубу в с.Царівка</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100,0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shd w:val="clear" w:color="auto" w:fill="auto"/>
          </w:tcPr>
          <w:p>
            <w:pPr>
              <w:jc w:val="center"/>
              <w:rPr>
                <w:rFonts w:ascii="Times New Roman" w:hAnsi="Times New Roman" w:cs="Times New Roman"/>
                <w:lang w:val="uk-UA"/>
              </w:rPr>
            </w:pPr>
            <w:r>
              <w:rPr>
                <w:rFonts w:ascii="Times New Roman" w:hAnsi="Times New Roman" w:cs="Times New Roman"/>
                <w:lang w:val="uk-UA"/>
              </w:rPr>
              <w:t>100,0</w:t>
            </w:r>
          </w:p>
        </w:tc>
        <w:tc>
          <w:tcPr>
            <w:tcW w:w="1133" w:type="dxa"/>
            <w:shd w:val="clear" w:color="auto" w:fill="auto"/>
          </w:tcPr>
          <w:p>
            <w:pPr>
              <w:jc w:val="center"/>
              <w:rPr>
                <w:rFonts w:ascii="Times New Roman" w:hAnsi="Times New Roman" w:cs="Times New Roman"/>
                <w:lang w:val="uk-UA"/>
              </w:rPr>
            </w:pPr>
          </w:p>
        </w:tc>
        <w:tc>
          <w:tcPr>
            <w:tcW w:w="1276" w:type="dxa"/>
            <w:vMerge w:val="continue"/>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9.</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Капітальний ремонт гурткової кімнати клубу в с.Царівка</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75,0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shd w:val="clear" w:color="auto" w:fill="auto"/>
          </w:tcPr>
          <w:p>
            <w:pPr>
              <w:jc w:val="center"/>
              <w:rPr>
                <w:rFonts w:ascii="Times New Roman" w:hAnsi="Times New Roman" w:cs="Times New Roman"/>
                <w:lang w:val="uk-UA"/>
              </w:rPr>
            </w:pPr>
            <w:r>
              <w:rPr>
                <w:rFonts w:ascii="Times New Roman" w:hAnsi="Times New Roman" w:cs="Times New Roman"/>
                <w:lang w:val="uk-UA"/>
              </w:rPr>
              <w:t>75,0</w:t>
            </w:r>
          </w:p>
        </w:tc>
        <w:tc>
          <w:tcPr>
            <w:tcW w:w="1133" w:type="dxa"/>
            <w:shd w:val="clear" w:color="auto" w:fill="auto"/>
          </w:tcPr>
          <w:p>
            <w:pPr>
              <w:jc w:val="center"/>
              <w:rPr>
                <w:rFonts w:ascii="Times New Roman" w:hAnsi="Times New Roman" w:cs="Times New Roman"/>
                <w:lang w:val="uk-UA"/>
              </w:rPr>
            </w:pPr>
          </w:p>
        </w:tc>
        <w:tc>
          <w:tcPr>
            <w:tcW w:w="1276"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10.</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Придбання та встановлення металопластикових вікон в клуб с.Голубівка</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14,0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14,0</w:t>
            </w:r>
          </w:p>
        </w:tc>
        <w:tc>
          <w:tcPr>
            <w:tcW w:w="1133" w:type="dxa"/>
            <w:shd w:val="clear" w:color="auto" w:fill="auto"/>
          </w:tcPr>
          <w:p>
            <w:pPr>
              <w:jc w:val="center"/>
              <w:rPr>
                <w:rFonts w:ascii="Times New Roman" w:hAnsi="Times New Roman" w:cs="Times New Roman"/>
                <w:lang w:val="uk-UA"/>
              </w:rPr>
            </w:pPr>
          </w:p>
        </w:tc>
        <w:tc>
          <w:tcPr>
            <w:tcW w:w="1276"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11.</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Заміна проводки в клубі с.Голубівка</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10,0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shd w:val="clear" w:color="auto" w:fill="auto"/>
          </w:tcPr>
          <w:p>
            <w:pPr>
              <w:jc w:val="center"/>
              <w:rPr>
                <w:rFonts w:ascii="Times New Roman" w:hAnsi="Times New Roman" w:cs="Times New Roman"/>
                <w:lang w:val="uk-UA"/>
              </w:rPr>
            </w:pPr>
            <w:r>
              <w:rPr>
                <w:rFonts w:ascii="Times New Roman" w:hAnsi="Times New Roman" w:cs="Times New Roman"/>
                <w:lang w:val="uk-UA"/>
              </w:rPr>
              <w:t>10,0</w:t>
            </w:r>
          </w:p>
        </w:tc>
        <w:tc>
          <w:tcPr>
            <w:tcW w:w="1133" w:type="dxa"/>
            <w:shd w:val="clear" w:color="auto" w:fill="auto"/>
          </w:tcPr>
          <w:p>
            <w:pPr>
              <w:jc w:val="center"/>
              <w:rPr>
                <w:rFonts w:ascii="Times New Roman" w:hAnsi="Times New Roman" w:cs="Times New Roman"/>
                <w:lang w:val="uk-UA"/>
              </w:rPr>
            </w:pPr>
          </w:p>
        </w:tc>
        <w:tc>
          <w:tcPr>
            <w:tcW w:w="1276"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12.</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Придбання обігрівача в клуб с.Щигліївка</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4,0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shd w:val="clear" w:color="auto" w:fill="auto"/>
          </w:tcPr>
          <w:p>
            <w:pPr>
              <w:jc w:val="center"/>
              <w:rPr>
                <w:rFonts w:ascii="Times New Roman" w:hAnsi="Times New Roman" w:cs="Times New Roman"/>
                <w:lang w:val="uk-UA"/>
              </w:rPr>
            </w:pPr>
            <w:r>
              <w:rPr>
                <w:rFonts w:ascii="Times New Roman" w:hAnsi="Times New Roman" w:cs="Times New Roman"/>
                <w:lang w:val="uk-UA"/>
              </w:rPr>
              <w:t>4,0</w:t>
            </w:r>
          </w:p>
        </w:tc>
        <w:tc>
          <w:tcPr>
            <w:tcW w:w="1133" w:type="dxa"/>
            <w:shd w:val="clear" w:color="auto" w:fill="auto"/>
          </w:tcPr>
          <w:p>
            <w:pPr>
              <w:jc w:val="center"/>
              <w:rPr>
                <w:rFonts w:ascii="Times New Roman" w:hAnsi="Times New Roman" w:cs="Times New Roman"/>
                <w:lang w:val="uk-UA"/>
              </w:rPr>
            </w:pPr>
          </w:p>
        </w:tc>
        <w:tc>
          <w:tcPr>
            <w:tcW w:w="1276"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13.</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 xml:space="preserve">Капітальний ремонт приміщення клубу ззовні та всередині в с.Теснівка </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600,0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shd w:val="clear" w:color="auto" w:fill="auto"/>
          </w:tcPr>
          <w:p>
            <w:pPr>
              <w:jc w:val="center"/>
              <w:rPr>
                <w:rFonts w:ascii="Times New Roman" w:hAnsi="Times New Roman" w:cs="Times New Roman"/>
                <w:lang w:val="uk-UA"/>
              </w:rPr>
            </w:pPr>
            <w:r>
              <w:rPr>
                <w:rFonts w:ascii="Times New Roman" w:hAnsi="Times New Roman" w:cs="Times New Roman"/>
                <w:lang w:val="uk-UA"/>
              </w:rPr>
              <w:t>600,0</w:t>
            </w:r>
          </w:p>
        </w:tc>
        <w:tc>
          <w:tcPr>
            <w:tcW w:w="1133" w:type="dxa"/>
            <w:shd w:val="clear" w:color="auto" w:fill="auto"/>
          </w:tcPr>
          <w:p>
            <w:pPr>
              <w:jc w:val="center"/>
              <w:rPr>
                <w:rFonts w:ascii="Times New Roman" w:hAnsi="Times New Roman" w:cs="Times New Roman"/>
                <w:lang w:val="uk-UA"/>
              </w:rPr>
            </w:pPr>
          </w:p>
        </w:tc>
        <w:tc>
          <w:tcPr>
            <w:tcW w:w="1276"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14.</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Перекриття даху в клубі с.Теснівка</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600,0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shd w:val="clear" w:color="auto" w:fill="auto"/>
          </w:tcPr>
          <w:p>
            <w:pPr>
              <w:jc w:val="center"/>
              <w:rPr>
                <w:rFonts w:ascii="Times New Roman" w:hAnsi="Times New Roman" w:cs="Times New Roman"/>
                <w:lang w:val="uk-UA"/>
              </w:rPr>
            </w:pPr>
            <w:r>
              <w:rPr>
                <w:rFonts w:ascii="Times New Roman" w:hAnsi="Times New Roman" w:cs="Times New Roman"/>
                <w:lang w:val="uk-UA"/>
              </w:rPr>
              <w:t>600,0</w:t>
            </w:r>
          </w:p>
        </w:tc>
        <w:tc>
          <w:tcPr>
            <w:tcW w:w="1133" w:type="dxa"/>
            <w:shd w:val="clear" w:color="auto" w:fill="auto"/>
          </w:tcPr>
          <w:p>
            <w:pPr>
              <w:jc w:val="center"/>
              <w:rPr>
                <w:rFonts w:ascii="Times New Roman" w:hAnsi="Times New Roman" w:cs="Times New Roman"/>
                <w:lang w:val="uk-UA"/>
              </w:rPr>
            </w:pPr>
            <w:r>
              <w:rPr>
                <w:rFonts w:ascii="Times New Roman" w:hAnsi="Times New Roman" w:cs="Times New Roman"/>
                <w:lang w:val="uk-UA"/>
              </w:rPr>
              <w:t>2019</w:t>
            </w:r>
          </w:p>
        </w:tc>
        <w:tc>
          <w:tcPr>
            <w:tcW w:w="1276"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15.</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Заміна електропроводки в клубі с.Теснівка</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10,0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10,0</w:t>
            </w:r>
          </w:p>
        </w:tc>
        <w:tc>
          <w:tcPr>
            <w:tcW w:w="1133" w:type="dxa"/>
            <w:shd w:val="clear" w:color="auto" w:fill="auto"/>
          </w:tcPr>
          <w:p>
            <w:pPr>
              <w:jc w:val="center"/>
              <w:rPr>
                <w:rFonts w:ascii="Times New Roman" w:hAnsi="Times New Roman" w:cs="Times New Roman"/>
                <w:lang w:val="uk-UA"/>
              </w:rPr>
            </w:pPr>
            <w:r>
              <w:rPr>
                <w:rFonts w:ascii="Times New Roman" w:hAnsi="Times New Roman" w:cs="Times New Roman"/>
                <w:lang w:val="uk-UA"/>
              </w:rPr>
              <w:t>2019</w:t>
            </w:r>
          </w:p>
        </w:tc>
        <w:tc>
          <w:tcPr>
            <w:tcW w:w="1276"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16.</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Заміна електропроводки в клубі с.Вільня</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10,0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10,0</w:t>
            </w:r>
          </w:p>
        </w:tc>
        <w:tc>
          <w:tcPr>
            <w:tcW w:w="1133" w:type="dxa"/>
            <w:shd w:val="clear" w:color="auto" w:fill="auto"/>
          </w:tcPr>
          <w:p>
            <w:pPr>
              <w:jc w:val="center"/>
              <w:rPr>
                <w:rFonts w:ascii="Times New Roman" w:hAnsi="Times New Roman" w:cs="Times New Roman"/>
                <w:lang w:val="uk-UA"/>
              </w:rPr>
            </w:pPr>
            <w:r>
              <w:rPr>
                <w:rFonts w:ascii="Times New Roman" w:hAnsi="Times New Roman" w:cs="Times New Roman"/>
                <w:lang w:val="uk-UA"/>
              </w:rPr>
              <w:t>2019</w:t>
            </w:r>
          </w:p>
        </w:tc>
        <w:tc>
          <w:tcPr>
            <w:tcW w:w="1276"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17.</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Придбання та встановлення металопластикових вікон в клубі с.Вільня</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75,0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75,0</w:t>
            </w:r>
          </w:p>
        </w:tc>
        <w:tc>
          <w:tcPr>
            <w:tcW w:w="1133" w:type="dxa"/>
            <w:shd w:val="clear" w:color="auto" w:fill="auto"/>
          </w:tcPr>
          <w:p>
            <w:pPr>
              <w:jc w:val="center"/>
              <w:rPr>
                <w:rFonts w:ascii="Times New Roman" w:hAnsi="Times New Roman" w:cs="Times New Roman"/>
                <w:lang w:val="uk-UA"/>
              </w:rPr>
            </w:pPr>
            <w:r>
              <w:rPr>
                <w:rFonts w:ascii="Times New Roman" w:hAnsi="Times New Roman" w:cs="Times New Roman"/>
                <w:lang w:val="uk-UA"/>
              </w:rPr>
              <w:t>2019</w:t>
            </w:r>
          </w:p>
        </w:tc>
        <w:tc>
          <w:tcPr>
            <w:tcW w:w="1276"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18.</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Поточний ремонт стелі в клубі с.Козак</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10,0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10,0</w:t>
            </w:r>
          </w:p>
        </w:tc>
        <w:tc>
          <w:tcPr>
            <w:tcW w:w="1133" w:type="dxa"/>
            <w:shd w:val="clear" w:color="auto" w:fill="auto"/>
          </w:tcPr>
          <w:p>
            <w:pPr>
              <w:jc w:val="center"/>
              <w:rPr>
                <w:rFonts w:ascii="Times New Roman" w:hAnsi="Times New Roman" w:cs="Times New Roman"/>
                <w:lang w:val="uk-UA"/>
              </w:rPr>
            </w:pPr>
            <w:r>
              <w:rPr>
                <w:rFonts w:ascii="Times New Roman" w:hAnsi="Times New Roman" w:cs="Times New Roman"/>
                <w:lang w:val="uk-UA"/>
              </w:rPr>
              <w:t>2019</w:t>
            </w:r>
          </w:p>
        </w:tc>
        <w:tc>
          <w:tcPr>
            <w:tcW w:w="1276"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r>
              <w:rPr>
                <w:rFonts w:ascii="Times New Roman" w:hAnsi="Times New Roman" w:cs="Times New Roman"/>
                <w:lang w:val="uk-UA"/>
              </w:rPr>
              <w:t>19.</w:t>
            </w:r>
          </w:p>
        </w:tc>
        <w:tc>
          <w:tcPr>
            <w:tcW w:w="3970" w:type="dxa"/>
            <w:shd w:val="clear" w:color="auto" w:fill="auto"/>
          </w:tcPr>
          <w:p>
            <w:pPr>
              <w:rPr>
                <w:rFonts w:ascii="Times New Roman" w:hAnsi="Times New Roman" w:cs="Times New Roman"/>
                <w:lang w:val="uk-UA"/>
              </w:rPr>
            </w:pPr>
            <w:r>
              <w:rPr>
                <w:rFonts w:ascii="Times New Roman" w:hAnsi="Times New Roman" w:cs="Times New Roman"/>
                <w:lang w:val="uk-UA"/>
              </w:rPr>
              <w:t>Придбання та встановлення вхідних дверей в будинку культури в с.Більківці</w:t>
            </w:r>
          </w:p>
        </w:tc>
        <w:tc>
          <w:tcPr>
            <w:tcW w:w="1701" w:type="dxa"/>
            <w:shd w:val="clear" w:color="auto" w:fill="auto"/>
          </w:tcPr>
          <w:p>
            <w:pPr>
              <w:jc w:val="center"/>
              <w:rPr>
                <w:rFonts w:ascii="Times New Roman" w:hAnsi="Times New Roman" w:cs="Times New Roman"/>
                <w:lang w:val="uk-UA"/>
              </w:rPr>
            </w:pPr>
            <w:r>
              <w:rPr>
                <w:rFonts w:ascii="Times New Roman" w:hAnsi="Times New Roman" w:cs="Times New Roman"/>
                <w:lang w:val="uk-UA"/>
              </w:rPr>
              <w:t>15,0</w:t>
            </w:r>
          </w:p>
        </w:tc>
        <w:tc>
          <w:tcPr>
            <w:tcW w:w="992" w:type="dxa"/>
            <w:shd w:val="clear" w:color="auto" w:fill="auto"/>
          </w:tcPr>
          <w:p>
            <w:pPr>
              <w:jc w:val="center"/>
              <w:rPr>
                <w:rFonts w:ascii="Times New Roman" w:hAnsi="Times New Roman" w:cs="Times New Roman"/>
                <w:lang w:val="uk-UA"/>
              </w:rPr>
            </w:pPr>
          </w:p>
        </w:tc>
        <w:tc>
          <w:tcPr>
            <w:tcW w:w="992"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lang w:val="uk-UA"/>
              </w:rPr>
            </w:pPr>
            <w:r>
              <w:rPr>
                <w:rFonts w:ascii="Times New Roman" w:hAnsi="Times New Roman" w:cs="Times New Roman"/>
                <w:lang w:val="uk-UA"/>
              </w:rPr>
              <w:t>15,0</w:t>
            </w:r>
          </w:p>
        </w:tc>
        <w:tc>
          <w:tcPr>
            <w:tcW w:w="1133" w:type="dxa"/>
            <w:shd w:val="clear" w:color="auto" w:fill="auto"/>
          </w:tcPr>
          <w:p>
            <w:pPr>
              <w:jc w:val="center"/>
              <w:rPr>
                <w:rFonts w:ascii="Times New Roman" w:hAnsi="Times New Roman" w:cs="Times New Roman"/>
                <w:lang w:val="uk-UA"/>
              </w:rPr>
            </w:pPr>
            <w:r>
              <w:rPr>
                <w:rFonts w:ascii="Times New Roman" w:hAnsi="Times New Roman" w:cs="Times New Roman"/>
                <w:lang w:val="uk-UA"/>
              </w:rPr>
              <w:t>2019</w:t>
            </w:r>
          </w:p>
        </w:tc>
        <w:tc>
          <w:tcPr>
            <w:tcW w:w="1276"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auto"/>
          </w:tcPr>
          <w:p>
            <w:pPr>
              <w:jc w:val="center"/>
              <w:rPr>
                <w:rFonts w:ascii="Times New Roman" w:hAnsi="Times New Roman" w:cs="Times New Roman"/>
                <w:lang w:val="uk-UA"/>
              </w:rPr>
            </w:pPr>
          </w:p>
        </w:tc>
        <w:tc>
          <w:tcPr>
            <w:tcW w:w="3970" w:type="dxa"/>
            <w:shd w:val="clear" w:color="auto" w:fill="auto"/>
          </w:tcPr>
          <w:p>
            <w:pPr>
              <w:rPr>
                <w:rFonts w:ascii="Times New Roman" w:hAnsi="Times New Roman" w:cs="Times New Roman"/>
                <w:b/>
                <w:lang w:val="uk-UA"/>
              </w:rPr>
            </w:pPr>
            <w:r>
              <w:rPr>
                <w:rFonts w:ascii="Times New Roman" w:hAnsi="Times New Roman" w:cs="Times New Roman"/>
                <w:b/>
                <w:lang w:val="uk-UA"/>
              </w:rPr>
              <w:t>Всього</w:t>
            </w:r>
          </w:p>
        </w:tc>
        <w:tc>
          <w:tcPr>
            <w:tcW w:w="1701" w:type="dxa"/>
            <w:shd w:val="clear" w:color="auto" w:fill="auto"/>
          </w:tcPr>
          <w:p>
            <w:pPr>
              <w:jc w:val="center"/>
              <w:rPr>
                <w:rFonts w:ascii="Times New Roman" w:hAnsi="Times New Roman" w:cs="Times New Roman"/>
                <w:b/>
                <w:lang w:val="uk-UA"/>
              </w:rPr>
            </w:pPr>
            <w:r>
              <w:rPr>
                <w:rFonts w:ascii="Times New Roman" w:hAnsi="Times New Roman" w:cs="Times New Roman"/>
                <w:b/>
                <w:lang w:val="uk-UA"/>
              </w:rPr>
              <w:t>2894,1</w:t>
            </w:r>
          </w:p>
        </w:tc>
        <w:tc>
          <w:tcPr>
            <w:tcW w:w="992" w:type="dxa"/>
            <w:shd w:val="clear" w:color="auto" w:fill="auto"/>
          </w:tcPr>
          <w:p>
            <w:pPr>
              <w:jc w:val="center"/>
              <w:rPr>
                <w:rFonts w:ascii="Times New Roman" w:hAnsi="Times New Roman" w:cs="Times New Roman"/>
                <w:b/>
                <w:lang w:val="uk-UA"/>
              </w:rPr>
            </w:pPr>
          </w:p>
        </w:tc>
        <w:tc>
          <w:tcPr>
            <w:tcW w:w="992" w:type="dxa"/>
            <w:shd w:val="clear" w:color="auto" w:fill="auto"/>
          </w:tcPr>
          <w:p>
            <w:pPr>
              <w:jc w:val="center"/>
              <w:rPr>
                <w:rFonts w:ascii="Times New Roman" w:hAnsi="Times New Roman" w:cs="Times New Roman"/>
                <w:b/>
                <w:lang w:val="uk-UA"/>
              </w:rPr>
            </w:pPr>
          </w:p>
        </w:tc>
        <w:tc>
          <w:tcPr>
            <w:tcW w:w="1134" w:type="dxa"/>
            <w:shd w:val="clear" w:color="auto" w:fill="auto"/>
          </w:tcPr>
          <w:p>
            <w:pPr>
              <w:jc w:val="center"/>
              <w:rPr>
                <w:rFonts w:ascii="Times New Roman" w:hAnsi="Times New Roman" w:cs="Times New Roman"/>
                <w:b/>
                <w:lang w:val="uk-UA"/>
              </w:rPr>
            </w:pPr>
          </w:p>
        </w:tc>
        <w:tc>
          <w:tcPr>
            <w:tcW w:w="1417" w:type="dxa"/>
            <w:shd w:val="clear" w:color="auto" w:fill="auto"/>
          </w:tcPr>
          <w:p>
            <w:pPr>
              <w:jc w:val="center"/>
              <w:rPr>
                <w:rFonts w:ascii="Times New Roman" w:hAnsi="Times New Roman" w:cs="Times New Roman"/>
                <w:lang w:val="uk-UA"/>
              </w:rPr>
            </w:pPr>
          </w:p>
        </w:tc>
        <w:tc>
          <w:tcPr>
            <w:tcW w:w="1560" w:type="dxa"/>
          </w:tcPr>
          <w:p>
            <w:pPr>
              <w:jc w:val="center"/>
              <w:rPr>
                <w:rFonts w:ascii="Times New Roman" w:hAnsi="Times New Roman" w:cs="Times New Roman"/>
                <w:b/>
                <w:lang w:val="uk-UA"/>
              </w:rPr>
            </w:pPr>
            <w:r>
              <w:rPr>
                <w:rFonts w:ascii="Times New Roman" w:hAnsi="Times New Roman" w:cs="Times New Roman"/>
                <w:b/>
                <w:lang w:val="uk-UA"/>
              </w:rPr>
              <w:t>2894,1</w:t>
            </w:r>
          </w:p>
        </w:tc>
        <w:tc>
          <w:tcPr>
            <w:tcW w:w="1133" w:type="dxa"/>
            <w:shd w:val="clear" w:color="auto" w:fill="auto"/>
          </w:tcPr>
          <w:p>
            <w:pPr>
              <w:jc w:val="center"/>
              <w:rPr>
                <w:rFonts w:ascii="Times New Roman" w:hAnsi="Times New Roman" w:cs="Times New Roman"/>
                <w:lang w:val="uk-UA"/>
              </w:rPr>
            </w:pPr>
          </w:p>
        </w:tc>
        <w:tc>
          <w:tcPr>
            <w:tcW w:w="1276" w:type="dxa"/>
            <w:shd w:val="clear" w:color="auto" w:fill="auto"/>
          </w:tcPr>
          <w:p>
            <w:pPr>
              <w:jc w:val="center"/>
              <w:rPr>
                <w:rFonts w:ascii="Times New Roman" w:hAnsi="Times New Roman" w:cs="Times New Roman"/>
                <w:lang w:val="uk-UA"/>
              </w:rPr>
            </w:pPr>
          </w:p>
        </w:tc>
        <w:tc>
          <w:tcPr>
            <w:tcW w:w="1134" w:type="dxa"/>
            <w:shd w:val="clear" w:color="auto" w:fill="auto"/>
          </w:tcPr>
          <w:p>
            <w:pPr>
              <w:jc w:val="center"/>
              <w:rPr>
                <w:rFonts w:ascii="Times New Roman" w:hAnsi="Times New Roman" w:cs="Times New Roman"/>
                <w:lang w:val="uk-UA"/>
              </w:rPr>
            </w:pPr>
          </w:p>
        </w:tc>
      </w:tr>
    </w:tbl>
    <w:p>
      <w:pPr>
        <w:spacing w:line="240" w:lineRule="auto"/>
        <w:jc w:val="center"/>
        <w:rPr>
          <w:rFonts w:ascii="Times New Roman" w:hAnsi="Times New Roman" w:cs="Times New Roman"/>
          <w:b/>
          <w:lang w:val="uk-UA"/>
        </w:rPr>
      </w:pPr>
    </w:p>
    <w:p>
      <w:pPr>
        <w:spacing w:line="240" w:lineRule="auto"/>
        <w:jc w:val="center"/>
        <w:rPr>
          <w:rFonts w:ascii="Times New Roman" w:hAnsi="Times New Roman" w:cs="Times New Roman"/>
          <w:b/>
          <w:lang w:val="uk-UA"/>
        </w:rPr>
      </w:pPr>
      <w:r>
        <w:rPr>
          <w:rFonts w:ascii="Times New Roman" w:hAnsi="Times New Roman" w:cs="Times New Roman"/>
          <w:b/>
          <w:lang w:val="uk-UA"/>
        </w:rPr>
        <w:t>8.СОЦІАЛЬНИЙ  ЗАХИСТ  НАСЕЛЕННЯ</w:t>
      </w:r>
    </w:p>
    <w:tbl>
      <w:tblPr>
        <w:tblStyle w:val="7"/>
        <w:tblW w:w="1601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828"/>
        <w:gridCol w:w="1843"/>
        <w:gridCol w:w="1134"/>
        <w:gridCol w:w="992"/>
        <w:gridCol w:w="1134"/>
        <w:gridCol w:w="1417"/>
        <w:gridCol w:w="1560"/>
        <w:gridCol w:w="991"/>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Надання адресної матеріальної допомоги:</w:t>
            </w:r>
          </w:p>
          <w:p>
            <w:pPr>
              <w:pStyle w:val="8"/>
              <w:numPr>
                <w:ilvl w:val="0"/>
                <w:numId w:val="2"/>
              </w:numPr>
              <w:spacing w:after="0" w:line="240" w:lineRule="auto"/>
              <w:jc w:val="both"/>
              <w:rPr>
                <w:rFonts w:ascii="Times New Roman" w:hAnsi="Times New Roman" w:cs="Times New Roman"/>
                <w:lang w:val="uk-UA"/>
              </w:rPr>
            </w:pPr>
            <w:r>
              <w:rPr>
                <w:rFonts w:ascii="Times New Roman" w:hAnsi="Times New Roman" w:cs="Times New Roman"/>
                <w:lang w:val="uk-UA"/>
              </w:rPr>
              <w:t>малозабезпеченим верствам населення;</w:t>
            </w:r>
          </w:p>
          <w:p>
            <w:pPr>
              <w:pStyle w:val="8"/>
              <w:numPr>
                <w:ilvl w:val="0"/>
                <w:numId w:val="2"/>
              </w:numPr>
              <w:spacing w:after="0" w:line="240" w:lineRule="auto"/>
              <w:jc w:val="both"/>
              <w:rPr>
                <w:rFonts w:ascii="Times New Roman" w:hAnsi="Times New Roman" w:cs="Times New Roman"/>
                <w:lang w:val="uk-UA"/>
              </w:rPr>
            </w:pPr>
            <w:r>
              <w:rPr>
                <w:rFonts w:ascii="Times New Roman" w:hAnsi="Times New Roman" w:cs="Times New Roman"/>
                <w:lang w:val="uk-UA"/>
              </w:rPr>
              <w:t>учасникам АТО та їх сім’ям;</w:t>
            </w:r>
          </w:p>
          <w:p>
            <w:pPr>
              <w:pStyle w:val="8"/>
              <w:numPr>
                <w:ilvl w:val="0"/>
                <w:numId w:val="2"/>
              </w:numPr>
              <w:spacing w:after="0" w:line="240" w:lineRule="auto"/>
              <w:jc w:val="both"/>
              <w:rPr>
                <w:rFonts w:ascii="Times New Roman" w:hAnsi="Times New Roman" w:cs="Times New Roman"/>
                <w:lang w:val="uk-UA"/>
              </w:rPr>
            </w:pPr>
            <w:r>
              <w:rPr>
                <w:rFonts w:ascii="Times New Roman" w:hAnsi="Times New Roman" w:cs="Times New Roman"/>
                <w:lang w:val="uk-UA"/>
              </w:rPr>
              <w:t>інвалідам;</w:t>
            </w:r>
          </w:p>
          <w:p>
            <w:pPr>
              <w:pStyle w:val="8"/>
              <w:numPr>
                <w:ilvl w:val="0"/>
                <w:numId w:val="2"/>
              </w:numPr>
              <w:spacing w:after="0" w:line="240" w:lineRule="auto"/>
              <w:jc w:val="both"/>
              <w:rPr>
                <w:rFonts w:ascii="Times New Roman" w:hAnsi="Times New Roman" w:cs="Times New Roman"/>
                <w:lang w:val="uk-UA"/>
              </w:rPr>
            </w:pPr>
            <w:r>
              <w:rPr>
                <w:rFonts w:ascii="Times New Roman" w:hAnsi="Times New Roman" w:cs="Times New Roman"/>
                <w:lang w:val="uk-UA"/>
              </w:rPr>
              <w:t>надання допомоги на поховання особи, яка не досягла пенсійного віку та на момент смерті не працювала, не перебувала на службі, не зареєстрована у центрі зайнятості як безробітна, виконавцю волевиявлення померлого або особі, яка зобов’язалась поховати померлого;</w:t>
            </w:r>
          </w:p>
          <w:p>
            <w:pPr>
              <w:pStyle w:val="8"/>
              <w:numPr>
                <w:ilvl w:val="0"/>
                <w:numId w:val="2"/>
              </w:numPr>
              <w:spacing w:after="0" w:line="240" w:lineRule="auto"/>
              <w:jc w:val="both"/>
              <w:rPr>
                <w:rFonts w:ascii="Times New Roman" w:hAnsi="Times New Roman" w:cs="Times New Roman"/>
                <w:lang w:val="uk-UA"/>
              </w:rPr>
            </w:pPr>
            <w:r>
              <w:rPr>
                <w:rFonts w:ascii="Times New Roman" w:hAnsi="Times New Roman" w:cs="Times New Roman"/>
                <w:lang w:val="uk-UA"/>
              </w:rPr>
              <w:t>іншим категоріям</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180,0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130,0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Міська рада</w:t>
            </w: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Відшкодування витрат за безкоштовне перевезення пільгових категорій населення на території Коростишівської міської ради пасажирським автомобільним транспортом загального користування згідно положення «Про порядок відшкодування витрат за безкоштовне перевезення пільгових категорій населення на території Коростишівської міської ради пасажирським автомобільним транспортом загального користування»</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1800,0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1092,0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708,0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Міська рада</w:t>
            </w: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Відшкодування інвалідам по зору, почесним громадянам міста, сім’ям загиблих учасників АТО  50% вартості комунальних послуг</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Міська рада</w:t>
            </w: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Співфінансування проведення лікування та медичної реабілітації учасників АТО</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w:t>
            </w: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Міська рада</w:t>
            </w: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Поточний ремонт приміщень квартири за адресою вул.Київська, 102, кв.1 м.Коростишів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Міська рада</w:t>
            </w: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Поточний ремонт приміщень квартири за адресою вул.Потєхіна, 4, кв.3, м.Коростишів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150,0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150,0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Міська рада</w:t>
            </w: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7.</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Поточний ремонт кімнати №3 в гуртожитку за адресою вул.Київська, 113, м.Коростишів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Міська рада</w:t>
            </w: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8.</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Поточний ремонт кімнати  №15 в гуртожитку за адресою вул.київська, 113, м.Коростишів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Міська рада</w:t>
            </w: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9.</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Проведення капітального ремонту  кімнат №6, 7 гуртожитку за адресою вул.Добрянського 39 м.Коростишів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150,0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150,0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Міська рада</w:t>
            </w: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w:t>
            </w:r>
          </w:p>
        </w:tc>
        <w:tc>
          <w:tcPr>
            <w:tcW w:w="382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Придбання житла для особи з числа дітей позбавлених батьківського піклування</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375,0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56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375,0</w:t>
            </w:r>
          </w:p>
        </w:tc>
        <w:tc>
          <w:tcPr>
            <w:tcW w:w="99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Міська рада</w:t>
            </w: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b/>
                <w:lang w:val="uk-UA"/>
              </w:rPr>
            </w:pPr>
          </w:p>
        </w:tc>
        <w:tc>
          <w:tcPr>
            <w:tcW w:w="3828"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ВСЬОГО</w:t>
            </w:r>
          </w:p>
        </w:tc>
        <w:tc>
          <w:tcPr>
            <w:tcW w:w="1843"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3455,0</w:t>
            </w:r>
          </w:p>
        </w:tc>
        <w:tc>
          <w:tcPr>
            <w:tcW w:w="1134" w:type="dxa"/>
          </w:tcPr>
          <w:p>
            <w:pPr>
              <w:spacing w:after="0" w:line="240" w:lineRule="auto"/>
              <w:jc w:val="center"/>
              <w:rPr>
                <w:rFonts w:ascii="Times New Roman" w:hAnsi="Times New Roman" w:cs="Times New Roman"/>
                <w:b/>
                <w:lang w:val="uk-UA"/>
              </w:rPr>
            </w:pPr>
          </w:p>
        </w:tc>
        <w:tc>
          <w:tcPr>
            <w:tcW w:w="992" w:type="dxa"/>
          </w:tcPr>
          <w:p>
            <w:pPr>
              <w:spacing w:after="0" w:line="240" w:lineRule="auto"/>
              <w:jc w:val="center"/>
              <w:rPr>
                <w:rFonts w:ascii="Times New Roman" w:hAnsi="Times New Roman" w:cs="Times New Roman"/>
                <w:b/>
                <w:lang w:val="uk-UA"/>
              </w:rPr>
            </w:pPr>
          </w:p>
        </w:tc>
        <w:tc>
          <w:tcPr>
            <w:tcW w:w="1134"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1542,0</w:t>
            </w:r>
          </w:p>
        </w:tc>
        <w:tc>
          <w:tcPr>
            <w:tcW w:w="1417" w:type="dxa"/>
          </w:tcPr>
          <w:p>
            <w:pPr>
              <w:spacing w:after="0" w:line="240" w:lineRule="auto"/>
              <w:jc w:val="center"/>
              <w:rPr>
                <w:rFonts w:ascii="Times New Roman" w:hAnsi="Times New Roman" w:cs="Times New Roman"/>
                <w:b/>
                <w:lang w:val="uk-UA"/>
              </w:rPr>
            </w:pPr>
          </w:p>
        </w:tc>
        <w:tc>
          <w:tcPr>
            <w:tcW w:w="1560"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1913,0</w:t>
            </w:r>
          </w:p>
        </w:tc>
        <w:tc>
          <w:tcPr>
            <w:tcW w:w="991" w:type="dxa"/>
          </w:tcPr>
          <w:p>
            <w:pPr>
              <w:spacing w:after="0" w:line="240" w:lineRule="auto"/>
              <w:jc w:val="center"/>
              <w:rPr>
                <w:rFonts w:ascii="Times New Roman" w:hAnsi="Times New Roman" w:cs="Times New Roman"/>
                <w:b/>
                <w:lang w:val="uk-UA"/>
              </w:rPr>
            </w:pPr>
          </w:p>
        </w:tc>
        <w:tc>
          <w:tcPr>
            <w:tcW w:w="1418" w:type="dxa"/>
          </w:tcPr>
          <w:p>
            <w:pPr>
              <w:spacing w:after="0" w:line="240" w:lineRule="auto"/>
              <w:jc w:val="center"/>
              <w:rPr>
                <w:rFonts w:ascii="Times New Roman" w:hAnsi="Times New Roman" w:cs="Times New Roman"/>
                <w:b/>
                <w:lang w:val="uk-UA"/>
              </w:rPr>
            </w:pPr>
          </w:p>
        </w:tc>
        <w:tc>
          <w:tcPr>
            <w:tcW w:w="1134" w:type="dxa"/>
          </w:tcPr>
          <w:p>
            <w:pPr>
              <w:spacing w:after="0" w:line="240" w:lineRule="auto"/>
              <w:jc w:val="center"/>
              <w:rPr>
                <w:rFonts w:ascii="Times New Roman" w:hAnsi="Times New Roman" w:cs="Times New Roman"/>
                <w:b/>
                <w:lang w:val="uk-UA"/>
              </w:rPr>
            </w:pPr>
          </w:p>
        </w:tc>
      </w:tr>
    </w:tbl>
    <w:p>
      <w:pPr>
        <w:spacing w:line="240" w:lineRule="auto"/>
        <w:jc w:val="center"/>
        <w:rPr>
          <w:rFonts w:ascii="Times New Roman" w:hAnsi="Times New Roman" w:cs="Times New Roman"/>
          <w:b/>
          <w:lang w:val="uk-UA"/>
        </w:rPr>
      </w:pPr>
    </w:p>
    <w:p>
      <w:pPr>
        <w:spacing w:line="240" w:lineRule="auto"/>
        <w:jc w:val="center"/>
        <w:rPr>
          <w:rFonts w:ascii="Times New Roman" w:hAnsi="Times New Roman" w:cs="Times New Roman"/>
          <w:b/>
          <w:lang w:val="uk-UA"/>
        </w:rPr>
      </w:pPr>
      <w:r>
        <w:rPr>
          <w:rFonts w:ascii="Times New Roman" w:hAnsi="Times New Roman" w:cs="Times New Roman"/>
          <w:b/>
          <w:lang w:val="uk-UA"/>
        </w:rPr>
        <w:t>9.СТАРОСТИНСЬКІ  ОКРУГИ</w:t>
      </w:r>
    </w:p>
    <w:tbl>
      <w:tblPr>
        <w:tblStyle w:val="7"/>
        <w:tblW w:w="1601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0"/>
        <w:gridCol w:w="2978"/>
        <w:gridCol w:w="1843"/>
        <w:gridCol w:w="1134"/>
        <w:gridCol w:w="992"/>
        <w:gridCol w:w="1134"/>
        <w:gridCol w:w="1417"/>
        <w:gridCol w:w="1701"/>
        <w:gridCol w:w="850"/>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b/>
                <w:lang w:val="uk-UA"/>
              </w:rPr>
            </w:pPr>
          </w:p>
        </w:tc>
        <w:tc>
          <w:tcPr>
            <w:tcW w:w="15451" w:type="dxa"/>
            <w:gridSpan w:val="11"/>
          </w:tcPr>
          <w:p>
            <w:pPr>
              <w:spacing w:after="0" w:line="240" w:lineRule="auto"/>
              <w:jc w:val="center"/>
              <w:rPr>
                <w:rFonts w:ascii="Times New Roman" w:hAnsi="Times New Roman" w:cs="Times New Roman"/>
                <w:b/>
                <w:lang w:val="uk-UA"/>
              </w:rPr>
            </w:pPr>
            <w:r>
              <w:rPr>
                <w:rFonts w:ascii="Times New Roman" w:hAnsi="Times New Roman" w:cs="Times New Roman"/>
                <w:b/>
                <w:lang w:val="uk-UA"/>
              </w:rPr>
              <w:t>Більковецький старостинський округ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w:t>
            </w:r>
          </w:p>
        </w:tc>
        <w:tc>
          <w:tcPr>
            <w:tcW w:w="3828" w:type="dxa"/>
            <w:gridSpan w:val="2"/>
          </w:tcPr>
          <w:p>
            <w:pPr>
              <w:spacing w:after="0" w:line="240" w:lineRule="auto"/>
              <w:jc w:val="center"/>
              <w:rPr>
                <w:rFonts w:ascii="Times New Roman" w:hAnsi="Times New Roman" w:cs="Times New Roman"/>
                <w:lang w:val="uk-UA"/>
              </w:rPr>
            </w:pPr>
            <w:r>
              <w:rPr>
                <w:rFonts w:ascii="Times New Roman" w:hAnsi="Times New Roman" w:cs="Times New Roman"/>
                <w:lang w:val="uk-UA"/>
              </w:rPr>
              <w:t>Капітальний ремонт вул Воронцова с.Більківці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600,0</w:t>
            </w: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center"/>
              <w:rPr>
                <w:rFonts w:ascii="Times New Roman" w:hAnsi="Times New Roman" w:cs="Times New Roman"/>
                <w:lang w:val="uk-UA"/>
              </w:rPr>
            </w:pPr>
            <w:r>
              <w:rPr>
                <w:rFonts w:ascii="Times New Roman" w:hAnsi="Times New Roman" w:cs="Times New Roman"/>
                <w:lang w:val="uk-UA"/>
              </w:rPr>
              <w:t>Коростишівська міська рада, в.о.старости Більковецького старостинського округу</w:t>
            </w: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3828" w:type="dxa"/>
            <w:gridSpan w:val="2"/>
          </w:tcPr>
          <w:p>
            <w:pPr>
              <w:spacing w:after="0" w:line="240" w:lineRule="auto"/>
              <w:jc w:val="center"/>
              <w:rPr>
                <w:rFonts w:ascii="Times New Roman" w:hAnsi="Times New Roman" w:cs="Times New Roman"/>
                <w:lang w:val="uk-UA"/>
              </w:rPr>
            </w:pPr>
            <w:r>
              <w:rPr>
                <w:rFonts w:ascii="Times New Roman" w:hAnsi="Times New Roman" w:cs="Times New Roman"/>
                <w:lang w:val="uk-UA"/>
              </w:rPr>
              <w:t>Поточний ремонт вул.Лісова с.Більківці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w:t>
            </w:r>
          </w:p>
        </w:tc>
        <w:tc>
          <w:tcPr>
            <w:tcW w:w="3828" w:type="dxa"/>
            <w:gridSpan w:val="2"/>
          </w:tcPr>
          <w:p>
            <w:pPr>
              <w:spacing w:after="0" w:line="240" w:lineRule="auto"/>
              <w:jc w:val="center"/>
              <w:rPr>
                <w:rFonts w:ascii="Times New Roman" w:hAnsi="Times New Roman" w:cs="Times New Roman"/>
                <w:lang w:val="uk-UA"/>
              </w:rPr>
            </w:pPr>
            <w:r>
              <w:rPr>
                <w:rFonts w:ascii="Times New Roman" w:hAnsi="Times New Roman" w:cs="Times New Roman"/>
                <w:lang w:val="uk-UA"/>
              </w:rPr>
              <w:t>Поточний ремонт вул.Ударник</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w:t>
            </w:r>
          </w:p>
        </w:tc>
        <w:tc>
          <w:tcPr>
            <w:tcW w:w="3828" w:type="dxa"/>
            <w:gridSpan w:val="2"/>
          </w:tcPr>
          <w:p>
            <w:pPr>
              <w:spacing w:after="0" w:line="240" w:lineRule="auto"/>
              <w:jc w:val="center"/>
              <w:rPr>
                <w:rFonts w:ascii="Times New Roman" w:hAnsi="Times New Roman" w:cs="Times New Roman"/>
                <w:lang w:val="uk-UA"/>
              </w:rPr>
            </w:pPr>
            <w:r>
              <w:rPr>
                <w:rFonts w:ascii="Times New Roman" w:hAnsi="Times New Roman" w:cs="Times New Roman"/>
                <w:lang w:val="uk-UA"/>
              </w:rPr>
              <w:t>Поточний ремонт адміністративного приміщення Більковецького старостинського округу</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p>
        </w:tc>
        <w:tc>
          <w:tcPr>
            <w:tcW w:w="3828" w:type="dxa"/>
            <w:gridSpan w:val="2"/>
          </w:tcPr>
          <w:p>
            <w:pPr>
              <w:spacing w:after="0" w:line="240" w:lineRule="auto"/>
              <w:jc w:val="center"/>
              <w:rPr>
                <w:rFonts w:ascii="Times New Roman" w:hAnsi="Times New Roman" w:cs="Times New Roman"/>
                <w:lang w:val="uk-UA"/>
              </w:rPr>
            </w:pPr>
            <w:r>
              <w:rPr>
                <w:rFonts w:ascii="Times New Roman" w:hAnsi="Times New Roman" w:cs="Times New Roman"/>
                <w:b/>
                <w:lang w:val="uk-UA"/>
              </w:rPr>
              <w:t>Всього по старостинському округу</w:t>
            </w:r>
          </w:p>
        </w:tc>
        <w:tc>
          <w:tcPr>
            <w:tcW w:w="1843"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800,0</w:t>
            </w:r>
          </w:p>
        </w:tc>
        <w:tc>
          <w:tcPr>
            <w:tcW w:w="1134" w:type="dxa"/>
          </w:tcPr>
          <w:p>
            <w:pPr>
              <w:spacing w:after="0" w:line="240" w:lineRule="auto"/>
              <w:jc w:val="center"/>
              <w:rPr>
                <w:rFonts w:ascii="Times New Roman" w:hAnsi="Times New Roman" w:cs="Times New Roman"/>
                <w:b/>
                <w:lang w:val="uk-UA"/>
              </w:rPr>
            </w:pPr>
          </w:p>
        </w:tc>
        <w:tc>
          <w:tcPr>
            <w:tcW w:w="992" w:type="dxa"/>
          </w:tcPr>
          <w:p>
            <w:pPr>
              <w:spacing w:after="0" w:line="240" w:lineRule="auto"/>
              <w:jc w:val="center"/>
              <w:rPr>
                <w:rFonts w:ascii="Times New Roman" w:hAnsi="Times New Roman" w:cs="Times New Roman"/>
                <w:b/>
                <w:lang w:val="uk-UA"/>
              </w:rPr>
            </w:pPr>
          </w:p>
        </w:tc>
        <w:tc>
          <w:tcPr>
            <w:tcW w:w="1134" w:type="dxa"/>
          </w:tcPr>
          <w:p>
            <w:pPr>
              <w:spacing w:after="0" w:line="240" w:lineRule="auto"/>
              <w:jc w:val="center"/>
              <w:rPr>
                <w:rFonts w:ascii="Times New Roman" w:hAnsi="Times New Roman" w:cs="Times New Roman"/>
                <w:b/>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800,0</w:t>
            </w:r>
          </w:p>
        </w:tc>
        <w:tc>
          <w:tcPr>
            <w:tcW w:w="850" w:type="dxa"/>
          </w:tcPr>
          <w:p>
            <w:pPr>
              <w:spacing w:after="0" w:line="240" w:lineRule="auto"/>
              <w:jc w:val="center"/>
              <w:rPr>
                <w:rFonts w:ascii="Times New Roman" w:hAnsi="Times New Roman" w:cs="Times New Roman"/>
                <w:lang w:val="uk-UA"/>
              </w:rPr>
            </w:pPr>
          </w:p>
        </w:tc>
        <w:tc>
          <w:tcPr>
            <w:tcW w:w="1418"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p>
        </w:tc>
        <w:tc>
          <w:tcPr>
            <w:tcW w:w="850" w:type="dxa"/>
          </w:tcPr>
          <w:p>
            <w:pPr>
              <w:spacing w:after="0" w:line="240" w:lineRule="auto"/>
              <w:jc w:val="center"/>
              <w:rPr>
                <w:rFonts w:ascii="Times New Roman" w:hAnsi="Times New Roman" w:cs="Times New Roman"/>
                <w:b/>
                <w:lang w:val="uk-UA"/>
              </w:rPr>
            </w:pPr>
          </w:p>
        </w:tc>
        <w:tc>
          <w:tcPr>
            <w:tcW w:w="14601" w:type="dxa"/>
            <w:gridSpan w:val="10"/>
          </w:tcPr>
          <w:p>
            <w:pPr>
              <w:spacing w:after="0" w:line="240" w:lineRule="auto"/>
              <w:jc w:val="center"/>
              <w:rPr>
                <w:rFonts w:ascii="Times New Roman" w:hAnsi="Times New Roman" w:cs="Times New Roman"/>
                <w:b/>
                <w:lang w:val="uk-UA"/>
              </w:rPr>
            </w:pPr>
            <w:r>
              <w:rPr>
                <w:rFonts w:ascii="Times New Roman" w:hAnsi="Times New Roman" w:cs="Times New Roman"/>
                <w:b/>
                <w:lang w:val="uk-UA"/>
              </w:rPr>
              <w:t>Вільнянський старостинський округ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w:t>
            </w:r>
          </w:p>
        </w:tc>
        <w:tc>
          <w:tcPr>
            <w:tcW w:w="3828" w:type="dxa"/>
            <w:gridSpan w:val="2"/>
          </w:tcPr>
          <w:p>
            <w:pPr>
              <w:spacing w:after="0" w:line="240" w:lineRule="auto"/>
              <w:jc w:val="center"/>
              <w:rPr>
                <w:rFonts w:ascii="Times New Roman" w:hAnsi="Times New Roman" w:cs="Times New Roman"/>
                <w:lang w:val="uk-UA"/>
              </w:rPr>
            </w:pPr>
            <w:r>
              <w:rPr>
                <w:rFonts w:ascii="Times New Roman" w:hAnsi="Times New Roman" w:cs="Times New Roman"/>
                <w:lang w:val="uk-UA"/>
              </w:rPr>
              <w:t>Поточний ремонт вул.Польова с.Вільня</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center"/>
              <w:rPr>
                <w:rFonts w:ascii="Times New Roman" w:hAnsi="Times New Roman" w:cs="Times New Roman"/>
                <w:lang w:val="uk-UA"/>
              </w:rPr>
            </w:pPr>
            <w:r>
              <w:rPr>
                <w:rFonts w:ascii="Times New Roman" w:hAnsi="Times New Roman" w:cs="Times New Roman"/>
                <w:lang w:val="uk-UA"/>
              </w:rPr>
              <w:t>Коростишівська міська рада, в.о.старости Вільнянського старостинського округу</w:t>
            </w: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3828" w:type="dxa"/>
            <w:gridSpan w:val="2"/>
          </w:tcPr>
          <w:p>
            <w:pPr>
              <w:spacing w:after="0" w:line="240" w:lineRule="auto"/>
              <w:jc w:val="center"/>
              <w:rPr>
                <w:rFonts w:ascii="Times New Roman" w:hAnsi="Times New Roman" w:cs="Times New Roman"/>
                <w:lang w:val="uk-UA"/>
              </w:rPr>
            </w:pPr>
            <w:r>
              <w:rPr>
                <w:rFonts w:ascii="Times New Roman" w:hAnsi="Times New Roman" w:cs="Times New Roman"/>
                <w:lang w:val="uk-UA"/>
              </w:rPr>
              <w:t>Видалення дерев на території кладовища в с.Вільня</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w:t>
            </w: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w:t>
            </w:r>
          </w:p>
        </w:tc>
        <w:tc>
          <w:tcPr>
            <w:tcW w:w="3828" w:type="dxa"/>
            <w:gridSpan w:val="2"/>
          </w:tcPr>
          <w:p>
            <w:pPr>
              <w:spacing w:after="0" w:line="240" w:lineRule="auto"/>
              <w:jc w:val="center"/>
              <w:rPr>
                <w:rFonts w:ascii="Times New Roman" w:hAnsi="Times New Roman" w:cs="Times New Roman"/>
                <w:lang w:val="uk-UA"/>
              </w:rPr>
            </w:pPr>
            <w:r>
              <w:rPr>
                <w:rFonts w:ascii="Times New Roman" w:hAnsi="Times New Roman" w:cs="Times New Roman"/>
                <w:lang w:val="uk-UA"/>
              </w:rPr>
              <w:t>Благоустрій населеного пункту</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w:t>
            </w: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w:t>
            </w:r>
          </w:p>
        </w:tc>
        <w:tc>
          <w:tcPr>
            <w:tcW w:w="3828" w:type="dxa"/>
            <w:gridSpan w:val="2"/>
          </w:tcPr>
          <w:p>
            <w:pPr>
              <w:spacing w:after="0" w:line="240" w:lineRule="auto"/>
              <w:jc w:val="center"/>
              <w:rPr>
                <w:rFonts w:ascii="Times New Roman" w:hAnsi="Times New Roman" w:cs="Times New Roman"/>
                <w:lang w:val="uk-UA"/>
              </w:rPr>
            </w:pPr>
            <w:r>
              <w:rPr>
                <w:rFonts w:ascii="Times New Roman" w:hAnsi="Times New Roman" w:cs="Times New Roman"/>
                <w:lang w:val="uk-UA"/>
              </w:rPr>
              <w:t>Придбання та встановлення металопластикових вікон в адмінприміщенні старостинського округу</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25,0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25,0</w:t>
            </w: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w:t>
            </w:r>
          </w:p>
        </w:tc>
        <w:tc>
          <w:tcPr>
            <w:tcW w:w="3828" w:type="dxa"/>
            <w:gridSpan w:val="2"/>
          </w:tcPr>
          <w:p>
            <w:pPr>
              <w:spacing w:after="0" w:line="240" w:lineRule="auto"/>
              <w:jc w:val="center"/>
              <w:rPr>
                <w:rFonts w:ascii="Times New Roman" w:hAnsi="Times New Roman" w:cs="Times New Roman"/>
                <w:lang w:val="uk-UA"/>
              </w:rPr>
            </w:pPr>
            <w:r>
              <w:rPr>
                <w:rFonts w:ascii="Times New Roman" w:hAnsi="Times New Roman" w:cs="Times New Roman"/>
                <w:lang w:val="uk-UA"/>
              </w:rPr>
              <w:t>Реконструкція вуличного освітлення вул.Центральна, с.Вільня</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w:t>
            </w:r>
          </w:p>
        </w:tc>
        <w:tc>
          <w:tcPr>
            <w:tcW w:w="3828" w:type="dxa"/>
            <w:gridSpan w:val="2"/>
          </w:tcPr>
          <w:p>
            <w:pPr>
              <w:spacing w:after="0" w:line="240" w:lineRule="auto"/>
              <w:jc w:val="center"/>
              <w:rPr>
                <w:rFonts w:ascii="Times New Roman" w:hAnsi="Times New Roman" w:cs="Times New Roman"/>
                <w:lang w:val="uk-UA"/>
              </w:rPr>
            </w:pPr>
            <w:r>
              <w:rPr>
                <w:rFonts w:ascii="Times New Roman" w:hAnsi="Times New Roman" w:cs="Times New Roman"/>
                <w:lang w:val="uk-UA"/>
              </w:rPr>
              <w:t>Облаштування кімнати в адмінприміщені Вільнянського старостинського округу під поліцейську станцію</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w:t>
            </w:r>
          </w:p>
        </w:tc>
        <w:tc>
          <w:tcPr>
            <w:tcW w:w="850" w:type="dxa"/>
          </w:tcPr>
          <w:p>
            <w:pPr>
              <w:spacing w:after="0" w:line="240" w:lineRule="auto"/>
              <w:jc w:val="center"/>
              <w:rPr>
                <w:rFonts w:ascii="Times New Roman" w:hAnsi="Times New Roman" w:cs="Times New Roman"/>
                <w:lang w:val="uk-UA"/>
              </w:rPr>
            </w:pP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lang w:val="uk-UA"/>
              </w:rPr>
            </w:pPr>
          </w:p>
        </w:tc>
        <w:tc>
          <w:tcPr>
            <w:tcW w:w="3828" w:type="dxa"/>
            <w:gridSpan w:val="2"/>
          </w:tcPr>
          <w:p>
            <w:pPr>
              <w:spacing w:after="0" w:line="240" w:lineRule="auto"/>
              <w:jc w:val="center"/>
              <w:rPr>
                <w:rFonts w:ascii="Times New Roman" w:hAnsi="Times New Roman" w:cs="Times New Roman"/>
                <w:lang w:val="uk-UA"/>
              </w:rPr>
            </w:pPr>
            <w:r>
              <w:rPr>
                <w:rFonts w:ascii="Times New Roman" w:hAnsi="Times New Roman" w:cs="Times New Roman"/>
                <w:b/>
                <w:lang w:val="uk-UA"/>
              </w:rPr>
              <w:t>Всього по старостинському округу</w:t>
            </w:r>
          </w:p>
        </w:tc>
        <w:tc>
          <w:tcPr>
            <w:tcW w:w="1843"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245,0</w:t>
            </w:r>
          </w:p>
        </w:tc>
        <w:tc>
          <w:tcPr>
            <w:tcW w:w="1134" w:type="dxa"/>
          </w:tcPr>
          <w:p>
            <w:pPr>
              <w:spacing w:after="0" w:line="240" w:lineRule="auto"/>
              <w:jc w:val="center"/>
              <w:rPr>
                <w:rFonts w:ascii="Times New Roman" w:hAnsi="Times New Roman" w:cs="Times New Roman"/>
                <w:b/>
                <w:lang w:val="uk-UA"/>
              </w:rPr>
            </w:pPr>
          </w:p>
        </w:tc>
        <w:tc>
          <w:tcPr>
            <w:tcW w:w="992" w:type="dxa"/>
          </w:tcPr>
          <w:p>
            <w:pPr>
              <w:spacing w:after="0" w:line="240" w:lineRule="auto"/>
              <w:jc w:val="center"/>
              <w:rPr>
                <w:rFonts w:ascii="Times New Roman" w:hAnsi="Times New Roman" w:cs="Times New Roman"/>
                <w:b/>
                <w:lang w:val="uk-UA"/>
              </w:rPr>
            </w:pPr>
          </w:p>
        </w:tc>
        <w:tc>
          <w:tcPr>
            <w:tcW w:w="1134" w:type="dxa"/>
          </w:tcPr>
          <w:p>
            <w:pPr>
              <w:spacing w:after="0" w:line="240" w:lineRule="auto"/>
              <w:jc w:val="center"/>
              <w:rPr>
                <w:rFonts w:ascii="Times New Roman" w:hAnsi="Times New Roman" w:cs="Times New Roman"/>
                <w:b/>
                <w:lang w:val="uk-UA"/>
              </w:rPr>
            </w:pPr>
          </w:p>
        </w:tc>
        <w:tc>
          <w:tcPr>
            <w:tcW w:w="1417" w:type="dxa"/>
          </w:tcPr>
          <w:p>
            <w:pPr>
              <w:spacing w:after="0" w:line="240" w:lineRule="auto"/>
              <w:jc w:val="center"/>
              <w:rPr>
                <w:rFonts w:ascii="Times New Roman" w:hAnsi="Times New Roman" w:cs="Times New Roman"/>
                <w:b/>
                <w:lang w:val="uk-UA"/>
              </w:rPr>
            </w:pPr>
          </w:p>
        </w:tc>
        <w:tc>
          <w:tcPr>
            <w:tcW w:w="1701"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245,0</w:t>
            </w:r>
          </w:p>
        </w:tc>
        <w:tc>
          <w:tcPr>
            <w:tcW w:w="850" w:type="dxa"/>
          </w:tcPr>
          <w:p>
            <w:pPr>
              <w:spacing w:after="0" w:line="240" w:lineRule="auto"/>
              <w:jc w:val="center"/>
              <w:rPr>
                <w:rFonts w:ascii="Times New Roman" w:hAnsi="Times New Roman" w:cs="Times New Roman"/>
                <w:lang w:val="uk-UA"/>
              </w:rPr>
            </w:pPr>
          </w:p>
        </w:tc>
        <w:tc>
          <w:tcPr>
            <w:tcW w:w="1418" w:type="dxa"/>
            <w:vMerge w:val="continue"/>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b/>
                <w:lang w:val="uk-UA"/>
              </w:rPr>
            </w:pPr>
          </w:p>
        </w:tc>
        <w:tc>
          <w:tcPr>
            <w:tcW w:w="15451" w:type="dxa"/>
            <w:gridSpan w:val="11"/>
          </w:tcPr>
          <w:p>
            <w:pPr>
              <w:spacing w:after="0" w:line="240" w:lineRule="auto"/>
              <w:jc w:val="center"/>
              <w:rPr>
                <w:rFonts w:ascii="Times New Roman" w:hAnsi="Times New Roman" w:cs="Times New Roman"/>
                <w:b/>
                <w:lang w:val="uk-UA"/>
              </w:rPr>
            </w:pPr>
            <w:r>
              <w:rPr>
                <w:rFonts w:ascii="Times New Roman" w:hAnsi="Times New Roman" w:cs="Times New Roman"/>
                <w:b/>
                <w:lang w:val="uk-UA"/>
              </w:rPr>
              <w:t>Віленківський старостинський округ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Видалення дерев на території кладовищ в с.Віленька та с.Онишпіль</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both"/>
              <w:rPr>
                <w:rFonts w:ascii="Times New Roman" w:hAnsi="Times New Roman" w:cs="Times New Roman"/>
                <w:lang w:val="uk-UA"/>
              </w:rPr>
            </w:pPr>
            <w:r>
              <w:rPr>
                <w:rFonts w:ascii="Times New Roman" w:hAnsi="Times New Roman" w:cs="Times New Roman"/>
                <w:lang w:val="uk-UA"/>
              </w:rPr>
              <w:t>Коростишівська міська рада, в.о.тарости Віленківського старостинського округу</w:t>
            </w: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вул.Миру с.Віленька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3.</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вул.Садиба с.Віленька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3.</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Реконструкція вуличного освітлення с.Віленька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gridSpan w:val="2"/>
          </w:tcPr>
          <w:p>
            <w:pPr>
              <w:spacing w:after="0" w:line="240" w:lineRule="auto"/>
              <w:jc w:val="both"/>
              <w:rPr>
                <w:rFonts w:ascii="Times New Roman" w:hAnsi="Times New Roman" w:cs="Times New Roman"/>
                <w:b/>
                <w:lang w:val="uk-UA"/>
              </w:rPr>
            </w:pPr>
            <w:r>
              <w:rPr>
                <w:rFonts w:ascii="Times New Roman" w:hAnsi="Times New Roman" w:cs="Times New Roman"/>
                <w:b/>
                <w:lang w:val="uk-UA"/>
              </w:rPr>
              <w:t>Всього по старостинському округу</w:t>
            </w:r>
          </w:p>
        </w:tc>
        <w:tc>
          <w:tcPr>
            <w:tcW w:w="1843"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420,0</w:t>
            </w:r>
          </w:p>
        </w:tc>
        <w:tc>
          <w:tcPr>
            <w:tcW w:w="1134" w:type="dxa"/>
          </w:tcPr>
          <w:p>
            <w:pPr>
              <w:spacing w:after="0" w:line="240" w:lineRule="auto"/>
              <w:jc w:val="both"/>
              <w:rPr>
                <w:rFonts w:ascii="Times New Roman" w:hAnsi="Times New Roman" w:cs="Times New Roman"/>
                <w:b/>
                <w:lang w:val="uk-UA"/>
              </w:rPr>
            </w:pPr>
          </w:p>
        </w:tc>
        <w:tc>
          <w:tcPr>
            <w:tcW w:w="992" w:type="dxa"/>
          </w:tcPr>
          <w:p>
            <w:pPr>
              <w:spacing w:after="0" w:line="240" w:lineRule="auto"/>
              <w:jc w:val="both"/>
              <w:rPr>
                <w:rFonts w:ascii="Times New Roman" w:hAnsi="Times New Roman" w:cs="Times New Roman"/>
                <w:b/>
                <w:lang w:val="uk-UA"/>
              </w:rPr>
            </w:pPr>
          </w:p>
        </w:tc>
        <w:tc>
          <w:tcPr>
            <w:tcW w:w="1134" w:type="dxa"/>
          </w:tcPr>
          <w:p>
            <w:pPr>
              <w:spacing w:after="0" w:line="240" w:lineRule="auto"/>
              <w:jc w:val="both"/>
              <w:rPr>
                <w:rFonts w:ascii="Times New Roman" w:hAnsi="Times New Roman" w:cs="Times New Roman"/>
                <w:b/>
                <w:lang w:val="uk-UA"/>
              </w:rPr>
            </w:pPr>
          </w:p>
        </w:tc>
        <w:tc>
          <w:tcPr>
            <w:tcW w:w="1417" w:type="dxa"/>
          </w:tcPr>
          <w:p>
            <w:pPr>
              <w:spacing w:after="0" w:line="240" w:lineRule="auto"/>
              <w:jc w:val="both"/>
              <w:rPr>
                <w:rFonts w:ascii="Times New Roman" w:hAnsi="Times New Roman" w:cs="Times New Roman"/>
                <w:b/>
                <w:lang w:val="uk-UA"/>
              </w:rPr>
            </w:pPr>
          </w:p>
        </w:tc>
        <w:tc>
          <w:tcPr>
            <w:tcW w:w="1701"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420,0</w:t>
            </w:r>
          </w:p>
        </w:tc>
        <w:tc>
          <w:tcPr>
            <w:tcW w:w="850" w:type="dxa"/>
          </w:tcPr>
          <w:p>
            <w:pPr>
              <w:spacing w:after="0" w:line="240" w:lineRule="auto"/>
              <w:jc w:val="both"/>
              <w:rPr>
                <w:rFonts w:ascii="Times New Roman" w:hAnsi="Times New Roman" w:cs="Times New Roman"/>
                <w:lang w:val="uk-UA"/>
              </w:rPr>
            </w:pP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b/>
                <w:lang w:val="uk-UA"/>
              </w:rPr>
            </w:pPr>
          </w:p>
        </w:tc>
        <w:tc>
          <w:tcPr>
            <w:tcW w:w="15451" w:type="dxa"/>
            <w:gridSpan w:val="11"/>
          </w:tcPr>
          <w:p>
            <w:pPr>
              <w:spacing w:after="0" w:line="240" w:lineRule="auto"/>
              <w:jc w:val="center"/>
              <w:rPr>
                <w:rFonts w:ascii="Times New Roman" w:hAnsi="Times New Roman" w:cs="Times New Roman"/>
                <w:b/>
                <w:lang w:val="uk-UA"/>
              </w:rPr>
            </w:pPr>
            <w:r>
              <w:rPr>
                <w:rFonts w:ascii="Times New Roman" w:hAnsi="Times New Roman" w:cs="Times New Roman"/>
                <w:b/>
                <w:lang w:val="uk-UA"/>
              </w:rPr>
              <w:t>Вільнянківський старостинський округ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Встановлення огорожі на кладовищі в с.Борок</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40,0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both"/>
              <w:rPr>
                <w:rFonts w:ascii="Times New Roman" w:hAnsi="Times New Roman" w:cs="Times New Roman"/>
                <w:lang w:val="uk-UA"/>
              </w:rPr>
            </w:pPr>
            <w:r>
              <w:rPr>
                <w:rFonts w:ascii="Times New Roman" w:hAnsi="Times New Roman" w:cs="Times New Roman"/>
                <w:lang w:val="uk-UA"/>
              </w:rPr>
              <w:t>Коростишівська міська рада, в.о. старости Вільнянківського старостинського округу</w:t>
            </w: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Встановлення огорожі на кладовищі в с.Вільнянка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30,0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3.</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Видалення дерев на кладовищі в с.Борок</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30,0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30,0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4.</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вул.Садова с.Вільнянка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b/>
                <w:lang w:val="uk-UA"/>
              </w:rPr>
              <w:t>Всього по старостинському округу</w:t>
            </w:r>
          </w:p>
        </w:tc>
        <w:tc>
          <w:tcPr>
            <w:tcW w:w="1843"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150,0</w:t>
            </w:r>
          </w:p>
        </w:tc>
        <w:tc>
          <w:tcPr>
            <w:tcW w:w="1134" w:type="dxa"/>
          </w:tcPr>
          <w:p>
            <w:pPr>
              <w:spacing w:after="0" w:line="240" w:lineRule="auto"/>
              <w:jc w:val="both"/>
              <w:rPr>
                <w:rFonts w:ascii="Times New Roman" w:hAnsi="Times New Roman" w:cs="Times New Roman"/>
                <w:b/>
                <w:lang w:val="uk-UA"/>
              </w:rPr>
            </w:pPr>
          </w:p>
        </w:tc>
        <w:tc>
          <w:tcPr>
            <w:tcW w:w="992" w:type="dxa"/>
          </w:tcPr>
          <w:p>
            <w:pPr>
              <w:spacing w:after="0" w:line="240" w:lineRule="auto"/>
              <w:jc w:val="both"/>
              <w:rPr>
                <w:rFonts w:ascii="Times New Roman" w:hAnsi="Times New Roman" w:cs="Times New Roman"/>
                <w:b/>
                <w:lang w:val="uk-UA"/>
              </w:rPr>
            </w:pPr>
          </w:p>
        </w:tc>
        <w:tc>
          <w:tcPr>
            <w:tcW w:w="1134" w:type="dxa"/>
          </w:tcPr>
          <w:p>
            <w:pPr>
              <w:spacing w:after="0" w:line="240" w:lineRule="auto"/>
              <w:jc w:val="both"/>
              <w:rPr>
                <w:rFonts w:ascii="Times New Roman" w:hAnsi="Times New Roman" w:cs="Times New Roman"/>
                <w:b/>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150,0</w:t>
            </w:r>
          </w:p>
        </w:tc>
        <w:tc>
          <w:tcPr>
            <w:tcW w:w="850" w:type="dxa"/>
          </w:tcPr>
          <w:p>
            <w:pPr>
              <w:spacing w:after="0" w:line="240" w:lineRule="auto"/>
              <w:jc w:val="both"/>
              <w:rPr>
                <w:rFonts w:ascii="Times New Roman" w:hAnsi="Times New Roman" w:cs="Times New Roman"/>
                <w:lang w:val="uk-UA"/>
              </w:rPr>
            </w:pP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b/>
                <w:lang w:val="uk-UA"/>
              </w:rPr>
            </w:pPr>
          </w:p>
        </w:tc>
        <w:tc>
          <w:tcPr>
            <w:tcW w:w="15451" w:type="dxa"/>
            <w:gridSpan w:val="11"/>
          </w:tcPr>
          <w:p>
            <w:pPr>
              <w:spacing w:after="0" w:line="240" w:lineRule="auto"/>
              <w:jc w:val="center"/>
              <w:rPr>
                <w:rFonts w:ascii="Times New Roman" w:hAnsi="Times New Roman" w:cs="Times New Roman"/>
                <w:b/>
                <w:lang w:val="uk-UA"/>
              </w:rPr>
            </w:pPr>
            <w:r>
              <w:rPr>
                <w:rFonts w:ascii="Times New Roman" w:hAnsi="Times New Roman" w:cs="Times New Roman"/>
                <w:b/>
                <w:lang w:val="uk-UA"/>
              </w:rPr>
              <w:t>Здвижківський старостинський округ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Благоустрій населених пунктів</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15,0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15,0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both"/>
              <w:rPr>
                <w:rFonts w:ascii="Times New Roman" w:hAnsi="Times New Roman" w:cs="Times New Roman"/>
                <w:lang w:val="uk-UA"/>
              </w:rPr>
            </w:pPr>
            <w:r>
              <w:rPr>
                <w:rFonts w:ascii="Times New Roman" w:hAnsi="Times New Roman" w:cs="Times New Roman"/>
                <w:lang w:val="uk-UA"/>
              </w:rPr>
              <w:t>Коростишівська міська рада, в.о. старости Здвижківського старостинського округу</w:t>
            </w: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вул.Болячівська с.Здвижка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3.</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вул.Садиба, с.Здвижка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b/>
                <w:lang w:val="uk-UA"/>
              </w:rPr>
              <w:t>Всього по старостинському округу</w:t>
            </w:r>
          </w:p>
        </w:tc>
        <w:tc>
          <w:tcPr>
            <w:tcW w:w="1843"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115,0</w:t>
            </w:r>
          </w:p>
        </w:tc>
        <w:tc>
          <w:tcPr>
            <w:tcW w:w="1134" w:type="dxa"/>
          </w:tcPr>
          <w:p>
            <w:pPr>
              <w:spacing w:after="0" w:line="240" w:lineRule="auto"/>
              <w:jc w:val="both"/>
              <w:rPr>
                <w:rFonts w:ascii="Times New Roman" w:hAnsi="Times New Roman" w:cs="Times New Roman"/>
                <w:b/>
                <w:lang w:val="uk-UA"/>
              </w:rPr>
            </w:pPr>
          </w:p>
        </w:tc>
        <w:tc>
          <w:tcPr>
            <w:tcW w:w="992" w:type="dxa"/>
          </w:tcPr>
          <w:p>
            <w:pPr>
              <w:spacing w:after="0" w:line="240" w:lineRule="auto"/>
              <w:jc w:val="both"/>
              <w:rPr>
                <w:rFonts w:ascii="Times New Roman" w:hAnsi="Times New Roman" w:cs="Times New Roman"/>
                <w:b/>
                <w:lang w:val="uk-UA"/>
              </w:rPr>
            </w:pPr>
          </w:p>
        </w:tc>
        <w:tc>
          <w:tcPr>
            <w:tcW w:w="1134" w:type="dxa"/>
          </w:tcPr>
          <w:p>
            <w:pPr>
              <w:spacing w:after="0" w:line="240" w:lineRule="auto"/>
              <w:jc w:val="both"/>
              <w:rPr>
                <w:rFonts w:ascii="Times New Roman" w:hAnsi="Times New Roman" w:cs="Times New Roman"/>
                <w:b/>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115,0</w:t>
            </w:r>
          </w:p>
        </w:tc>
        <w:tc>
          <w:tcPr>
            <w:tcW w:w="850" w:type="dxa"/>
          </w:tcPr>
          <w:p>
            <w:pPr>
              <w:spacing w:after="0" w:line="240" w:lineRule="auto"/>
              <w:jc w:val="both"/>
              <w:rPr>
                <w:rFonts w:ascii="Times New Roman" w:hAnsi="Times New Roman" w:cs="Times New Roman"/>
                <w:lang w:val="uk-UA"/>
              </w:rPr>
            </w:pP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b/>
                <w:lang w:val="uk-UA"/>
              </w:rPr>
            </w:pPr>
          </w:p>
        </w:tc>
        <w:tc>
          <w:tcPr>
            <w:tcW w:w="15451" w:type="dxa"/>
            <w:gridSpan w:val="11"/>
          </w:tcPr>
          <w:p>
            <w:pPr>
              <w:spacing w:after="0" w:line="240" w:lineRule="auto"/>
              <w:jc w:val="center"/>
              <w:rPr>
                <w:rFonts w:ascii="Times New Roman" w:hAnsi="Times New Roman" w:cs="Times New Roman"/>
                <w:b/>
                <w:lang w:val="uk-UA"/>
              </w:rPr>
            </w:pPr>
            <w:r>
              <w:rPr>
                <w:rFonts w:ascii="Times New Roman" w:hAnsi="Times New Roman" w:cs="Times New Roman"/>
                <w:b/>
                <w:lang w:val="uk-UA"/>
              </w:rPr>
              <w:t>Квітневий старостинський округ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gridSpan w:val="2"/>
          </w:tcPr>
          <w:p>
            <w:pPr>
              <w:spacing w:after="0" w:line="240" w:lineRule="auto"/>
              <w:jc w:val="both"/>
              <w:rPr>
                <w:rFonts w:ascii="Times New Roman" w:hAnsi="Times New Roman" w:cs="Times New Roman"/>
                <w:lang w:val="uk-UA"/>
              </w:rPr>
            </w:pPr>
          </w:p>
        </w:tc>
        <w:tc>
          <w:tcPr>
            <w:tcW w:w="1843"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both"/>
              <w:rPr>
                <w:rFonts w:ascii="Times New Roman" w:hAnsi="Times New Roman" w:cs="Times New Roman"/>
                <w:lang w:val="uk-UA"/>
              </w:rPr>
            </w:pPr>
          </w:p>
        </w:tc>
        <w:tc>
          <w:tcPr>
            <w:tcW w:w="850" w:type="dxa"/>
          </w:tcPr>
          <w:p>
            <w:pPr>
              <w:spacing w:after="0" w:line="240" w:lineRule="auto"/>
              <w:jc w:val="both"/>
              <w:rPr>
                <w:rFonts w:ascii="Times New Roman" w:hAnsi="Times New Roman" w:cs="Times New Roman"/>
                <w:lang w:val="uk-UA"/>
              </w:rPr>
            </w:pPr>
          </w:p>
        </w:tc>
        <w:tc>
          <w:tcPr>
            <w:tcW w:w="1418" w:type="dxa"/>
            <w:vMerge w:val="restart"/>
          </w:tcPr>
          <w:p>
            <w:pPr>
              <w:spacing w:after="0" w:line="240" w:lineRule="auto"/>
              <w:jc w:val="both"/>
              <w:rPr>
                <w:rFonts w:ascii="Times New Roman" w:hAnsi="Times New Roman" w:cs="Times New Roman"/>
                <w:lang w:val="uk-UA"/>
              </w:rPr>
            </w:pPr>
            <w:r>
              <w:rPr>
                <w:rFonts w:ascii="Times New Roman" w:hAnsi="Times New Roman" w:cs="Times New Roman"/>
                <w:lang w:val="uk-UA"/>
              </w:rPr>
              <w:t>Коростишівська міська рада, в.о. старости Квітневського старостинського округу</w:t>
            </w: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Виготовлення ПКД для проведення капітального ремонту від траси Київ-Чоп 9-тий км  до с.Квітневе вул.Лвсова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850" w:type="dxa"/>
          </w:tcPr>
          <w:p>
            <w:pPr>
              <w:spacing w:after="0" w:line="240" w:lineRule="auto"/>
              <w:jc w:val="both"/>
              <w:rPr>
                <w:rFonts w:ascii="Times New Roman" w:hAnsi="Times New Roman" w:cs="Times New Roman"/>
                <w:lang w:val="uk-UA"/>
              </w:rPr>
            </w:pP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вул.Молодіжна с.Квітневе</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850" w:type="dxa"/>
          </w:tcPr>
          <w:p>
            <w:pPr>
              <w:spacing w:after="0" w:line="240" w:lineRule="auto"/>
              <w:jc w:val="both"/>
              <w:rPr>
                <w:rFonts w:ascii="Times New Roman" w:hAnsi="Times New Roman" w:cs="Times New Roman"/>
                <w:lang w:val="uk-UA"/>
              </w:rPr>
            </w:pP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вул.Київська с.ЦарівкаНовоселецька с.Красилівка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850" w:type="dxa"/>
          </w:tcPr>
          <w:p>
            <w:pPr>
              <w:spacing w:after="0" w:line="240" w:lineRule="auto"/>
              <w:jc w:val="both"/>
              <w:rPr>
                <w:rFonts w:ascii="Times New Roman" w:hAnsi="Times New Roman" w:cs="Times New Roman"/>
                <w:lang w:val="uk-UA"/>
              </w:rPr>
            </w:pP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вул.</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850" w:type="dxa"/>
          </w:tcPr>
          <w:p>
            <w:pPr>
              <w:spacing w:after="0" w:line="240" w:lineRule="auto"/>
              <w:jc w:val="both"/>
              <w:rPr>
                <w:rFonts w:ascii="Times New Roman" w:hAnsi="Times New Roman" w:cs="Times New Roman"/>
                <w:lang w:val="uk-UA"/>
              </w:rPr>
            </w:pP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b/>
                <w:lang w:val="uk-UA"/>
              </w:rPr>
              <w:t>Всього по старостинському округу</w:t>
            </w:r>
          </w:p>
        </w:tc>
        <w:tc>
          <w:tcPr>
            <w:tcW w:w="1843"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200,0</w:t>
            </w:r>
          </w:p>
        </w:tc>
        <w:tc>
          <w:tcPr>
            <w:tcW w:w="1134" w:type="dxa"/>
          </w:tcPr>
          <w:p>
            <w:pPr>
              <w:spacing w:after="0" w:line="240" w:lineRule="auto"/>
              <w:jc w:val="both"/>
              <w:rPr>
                <w:rFonts w:ascii="Times New Roman" w:hAnsi="Times New Roman" w:cs="Times New Roman"/>
                <w:b/>
                <w:lang w:val="uk-UA"/>
              </w:rPr>
            </w:pPr>
          </w:p>
        </w:tc>
        <w:tc>
          <w:tcPr>
            <w:tcW w:w="992" w:type="dxa"/>
          </w:tcPr>
          <w:p>
            <w:pPr>
              <w:spacing w:after="0" w:line="240" w:lineRule="auto"/>
              <w:jc w:val="both"/>
              <w:rPr>
                <w:rFonts w:ascii="Times New Roman" w:hAnsi="Times New Roman" w:cs="Times New Roman"/>
                <w:b/>
                <w:lang w:val="uk-UA"/>
              </w:rPr>
            </w:pPr>
          </w:p>
        </w:tc>
        <w:tc>
          <w:tcPr>
            <w:tcW w:w="1134" w:type="dxa"/>
          </w:tcPr>
          <w:p>
            <w:pPr>
              <w:spacing w:after="0" w:line="240" w:lineRule="auto"/>
              <w:jc w:val="both"/>
              <w:rPr>
                <w:rFonts w:ascii="Times New Roman" w:hAnsi="Times New Roman" w:cs="Times New Roman"/>
                <w:b/>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200,0</w:t>
            </w:r>
          </w:p>
        </w:tc>
        <w:tc>
          <w:tcPr>
            <w:tcW w:w="850" w:type="dxa"/>
          </w:tcPr>
          <w:p>
            <w:pPr>
              <w:spacing w:after="0" w:line="240" w:lineRule="auto"/>
              <w:jc w:val="both"/>
              <w:rPr>
                <w:rFonts w:ascii="Times New Roman" w:hAnsi="Times New Roman" w:cs="Times New Roman"/>
                <w:lang w:val="uk-UA"/>
              </w:rPr>
            </w:pP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b/>
                <w:lang w:val="uk-UA"/>
              </w:rPr>
            </w:pPr>
          </w:p>
        </w:tc>
        <w:tc>
          <w:tcPr>
            <w:tcW w:w="15451" w:type="dxa"/>
            <w:gridSpan w:val="11"/>
          </w:tcPr>
          <w:p>
            <w:pPr>
              <w:spacing w:after="0" w:line="240" w:lineRule="auto"/>
              <w:jc w:val="center"/>
              <w:rPr>
                <w:rFonts w:ascii="Times New Roman" w:hAnsi="Times New Roman" w:cs="Times New Roman"/>
                <w:b/>
                <w:lang w:val="uk-UA"/>
              </w:rPr>
            </w:pPr>
          </w:p>
          <w:p>
            <w:pPr>
              <w:spacing w:after="0" w:line="240" w:lineRule="auto"/>
              <w:jc w:val="center"/>
              <w:rPr>
                <w:rFonts w:ascii="Times New Roman" w:hAnsi="Times New Roman" w:cs="Times New Roman"/>
                <w:b/>
                <w:lang w:val="uk-UA"/>
              </w:rPr>
            </w:pPr>
            <w:r>
              <w:rPr>
                <w:rFonts w:ascii="Times New Roman" w:hAnsi="Times New Roman" w:cs="Times New Roman"/>
                <w:b/>
                <w:lang w:val="uk-UA"/>
              </w:rPr>
              <w:t>Кропивнянський старостинський округ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Реконструкція освітлення вул.Шевченка та вул.Коростишівська в с.Кропивня</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208,0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208,0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both"/>
              <w:rPr>
                <w:rFonts w:ascii="Times New Roman" w:hAnsi="Times New Roman" w:cs="Times New Roman"/>
                <w:lang w:val="uk-UA"/>
              </w:rPr>
            </w:pPr>
            <w:r>
              <w:rPr>
                <w:rFonts w:ascii="Times New Roman" w:hAnsi="Times New Roman" w:cs="Times New Roman"/>
                <w:lang w:val="uk-UA"/>
              </w:rPr>
              <w:t>Коростишівська міська рада, в.о.старости Кропивнянського старостинського округу</w:t>
            </w: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вул.Лісова в с.Кропивня</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3.</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вул.Жовтнева в с.Голубівка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4.</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вул.Шевченка в с.Кропивня</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192,0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192,0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Видалення дерев на території кладовищ в с.Голубівка та с.Єлизаветівка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b/>
                <w:lang w:val="uk-UA"/>
              </w:rPr>
              <w:t>Всього по старостинському округу</w:t>
            </w:r>
          </w:p>
        </w:tc>
        <w:tc>
          <w:tcPr>
            <w:tcW w:w="1843"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 xml:space="preserve">   520,0</w:t>
            </w:r>
          </w:p>
        </w:tc>
        <w:tc>
          <w:tcPr>
            <w:tcW w:w="1134" w:type="dxa"/>
          </w:tcPr>
          <w:p>
            <w:pPr>
              <w:spacing w:after="0" w:line="240" w:lineRule="auto"/>
              <w:jc w:val="both"/>
              <w:rPr>
                <w:rFonts w:ascii="Times New Roman" w:hAnsi="Times New Roman" w:cs="Times New Roman"/>
                <w:b/>
                <w:lang w:val="uk-UA"/>
              </w:rPr>
            </w:pPr>
          </w:p>
        </w:tc>
        <w:tc>
          <w:tcPr>
            <w:tcW w:w="992" w:type="dxa"/>
          </w:tcPr>
          <w:p>
            <w:pPr>
              <w:spacing w:after="0" w:line="240" w:lineRule="auto"/>
              <w:jc w:val="both"/>
              <w:rPr>
                <w:rFonts w:ascii="Times New Roman" w:hAnsi="Times New Roman" w:cs="Times New Roman"/>
                <w:b/>
                <w:lang w:val="uk-UA"/>
              </w:rPr>
            </w:pPr>
          </w:p>
        </w:tc>
        <w:tc>
          <w:tcPr>
            <w:tcW w:w="1134" w:type="dxa"/>
          </w:tcPr>
          <w:p>
            <w:pPr>
              <w:spacing w:after="0" w:line="240" w:lineRule="auto"/>
              <w:jc w:val="both"/>
              <w:rPr>
                <w:rFonts w:ascii="Times New Roman" w:hAnsi="Times New Roman" w:cs="Times New Roman"/>
                <w:b/>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520,0</w:t>
            </w:r>
          </w:p>
        </w:tc>
        <w:tc>
          <w:tcPr>
            <w:tcW w:w="850" w:type="dxa"/>
          </w:tcPr>
          <w:p>
            <w:pPr>
              <w:spacing w:after="0" w:line="240" w:lineRule="auto"/>
              <w:jc w:val="both"/>
              <w:rPr>
                <w:rFonts w:ascii="Times New Roman" w:hAnsi="Times New Roman" w:cs="Times New Roman"/>
                <w:lang w:val="uk-UA"/>
              </w:rPr>
            </w:pP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b/>
                <w:lang w:val="uk-UA"/>
              </w:rPr>
            </w:pPr>
          </w:p>
        </w:tc>
        <w:tc>
          <w:tcPr>
            <w:tcW w:w="15451" w:type="dxa"/>
            <w:gridSpan w:val="11"/>
          </w:tcPr>
          <w:p>
            <w:pPr>
              <w:spacing w:after="0" w:line="240" w:lineRule="auto"/>
              <w:jc w:val="center"/>
              <w:rPr>
                <w:rFonts w:ascii="Times New Roman" w:hAnsi="Times New Roman" w:cs="Times New Roman"/>
                <w:b/>
                <w:lang w:val="uk-UA"/>
              </w:rPr>
            </w:pPr>
            <w:r>
              <w:rPr>
                <w:rFonts w:ascii="Times New Roman" w:hAnsi="Times New Roman" w:cs="Times New Roman"/>
                <w:b/>
                <w:lang w:val="uk-UA"/>
              </w:rPr>
              <w:t>Стрижівський старостинський округ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покриття пров. 1 Травня, вул. 1 Травня в с.Стрижівка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549,0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549,0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both"/>
              <w:rPr>
                <w:rFonts w:ascii="Times New Roman" w:hAnsi="Times New Roman" w:cs="Times New Roman"/>
                <w:lang w:val="uk-UA"/>
              </w:rPr>
            </w:pPr>
            <w:r>
              <w:rPr>
                <w:rFonts w:ascii="Times New Roman" w:hAnsi="Times New Roman" w:cs="Times New Roman"/>
                <w:lang w:val="uk-UA"/>
              </w:rPr>
              <w:t>Коростишівська міська рада, в.о.старости Стрижівського старостинського округу</w:t>
            </w: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вул.Набережна с.Стрижівка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3.</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вул.Велика Шевченківська с.Стрижівка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4.</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Реконструкція вуличного освітлення в с.Стрижівка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299,0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299,0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освітлення вул.Дубина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40,0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b/>
                <w:lang w:val="uk-UA"/>
              </w:rPr>
              <w:t>Всього по старостинському округу</w:t>
            </w:r>
          </w:p>
        </w:tc>
        <w:tc>
          <w:tcPr>
            <w:tcW w:w="1843"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1038,0,0</w:t>
            </w:r>
          </w:p>
        </w:tc>
        <w:tc>
          <w:tcPr>
            <w:tcW w:w="1134" w:type="dxa"/>
          </w:tcPr>
          <w:p>
            <w:pPr>
              <w:spacing w:after="0" w:line="240" w:lineRule="auto"/>
              <w:jc w:val="both"/>
              <w:rPr>
                <w:rFonts w:ascii="Times New Roman" w:hAnsi="Times New Roman" w:cs="Times New Roman"/>
                <w:b/>
                <w:lang w:val="uk-UA"/>
              </w:rPr>
            </w:pPr>
          </w:p>
        </w:tc>
        <w:tc>
          <w:tcPr>
            <w:tcW w:w="992" w:type="dxa"/>
          </w:tcPr>
          <w:p>
            <w:pPr>
              <w:spacing w:after="0" w:line="240" w:lineRule="auto"/>
              <w:jc w:val="both"/>
              <w:rPr>
                <w:rFonts w:ascii="Times New Roman" w:hAnsi="Times New Roman" w:cs="Times New Roman"/>
                <w:b/>
                <w:lang w:val="uk-UA"/>
              </w:rPr>
            </w:pPr>
          </w:p>
        </w:tc>
        <w:tc>
          <w:tcPr>
            <w:tcW w:w="1134" w:type="dxa"/>
          </w:tcPr>
          <w:p>
            <w:pPr>
              <w:spacing w:after="0" w:line="240" w:lineRule="auto"/>
              <w:jc w:val="both"/>
              <w:rPr>
                <w:rFonts w:ascii="Times New Roman" w:hAnsi="Times New Roman" w:cs="Times New Roman"/>
                <w:b/>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1038,0</w:t>
            </w:r>
          </w:p>
        </w:tc>
        <w:tc>
          <w:tcPr>
            <w:tcW w:w="850" w:type="dxa"/>
          </w:tcPr>
          <w:p>
            <w:pPr>
              <w:spacing w:after="0" w:line="240" w:lineRule="auto"/>
              <w:jc w:val="both"/>
              <w:rPr>
                <w:rFonts w:ascii="Times New Roman" w:hAnsi="Times New Roman" w:cs="Times New Roman"/>
                <w:lang w:val="uk-UA"/>
              </w:rPr>
            </w:pP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center"/>
              <w:rPr>
                <w:rFonts w:ascii="Times New Roman" w:hAnsi="Times New Roman" w:cs="Times New Roman"/>
                <w:b/>
                <w:lang w:val="uk-UA"/>
              </w:rPr>
            </w:pPr>
          </w:p>
        </w:tc>
        <w:tc>
          <w:tcPr>
            <w:tcW w:w="15451" w:type="dxa"/>
            <w:gridSpan w:val="11"/>
          </w:tcPr>
          <w:p>
            <w:pPr>
              <w:spacing w:after="0" w:line="240" w:lineRule="auto"/>
              <w:jc w:val="center"/>
              <w:rPr>
                <w:rFonts w:ascii="Times New Roman" w:hAnsi="Times New Roman" w:cs="Times New Roman"/>
                <w:b/>
                <w:lang w:val="uk-UA"/>
              </w:rPr>
            </w:pPr>
          </w:p>
          <w:p>
            <w:pPr>
              <w:spacing w:after="0" w:line="240" w:lineRule="auto"/>
              <w:jc w:val="center"/>
              <w:rPr>
                <w:rFonts w:ascii="Times New Roman" w:hAnsi="Times New Roman" w:cs="Times New Roman"/>
                <w:b/>
                <w:lang w:val="uk-UA"/>
              </w:rPr>
            </w:pPr>
          </w:p>
          <w:p>
            <w:pPr>
              <w:spacing w:after="0" w:line="240" w:lineRule="auto"/>
              <w:jc w:val="center"/>
              <w:rPr>
                <w:rFonts w:ascii="Times New Roman" w:hAnsi="Times New Roman" w:cs="Times New Roman"/>
                <w:b/>
                <w:lang w:val="uk-UA"/>
              </w:rPr>
            </w:pPr>
            <w:r>
              <w:rPr>
                <w:rFonts w:ascii="Times New Roman" w:hAnsi="Times New Roman" w:cs="Times New Roman"/>
                <w:b/>
                <w:lang w:val="uk-UA"/>
              </w:rPr>
              <w:t>Щигліївський старостинський округ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Капітальний ремонт обрядового залу в с.Щигліївка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restart"/>
          </w:tcPr>
          <w:p>
            <w:pPr>
              <w:spacing w:after="0" w:line="240" w:lineRule="auto"/>
              <w:jc w:val="both"/>
              <w:rPr>
                <w:rFonts w:ascii="Times New Roman" w:hAnsi="Times New Roman" w:cs="Times New Roman"/>
                <w:lang w:val="uk-UA"/>
              </w:rPr>
            </w:pPr>
            <w:r>
              <w:rPr>
                <w:rFonts w:ascii="Times New Roman" w:hAnsi="Times New Roman" w:cs="Times New Roman"/>
                <w:lang w:val="uk-UA"/>
              </w:rPr>
              <w:t>Коростишівська міська рада, в.о.старости Щигліївського старостинського округу</w:t>
            </w: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Огорожа кладовищ в с.Продубіївка </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3.</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Завершення робіт по огорожі кладовища в с.Щигліївка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25,0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25,0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4.</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Завершення робіт по огорожі кладовища в с.Вишневе</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25,0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25,0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Реконструкція вуличного освітлення с.Продубіївка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6.</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Реконструкція вуличного освітлення  в с.Щигліївка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r>
              <w:rPr>
                <w:rFonts w:ascii="Times New Roman" w:hAnsi="Times New Roman" w:cs="Times New Roman"/>
                <w:lang w:val="uk-UA"/>
              </w:rPr>
              <w:t>7.</w:t>
            </w: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lang w:val="uk-UA"/>
              </w:rPr>
              <w:t>Поточний ремонт вул.Весняна, с.Продубіївка</w:t>
            </w:r>
          </w:p>
        </w:tc>
        <w:tc>
          <w:tcPr>
            <w:tcW w:w="1843"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both"/>
              <w:rPr>
                <w:rFonts w:ascii="Times New Roman" w:hAnsi="Times New Roman" w:cs="Times New Roman"/>
                <w:lang w:val="uk-UA"/>
              </w:rPr>
            </w:pPr>
          </w:p>
        </w:tc>
        <w:tc>
          <w:tcPr>
            <w:tcW w:w="992" w:type="dxa"/>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850" w:type="dxa"/>
          </w:tcPr>
          <w:p>
            <w:pPr>
              <w:spacing w:after="0" w:line="240" w:lineRule="auto"/>
              <w:jc w:val="both"/>
              <w:rPr>
                <w:rFonts w:ascii="Times New Roman" w:hAnsi="Times New Roman" w:cs="Times New Roman"/>
                <w:lang w:val="uk-UA"/>
              </w:rPr>
            </w:pPr>
            <w:r>
              <w:rPr>
                <w:rFonts w:ascii="Times New Roman" w:hAnsi="Times New Roman" w:cs="Times New Roman"/>
                <w:lang w:val="uk-UA"/>
              </w:rPr>
              <w:t>2019</w:t>
            </w: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lang w:val="uk-UA"/>
              </w:rPr>
            </w:pPr>
          </w:p>
        </w:tc>
        <w:tc>
          <w:tcPr>
            <w:tcW w:w="3828" w:type="dxa"/>
            <w:gridSpan w:val="2"/>
          </w:tcPr>
          <w:p>
            <w:pPr>
              <w:spacing w:after="0" w:line="240" w:lineRule="auto"/>
              <w:jc w:val="both"/>
              <w:rPr>
                <w:rFonts w:ascii="Times New Roman" w:hAnsi="Times New Roman" w:cs="Times New Roman"/>
                <w:lang w:val="uk-UA"/>
              </w:rPr>
            </w:pPr>
            <w:r>
              <w:rPr>
                <w:rFonts w:ascii="Times New Roman" w:hAnsi="Times New Roman" w:cs="Times New Roman"/>
                <w:b/>
                <w:lang w:val="uk-UA"/>
              </w:rPr>
              <w:t>Всього по старостинському округу</w:t>
            </w:r>
          </w:p>
        </w:tc>
        <w:tc>
          <w:tcPr>
            <w:tcW w:w="1843"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450,0</w:t>
            </w:r>
          </w:p>
        </w:tc>
        <w:tc>
          <w:tcPr>
            <w:tcW w:w="1134" w:type="dxa"/>
          </w:tcPr>
          <w:p>
            <w:pPr>
              <w:spacing w:after="0" w:line="240" w:lineRule="auto"/>
              <w:jc w:val="both"/>
              <w:rPr>
                <w:rFonts w:ascii="Times New Roman" w:hAnsi="Times New Roman" w:cs="Times New Roman"/>
                <w:b/>
                <w:lang w:val="uk-UA"/>
              </w:rPr>
            </w:pPr>
          </w:p>
        </w:tc>
        <w:tc>
          <w:tcPr>
            <w:tcW w:w="992" w:type="dxa"/>
          </w:tcPr>
          <w:p>
            <w:pPr>
              <w:spacing w:after="0" w:line="240" w:lineRule="auto"/>
              <w:jc w:val="both"/>
              <w:rPr>
                <w:rFonts w:ascii="Times New Roman" w:hAnsi="Times New Roman" w:cs="Times New Roman"/>
                <w:b/>
                <w:lang w:val="uk-UA"/>
              </w:rPr>
            </w:pPr>
          </w:p>
        </w:tc>
        <w:tc>
          <w:tcPr>
            <w:tcW w:w="1134" w:type="dxa"/>
          </w:tcPr>
          <w:p>
            <w:pPr>
              <w:spacing w:after="0" w:line="240" w:lineRule="auto"/>
              <w:jc w:val="both"/>
              <w:rPr>
                <w:rFonts w:ascii="Times New Roman" w:hAnsi="Times New Roman" w:cs="Times New Roman"/>
                <w:b/>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450,0</w:t>
            </w:r>
          </w:p>
        </w:tc>
        <w:tc>
          <w:tcPr>
            <w:tcW w:w="850" w:type="dxa"/>
          </w:tcPr>
          <w:p>
            <w:pPr>
              <w:spacing w:after="0" w:line="240" w:lineRule="auto"/>
              <w:jc w:val="both"/>
              <w:rPr>
                <w:rFonts w:ascii="Times New Roman" w:hAnsi="Times New Roman" w:cs="Times New Roman"/>
                <w:lang w:val="uk-UA"/>
              </w:rPr>
            </w:pPr>
          </w:p>
        </w:tc>
        <w:tc>
          <w:tcPr>
            <w:tcW w:w="1418" w:type="dxa"/>
            <w:vMerge w:val="continue"/>
          </w:tcPr>
          <w:p>
            <w:pPr>
              <w:spacing w:after="0" w:line="240" w:lineRule="auto"/>
              <w:jc w:val="both"/>
              <w:rPr>
                <w:rFonts w:ascii="Times New Roman" w:hAnsi="Times New Roman" w:cs="Times New Roman"/>
                <w:lang w:val="uk-UA"/>
              </w:rPr>
            </w:pPr>
          </w:p>
        </w:tc>
        <w:tc>
          <w:tcPr>
            <w:tcW w:w="1134"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spacing w:after="0" w:line="240" w:lineRule="auto"/>
              <w:jc w:val="both"/>
              <w:rPr>
                <w:rFonts w:ascii="Times New Roman" w:hAnsi="Times New Roman" w:cs="Times New Roman"/>
                <w:b/>
                <w:lang w:val="uk-UA"/>
              </w:rPr>
            </w:pPr>
          </w:p>
        </w:tc>
        <w:tc>
          <w:tcPr>
            <w:tcW w:w="3828" w:type="dxa"/>
            <w:gridSpan w:val="2"/>
          </w:tcPr>
          <w:p>
            <w:pPr>
              <w:spacing w:after="0" w:line="240" w:lineRule="auto"/>
              <w:jc w:val="both"/>
              <w:rPr>
                <w:rFonts w:ascii="Times New Roman" w:hAnsi="Times New Roman" w:cs="Times New Roman"/>
                <w:b/>
                <w:lang w:val="uk-UA"/>
              </w:rPr>
            </w:pPr>
            <w:r>
              <w:rPr>
                <w:rFonts w:ascii="Times New Roman" w:hAnsi="Times New Roman" w:cs="Times New Roman"/>
                <w:b/>
                <w:lang w:val="uk-UA"/>
              </w:rPr>
              <w:t xml:space="preserve">ВСОГО </w:t>
            </w:r>
          </w:p>
        </w:tc>
        <w:tc>
          <w:tcPr>
            <w:tcW w:w="1843"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3938,0</w:t>
            </w:r>
          </w:p>
        </w:tc>
        <w:tc>
          <w:tcPr>
            <w:tcW w:w="1134" w:type="dxa"/>
          </w:tcPr>
          <w:p>
            <w:pPr>
              <w:spacing w:after="0" w:line="240" w:lineRule="auto"/>
              <w:jc w:val="both"/>
              <w:rPr>
                <w:rFonts w:ascii="Times New Roman" w:hAnsi="Times New Roman" w:cs="Times New Roman"/>
                <w:b/>
                <w:lang w:val="uk-UA"/>
              </w:rPr>
            </w:pPr>
          </w:p>
        </w:tc>
        <w:tc>
          <w:tcPr>
            <w:tcW w:w="992" w:type="dxa"/>
          </w:tcPr>
          <w:p>
            <w:pPr>
              <w:spacing w:after="0" w:line="240" w:lineRule="auto"/>
              <w:jc w:val="both"/>
              <w:rPr>
                <w:rFonts w:ascii="Times New Roman" w:hAnsi="Times New Roman" w:cs="Times New Roman"/>
                <w:b/>
                <w:lang w:val="uk-UA"/>
              </w:rPr>
            </w:pPr>
          </w:p>
        </w:tc>
        <w:tc>
          <w:tcPr>
            <w:tcW w:w="1134" w:type="dxa"/>
          </w:tcPr>
          <w:p>
            <w:pPr>
              <w:spacing w:after="0" w:line="240" w:lineRule="auto"/>
              <w:jc w:val="both"/>
              <w:rPr>
                <w:rFonts w:ascii="Times New Roman" w:hAnsi="Times New Roman" w:cs="Times New Roman"/>
                <w:b/>
                <w:lang w:val="uk-UA"/>
              </w:rPr>
            </w:pPr>
          </w:p>
        </w:tc>
        <w:tc>
          <w:tcPr>
            <w:tcW w:w="1417" w:type="dxa"/>
          </w:tcPr>
          <w:p>
            <w:pPr>
              <w:spacing w:after="0" w:line="240" w:lineRule="auto"/>
              <w:jc w:val="both"/>
              <w:rPr>
                <w:rFonts w:ascii="Times New Roman" w:hAnsi="Times New Roman" w:cs="Times New Roman"/>
                <w:b/>
                <w:lang w:val="uk-UA"/>
              </w:rPr>
            </w:pPr>
          </w:p>
        </w:tc>
        <w:tc>
          <w:tcPr>
            <w:tcW w:w="1701" w:type="dxa"/>
          </w:tcPr>
          <w:p>
            <w:pPr>
              <w:spacing w:after="0" w:line="240" w:lineRule="auto"/>
              <w:jc w:val="center"/>
              <w:rPr>
                <w:rFonts w:ascii="Times New Roman" w:hAnsi="Times New Roman" w:cs="Times New Roman"/>
                <w:b/>
                <w:lang w:val="uk-UA"/>
              </w:rPr>
            </w:pPr>
            <w:r>
              <w:rPr>
                <w:rFonts w:ascii="Times New Roman" w:hAnsi="Times New Roman" w:cs="Times New Roman"/>
                <w:b/>
                <w:lang w:val="uk-UA"/>
              </w:rPr>
              <w:t>3938,0</w:t>
            </w:r>
          </w:p>
        </w:tc>
        <w:tc>
          <w:tcPr>
            <w:tcW w:w="850" w:type="dxa"/>
          </w:tcPr>
          <w:p>
            <w:pPr>
              <w:spacing w:after="0" w:line="240" w:lineRule="auto"/>
              <w:jc w:val="both"/>
              <w:rPr>
                <w:rFonts w:ascii="Times New Roman" w:hAnsi="Times New Roman" w:cs="Times New Roman"/>
                <w:b/>
                <w:lang w:val="uk-UA"/>
              </w:rPr>
            </w:pPr>
          </w:p>
        </w:tc>
        <w:tc>
          <w:tcPr>
            <w:tcW w:w="1418" w:type="dxa"/>
          </w:tcPr>
          <w:p>
            <w:pPr>
              <w:spacing w:after="0" w:line="240" w:lineRule="auto"/>
              <w:jc w:val="both"/>
              <w:rPr>
                <w:rFonts w:ascii="Times New Roman" w:hAnsi="Times New Roman" w:cs="Times New Roman"/>
                <w:b/>
                <w:lang w:val="uk-UA"/>
              </w:rPr>
            </w:pPr>
          </w:p>
        </w:tc>
        <w:tc>
          <w:tcPr>
            <w:tcW w:w="1134" w:type="dxa"/>
          </w:tcPr>
          <w:p>
            <w:pPr>
              <w:spacing w:after="0" w:line="240" w:lineRule="auto"/>
              <w:jc w:val="both"/>
              <w:rPr>
                <w:rFonts w:ascii="Times New Roman" w:hAnsi="Times New Roman" w:cs="Times New Roman"/>
                <w:b/>
                <w:lang w:val="uk-UA"/>
              </w:rPr>
            </w:pPr>
          </w:p>
        </w:tc>
      </w:tr>
    </w:tbl>
    <w:p>
      <w:pPr>
        <w:spacing w:line="240" w:lineRule="auto"/>
        <w:jc w:val="center"/>
        <w:rPr>
          <w:rFonts w:ascii="Times New Roman" w:hAnsi="Times New Roman" w:cs="Times New Roman"/>
          <w:b/>
          <w:lang w:val="uk-UA"/>
        </w:rPr>
      </w:pPr>
      <w:r>
        <w:rPr>
          <w:rFonts w:ascii="Times New Roman" w:hAnsi="Times New Roman" w:cs="Times New Roman"/>
          <w:b/>
          <w:lang w:val="uk-UA"/>
        </w:rPr>
        <w:t>10.ІНШІ  ПРОГРАМНІ  ЗАХОДИ</w:t>
      </w:r>
    </w:p>
    <w:tbl>
      <w:tblPr>
        <w:tblStyle w:val="12"/>
        <w:tblW w:w="1587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3791"/>
        <w:gridCol w:w="1843"/>
        <w:gridCol w:w="1134"/>
        <w:gridCol w:w="992"/>
        <w:gridCol w:w="1134"/>
        <w:gridCol w:w="1417"/>
        <w:gridCol w:w="1701"/>
        <w:gridCol w:w="850"/>
        <w:gridCol w:w="170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46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1</w:t>
            </w:r>
          </w:p>
        </w:tc>
        <w:tc>
          <w:tcPr>
            <w:tcW w:w="37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Впровадження електронного документообігу в Коростишівській міській раді</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70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Міська рада, підрядна організація</w:t>
            </w:r>
          </w:p>
        </w:tc>
        <w:tc>
          <w:tcPr>
            <w:tcW w:w="850"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462" w:type="dxa"/>
          </w:tcPr>
          <w:p>
            <w:pPr>
              <w:spacing w:after="0" w:line="240" w:lineRule="auto"/>
              <w:jc w:val="both"/>
              <w:rPr>
                <w:rFonts w:ascii="Times New Roman" w:hAnsi="Times New Roman" w:cs="Times New Roman"/>
                <w:lang w:val="uk-UA"/>
              </w:rPr>
            </w:pPr>
          </w:p>
        </w:tc>
        <w:tc>
          <w:tcPr>
            <w:tcW w:w="37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Розроблення документації із землеустрою на земельні ділянки, що проектуються до продажу на земельних торгах (аукціонах) та під об’єктами нерухомого майна комунальної власності міської ради:</w:t>
            </w:r>
          </w:p>
          <w:p>
            <w:pPr>
              <w:spacing w:after="0" w:line="240" w:lineRule="auto"/>
              <w:jc w:val="both"/>
              <w:rPr>
                <w:rFonts w:ascii="Times New Roman" w:hAnsi="Times New Roman" w:cs="Times New Roman"/>
                <w:lang w:val="uk-UA"/>
              </w:rPr>
            </w:pPr>
            <w:r>
              <w:rPr>
                <w:rFonts w:ascii="Times New Roman" w:hAnsi="Times New Roman" w:cs="Times New Roman"/>
                <w:lang w:val="uk-UA"/>
              </w:rPr>
              <w:t>- проект землеустрою щодо відведення земельної ділянки в                    м.Коростишеві по                     вул. Паперовій,1-б</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w:t>
            </w: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70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Відділ земельних відносин та екології міської ради,  </w:t>
            </w:r>
          </w:p>
        </w:tc>
        <w:tc>
          <w:tcPr>
            <w:tcW w:w="850"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trPr>
        <w:tc>
          <w:tcPr>
            <w:tcW w:w="462" w:type="dxa"/>
          </w:tcPr>
          <w:p>
            <w:pPr>
              <w:spacing w:after="0" w:line="240" w:lineRule="auto"/>
              <w:jc w:val="both"/>
              <w:rPr>
                <w:rFonts w:ascii="Times New Roman" w:hAnsi="Times New Roman" w:cs="Times New Roman"/>
                <w:lang w:val="uk-UA"/>
              </w:rPr>
            </w:pPr>
          </w:p>
        </w:tc>
        <w:tc>
          <w:tcPr>
            <w:tcW w:w="37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 проект землеустрою щодо відведення земельної ділянки в               с.Щигліївка Щигліївського старостинського округу для  експлуатації та догляду за водними об'єктами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w:t>
            </w: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70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Відділ земельних відносин та екології міської ради,  </w:t>
            </w:r>
          </w:p>
        </w:tc>
        <w:tc>
          <w:tcPr>
            <w:tcW w:w="850"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rPr>
        <w:tc>
          <w:tcPr>
            <w:tcW w:w="462" w:type="dxa"/>
          </w:tcPr>
          <w:p>
            <w:pPr>
              <w:spacing w:after="0" w:line="240" w:lineRule="auto"/>
              <w:jc w:val="both"/>
              <w:rPr>
                <w:rFonts w:ascii="Times New Roman" w:hAnsi="Times New Roman" w:cs="Times New Roman"/>
                <w:lang w:val="uk-UA"/>
              </w:rPr>
            </w:pPr>
          </w:p>
        </w:tc>
        <w:tc>
          <w:tcPr>
            <w:tcW w:w="37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проект землеустрою щодо відведення земельної ділянки в                    м.Коростишеві по                     вул. Геологів для будівництва і обслуговування багатоквартирного житлового будинку</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w:t>
            </w: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70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Відділ земельних відносин та екології міської ради,  </w:t>
            </w:r>
          </w:p>
        </w:tc>
        <w:tc>
          <w:tcPr>
            <w:tcW w:w="850"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462" w:type="dxa"/>
          </w:tcPr>
          <w:p>
            <w:pPr>
              <w:spacing w:after="0" w:line="240" w:lineRule="auto"/>
              <w:jc w:val="both"/>
              <w:rPr>
                <w:rFonts w:ascii="Times New Roman" w:hAnsi="Times New Roman" w:cs="Times New Roman"/>
                <w:lang w:val="uk-UA"/>
              </w:rPr>
            </w:pPr>
          </w:p>
        </w:tc>
        <w:tc>
          <w:tcPr>
            <w:tcW w:w="37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технічна документація із землеустрою щодо інвентаризації земель по вул. Київській в                    м. Коростишеві (відповідно до комплексної схеми розміщення ТС)</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120,0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120,0</w:t>
            </w: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70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Відділ земельних відносин та екології міської ради,  </w:t>
            </w:r>
          </w:p>
        </w:tc>
        <w:tc>
          <w:tcPr>
            <w:tcW w:w="850"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7" w:hRule="atLeast"/>
        </w:trPr>
        <w:tc>
          <w:tcPr>
            <w:tcW w:w="462" w:type="dxa"/>
          </w:tcPr>
          <w:p>
            <w:pPr>
              <w:spacing w:after="0" w:line="240" w:lineRule="auto"/>
              <w:jc w:val="both"/>
              <w:rPr>
                <w:rFonts w:ascii="Times New Roman" w:hAnsi="Times New Roman" w:cs="Times New Roman"/>
                <w:lang w:val="uk-UA"/>
              </w:rPr>
            </w:pPr>
          </w:p>
        </w:tc>
        <w:tc>
          <w:tcPr>
            <w:tcW w:w="37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 проект землеустрою щодо відведення земельної ділянки в                    м.Коростишеві  по вул. Шевченка, 40 (територія ринку)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w:t>
            </w: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70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Відділ земельних відносин та екології міської ради, КП «Коростишівський міський ринок» </w:t>
            </w:r>
          </w:p>
        </w:tc>
        <w:tc>
          <w:tcPr>
            <w:tcW w:w="850"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462" w:type="dxa"/>
          </w:tcPr>
          <w:p>
            <w:pPr>
              <w:spacing w:after="0" w:line="240" w:lineRule="auto"/>
              <w:jc w:val="both"/>
              <w:rPr>
                <w:rFonts w:ascii="Times New Roman" w:hAnsi="Times New Roman" w:cs="Times New Roman"/>
                <w:lang w:val="uk-UA"/>
              </w:rPr>
            </w:pPr>
          </w:p>
        </w:tc>
        <w:tc>
          <w:tcPr>
            <w:tcW w:w="37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 проект землеустрою щодо відведення земельної ділянки в                    м.Коростишеві по                     вул. Київській, 112 </w:t>
            </w: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6,0</w:t>
            </w: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70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Відділ земельних відносин та екології міської ради,  </w:t>
            </w:r>
          </w:p>
        </w:tc>
        <w:tc>
          <w:tcPr>
            <w:tcW w:w="850"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trPr>
        <w:tc>
          <w:tcPr>
            <w:tcW w:w="462" w:type="dxa"/>
          </w:tcPr>
          <w:p>
            <w:pPr>
              <w:spacing w:after="0" w:line="240" w:lineRule="auto"/>
              <w:jc w:val="both"/>
              <w:rPr>
                <w:rFonts w:ascii="Times New Roman" w:hAnsi="Times New Roman" w:cs="Times New Roman"/>
                <w:lang w:val="uk-UA"/>
              </w:rPr>
            </w:pPr>
          </w:p>
        </w:tc>
        <w:tc>
          <w:tcPr>
            <w:tcW w:w="37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 проект землеустрою щодо відведення земельної ділянки в                    м.Коростишеві для збереження та використання парків-пам'яток садово-паркового мистецтва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250,0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150,0</w:t>
            </w: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70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КП«Коростишивський комунальник» </w:t>
            </w:r>
          </w:p>
        </w:tc>
        <w:tc>
          <w:tcPr>
            <w:tcW w:w="850"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462" w:type="dxa"/>
            <w:vMerge w:val="restart"/>
          </w:tcPr>
          <w:p>
            <w:pPr>
              <w:spacing w:after="0" w:line="240" w:lineRule="auto"/>
              <w:jc w:val="both"/>
              <w:rPr>
                <w:rFonts w:ascii="Times New Roman" w:hAnsi="Times New Roman" w:cs="Times New Roman"/>
                <w:lang w:val="uk-UA"/>
              </w:rPr>
            </w:pPr>
            <w:r>
              <w:rPr>
                <w:rFonts w:ascii="Times New Roman" w:hAnsi="Times New Roman" w:cs="Times New Roman"/>
                <w:lang w:val="uk-UA"/>
              </w:rPr>
              <w:t>2.</w:t>
            </w: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r>
              <w:rPr>
                <w:rFonts w:ascii="Times New Roman" w:hAnsi="Times New Roman" w:cs="Times New Roman"/>
                <w:lang w:val="uk-UA"/>
              </w:rPr>
              <w:t>3.</w:t>
            </w:r>
          </w:p>
        </w:tc>
        <w:tc>
          <w:tcPr>
            <w:tcW w:w="37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Розроблення проекту землеустрою щодо організації і встановлення меж територій земель</w:t>
            </w: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 водного фонду та водоохоронних зон:</w:t>
            </w:r>
          </w:p>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 у парку «Коростишівський»       </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100,0</w:t>
            </w: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70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КП«Коростишивський комунальник» </w:t>
            </w:r>
          </w:p>
        </w:tc>
        <w:tc>
          <w:tcPr>
            <w:tcW w:w="850"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462" w:type="dxa"/>
            <w:vMerge w:val="continue"/>
          </w:tcPr>
          <w:p>
            <w:pPr>
              <w:spacing w:after="0" w:line="240" w:lineRule="auto"/>
              <w:jc w:val="both"/>
              <w:rPr>
                <w:rFonts w:ascii="Times New Roman" w:hAnsi="Times New Roman" w:cs="Times New Roman"/>
                <w:lang w:val="uk-UA"/>
              </w:rPr>
            </w:pPr>
          </w:p>
        </w:tc>
        <w:tc>
          <w:tcPr>
            <w:tcW w:w="37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  у с. Щигліївка   </w:t>
            </w: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70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 Відділ земельних відносин та екології міської ради,   </w:t>
            </w:r>
          </w:p>
        </w:tc>
        <w:tc>
          <w:tcPr>
            <w:tcW w:w="850"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trPr>
        <w:tc>
          <w:tcPr>
            <w:tcW w:w="462" w:type="dxa"/>
            <w:vMerge w:val="continue"/>
          </w:tcPr>
          <w:p>
            <w:pPr>
              <w:spacing w:after="0" w:line="240" w:lineRule="auto"/>
              <w:jc w:val="both"/>
              <w:rPr>
                <w:rFonts w:ascii="Times New Roman" w:hAnsi="Times New Roman" w:cs="Times New Roman"/>
                <w:lang w:val="uk-UA"/>
              </w:rPr>
            </w:pPr>
          </w:p>
        </w:tc>
        <w:tc>
          <w:tcPr>
            <w:tcW w:w="37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Грунтові обстеження (агрохімічний паспорт)</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24,0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24,0</w:t>
            </w: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p>
        </w:tc>
        <w:tc>
          <w:tcPr>
            <w:tcW w:w="850"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2019</w:t>
            </w:r>
          </w:p>
        </w:tc>
        <w:tc>
          <w:tcPr>
            <w:tcW w:w="170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 Відділ земельних відносин та екології міської ради,   </w:t>
            </w:r>
          </w:p>
        </w:tc>
        <w:tc>
          <w:tcPr>
            <w:tcW w:w="850"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46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4.</w:t>
            </w:r>
          </w:p>
        </w:tc>
        <w:tc>
          <w:tcPr>
            <w:tcW w:w="37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Проведення грошово-експертної оцінки земельних ділянок</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p>
        </w:tc>
        <w:tc>
          <w:tcPr>
            <w:tcW w:w="850" w:type="dxa"/>
          </w:tcPr>
          <w:p>
            <w:pPr>
              <w:spacing w:after="0" w:line="240" w:lineRule="auto"/>
              <w:jc w:val="center"/>
              <w:rPr>
                <w:rFonts w:ascii="Times New Roman" w:hAnsi="Times New Roman" w:cs="Times New Roman"/>
                <w:lang w:val="uk-UA"/>
              </w:rPr>
            </w:pPr>
          </w:p>
        </w:tc>
        <w:tc>
          <w:tcPr>
            <w:tcW w:w="170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Міська рада</w:t>
            </w:r>
          </w:p>
        </w:tc>
        <w:tc>
          <w:tcPr>
            <w:tcW w:w="850"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46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5.</w:t>
            </w:r>
          </w:p>
        </w:tc>
        <w:tc>
          <w:tcPr>
            <w:tcW w:w="37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Проведення грошово-експертної оцінки нежитлових приміщень</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50,0</w:t>
            </w: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p>
        </w:tc>
        <w:tc>
          <w:tcPr>
            <w:tcW w:w="850" w:type="dxa"/>
          </w:tcPr>
          <w:p>
            <w:pPr>
              <w:spacing w:after="0" w:line="240" w:lineRule="auto"/>
              <w:jc w:val="center"/>
              <w:rPr>
                <w:rFonts w:ascii="Times New Roman" w:hAnsi="Times New Roman" w:cs="Times New Roman"/>
                <w:lang w:val="uk-UA"/>
              </w:rPr>
            </w:pPr>
          </w:p>
        </w:tc>
        <w:tc>
          <w:tcPr>
            <w:tcW w:w="170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Міська рада</w:t>
            </w:r>
          </w:p>
        </w:tc>
        <w:tc>
          <w:tcPr>
            <w:tcW w:w="850"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46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6.</w:t>
            </w:r>
          </w:p>
        </w:tc>
        <w:tc>
          <w:tcPr>
            <w:tcW w:w="3791" w:type="dxa"/>
          </w:tcPr>
          <w:p>
            <w:pPr>
              <w:spacing w:after="0" w:line="240" w:lineRule="auto"/>
              <w:jc w:val="both"/>
              <w:rPr>
                <w:rFonts w:ascii="Times New Roman" w:hAnsi="Times New Roman" w:cs="Times New Roman"/>
                <w:lang w:val="uk-UA"/>
              </w:rPr>
            </w:pPr>
            <w:r>
              <w:rPr>
                <w:rFonts w:ascii="Times New Roman" w:hAnsi="Times New Roman" w:cs="Times New Roman"/>
                <w:lang w:val="uk-UA"/>
              </w:rPr>
              <w:t>Судовий збір</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40,0</w:t>
            </w: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p>
        </w:tc>
        <w:tc>
          <w:tcPr>
            <w:tcW w:w="850" w:type="dxa"/>
          </w:tcPr>
          <w:p>
            <w:pPr>
              <w:spacing w:after="0" w:line="240" w:lineRule="auto"/>
              <w:jc w:val="center"/>
              <w:rPr>
                <w:rFonts w:ascii="Times New Roman" w:hAnsi="Times New Roman" w:cs="Times New Roman"/>
                <w:lang w:val="uk-UA"/>
              </w:rPr>
            </w:pPr>
          </w:p>
        </w:tc>
        <w:tc>
          <w:tcPr>
            <w:tcW w:w="170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Міська рада</w:t>
            </w:r>
          </w:p>
        </w:tc>
        <w:tc>
          <w:tcPr>
            <w:tcW w:w="850"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6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7.</w:t>
            </w:r>
          </w:p>
        </w:tc>
        <w:tc>
          <w:tcPr>
            <w:tcW w:w="3791" w:type="dxa"/>
          </w:tcPr>
          <w:p>
            <w:pPr>
              <w:spacing w:after="0" w:line="240" w:lineRule="auto"/>
              <w:jc w:val="both"/>
              <w:rPr>
                <w:rFonts w:ascii="Times New Roman" w:hAnsi="Times New Roman" w:cs="Times New Roman"/>
                <w:lang w:val="uk-UA"/>
              </w:rPr>
            </w:pPr>
            <w:r>
              <w:rPr>
                <w:rFonts w:ascii="Times New Roman" w:hAnsi="Times New Roman" w:eastAsia="Times New Roman" w:cs="Times New Roman"/>
                <w:lang w:val="uk-UA" w:eastAsia="ru-RU"/>
              </w:rPr>
              <w:t>Поточний ремонт адміністративного приміщення міської ради за адресою вул. Володимирська 1, м.Коростишів</w:t>
            </w:r>
          </w:p>
        </w:tc>
        <w:tc>
          <w:tcPr>
            <w:tcW w:w="1843"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1134" w:type="dxa"/>
          </w:tcPr>
          <w:p>
            <w:pPr>
              <w:spacing w:after="0" w:line="240" w:lineRule="auto"/>
              <w:jc w:val="center"/>
              <w:rPr>
                <w:rFonts w:ascii="Times New Roman" w:hAnsi="Times New Roman" w:cs="Times New Roman"/>
                <w:lang w:val="uk-UA"/>
              </w:rPr>
            </w:pPr>
          </w:p>
        </w:tc>
        <w:tc>
          <w:tcPr>
            <w:tcW w:w="992" w:type="dxa"/>
          </w:tcPr>
          <w:p>
            <w:pPr>
              <w:spacing w:after="0" w:line="240" w:lineRule="auto"/>
              <w:jc w:val="center"/>
              <w:rPr>
                <w:rFonts w:ascii="Times New Roman" w:hAnsi="Times New Roman" w:cs="Times New Roman"/>
                <w:lang w:val="uk-UA"/>
              </w:rPr>
            </w:pPr>
          </w:p>
        </w:tc>
        <w:tc>
          <w:tcPr>
            <w:tcW w:w="1134" w:type="dxa"/>
          </w:tcPr>
          <w:p>
            <w:pPr>
              <w:spacing w:after="0" w:line="240" w:lineRule="auto"/>
              <w:jc w:val="center"/>
              <w:rPr>
                <w:rFonts w:ascii="Times New Roman" w:hAnsi="Times New Roman" w:cs="Times New Roman"/>
                <w:lang w:val="uk-UA"/>
              </w:rPr>
            </w:pPr>
          </w:p>
        </w:tc>
        <w:tc>
          <w:tcPr>
            <w:tcW w:w="1417" w:type="dxa"/>
          </w:tcPr>
          <w:p>
            <w:pPr>
              <w:spacing w:after="0" w:line="240" w:lineRule="auto"/>
              <w:jc w:val="center"/>
              <w:rPr>
                <w:rFonts w:ascii="Times New Roman" w:hAnsi="Times New Roman" w:cs="Times New Roman"/>
                <w:lang w:val="uk-UA"/>
              </w:rPr>
            </w:pPr>
          </w:p>
        </w:tc>
        <w:tc>
          <w:tcPr>
            <w:tcW w:w="1701" w:type="dxa"/>
          </w:tcPr>
          <w:p>
            <w:pPr>
              <w:spacing w:after="0" w:line="240" w:lineRule="auto"/>
              <w:jc w:val="center"/>
              <w:rPr>
                <w:rFonts w:ascii="Times New Roman" w:hAnsi="Times New Roman" w:cs="Times New Roman"/>
                <w:lang w:val="uk-UA"/>
              </w:rPr>
            </w:pPr>
            <w:r>
              <w:rPr>
                <w:rFonts w:ascii="Times New Roman" w:hAnsi="Times New Roman" w:cs="Times New Roman"/>
                <w:lang w:val="uk-UA"/>
              </w:rPr>
              <w:t>200,0</w:t>
            </w:r>
          </w:p>
        </w:tc>
        <w:tc>
          <w:tcPr>
            <w:tcW w:w="850" w:type="dxa"/>
          </w:tcPr>
          <w:p>
            <w:pPr>
              <w:spacing w:after="0" w:line="240" w:lineRule="auto"/>
              <w:jc w:val="center"/>
              <w:rPr>
                <w:rFonts w:ascii="Times New Roman" w:hAnsi="Times New Roman" w:cs="Times New Roman"/>
                <w:lang w:val="uk-UA"/>
              </w:rPr>
            </w:pPr>
          </w:p>
        </w:tc>
        <w:tc>
          <w:tcPr>
            <w:tcW w:w="1702" w:type="dxa"/>
          </w:tcPr>
          <w:p>
            <w:pPr>
              <w:spacing w:after="0" w:line="240" w:lineRule="auto"/>
              <w:jc w:val="both"/>
              <w:rPr>
                <w:rFonts w:ascii="Times New Roman" w:hAnsi="Times New Roman" w:cs="Times New Roman"/>
                <w:lang w:val="uk-UA"/>
              </w:rPr>
            </w:pPr>
            <w:r>
              <w:rPr>
                <w:rFonts w:ascii="Times New Roman" w:hAnsi="Times New Roman" w:cs="Times New Roman"/>
                <w:lang w:val="uk-UA"/>
              </w:rPr>
              <w:t>Міська рада</w:t>
            </w:r>
          </w:p>
        </w:tc>
        <w:tc>
          <w:tcPr>
            <w:tcW w:w="850" w:type="dxa"/>
          </w:tcPr>
          <w:p>
            <w:pPr>
              <w:spacing w:after="0" w:line="240" w:lineRule="auto"/>
              <w:jc w:val="both"/>
              <w:rPr>
                <w:rFonts w:ascii="Times New Roman" w:hAnsi="Times New Roman" w:cs="Times New Roman"/>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62" w:type="dxa"/>
          </w:tcPr>
          <w:p>
            <w:pPr>
              <w:spacing w:after="0" w:line="240" w:lineRule="auto"/>
              <w:jc w:val="both"/>
              <w:rPr>
                <w:rFonts w:ascii="Times New Roman" w:hAnsi="Times New Roman" w:cs="Times New Roman"/>
                <w:lang w:val="uk-UA"/>
              </w:rPr>
            </w:pPr>
          </w:p>
        </w:tc>
        <w:tc>
          <w:tcPr>
            <w:tcW w:w="3791" w:type="dxa"/>
          </w:tcPr>
          <w:p>
            <w:pPr>
              <w:spacing w:after="0" w:line="240" w:lineRule="auto"/>
              <w:jc w:val="both"/>
              <w:rPr>
                <w:rFonts w:ascii="Times New Roman" w:hAnsi="Times New Roman" w:cs="Times New Roman"/>
                <w:b/>
                <w:lang w:val="uk-UA"/>
              </w:rPr>
            </w:pPr>
            <w:r>
              <w:rPr>
                <w:rFonts w:ascii="Times New Roman" w:hAnsi="Times New Roman" w:cs="Times New Roman"/>
                <w:b/>
                <w:lang w:val="uk-UA"/>
              </w:rPr>
              <w:t>ВСЬОГО:</w:t>
            </w:r>
          </w:p>
        </w:tc>
        <w:tc>
          <w:tcPr>
            <w:tcW w:w="1843" w:type="dxa"/>
          </w:tcPr>
          <w:p>
            <w:pPr>
              <w:spacing w:after="0" w:line="240" w:lineRule="auto"/>
              <w:jc w:val="center"/>
              <w:rPr>
                <w:rFonts w:ascii="Times New Roman" w:hAnsi="Times New Roman" w:cs="Times New Roman"/>
                <w:b/>
                <w:lang w:val="uk-UA"/>
              </w:rPr>
            </w:pPr>
          </w:p>
        </w:tc>
        <w:tc>
          <w:tcPr>
            <w:tcW w:w="1134" w:type="dxa"/>
          </w:tcPr>
          <w:p>
            <w:pPr>
              <w:spacing w:after="0" w:line="240" w:lineRule="auto"/>
              <w:jc w:val="both"/>
              <w:rPr>
                <w:rFonts w:ascii="Times New Roman" w:hAnsi="Times New Roman" w:cs="Times New Roman"/>
                <w:b/>
                <w:lang w:val="uk-UA"/>
              </w:rPr>
            </w:pPr>
          </w:p>
        </w:tc>
        <w:tc>
          <w:tcPr>
            <w:tcW w:w="992" w:type="dxa"/>
          </w:tcPr>
          <w:p>
            <w:pPr>
              <w:spacing w:after="0" w:line="240" w:lineRule="auto"/>
              <w:jc w:val="both"/>
              <w:rPr>
                <w:rFonts w:ascii="Times New Roman" w:hAnsi="Times New Roman" w:cs="Times New Roman"/>
                <w:b/>
                <w:lang w:val="uk-UA"/>
              </w:rPr>
            </w:pPr>
          </w:p>
        </w:tc>
        <w:tc>
          <w:tcPr>
            <w:tcW w:w="1134" w:type="dxa"/>
          </w:tcPr>
          <w:p>
            <w:pPr>
              <w:spacing w:after="0" w:line="240" w:lineRule="auto"/>
              <w:jc w:val="center"/>
              <w:rPr>
                <w:rFonts w:ascii="Times New Roman" w:hAnsi="Times New Roman" w:cs="Times New Roman"/>
                <w:b/>
                <w:lang w:val="uk-UA"/>
              </w:rPr>
            </w:pPr>
          </w:p>
        </w:tc>
        <w:tc>
          <w:tcPr>
            <w:tcW w:w="1417" w:type="dxa"/>
          </w:tcPr>
          <w:p>
            <w:pPr>
              <w:spacing w:after="0" w:line="240" w:lineRule="auto"/>
              <w:jc w:val="both"/>
              <w:rPr>
                <w:rFonts w:ascii="Times New Roman" w:hAnsi="Times New Roman" w:cs="Times New Roman"/>
                <w:lang w:val="uk-UA"/>
              </w:rPr>
            </w:pPr>
          </w:p>
        </w:tc>
        <w:tc>
          <w:tcPr>
            <w:tcW w:w="1701" w:type="dxa"/>
          </w:tcPr>
          <w:p>
            <w:pPr>
              <w:spacing w:after="0" w:line="240" w:lineRule="auto"/>
              <w:jc w:val="both"/>
              <w:rPr>
                <w:rFonts w:ascii="Times New Roman" w:hAnsi="Times New Roman" w:cs="Times New Roman"/>
                <w:lang w:val="uk-UA"/>
              </w:rPr>
            </w:pPr>
          </w:p>
        </w:tc>
        <w:tc>
          <w:tcPr>
            <w:tcW w:w="850" w:type="dxa"/>
          </w:tcPr>
          <w:p>
            <w:pPr>
              <w:spacing w:after="0" w:line="240" w:lineRule="auto"/>
              <w:jc w:val="both"/>
              <w:rPr>
                <w:rFonts w:ascii="Times New Roman" w:hAnsi="Times New Roman" w:cs="Times New Roman"/>
                <w:lang w:val="uk-UA"/>
              </w:rPr>
            </w:pPr>
          </w:p>
        </w:tc>
        <w:tc>
          <w:tcPr>
            <w:tcW w:w="1702" w:type="dxa"/>
          </w:tcPr>
          <w:p>
            <w:pPr>
              <w:spacing w:after="0" w:line="240" w:lineRule="auto"/>
              <w:jc w:val="both"/>
              <w:rPr>
                <w:rFonts w:ascii="Times New Roman" w:hAnsi="Times New Roman" w:cs="Times New Roman"/>
                <w:lang w:val="uk-UA"/>
              </w:rPr>
            </w:pPr>
          </w:p>
        </w:tc>
        <w:tc>
          <w:tcPr>
            <w:tcW w:w="850" w:type="dxa"/>
          </w:tcPr>
          <w:p>
            <w:pPr>
              <w:spacing w:after="0" w:line="240" w:lineRule="auto"/>
              <w:jc w:val="both"/>
              <w:rPr>
                <w:rFonts w:ascii="Times New Roman" w:hAnsi="Times New Roman" w:cs="Times New Roman"/>
                <w:lang w:val="uk-UA"/>
              </w:rPr>
            </w:pPr>
          </w:p>
        </w:tc>
      </w:tr>
    </w:tbl>
    <w:p>
      <w:pPr>
        <w:widowControl w:val="0"/>
        <w:spacing w:after="0" w:line="240" w:lineRule="auto"/>
        <w:ind w:right="-1"/>
        <w:jc w:val="center"/>
        <w:rPr>
          <w:rFonts w:ascii="Calibri" w:hAnsi="Calibri" w:eastAsia="Calibri" w:cs="Times New Roman"/>
          <w:b/>
          <w:bCs/>
          <w:lang w:val="uk-UA"/>
        </w:rPr>
      </w:pPr>
      <w:r>
        <w:rPr>
          <w:rFonts w:ascii="Times New Roman" w:hAnsi="Times New Roman" w:eastAsia="Calibri" w:cs="Times New Roman"/>
          <w:b/>
          <w:bCs/>
          <w:lang w:val="uk-UA"/>
        </w:rPr>
        <w:t xml:space="preserve">Забезпечення пожежної та техногенної безпеки, захисту населення і територій від надзвичайних ситуацій </w:t>
      </w:r>
    </w:p>
    <w:tbl>
      <w:tblPr>
        <w:tblStyle w:val="6"/>
        <w:tblW w:w="1601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3828"/>
        <w:gridCol w:w="1843"/>
        <w:gridCol w:w="1275"/>
        <w:gridCol w:w="993"/>
        <w:gridCol w:w="992"/>
        <w:gridCol w:w="1417"/>
        <w:gridCol w:w="1701"/>
        <w:gridCol w:w="850"/>
        <w:gridCol w:w="184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42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1.</w:t>
            </w:r>
          </w:p>
        </w:tc>
        <w:tc>
          <w:tcPr>
            <w:tcW w:w="3828" w:type="dxa"/>
            <w:shd w:val="clear" w:color="auto" w:fill="auto"/>
          </w:tcPr>
          <w:p>
            <w:pPr>
              <w:spacing w:after="0" w:line="240" w:lineRule="auto"/>
              <w:rPr>
                <w:rFonts w:ascii="Times New Roman" w:hAnsi="Times New Roman" w:eastAsia="Times New Roman" w:cs="Times New Roman"/>
                <w:lang w:val="uk-UA" w:eastAsia="ru-RU"/>
              </w:rPr>
            </w:pPr>
            <w:r>
              <w:rPr>
                <w:rFonts w:ascii="Times New Roman" w:hAnsi="Times New Roman" w:eastAsia="Times New Roman" w:cs="Times New Roman"/>
                <w:lang w:val="uk-UA" w:eastAsia="ru-RU"/>
              </w:rPr>
              <w:t>Проведення обробки дерев’яних конструкцій горищних приміщень установ, організацій, підприємств  вогнезахисними засобами</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200,0</w:t>
            </w:r>
          </w:p>
        </w:tc>
        <w:tc>
          <w:tcPr>
            <w:tcW w:w="127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2" w:type="dxa"/>
            <w:shd w:val="clear" w:color="auto" w:fill="auto"/>
          </w:tcPr>
          <w:p>
            <w:pPr>
              <w:spacing w:after="0" w:line="240" w:lineRule="auto"/>
              <w:jc w:val="center"/>
              <w:rPr>
                <w:rFonts w:ascii="Times New Roman" w:hAnsi="Times New Roman" w:eastAsia="Times New Roman" w:cs="Times New Roman"/>
                <w:bCs/>
                <w:lang w:val="uk-UA" w:eastAsia="ru-RU"/>
              </w:rPr>
            </w:pPr>
          </w:p>
        </w:tc>
        <w:tc>
          <w:tcPr>
            <w:tcW w:w="1417"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1701"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200,0</w:t>
            </w:r>
          </w:p>
        </w:tc>
        <w:tc>
          <w:tcPr>
            <w:tcW w:w="850" w:type="dxa"/>
            <w:shd w:val="clear" w:color="auto" w:fill="auto"/>
          </w:tcPr>
          <w:p>
            <w:pPr>
              <w:spacing w:after="0" w:line="240" w:lineRule="auto"/>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 xml:space="preserve">2019 </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Підрядна організація</w:t>
            </w:r>
          </w:p>
        </w:tc>
        <w:tc>
          <w:tcPr>
            <w:tcW w:w="851" w:type="dxa"/>
            <w:shd w:val="clear" w:color="auto" w:fill="auto"/>
          </w:tcPr>
          <w:p>
            <w:pPr>
              <w:spacing w:after="0" w:line="240" w:lineRule="auto"/>
              <w:jc w:val="center"/>
              <w:rPr>
                <w:rFonts w:ascii="Times New Roman" w:hAnsi="Times New Roman" w:eastAsia="Times New Roman" w:cs="Times New Roman"/>
                <w:bCs/>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2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2.</w:t>
            </w:r>
          </w:p>
        </w:tc>
        <w:tc>
          <w:tcPr>
            <w:tcW w:w="3828" w:type="dxa"/>
            <w:shd w:val="clear" w:color="auto" w:fill="auto"/>
          </w:tcPr>
          <w:p>
            <w:pPr>
              <w:spacing w:after="0" w:line="240" w:lineRule="auto"/>
              <w:rPr>
                <w:rFonts w:ascii="Times New Roman" w:hAnsi="Times New Roman" w:eastAsia="Times New Roman" w:cs="Times New Roman"/>
                <w:lang w:val="uk-UA" w:eastAsia="ru-RU"/>
              </w:rPr>
            </w:pPr>
            <w:r>
              <w:rPr>
                <w:rFonts w:ascii="Times New Roman" w:hAnsi="Times New Roman" w:eastAsia="Times New Roman" w:cs="Times New Roman"/>
                <w:lang w:val="uk-UA" w:eastAsia="ru-RU"/>
              </w:rPr>
              <w:t xml:space="preserve">Придбання, технічне обслуговування (перезарядка) первинних засобів пожежогасіння </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45,0</w:t>
            </w:r>
          </w:p>
        </w:tc>
        <w:tc>
          <w:tcPr>
            <w:tcW w:w="127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2"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3,0</w:t>
            </w:r>
          </w:p>
        </w:tc>
        <w:tc>
          <w:tcPr>
            <w:tcW w:w="1417"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1701"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42,0</w:t>
            </w:r>
          </w:p>
        </w:tc>
        <w:tc>
          <w:tcPr>
            <w:tcW w:w="850" w:type="dxa"/>
            <w:shd w:val="clear" w:color="auto" w:fill="auto"/>
          </w:tcPr>
          <w:p>
            <w:pPr>
              <w:spacing w:after="0" w:line="240" w:lineRule="auto"/>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 xml:space="preserve">2019 </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Міська рада, комунальні підприємства Корости-шівської міської ради, заклади освіти, культури</w:t>
            </w:r>
          </w:p>
        </w:tc>
        <w:tc>
          <w:tcPr>
            <w:tcW w:w="851" w:type="dxa"/>
            <w:shd w:val="clear" w:color="auto" w:fill="auto"/>
          </w:tcPr>
          <w:p>
            <w:pPr>
              <w:spacing w:after="0" w:line="240" w:lineRule="auto"/>
              <w:jc w:val="center"/>
              <w:rPr>
                <w:rFonts w:ascii="Times New Roman" w:hAnsi="Times New Roman" w:eastAsia="Times New Roman" w:cs="Times New Roman"/>
                <w:bCs/>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2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3.</w:t>
            </w:r>
          </w:p>
        </w:tc>
        <w:tc>
          <w:tcPr>
            <w:tcW w:w="3828" w:type="dxa"/>
            <w:shd w:val="clear" w:color="auto" w:fill="auto"/>
          </w:tcPr>
          <w:p>
            <w:pPr>
              <w:spacing w:after="0" w:line="240" w:lineRule="auto"/>
              <w:rPr>
                <w:rFonts w:ascii="Times New Roman" w:hAnsi="Times New Roman" w:eastAsia="Times New Roman" w:cs="Times New Roman"/>
                <w:lang w:val="uk-UA" w:eastAsia="ru-RU"/>
              </w:rPr>
            </w:pPr>
            <w:r>
              <w:rPr>
                <w:rFonts w:ascii="Times New Roman" w:hAnsi="Times New Roman" w:eastAsia="Times New Roman" w:cs="Times New Roman"/>
                <w:lang w:val="uk-UA" w:eastAsia="ru-RU"/>
              </w:rPr>
              <w:t>Приведення у належний стан відповідно до встановлених вимог протипожежного водопостачання міста, сільських населених пунктів (пожежних гідрантів, пожежних водойм, водонапірних веж)</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105,0</w:t>
            </w:r>
          </w:p>
        </w:tc>
        <w:tc>
          <w:tcPr>
            <w:tcW w:w="127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2" w:type="dxa"/>
            <w:shd w:val="clear" w:color="auto" w:fill="auto"/>
          </w:tcPr>
          <w:p>
            <w:pPr>
              <w:spacing w:after="0" w:line="240" w:lineRule="auto"/>
              <w:jc w:val="center"/>
              <w:rPr>
                <w:rFonts w:ascii="Times New Roman" w:hAnsi="Times New Roman" w:eastAsia="Times New Roman" w:cs="Times New Roman"/>
                <w:bCs/>
                <w:lang w:val="uk-UA" w:eastAsia="ru-RU"/>
              </w:rPr>
            </w:pPr>
          </w:p>
        </w:tc>
        <w:tc>
          <w:tcPr>
            <w:tcW w:w="1417"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1701"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105,0</w:t>
            </w:r>
          </w:p>
        </w:tc>
        <w:tc>
          <w:tcPr>
            <w:tcW w:w="850" w:type="dxa"/>
            <w:shd w:val="clear" w:color="auto" w:fill="auto"/>
          </w:tcPr>
          <w:p>
            <w:pPr>
              <w:spacing w:after="0" w:line="240" w:lineRule="auto"/>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 xml:space="preserve">2019 </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 xml:space="preserve">Міська рада, </w:t>
            </w:r>
          </w:p>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 xml:space="preserve">КП «Коростишівський комунальник», </w:t>
            </w:r>
          </w:p>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Підрядна організація</w:t>
            </w:r>
          </w:p>
        </w:tc>
        <w:tc>
          <w:tcPr>
            <w:tcW w:w="851" w:type="dxa"/>
            <w:shd w:val="clear" w:color="auto" w:fill="auto"/>
          </w:tcPr>
          <w:p>
            <w:pPr>
              <w:spacing w:after="0" w:line="240" w:lineRule="auto"/>
              <w:jc w:val="center"/>
              <w:rPr>
                <w:rFonts w:ascii="Times New Roman" w:hAnsi="Times New Roman" w:eastAsia="Times New Roman" w:cs="Times New Roman"/>
                <w:bCs/>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2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4.</w:t>
            </w:r>
          </w:p>
        </w:tc>
        <w:tc>
          <w:tcPr>
            <w:tcW w:w="3828" w:type="dxa"/>
            <w:shd w:val="clear" w:color="auto" w:fill="auto"/>
          </w:tcPr>
          <w:p>
            <w:pPr>
              <w:spacing w:after="0" w:line="240" w:lineRule="auto"/>
              <w:rPr>
                <w:rFonts w:ascii="Times New Roman" w:hAnsi="Times New Roman" w:eastAsia="Times New Roman" w:cs="Times New Roman"/>
                <w:lang w:val="uk-UA" w:eastAsia="ru-RU"/>
              </w:rPr>
            </w:pPr>
            <w:r>
              <w:rPr>
                <w:rFonts w:ascii="Times New Roman" w:hAnsi="Times New Roman" w:eastAsia="Times New Roman" w:cs="Times New Roman"/>
                <w:lang w:val="uk-UA" w:eastAsia="ru-RU"/>
              </w:rPr>
              <w:t>Приведення до належного стану та утримання захисних споруд цивільного захисту</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300,0</w:t>
            </w:r>
          </w:p>
        </w:tc>
        <w:tc>
          <w:tcPr>
            <w:tcW w:w="1275" w:type="dxa"/>
            <w:shd w:val="clear" w:color="auto" w:fill="auto"/>
          </w:tcPr>
          <w:p>
            <w:pPr>
              <w:spacing w:after="0" w:line="240" w:lineRule="auto"/>
              <w:jc w:val="center"/>
              <w:rPr>
                <w:rFonts w:ascii="Times New Roman" w:hAnsi="Times New Roman" w:eastAsia="Times New Roman" w:cs="Times New Roman"/>
                <w:bCs/>
                <w:lang w:val="uk-UA" w:eastAsia="ru-RU"/>
              </w:rPr>
            </w:pPr>
          </w:p>
        </w:tc>
        <w:tc>
          <w:tcPr>
            <w:tcW w:w="99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2" w:type="dxa"/>
            <w:shd w:val="clear" w:color="auto" w:fill="auto"/>
          </w:tcPr>
          <w:p>
            <w:pPr>
              <w:spacing w:after="0" w:line="240" w:lineRule="auto"/>
              <w:jc w:val="center"/>
              <w:rPr>
                <w:rFonts w:ascii="Times New Roman" w:hAnsi="Times New Roman" w:eastAsia="Times New Roman" w:cs="Times New Roman"/>
                <w:bCs/>
                <w:lang w:val="uk-UA" w:eastAsia="ru-RU"/>
              </w:rPr>
            </w:pPr>
          </w:p>
        </w:tc>
        <w:tc>
          <w:tcPr>
            <w:tcW w:w="1417"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1701"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300,0</w:t>
            </w:r>
          </w:p>
        </w:tc>
        <w:tc>
          <w:tcPr>
            <w:tcW w:w="850" w:type="dxa"/>
            <w:shd w:val="clear" w:color="auto" w:fill="auto"/>
          </w:tcPr>
          <w:p>
            <w:pPr>
              <w:spacing w:after="0" w:line="240" w:lineRule="auto"/>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 xml:space="preserve">2019 </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Підрядна організація</w:t>
            </w:r>
          </w:p>
        </w:tc>
        <w:tc>
          <w:tcPr>
            <w:tcW w:w="851" w:type="dxa"/>
            <w:shd w:val="clear" w:color="auto" w:fill="auto"/>
          </w:tcPr>
          <w:p>
            <w:pPr>
              <w:spacing w:after="0" w:line="240" w:lineRule="auto"/>
              <w:jc w:val="center"/>
              <w:rPr>
                <w:rFonts w:ascii="Times New Roman" w:hAnsi="Times New Roman" w:eastAsia="Times New Roman" w:cs="Times New Roman"/>
                <w:bCs/>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2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5.</w:t>
            </w:r>
          </w:p>
        </w:tc>
        <w:tc>
          <w:tcPr>
            <w:tcW w:w="3828" w:type="dxa"/>
            <w:shd w:val="clear" w:color="auto" w:fill="auto"/>
          </w:tcPr>
          <w:p>
            <w:pPr>
              <w:spacing w:after="0" w:line="240" w:lineRule="auto"/>
              <w:rPr>
                <w:rFonts w:ascii="Times New Roman" w:hAnsi="Times New Roman" w:eastAsia="Times New Roman" w:cs="Times New Roman"/>
                <w:bCs/>
                <w:lang w:val="uk-UA" w:eastAsia="ru-RU"/>
              </w:rPr>
            </w:pPr>
            <w:r>
              <w:rPr>
                <w:rFonts w:ascii="Times New Roman" w:hAnsi="Times New Roman" w:eastAsia="Times New Roman" w:cs="Times New Roman"/>
                <w:lang w:val="uk-UA" w:eastAsia="ru-RU"/>
              </w:rPr>
              <w:t>Матеріально технічне забезпечення пожежно-рятувальної частини (придбання пожежної, спеціальної рятувальної техніки, обладнання, пально-мастильних матеріалів, засобів захисту органів дихання, радіаційного, хімічного та бактеріологічного захисту, речового майна, засобів зв’язку, запчастин, обладнання тощо)</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50,0</w:t>
            </w:r>
          </w:p>
        </w:tc>
        <w:tc>
          <w:tcPr>
            <w:tcW w:w="127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2" w:type="dxa"/>
            <w:shd w:val="clear" w:color="auto" w:fill="auto"/>
          </w:tcPr>
          <w:p>
            <w:pPr>
              <w:spacing w:after="0" w:line="240" w:lineRule="auto"/>
              <w:jc w:val="center"/>
              <w:rPr>
                <w:rFonts w:ascii="Times New Roman" w:hAnsi="Times New Roman" w:eastAsia="Times New Roman" w:cs="Times New Roman"/>
                <w:bCs/>
                <w:lang w:val="uk-UA" w:eastAsia="ru-RU"/>
              </w:rPr>
            </w:pPr>
          </w:p>
        </w:tc>
        <w:tc>
          <w:tcPr>
            <w:tcW w:w="1417"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1701"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50,0</w:t>
            </w:r>
          </w:p>
        </w:tc>
        <w:tc>
          <w:tcPr>
            <w:tcW w:w="850" w:type="dxa"/>
            <w:shd w:val="clear" w:color="auto" w:fill="auto"/>
          </w:tcPr>
          <w:p>
            <w:pPr>
              <w:spacing w:after="0" w:line="240" w:lineRule="auto"/>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 xml:space="preserve">2019 </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Міська рада</w:t>
            </w:r>
          </w:p>
        </w:tc>
        <w:tc>
          <w:tcPr>
            <w:tcW w:w="851" w:type="dxa"/>
            <w:shd w:val="clear" w:color="auto" w:fill="auto"/>
          </w:tcPr>
          <w:p>
            <w:pPr>
              <w:spacing w:after="0" w:line="240" w:lineRule="auto"/>
              <w:jc w:val="center"/>
              <w:rPr>
                <w:rFonts w:ascii="Times New Roman" w:hAnsi="Times New Roman" w:eastAsia="Times New Roman" w:cs="Times New Roman"/>
                <w:bCs/>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2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6.</w:t>
            </w:r>
          </w:p>
        </w:tc>
        <w:tc>
          <w:tcPr>
            <w:tcW w:w="3828" w:type="dxa"/>
            <w:shd w:val="clear" w:color="auto" w:fill="auto"/>
          </w:tcPr>
          <w:p>
            <w:pPr>
              <w:spacing w:after="0" w:line="240" w:lineRule="auto"/>
              <w:rPr>
                <w:rFonts w:ascii="Times New Roman" w:hAnsi="Times New Roman" w:eastAsia="Times New Roman" w:cs="Times New Roman"/>
                <w:bCs/>
                <w:lang w:val="uk-UA" w:eastAsia="ru-RU"/>
              </w:rPr>
            </w:pPr>
            <w:r>
              <w:rPr>
                <w:rFonts w:ascii="Times New Roman" w:hAnsi="Times New Roman" w:eastAsia="Times New Roman" w:cs="Times New Roman"/>
                <w:lang w:val="uk-UA" w:eastAsia="ru-RU"/>
              </w:rPr>
              <w:t>Приведення до належного стану гідротехнічних споруд річок та водойм громади</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100,0</w:t>
            </w:r>
          </w:p>
        </w:tc>
        <w:tc>
          <w:tcPr>
            <w:tcW w:w="127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2" w:type="dxa"/>
            <w:shd w:val="clear" w:color="auto" w:fill="auto"/>
          </w:tcPr>
          <w:p>
            <w:pPr>
              <w:spacing w:after="0" w:line="240" w:lineRule="auto"/>
              <w:jc w:val="center"/>
              <w:rPr>
                <w:rFonts w:ascii="Times New Roman" w:hAnsi="Times New Roman" w:eastAsia="Times New Roman" w:cs="Times New Roman"/>
                <w:bCs/>
                <w:lang w:val="uk-UA" w:eastAsia="ru-RU"/>
              </w:rPr>
            </w:pPr>
          </w:p>
        </w:tc>
        <w:tc>
          <w:tcPr>
            <w:tcW w:w="1417"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1701"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100,0</w:t>
            </w:r>
          </w:p>
        </w:tc>
        <w:tc>
          <w:tcPr>
            <w:tcW w:w="850" w:type="dxa"/>
            <w:shd w:val="clear" w:color="auto" w:fill="auto"/>
          </w:tcPr>
          <w:p>
            <w:pPr>
              <w:spacing w:after="0" w:line="240" w:lineRule="auto"/>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 xml:space="preserve">2019 </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Міська рада</w:t>
            </w:r>
          </w:p>
        </w:tc>
        <w:tc>
          <w:tcPr>
            <w:tcW w:w="851" w:type="dxa"/>
            <w:shd w:val="clear" w:color="auto" w:fill="auto"/>
          </w:tcPr>
          <w:p>
            <w:pPr>
              <w:spacing w:after="0" w:line="240" w:lineRule="auto"/>
              <w:jc w:val="center"/>
              <w:rPr>
                <w:rFonts w:ascii="Times New Roman" w:hAnsi="Times New Roman" w:eastAsia="Times New Roman" w:cs="Times New Roman"/>
                <w:bCs/>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7.</w:t>
            </w:r>
          </w:p>
        </w:tc>
        <w:tc>
          <w:tcPr>
            <w:tcW w:w="3828" w:type="dxa"/>
            <w:shd w:val="clear" w:color="auto" w:fill="auto"/>
          </w:tcPr>
          <w:p>
            <w:pPr>
              <w:spacing w:after="0" w:line="240" w:lineRule="auto"/>
              <w:ind w:right="-61"/>
              <w:rPr>
                <w:rFonts w:ascii="Times New Roman" w:hAnsi="Times New Roman" w:eastAsia="Times New Roman" w:cs="Times New Roman"/>
                <w:lang w:val="uk-UA" w:eastAsia="ru-RU"/>
              </w:rPr>
            </w:pPr>
            <w:r>
              <w:rPr>
                <w:rFonts w:ascii="Times New Roman" w:hAnsi="Times New Roman" w:eastAsia="Times New Roman" w:cs="Times New Roman"/>
                <w:lang w:val="uk-UA" w:eastAsia="ru-RU"/>
              </w:rPr>
              <w:t>Реалізація та впровадження інженерно-технічних заходів цивільного захисту у містобудуванні (містобудівній документації) та під час будівництва небезпечних об’єктів (у проектній документації)</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100,0</w:t>
            </w:r>
          </w:p>
        </w:tc>
        <w:tc>
          <w:tcPr>
            <w:tcW w:w="127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2" w:type="dxa"/>
            <w:shd w:val="clear" w:color="auto" w:fill="auto"/>
          </w:tcPr>
          <w:p>
            <w:pPr>
              <w:spacing w:after="0" w:line="240" w:lineRule="auto"/>
              <w:jc w:val="center"/>
              <w:rPr>
                <w:rFonts w:ascii="Times New Roman" w:hAnsi="Times New Roman" w:eastAsia="Times New Roman" w:cs="Times New Roman"/>
                <w:bCs/>
                <w:lang w:val="uk-UA" w:eastAsia="ru-RU"/>
              </w:rPr>
            </w:pPr>
          </w:p>
        </w:tc>
        <w:tc>
          <w:tcPr>
            <w:tcW w:w="1417"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1701"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100,0</w:t>
            </w:r>
          </w:p>
        </w:tc>
        <w:tc>
          <w:tcPr>
            <w:tcW w:w="850" w:type="dxa"/>
            <w:shd w:val="clear" w:color="auto" w:fill="auto"/>
          </w:tcPr>
          <w:p>
            <w:pPr>
              <w:spacing w:after="0" w:line="240" w:lineRule="auto"/>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 xml:space="preserve">2019 </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Міська рада</w:t>
            </w:r>
          </w:p>
        </w:tc>
        <w:tc>
          <w:tcPr>
            <w:tcW w:w="851" w:type="dxa"/>
            <w:shd w:val="clear" w:color="auto" w:fill="auto"/>
          </w:tcPr>
          <w:p>
            <w:pPr>
              <w:spacing w:after="0" w:line="240" w:lineRule="auto"/>
              <w:jc w:val="center"/>
              <w:rPr>
                <w:rFonts w:ascii="Times New Roman" w:hAnsi="Times New Roman" w:eastAsia="Times New Roman" w:cs="Times New Roman"/>
                <w:bCs/>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8.</w:t>
            </w:r>
          </w:p>
        </w:tc>
        <w:tc>
          <w:tcPr>
            <w:tcW w:w="3828" w:type="dxa"/>
            <w:shd w:val="clear" w:color="auto" w:fill="auto"/>
          </w:tcPr>
          <w:p>
            <w:pPr>
              <w:spacing w:after="0" w:line="240" w:lineRule="auto"/>
              <w:ind w:right="-61"/>
              <w:rPr>
                <w:rFonts w:ascii="Times New Roman" w:hAnsi="Times New Roman" w:eastAsia="Times New Roman" w:cs="Times New Roman"/>
                <w:lang w:val="uk-UA" w:eastAsia="ru-RU"/>
              </w:rPr>
            </w:pPr>
            <w:r>
              <w:rPr>
                <w:rFonts w:ascii="Times New Roman" w:hAnsi="Times New Roman" w:eastAsia="Times New Roman" w:cs="Times New Roman"/>
                <w:lang w:val="uk-UA" w:eastAsia="ru-RU"/>
              </w:rPr>
              <w:t>Обладнання адміністративного приміщення міської ради за адресою Володимирська 1, м.Коростишів системою протипожежного захисту відповідно до ДБН В.2.5-56:2014 «Системи протипоежного захисту»</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80,0</w:t>
            </w:r>
          </w:p>
        </w:tc>
        <w:tc>
          <w:tcPr>
            <w:tcW w:w="127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2" w:type="dxa"/>
            <w:shd w:val="clear" w:color="auto" w:fill="auto"/>
          </w:tcPr>
          <w:p>
            <w:pPr>
              <w:spacing w:after="0" w:line="240" w:lineRule="auto"/>
              <w:jc w:val="center"/>
              <w:rPr>
                <w:rFonts w:ascii="Times New Roman" w:hAnsi="Times New Roman" w:eastAsia="Times New Roman" w:cs="Times New Roman"/>
                <w:bCs/>
                <w:lang w:val="uk-UA" w:eastAsia="ru-RU"/>
              </w:rPr>
            </w:pPr>
          </w:p>
        </w:tc>
        <w:tc>
          <w:tcPr>
            <w:tcW w:w="1417"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1701"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80,0</w:t>
            </w:r>
          </w:p>
        </w:tc>
        <w:tc>
          <w:tcPr>
            <w:tcW w:w="850" w:type="dxa"/>
            <w:shd w:val="clear" w:color="auto" w:fill="auto"/>
          </w:tcPr>
          <w:p>
            <w:pPr>
              <w:spacing w:after="0" w:line="240" w:lineRule="auto"/>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2019</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Міська рада</w:t>
            </w:r>
          </w:p>
        </w:tc>
        <w:tc>
          <w:tcPr>
            <w:tcW w:w="851" w:type="dxa"/>
            <w:shd w:val="clear" w:color="auto" w:fill="auto"/>
          </w:tcPr>
          <w:p>
            <w:pPr>
              <w:spacing w:after="0" w:line="240" w:lineRule="auto"/>
              <w:jc w:val="center"/>
              <w:rPr>
                <w:rFonts w:ascii="Times New Roman" w:hAnsi="Times New Roman" w:eastAsia="Times New Roman" w:cs="Times New Roman"/>
                <w:bCs/>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9.</w:t>
            </w:r>
          </w:p>
        </w:tc>
        <w:tc>
          <w:tcPr>
            <w:tcW w:w="3828" w:type="dxa"/>
            <w:shd w:val="clear" w:color="auto" w:fill="auto"/>
          </w:tcPr>
          <w:p>
            <w:pPr>
              <w:spacing w:after="0" w:line="240" w:lineRule="auto"/>
              <w:rPr>
                <w:rFonts w:ascii="Times New Roman" w:hAnsi="Times New Roman" w:eastAsia="Times New Roman" w:cs="Times New Roman"/>
                <w:bCs/>
                <w:lang w:val="uk-UA" w:eastAsia="ru-RU"/>
              </w:rPr>
            </w:pPr>
            <w:r>
              <w:rPr>
                <w:rFonts w:ascii="Times New Roman" w:hAnsi="Times New Roman" w:eastAsia="Times New Roman" w:cs="Times New Roman"/>
                <w:lang w:val="uk-UA" w:eastAsia="ru-RU"/>
              </w:rPr>
              <w:t>Створення, накопичення та збереження місцевого матеріального резерву для запобігання і ліквідації наслідків надзвичайних ситуацій*</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910,3</w:t>
            </w:r>
          </w:p>
        </w:tc>
        <w:tc>
          <w:tcPr>
            <w:tcW w:w="1275"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992" w:type="dxa"/>
            <w:shd w:val="clear" w:color="auto" w:fill="auto"/>
          </w:tcPr>
          <w:p>
            <w:pPr>
              <w:spacing w:after="0" w:line="240" w:lineRule="auto"/>
              <w:jc w:val="center"/>
              <w:rPr>
                <w:rFonts w:ascii="Times New Roman" w:hAnsi="Times New Roman" w:eastAsia="Times New Roman" w:cs="Times New Roman"/>
                <w:bCs/>
                <w:lang w:val="uk-UA" w:eastAsia="ru-RU"/>
              </w:rPr>
            </w:pPr>
          </w:p>
        </w:tc>
        <w:tc>
          <w:tcPr>
            <w:tcW w:w="1417"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1701"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910,3</w:t>
            </w:r>
          </w:p>
        </w:tc>
        <w:tc>
          <w:tcPr>
            <w:tcW w:w="850" w:type="dxa"/>
            <w:shd w:val="clear" w:color="auto" w:fill="auto"/>
          </w:tcPr>
          <w:p>
            <w:pPr>
              <w:spacing w:after="0" w:line="240" w:lineRule="auto"/>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 xml:space="preserve">2019 </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Міська рада</w:t>
            </w:r>
          </w:p>
        </w:tc>
        <w:tc>
          <w:tcPr>
            <w:tcW w:w="851" w:type="dxa"/>
            <w:shd w:val="clear" w:color="auto" w:fill="auto"/>
          </w:tcPr>
          <w:p>
            <w:pPr>
              <w:spacing w:after="0" w:line="240" w:lineRule="auto"/>
              <w:jc w:val="center"/>
              <w:rPr>
                <w:rFonts w:ascii="Times New Roman" w:hAnsi="Times New Roman" w:eastAsia="Times New Roman" w:cs="Times New Roman"/>
                <w:bCs/>
                <w:highlight w:val="yellow"/>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shd w:val="clear" w:color="auto" w:fill="auto"/>
          </w:tcPr>
          <w:p>
            <w:pPr>
              <w:spacing w:after="0" w:line="240" w:lineRule="auto"/>
              <w:jc w:val="center"/>
              <w:rPr>
                <w:rFonts w:ascii="Times New Roman" w:hAnsi="Times New Roman" w:eastAsia="Times New Roman" w:cs="Times New Roman"/>
                <w:bCs/>
                <w:lang w:val="uk-UA" w:eastAsia="ru-RU"/>
              </w:rPr>
            </w:pPr>
          </w:p>
        </w:tc>
        <w:tc>
          <w:tcPr>
            <w:tcW w:w="3828" w:type="dxa"/>
            <w:shd w:val="clear" w:color="auto" w:fill="auto"/>
          </w:tcPr>
          <w:p>
            <w:pPr>
              <w:spacing w:after="0" w:line="240" w:lineRule="auto"/>
              <w:rPr>
                <w:rFonts w:ascii="Times New Roman" w:hAnsi="Times New Roman" w:eastAsia="Times New Roman" w:cs="Times New Roman"/>
                <w:b/>
                <w:lang w:val="uk-UA" w:eastAsia="ru-RU"/>
              </w:rPr>
            </w:pPr>
            <w:r>
              <w:rPr>
                <w:rFonts w:ascii="Times New Roman" w:hAnsi="Times New Roman" w:eastAsia="Times New Roman" w:cs="Times New Roman"/>
                <w:b/>
                <w:lang w:val="uk-UA" w:eastAsia="ru-RU"/>
              </w:rPr>
              <w:t>ВСЬОГО:</w:t>
            </w:r>
          </w:p>
        </w:tc>
        <w:tc>
          <w:tcPr>
            <w:tcW w:w="1843" w:type="dxa"/>
            <w:shd w:val="clear" w:color="auto" w:fill="auto"/>
          </w:tcPr>
          <w:p>
            <w:pPr>
              <w:spacing w:after="0" w:line="240" w:lineRule="auto"/>
              <w:jc w:val="center"/>
              <w:rPr>
                <w:rFonts w:ascii="Times New Roman" w:hAnsi="Times New Roman" w:eastAsia="Times New Roman" w:cs="Times New Roman"/>
                <w:b/>
                <w:bCs/>
                <w:lang w:val="uk-UA" w:eastAsia="ru-RU"/>
              </w:rPr>
            </w:pPr>
            <w:r>
              <w:rPr>
                <w:rFonts w:ascii="Times New Roman" w:hAnsi="Times New Roman" w:eastAsia="Times New Roman" w:cs="Times New Roman"/>
                <w:b/>
                <w:bCs/>
                <w:lang w:val="uk-UA" w:eastAsia="ru-RU"/>
              </w:rPr>
              <w:t>1890,3</w:t>
            </w:r>
          </w:p>
        </w:tc>
        <w:tc>
          <w:tcPr>
            <w:tcW w:w="1275" w:type="dxa"/>
            <w:shd w:val="clear" w:color="auto" w:fill="auto"/>
          </w:tcPr>
          <w:p>
            <w:pPr>
              <w:spacing w:after="0" w:line="240" w:lineRule="auto"/>
              <w:jc w:val="center"/>
              <w:rPr>
                <w:rFonts w:ascii="Times New Roman" w:hAnsi="Times New Roman" w:eastAsia="Times New Roman" w:cs="Times New Roman"/>
                <w:b/>
                <w:bCs/>
                <w:lang w:val="uk-UA" w:eastAsia="ru-RU"/>
              </w:rPr>
            </w:pPr>
            <w:r>
              <w:rPr>
                <w:rFonts w:ascii="Times New Roman" w:hAnsi="Times New Roman" w:eastAsia="Times New Roman" w:cs="Times New Roman"/>
                <w:b/>
                <w:bCs/>
                <w:lang w:val="uk-UA" w:eastAsia="ru-RU"/>
              </w:rPr>
              <w:t>-</w:t>
            </w:r>
          </w:p>
        </w:tc>
        <w:tc>
          <w:tcPr>
            <w:tcW w:w="993" w:type="dxa"/>
            <w:shd w:val="clear" w:color="auto" w:fill="auto"/>
          </w:tcPr>
          <w:p>
            <w:pPr>
              <w:spacing w:after="0" w:line="240" w:lineRule="auto"/>
              <w:jc w:val="center"/>
              <w:rPr>
                <w:rFonts w:ascii="Times New Roman" w:hAnsi="Times New Roman" w:eastAsia="Times New Roman" w:cs="Times New Roman"/>
                <w:b/>
                <w:bCs/>
                <w:lang w:val="uk-UA" w:eastAsia="ru-RU"/>
              </w:rPr>
            </w:pPr>
            <w:r>
              <w:rPr>
                <w:rFonts w:ascii="Times New Roman" w:hAnsi="Times New Roman" w:eastAsia="Times New Roman" w:cs="Times New Roman"/>
                <w:b/>
                <w:bCs/>
                <w:lang w:val="uk-UA" w:eastAsia="ru-RU"/>
              </w:rPr>
              <w:t>-</w:t>
            </w:r>
          </w:p>
        </w:tc>
        <w:tc>
          <w:tcPr>
            <w:tcW w:w="992" w:type="dxa"/>
            <w:shd w:val="clear" w:color="auto" w:fill="auto"/>
          </w:tcPr>
          <w:p>
            <w:pPr>
              <w:spacing w:after="0" w:line="240" w:lineRule="auto"/>
              <w:jc w:val="center"/>
              <w:rPr>
                <w:rFonts w:ascii="Times New Roman" w:hAnsi="Times New Roman" w:eastAsia="Times New Roman" w:cs="Times New Roman"/>
                <w:b/>
                <w:bCs/>
                <w:lang w:val="uk-UA" w:eastAsia="ru-RU"/>
              </w:rPr>
            </w:pPr>
            <w:r>
              <w:rPr>
                <w:rFonts w:ascii="Times New Roman" w:hAnsi="Times New Roman" w:eastAsia="Times New Roman" w:cs="Times New Roman"/>
                <w:b/>
                <w:bCs/>
                <w:lang w:val="uk-UA" w:eastAsia="ru-RU"/>
              </w:rPr>
              <w:t>3,0</w:t>
            </w:r>
          </w:p>
        </w:tc>
        <w:tc>
          <w:tcPr>
            <w:tcW w:w="1417"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w:t>
            </w:r>
          </w:p>
        </w:tc>
        <w:tc>
          <w:tcPr>
            <w:tcW w:w="1701" w:type="dxa"/>
            <w:shd w:val="clear" w:color="auto" w:fill="auto"/>
          </w:tcPr>
          <w:p>
            <w:pPr>
              <w:spacing w:after="0" w:line="240" w:lineRule="auto"/>
              <w:jc w:val="center"/>
              <w:rPr>
                <w:rFonts w:ascii="Times New Roman" w:hAnsi="Times New Roman" w:eastAsia="Times New Roman" w:cs="Times New Roman"/>
                <w:b/>
                <w:bCs/>
                <w:lang w:val="uk-UA" w:eastAsia="ru-RU"/>
              </w:rPr>
            </w:pPr>
            <w:r>
              <w:rPr>
                <w:rFonts w:ascii="Times New Roman" w:hAnsi="Times New Roman" w:eastAsia="Times New Roman" w:cs="Times New Roman"/>
                <w:b/>
                <w:bCs/>
                <w:lang w:val="uk-UA" w:eastAsia="ru-RU"/>
              </w:rPr>
              <w:t>1887,3</w:t>
            </w:r>
          </w:p>
        </w:tc>
        <w:tc>
          <w:tcPr>
            <w:tcW w:w="850"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Х</w:t>
            </w: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Х</w:t>
            </w:r>
          </w:p>
        </w:tc>
        <w:tc>
          <w:tcPr>
            <w:tcW w:w="851" w:type="dxa"/>
            <w:shd w:val="clear" w:color="auto" w:fill="auto"/>
          </w:tcPr>
          <w:p>
            <w:pPr>
              <w:spacing w:after="0" w:line="240" w:lineRule="auto"/>
              <w:jc w:val="center"/>
              <w:rPr>
                <w:rFonts w:ascii="Times New Roman" w:hAnsi="Times New Roman" w:eastAsia="Times New Roman" w:cs="Times New Roman"/>
                <w:bCs/>
                <w:lang w:val="uk-UA" w:eastAsia="ru-RU"/>
              </w:rPr>
            </w:pPr>
            <w:r>
              <w:rPr>
                <w:rFonts w:ascii="Times New Roman" w:hAnsi="Times New Roman" w:eastAsia="Times New Roman" w:cs="Times New Roman"/>
                <w:bCs/>
                <w:lang w:val="uk-UA" w:eastAsia="ru-RU"/>
              </w:rPr>
              <w:t>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shd w:val="clear" w:color="auto" w:fill="auto"/>
          </w:tcPr>
          <w:p>
            <w:pPr>
              <w:spacing w:after="0" w:line="240" w:lineRule="auto"/>
              <w:jc w:val="center"/>
              <w:rPr>
                <w:rFonts w:ascii="Times New Roman" w:hAnsi="Times New Roman" w:eastAsia="Times New Roman" w:cs="Times New Roman"/>
                <w:bCs/>
                <w:lang w:val="uk-UA" w:eastAsia="ru-RU"/>
              </w:rPr>
            </w:pPr>
          </w:p>
        </w:tc>
        <w:tc>
          <w:tcPr>
            <w:tcW w:w="3828" w:type="dxa"/>
            <w:shd w:val="clear" w:color="auto" w:fill="auto"/>
          </w:tcPr>
          <w:p>
            <w:pPr>
              <w:spacing w:after="0" w:line="240" w:lineRule="auto"/>
              <w:rPr>
                <w:rFonts w:ascii="Times New Roman" w:hAnsi="Times New Roman" w:eastAsia="Times New Roman" w:cs="Times New Roman"/>
                <w:b/>
                <w:lang w:val="uk-UA" w:eastAsia="ru-RU"/>
              </w:rPr>
            </w:pPr>
            <w:r>
              <w:rPr>
                <w:rFonts w:ascii="Times New Roman" w:hAnsi="Times New Roman" w:eastAsia="Times New Roman" w:cs="Times New Roman"/>
                <w:b/>
                <w:lang w:val="uk-UA" w:eastAsia="ru-RU"/>
              </w:rPr>
              <w:t>ВСЬОГО ПО ПРОГРАМІ</w:t>
            </w:r>
          </w:p>
        </w:tc>
        <w:tc>
          <w:tcPr>
            <w:tcW w:w="1843" w:type="dxa"/>
            <w:shd w:val="clear" w:color="auto" w:fill="auto"/>
          </w:tcPr>
          <w:p>
            <w:pPr>
              <w:spacing w:after="0" w:line="240" w:lineRule="auto"/>
              <w:jc w:val="center"/>
              <w:rPr>
                <w:rFonts w:ascii="Times New Roman" w:hAnsi="Times New Roman" w:eastAsia="Times New Roman" w:cs="Times New Roman"/>
                <w:b/>
                <w:bCs/>
                <w:lang w:val="uk-UA" w:eastAsia="ru-RU"/>
              </w:rPr>
            </w:pPr>
            <w:r>
              <w:rPr>
                <w:rFonts w:ascii="Times New Roman" w:hAnsi="Times New Roman" w:eastAsia="Times New Roman" w:cs="Times New Roman"/>
                <w:b/>
                <w:bCs/>
                <w:lang w:val="uk-UA" w:eastAsia="ru-RU"/>
              </w:rPr>
              <w:t>115793,3</w:t>
            </w:r>
          </w:p>
        </w:tc>
        <w:tc>
          <w:tcPr>
            <w:tcW w:w="1275" w:type="dxa"/>
            <w:shd w:val="clear" w:color="auto" w:fill="auto"/>
          </w:tcPr>
          <w:p>
            <w:pPr>
              <w:spacing w:after="0" w:line="240" w:lineRule="auto"/>
              <w:jc w:val="center"/>
              <w:rPr>
                <w:rFonts w:ascii="Times New Roman" w:hAnsi="Times New Roman" w:eastAsia="Times New Roman" w:cs="Times New Roman"/>
                <w:b/>
                <w:bCs/>
                <w:lang w:val="uk-UA" w:eastAsia="ru-RU"/>
              </w:rPr>
            </w:pPr>
            <w:r>
              <w:rPr>
                <w:rFonts w:ascii="Times New Roman" w:hAnsi="Times New Roman" w:eastAsia="Times New Roman" w:cs="Times New Roman"/>
                <w:b/>
                <w:bCs/>
                <w:lang w:val="uk-UA" w:eastAsia="ru-RU"/>
              </w:rPr>
              <w:t>39581,5</w:t>
            </w:r>
          </w:p>
        </w:tc>
        <w:tc>
          <w:tcPr>
            <w:tcW w:w="993" w:type="dxa"/>
            <w:shd w:val="clear" w:color="auto" w:fill="auto"/>
          </w:tcPr>
          <w:p>
            <w:pPr>
              <w:spacing w:after="0" w:line="240" w:lineRule="auto"/>
              <w:jc w:val="center"/>
              <w:rPr>
                <w:rFonts w:ascii="Times New Roman" w:hAnsi="Times New Roman" w:eastAsia="Times New Roman" w:cs="Times New Roman"/>
                <w:b/>
                <w:bCs/>
                <w:lang w:val="uk-UA" w:eastAsia="ru-RU"/>
              </w:rPr>
            </w:pPr>
            <w:r>
              <w:rPr>
                <w:rFonts w:ascii="Times New Roman" w:hAnsi="Times New Roman" w:eastAsia="Times New Roman" w:cs="Times New Roman"/>
                <w:b/>
                <w:bCs/>
                <w:lang w:val="uk-UA" w:eastAsia="ru-RU"/>
              </w:rPr>
              <w:t>6253,2</w:t>
            </w:r>
          </w:p>
        </w:tc>
        <w:tc>
          <w:tcPr>
            <w:tcW w:w="992" w:type="dxa"/>
            <w:shd w:val="clear" w:color="auto" w:fill="auto"/>
          </w:tcPr>
          <w:p>
            <w:pPr>
              <w:spacing w:after="0" w:line="240" w:lineRule="auto"/>
              <w:jc w:val="center"/>
              <w:rPr>
                <w:rFonts w:ascii="Times New Roman" w:hAnsi="Times New Roman" w:eastAsia="Times New Roman" w:cs="Times New Roman"/>
                <w:b/>
                <w:bCs/>
                <w:lang w:val="uk-UA" w:eastAsia="ru-RU"/>
              </w:rPr>
            </w:pPr>
            <w:r>
              <w:rPr>
                <w:rFonts w:ascii="Times New Roman" w:hAnsi="Times New Roman" w:eastAsia="Times New Roman" w:cs="Times New Roman"/>
                <w:b/>
                <w:bCs/>
                <w:lang w:val="uk-UA" w:eastAsia="ru-RU"/>
              </w:rPr>
              <w:t>10414,2</w:t>
            </w:r>
          </w:p>
        </w:tc>
        <w:tc>
          <w:tcPr>
            <w:tcW w:w="1417" w:type="dxa"/>
            <w:shd w:val="clear" w:color="auto" w:fill="auto"/>
          </w:tcPr>
          <w:p>
            <w:pPr>
              <w:spacing w:after="0" w:line="240" w:lineRule="auto"/>
              <w:jc w:val="center"/>
              <w:rPr>
                <w:rFonts w:ascii="Times New Roman" w:hAnsi="Times New Roman" w:eastAsia="Times New Roman" w:cs="Times New Roman"/>
                <w:b/>
                <w:bCs/>
                <w:lang w:val="uk-UA" w:eastAsia="ru-RU"/>
              </w:rPr>
            </w:pPr>
            <w:r>
              <w:rPr>
                <w:rFonts w:ascii="Times New Roman" w:hAnsi="Times New Roman" w:eastAsia="Times New Roman" w:cs="Times New Roman"/>
                <w:b/>
                <w:bCs/>
                <w:lang w:val="uk-UA" w:eastAsia="ru-RU"/>
              </w:rPr>
              <w:t>1260,0</w:t>
            </w:r>
          </w:p>
        </w:tc>
        <w:tc>
          <w:tcPr>
            <w:tcW w:w="1701" w:type="dxa"/>
            <w:shd w:val="clear" w:color="auto" w:fill="auto"/>
          </w:tcPr>
          <w:p>
            <w:pPr>
              <w:spacing w:after="0" w:line="240" w:lineRule="auto"/>
              <w:jc w:val="center"/>
              <w:rPr>
                <w:rFonts w:ascii="Times New Roman" w:hAnsi="Times New Roman" w:eastAsia="Times New Roman" w:cs="Times New Roman"/>
                <w:b/>
                <w:bCs/>
                <w:lang w:val="uk-UA" w:eastAsia="ru-RU"/>
              </w:rPr>
            </w:pPr>
            <w:r>
              <w:rPr>
                <w:rFonts w:ascii="Times New Roman" w:hAnsi="Times New Roman" w:eastAsia="Times New Roman" w:cs="Times New Roman"/>
                <w:b/>
                <w:bCs/>
                <w:lang w:val="uk-UA" w:eastAsia="ru-RU"/>
              </w:rPr>
              <w:t>58284,45</w:t>
            </w:r>
          </w:p>
        </w:tc>
        <w:tc>
          <w:tcPr>
            <w:tcW w:w="850" w:type="dxa"/>
            <w:shd w:val="clear" w:color="auto" w:fill="auto"/>
          </w:tcPr>
          <w:p>
            <w:pPr>
              <w:spacing w:after="0" w:line="240" w:lineRule="auto"/>
              <w:jc w:val="center"/>
              <w:rPr>
                <w:rFonts w:ascii="Times New Roman" w:hAnsi="Times New Roman" w:eastAsia="Times New Roman" w:cs="Times New Roman"/>
                <w:bCs/>
                <w:lang w:val="uk-UA" w:eastAsia="ru-RU"/>
              </w:rPr>
            </w:pPr>
          </w:p>
        </w:tc>
        <w:tc>
          <w:tcPr>
            <w:tcW w:w="1843" w:type="dxa"/>
            <w:shd w:val="clear" w:color="auto" w:fill="auto"/>
          </w:tcPr>
          <w:p>
            <w:pPr>
              <w:spacing w:after="0" w:line="240" w:lineRule="auto"/>
              <w:jc w:val="center"/>
              <w:rPr>
                <w:rFonts w:ascii="Times New Roman" w:hAnsi="Times New Roman" w:eastAsia="Times New Roman" w:cs="Times New Roman"/>
                <w:bCs/>
                <w:lang w:val="uk-UA" w:eastAsia="ru-RU"/>
              </w:rPr>
            </w:pPr>
          </w:p>
        </w:tc>
        <w:tc>
          <w:tcPr>
            <w:tcW w:w="851" w:type="dxa"/>
            <w:shd w:val="clear" w:color="auto" w:fill="auto"/>
          </w:tcPr>
          <w:p>
            <w:pPr>
              <w:spacing w:after="0" w:line="240" w:lineRule="auto"/>
              <w:jc w:val="center"/>
              <w:rPr>
                <w:rFonts w:ascii="Times New Roman" w:hAnsi="Times New Roman" w:eastAsia="Times New Roman" w:cs="Times New Roman"/>
                <w:bCs/>
                <w:lang w:val="uk-UA" w:eastAsia="ru-RU"/>
              </w:rPr>
            </w:pPr>
          </w:p>
        </w:tc>
      </w:tr>
    </w:tbl>
    <w:p>
      <w:pPr>
        <w:shd w:val="clear" w:color="auto" w:fill="FFFFFF"/>
        <w:spacing w:after="0" w:line="240" w:lineRule="auto"/>
        <w:jc w:val="both"/>
        <w:rPr>
          <w:rFonts w:ascii="Times New Roman" w:hAnsi="Times New Roman" w:eastAsia="Times New Roman" w:cs="Times New Roman"/>
          <w:bCs/>
          <w:lang w:val="uk-UA" w:eastAsia="ru-RU"/>
        </w:rPr>
      </w:pPr>
      <w:r>
        <w:rPr>
          <w:rFonts w:ascii="Times New Roman" w:hAnsi="Times New Roman" w:eastAsia="Times New Roman" w:cs="Times New Roman"/>
          <w:lang w:val="uk-UA" w:eastAsia="ru-RU" w:bidi="uk-UA"/>
        </w:rPr>
        <w:t xml:space="preserve">*- відповідно до заходів </w:t>
      </w:r>
      <w:r>
        <w:rPr>
          <w:rFonts w:ascii="Times New Roman" w:hAnsi="Times New Roman" w:eastAsia="Times New Roman" w:cs="Times New Roman"/>
          <w:lang w:val="uk-UA" w:eastAsia="ru-RU"/>
        </w:rPr>
        <w:t xml:space="preserve">Комплексної </w:t>
      </w:r>
      <w:r>
        <w:rPr>
          <w:rFonts w:ascii="Times New Roman" w:hAnsi="Times New Roman" w:eastAsia="Times New Roman" w:cs="Times New Roman"/>
          <w:color w:val="000000"/>
          <w:spacing w:val="-8"/>
          <w:lang w:val="uk-UA" w:eastAsia="ru-RU"/>
        </w:rPr>
        <w:t xml:space="preserve"> програми с</w:t>
      </w:r>
      <w:r>
        <w:rPr>
          <w:rFonts w:ascii="Times New Roman" w:hAnsi="Times New Roman" w:eastAsia="Times New Roman" w:cs="Times New Roman"/>
          <w:bCs/>
          <w:lang w:val="uk-UA" w:eastAsia="ru-RU"/>
        </w:rPr>
        <w:t>творення і використання матеріального резерву для</w:t>
      </w:r>
      <w:r>
        <w:rPr>
          <w:rFonts w:ascii="Times New Roman" w:hAnsi="Times New Roman" w:eastAsia="Times New Roman" w:cs="Times New Roman"/>
          <w:bCs/>
          <w:lang w:eastAsia="ru-RU"/>
        </w:rPr>
        <w:t> </w:t>
      </w:r>
      <w:r>
        <w:rPr>
          <w:rFonts w:ascii="Times New Roman" w:hAnsi="Times New Roman" w:eastAsia="Times New Roman" w:cs="Times New Roman"/>
          <w:bCs/>
          <w:lang w:val="uk-UA" w:eastAsia="ru-RU"/>
        </w:rPr>
        <w:t xml:space="preserve"> запобігання, ліквідації надзвичайних ситуацій техногенного і природного характеру та їх наслідків на території населених пунктів Коростишівської міської ради  на період 2018 – 2020 років</w:t>
      </w:r>
    </w:p>
    <w:p>
      <w:pPr>
        <w:widowControl w:val="0"/>
        <w:tabs>
          <w:tab w:val="left" w:pos="1236"/>
        </w:tabs>
        <w:spacing w:after="0" w:line="240" w:lineRule="auto"/>
        <w:jc w:val="center"/>
        <w:rPr>
          <w:rFonts w:ascii="Calibri" w:hAnsi="Calibri" w:eastAsia="Calibri" w:cs="Times New Roman"/>
          <w:b/>
          <w:lang w:val="uk-UA" w:bidi="uk-UA"/>
        </w:rPr>
      </w:pPr>
    </w:p>
    <w:p>
      <w:pPr>
        <w:spacing w:line="240" w:lineRule="auto"/>
        <w:jc w:val="both"/>
        <w:rPr>
          <w:rFonts w:ascii="Times New Roman" w:hAnsi="Times New Roman" w:cs="Times New Roman"/>
          <w:lang w:val="uk-UA"/>
        </w:rPr>
      </w:pPr>
      <w:r>
        <w:rPr>
          <w:rFonts w:ascii="Times New Roman" w:hAnsi="Times New Roman" w:cs="Times New Roman"/>
          <w:lang w:val="uk-UA"/>
        </w:rPr>
        <w:t>Перший заступник міського голови                                                                                                             Е.В.Підкевич</w:t>
      </w:r>
    </w:p>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Заступник міського голови з питань діяльності </w:t>
      </w:r>
    </w:p>
    <w:p>
      <w:pPr>
        <w:spacing w:after="0" w:line="240" w:lineRule="auto"/>
        <w:jc w:val="both"/>
        <w:rPr>
          <w:rFonts w:ascii="Times New Roman" w:hAnsi="Times New Roman" w:cs="Times New Roman"/>
          <w:lang w:val="uk-UA"/>
        </w:rPr>
      </w:pPr>
      <w:r>
        <w:rPr>
          <w:rFonts w:ascii="Times New Roman" w:hAnsi="Times New Roman" w:cs="Times New Roman"/>
          <w:lang w:val="uk-UA"/>
        </w:rPr>
        <w:t>виконавчих органів ради                                                                                                                               Ю.М.Денисовець</w:t>
      </w: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lang w:val="uk-UA"/>
        </w:rPr>
      </w:pPr>
      <w:r>
        <w:rPr>
          <w:rFonts w:ascii="Times New Roman" w:hAnsi="Times New Roman" w:cs="Times New Roman"/>
          <w:lang w:val="uk-UA"/>
        </w:rPr>
        <w:t xml:space="preserve">Заступник міського голови з питань діяльності </w:t>
      </w:r>
    </w:p>
    <w:p>
      <w:pPr>
        <w:spacing w:after="0" w:line="240" w:lineRule="auto"/>
        <w:jc w:val="both"/>
        <w:rPr>
          <w:rFonts w:ascii="Times New Roman" w:hAnsi="Times New Roman" w:cs="Times New Roman"/>
          <w:lang w:val="uk-UA"/>
        </w:rPr>
      </w:pPr>
      <w:r>
        <w:rPr>
          <w:rFonts w:ascii="Times New Roman" w:hAnsi="Times New Roman" w:cs="Times New Roman"/>
          <w:lang w:val="uk-UA"/>
        </w:rPr>
        <w:t>виконавчих органів ради                                                                                                                                 М.Ю.Лукомський</w:t>
      </w:r>
    </w:p>
    <w:p>
      <w:pPr>
        <w:spacing w:after="0" w:line="240" w:lineRule="auto"/>
        <w:jc w:val="both"/>
        <w:rPr>
          <w:rFonts w:ascii="Times New Roman" w:hAnsi="Times New Roman" w:cs="Times New Roman"/>
          <w:lang w:val="uk-UA"/>
        </w:rPr>
      </w:pPr>
    </w:p>
    <w:p>
      <w:pPr>
        <w:spacing w:after="0" w:line="240" w:lineRule="auto"/>
        <w:jc w:val="both"/>
        <w:rPr>
          <w:rFonts w:ascii="Times New Roman" w:hAnsi="Times New Roman" w:cs="Times New Roman"/>
          <w:b/>
          <w:lang w:val="uk-UA"/>
        </w:rPr>
      </w:pPr>
    </w:p>
    <w:p>
      <w:pPr>
        <w:spacing w:after="0" w:line="240" w:lineRule="auto"/>
        <w:jc w:val="center"/>
        <w:rPr>
          <w:rFonts w:ascii="Times New Roman" w:hAnsi="Times New Roman" w:cs="Times New Roman"/>
          <w:b/>
          <w:lang w:val="uk-UA"/>
        </w:rPr>
      </w:pPr>
    </w:p>
    <w:p>
      <w:pPr>
        <w:spacing w:after="0" w:line="240" w:lineRule="auto"/>
        <w:jc w:val="center"/>
        <w:rPr>
          <w:rFonts w:ascii="Times New Roman" w:hAnsi="Times New Roman" w:cs="Times New Roman"/>
          <w:b/>
          <w:lang w:val="uk-UA"/>
        </w:rPr>
      </w:pPr>
    </w:p>
    <w:p>
      <w:pPr>
        <w:spacing w:after="0" w:line="240" w:lineRule="auto"/>
        <w:jc w:val="center"/>
        <w:rPr>
          <w:rFonts w:ascii="Times New Roman" w:hAnsi="Times New Roman" w:cs="Times New Roman"/>
          <w:b/>
          <w:lang w:val="uk-UA"/>
        </w:rPr>
      </w:pPr>
    </w:p>
    <w:p>
      <w:pPr>
        <w:spacing w:after="0" w:line="240" w:lineRule="auto"/>
        <w:jc w:val="center"/>
        <w:rPr>
          <w:rFonts w:ascii="Times New Roman" w:hAnsi="Times New Roman" w:cs="Times New Roman"/>
          <w:b/>
          <w:lang w:val="uk-UA"/>
        </w:rPr>
      </w:pPr>
    </w:p>
    <w:p>
      <w:pPr>
        <w:spacing w:after="0" w:line="240" w:lineRule="auto"/>
        <w:jc w:val="center"/>
        <w:rPr>
          <w:rFonts w:ascii="Times New Roman" w:hAnsi="Times New Roman" w:cs="Times New Roman"/>
          <w:b/>
          <w:lang w:val="uk-UA"/>
        </w:rPr>
      </w:pPr>
    </w:p>
    <w:sectPr>
      <w:headerReference r:id="rId3" w:type="default"/>
      <w:pgSz w:w="16838" w:h="11906" w:orient="landscape"/>
      <w:pgMar w:top="142" w:right="1134" w:bottom="1560"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0147686"/>
      <w:docPartObj>
        <w:docPartGallery w:val="AutoText"/>
      </w:docPartObj>
    </w:sdtPr>
    <w:sdtContent>
      <w:p>
        <w:pPr>
          <w:pStyle w:val="3"/>
          <w:jc w:val="right"/>
        </w:pPr>
        <w:r>
          <w:fldChar w:fldCharType="begin"/>
        </w:r>
        <w:r>
          <w:instrText xml:space="preserve">PAGE   \* MERGEFORMAT</w:instrText>
        </w:r>
        <w:r>
          <w:fldChar w:fldCharType="separate"/>
        </w:r>
        <w:r>
          <w:t>21</w:t>
        </w:r>
        <w:r>
          <w:fldChar w:fldCharType="end"/>
        </w:r>
      </w:p>
    </w:sdtContent>
  </w:sdt>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E0D65"/>
    <w:multiLevelType w:val="multilevel"/>
    <w:tmpl w:val="377E0D6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DE71795"/>
    <w:multiLevelType w:val="multilevel"/>
    <w:tmpl w:val="6DE71795"/>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0B"/>
    <w:rsid w:val="000246B2"/>
    <w:rsid w:val="000357AF"/>
    <w:rsid w:val="0003635E"/>
    <w:rsid w:val="0004319E"/>
    <w:rsid w:val="0004641B"/>
    <w:rsid w:val="00051A01"/>
    <w:rsid w:val="00055D70"/>
    <w:rsid w:val="00062DC6"/>
    <w:rsid w:val="00065F81"/>
    <w:rsid w:val="0007050F"/>
    <w:rsid w:val="00070C8F"/>
    <w:rsid w:val="000848BF"/>
    <w:rsid w:val="00084E19"/>
    <w:rsid w:val="00090F0D"/>
    <w:rsid w:val="000A01F7"/>
    <w:rsid w:val="000A047A"/>
    <w:rsid w:val="000B0886"/>
    <w:rsid w:val="000B36AC"/>
    <w:rsid w:val="000C033D"/>
    <w:rsid w:val="000D2711"/>
    <w:rsid w:val="000D5DEB"/>
    <w:rsid w:val="000E28F4"/>
    <w:rsid w:val="000E60B9"/>
    <w:rsid w:val="000E64BC"/>
    <w:rsid w:val="001108AF"/>
    <w:rsid w:val="0011241C"/>
    <w:rsid w:val="001161EC"/>
    <w:rsid w:val="00125A6B"/>
    <w:rsid w:val="0013213B"/>
    <w:rsid w:val="0014005F"/>
    <w:rsid w:val="00140EAB"/>
    <w:rsid w:val="00147D38"/>
    <w:rsid w:val="00157A42"/>
    <w:rsid w:val="00160230"/>
    <w:rsid w:val="0016039E"/>
    <w:rsid w:val="00164CF5"/>
    <w:rsid w:val="00167AD1"/>
    <w:rsid w:val="00177EB5"/>
    <w:rsid w:val="00190DC7"/>
    <w:rsid w:val="00194F5F"/>
    <w:rsid w:val="00197543"/>
    <w:rsid w:val="001A07B6"/>
    <w:rsid w:val="001B0AA6"/>
    <w:rsid w:val="001B79F6"/>
    <w:rsid w:val="001D42ED"/>
    <w:rsid w:val="001F1636"/>
    <w:rsid w:val="001F3D97"/>
    <w:rsid w:val="00201744"/>
    <w:rsid w:val="002054BD"/>
    <w:rsid w:val="0022293E"/>
    <w:rsid w:val="00233092"/>
    <w:rsid w:val="00235894"/>
    <w:rsid w:val="00236938"/>
    <w:rsid w:val="00245F11"/>
    <w:rsid w:val="0025010F"/>
    <w:rsid w:val="00260C7E"/>
    <w:rsid w:val="00277414"/>
    <w:rsid w:val="00297900"/>
    <w:rsid w:val="002A0591"/>
    <w:rsid w:val="002A3E8E"/>
    <w:rsid w:val="002B6027"/>
    <w:rsid w:val="002C0453"/>
    <w:rsid w:val="002C5A00"/>
    <w:rsid w:val="002D18C4"/>
    <w:rsid w:val="002D3140"/>
    <w:rsid w:val="002D36E0"/>
    <w:rsid w:val="002E027F"/>
    <w:rsid w:val="002F1EEA"/>
    <w:rsid w:val="003061AE"/>
    <w:rsid w:val="003061E3"/>
    <w:rsid w:val="0031233E"/>
    <w:rsid w:val="003142B1"/>
    <w:rsid w:val="00316136"/>
    <w:rsid w:val="0033191D"/>
    <w:rsid w:val="0033377B"/>
    <w:rsid w:val="00336151"/>
    <w:rsid w:val="0035025A"/>
    <w:rsid w:val="0035025C"/>
    <w:rsid w:val="003538DA"/>
    <w:rsid w:val="00355697"/>
    <w:rsid w:val="0036142B"/>
    <w:rsid w:val="00364469"/>
    <w:rsid w:val="00392CE6"/>
    <w:rsid w:val="003944F9"/>
    <w:rsid w:val="00395573"/>
    <w:rsid w:val="003A4A6F"/>
    <w:rsid w:val="003C2CCE"/>
    <w:rsid w:val="003C3EC1"/>
    <w:rsid w:val="003D2B6F"/>
    <w:rsid w:val="003D63AD"/>
    <w:rsid w:val="003E1333"/>
    <w:rsid w:val="003E2F1C"/>
    <w:rsid w:val="003E3471"/>
    <w:rsid w:val="004001EF"/>
    <w:rsid w:val="00406108"/>
    <w:rsid w:val="0041143E"/>
    <w:rsid w:val="00411633"/>
    <w:rsid w:val="00414A77"/>
    <w:rsid w:val="004205FD"/>
    <w:rsid w:val="0042344D"/>
    <w:rsid w:val="0042700B"/>
    <w:rsid w:val="00427327"/>
    <w:rsid w:val="00431C23"/>
    <w:rsid w:val="00441461"/>
    <w:rsid w:val="004420A7"/>
    <w:rsid w:val="00443FB1"/>
    <w:rsid w:val="004474EF"/>
    <w:rsid w:val="00451520"/>
    <w:rsid w:val="0045677D"/>
    <w:rsid w:val="0046264C"/>
    <w:rsid w:val="004803BA"/>
    <w:rsid w:val="00480D18"/>
    <w:rsid w:val="00481325"/>
    <w:rsid w:val="00484F70"/>
    <w:rsid w:val="004C12F2"/>
    <w:rsid w:val="005169D1"/>
    <w:rsid w:val="00517D2A"/>
    <w:rsid w:val="00526BD2"/>
    <w:rsid w:val="005312A6"/>
    <w:rsid w:val="00540E96"/>
    <w:rsid w:val="00546CC1"/>
    <w:rsid w:val="0055027C"/>
    <w:rsid w:val="00552441"/>
    <w:rsid w:val="00561E07"/>
    <w:rsid w:val="00563C64"/>
    <w:rsid w:val="00565C12"/>
    <w:rsid w:val="005660F0"/>
    <w:rsid w:val="00575E76"/>
    <w:rsid w:val="005769A7"/>
    <w:rsid w:val="00596BDF"/>
    <w:rsid w:val="005A0A18"/>
    <w:rsid w:val="005B1D51"/>
    <w:rsid w:val="005C2015"/>
    <w:rsid w:val="005C3BFE"/>
    <w:rsid w:val="005C5E08"/>
    <w:rsid w:val="005D6833"/>
    <w:rsid w:val="005E18AA"/>
    <w:rsid w:val="005E6970"/>
    <w:rsid w:val="005F03DA"/>
    <w:rsid w:val="005F0D47"/>
    <w:rsid w:val="0060750D"/>
    <w:rsid w:val="00615268"/>
    <w:rsid w:val="00626A47"/>
    <w:rsid w:val="00631DC7"/>
    <w:rsid w:val="00632339"/>
    <w:rsid w:val="00653FDB"/>
    <w:rsid w:val="006540D8"/>
    <w:rsid w:val="006638A9"/>
    <w:rsid w:val="00665D70"/>
    <w:rsid w:val="006715B0"/>
    <w:rsid w:val="00675A4A"/>
    <w:rsid w:val="00690EEC"/>
    <w:rsid w:val="006A43D1"/>
    <w:rsid w:val="006A5A13"/>
    <w:rsid w:val="006B0964"/>
    <w:rsid w:val="006B59CB"/>
    <w:rsid w:val="006B74AB"/>
    <w:rsid w:val="006D27BB"/>
    <w:rsid w:val="006D58E8"/>
    <w:rsid w:val="006F60D3"/>
    <w:rsid w:val="0070328E"/>
    <w:rsid w:val="00704F42"/>
    <w:rsid w:val="007073AA"/>
    <w:rsid w:val="00707F62"/>
    <w:rsid w:val="00710BBC"/>
    <w:rsid w:val="00731E54"/>
    <w:rsid w:val="00732227"/>
    <w:rsid w:val="007342A1"/>
    <w:rsid w:val="007518C7"/>
    <w:rsid w:val="00765B7D"/>
    <w:rsid w:val="00785480"/>
    <w:rsid w:val="00791901"/>
    <w:rsid w:val="00793110"/>
    <w:rsid w:val="00793C72"/>
    <w:rsid w:val="00797B9A"/>
    <w:rsid w:val="007A63EC"/>
    <w:rsid w:val="007A79E2"/>
    <w:rsid w:val="007B3583"/>
    <w:rsid w:val="007B62F1"/>
    <w:rsid w:val="007B696E"/>
    <w:rsid w:val="007C43CA"/>
    <w:rsid w:val="007C4655"/>
    <w:rsid w:val="007C52A9"/>
    <w:rsid w:val="007C664C"/>
    <w:rsid w:val="007C7E2D"/>
    <w:rsid w:val="007D58D3"/>
    <w:rsid w:val="007E3328"/>
    <w:rsid w:val="007F547F"/>
    <w:rsid w:val="007F5E2A"/>
    <w:rsid w:val="008035C5"/>
    <w:rsid w:val="00810690"/>
    <w:rsid w:val="00813F05"/>
    <w:rsid w:val="00816F10"/>
    <w:rsid w:val="00820D19"/>
    <w:rsid w:val="008220E9"/>
    <w:rsid w:val="0082616D"/>
    <w:rsid w:val="00830F6A"/>
    <w:rsid w:val="00842B92"/>
    <w:rsid w:val="00844FB5"/>
    <w:rsid w:val="008458CF"/>
    <w:rsid w:val="00847127"/>
    <w:rsid w:val="00856A8F"/>
    <w:rsid w:val="00864E2A"/>
    <w:rsid w:val="00874B01"/>
    <w:rsid w:val="008845D5"/>
    <w:rsid w:val="0088490C"/>
    <w:rsid w:val="00886B10"/>
    <w:rsid w:val="00894327"/>
    <w:rsid w:val="008973BD"/>
    <w:rsid w:val="008A1600"/>
    <w:rsid w:val="008A7098"/>
    <w:rsid w:val="008B2A53"/>
    <w:rsid w:val="008B5282"/>
    <w:rsid w:val="008B5354"/>
    <w:rsid w:val="008B541A"/>
    <w:rsid w:val="008C419D"/>
    <w:rsid w:val="008D2B3D"/>
    <w:rsid w:val="008D38CC"/>
    <w:rsid w:val="008E3422"/>
    <w:rsid w:val="00912790"/>
    <w:rsid w:val="00914E60"/>
    <w:rsid w:val="0093351B"/>
    <w:rsid w:val="0094086D"/>
    <w:rsid w:val="009441A7"/>
    <w:rsid w:val="00955D86"/>
    <w:rsid w:val="00956D43"/>
    <w:rsid w:val="0099465E"/>
    <w:rsid w:val="009B2F52"/>
    <w:rsid w:val="009B441C"/>
    <w:rsid w:val="009B47FA"/>
    <w:rsid w:val="009B55AB"/>
    <w:rsid w:val="009C71E1"/>
    <w:rsid w:val="009D7949"/>
    <w:rsid w:val="009E43B5"/>
    <w:rsid w:val="009E612A"/>
    <w:rsid w:val="009F37A1"/>
    <w:rsid w:val="009F39E1"/>
    <w:rsid w:val="009F57BD"/>
    <w:rsid w:val="00A203EB"/>
    <w:rsid w:val="00A43E43"/>
    <w:rsid w:val="00A7061D"/>
    <w:rsid w:val="00A730F5"/>
    <w:rsid w:val="00A80DCC"/>
    <w:rsid w:val="00A83EC1"/>
    <w:rsid w:val="00A968D0"/>
    <w:rsid w:val="00AA1EC0"/>
    <w:rsid w:val="00AA6111"/>
    <w:rsid w:val="00AB0E31"/>
    <w:rsid w:val="00AB4FAF"/>
    <w:rsid w:val="00AC78BA"/>
    <w:rsid w:val="00AD2F9C"/>
    <w:rsid w:val="00AD7E99"/>
    <w:rsid w:val="00AF533E"/>
    <w:rsid w:val="00B05C82"/>
    <w:rsid w:val="00B06E32"/>
    <w:rsid w:val="00B2071A"/>
    <w:rsid w:val="00B2418E"/>
    <w:rsid w:val="00B244AD"/>
    <w:rsid w:val="00B24551"/>
    <w:rsid w:val="00B3529B"/>
    <w:rsid w:val="00B43485"/>
    <w:rsid w:val="00B5216C"/>
    <w:rsid w:val="00B53812"/>
    <w:rsid w:val="00B66A89"/>
    <w:rsid w:val="00B76767"/>
    <w:rsid w:val="00B8434C"/>
    <w:rsid w:val="00B913EC"/>
    <w:rsid w:val="00B9704B"/>
    <w:rsid w:val="00BA769F"/>
    <w:rsid w:val="00BB4371"/>
    <w:rsid w:val="00BB500F"/>
    <w:rsid w:val="00BC1E29"/>
    <w:rsid w:val="00BE360B"/>
    <w:rsid w:val="00BF519F"/>
    <w:rsid w:val="00C03AB1"/>
    <w:rsid w:val="00C16C05"/>
    <w:rsid w:val="00C17F13"/>
    <w:rsid w:val="00C17F28"/>
    <w:rsid w:val="00C2321B"/>
    <w:rsid w:val="00C30E80"/>
    <w:rsid w:val="00C31801"/>
    <w:rsid w:val="00C4254A"/>
    <w:rsid w:val="00C50F30"/>
    <w:rsid w:val="00C5589A"/>
    <w:rsid w:val="00C56400"/>
    <w:rsid w:val="00C64CCE"/>
    <w:rsid w:val="00C65ED7"/>
    <w:rsid w:val="00C77887"/>
    <w:rsid w:val="00C94B79"/>
    <w:rsid w:val="00C96895"/>
    <w:rsid w:val="00CA0861"/>
    <w:rsid w:val="00CB07C9"/>
    <w:rsid w:val="00CB4342"/>
    <w:rsid w:val="00CC494C"/>
    <w:rsid w:val="00CE4E33"/>
    <w:rsid w:val="00CE65B9"/>
    <w:rsid w:val="00D00768"/>
    <w:rsid w:val="00D03737"/>
    <w:rsid w:val="00D06DDE"/>
    <w:rsid w:val="00D22D7E"/>
    <w:rsid w:val="00D34215"/>
    <w:rsid w:val="00D35E6B"/>
    <w:rsid w:val="00D46E71"/>
    <w:rsid w:val="00D53848"/>
    <w:rsid w:val="00D64A19"/>
    <w:rsid w:val="00D77666"/>
    <w:rsid w:val="00D85454"/>
    <w:rsid w:val="00D87052"/>
    <w:rsid w:val="00DB19C5"/>
    <w:rsid w:val="00DB600A"/>
    <w:rsid w:val="00DC26EE"/>
    <w:rsid w:val="00DC7782"/>
    <w:rsid w:val="00DD5DBB"/>
    <w:rsid w:val="00DE2365"/>
    <w:rsid w:val="00E014BE"/>
    <w:rsid w:val="00E05227"/>
    <w:rsid w:val="00E14EF4"/>
    <w:rsid w:val="00E216C9"/>
    <w:rsid w:val="00E273F4"/>
    <w:rsid w:val="00E319F1"/>
    <w:rsid w:val="00E462EA"/>
    <w:rsid w:val="00E47FE7"/>
    <w:rsid w:val="00E50571"/>
    <w:rsid w:val="00E50FF9"/>
    <w:rsid w:val="00E60D23"/>
    <w:rsid w:val="00E91F7D"/>
    <w:rsid w:val="00E93FD7"/>
    <w:rsid w:val="00E95330"/>
    <w:rsid w:val="00EA54CA"/>
    <w:rsid w:val="00EB4BF8"/>
    <w:rsid w:val="00EC10D7"/>
    <w:rsid w:val="00EC75BC"/>
    <w:rsid w:val="00EC7BED"/>
    <w:rsid w:val="00ED0581"/>
    <w:rsid w:val="00EE626B"/>
    <w:rsid w:val="00EE65E1"/>
    <w:rsid w:val="00F02198"/>
    <w:rsid w:val="00F058FB"/>
    <w:rsid w:val="00F1627C"/>
    <w:rsid w:val="00F16FA3"/>
    <w:rsid w:val="00F20F38"/>
    <w:rsid w:val="00F2160B"/>
    <w:rsid w:val="00F44237"/>
    <w:rsid w:val="00F47A02"/>
    <w:rsid w:val="00F52099"/>
    <w:rsid w:val="00F60479"/>
    <w:rsid w:val="00F62F19"/>
    <w:rsid w:val="00F658BB"/>
    <w:rsid w:val="00F669A1"/>
    <w:rsid w:val="00F72D24"/>
    <w:rsid w:val="00F75A1F"/>
    <w:rsid w:val="00F77D20"/>
    <w:rsid w:val="00F93680"/>
    <w:rsid w:val="00F96FD2"/>
    <w:rsid w:val="00FA0E6D"/>
    <w:rsid w:val="00FB1136"/>
    <w:rsid w:val="00FB3856"/>
    <w:rsid w:val="00FB7404"/>
    <w:rsid w:val="00FD35B2"/>
    <w:rsid w:val="00FD483C"/>
    <w:rsid w:val="00FD5968"/>
    <w:rsid w:val="00FF076D"/>
    <w:rsid w:val="00FF3AF9"/>
    <w:rsid w:val="00FF65BD"/>
    <w:rsid w:val="00FF7E80"/>
    <w:rsid w:val="0ECA4E1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line="240" w:lineRule="auto"/>
    </w:pPr>
    <w:rPr>
      <w:rFonts w:ascii="Segoe UI" w:hAnsi="Segoe UI" w:cs="Segoe UI"/>
      <w:sz w:val="18"/>
      <w:szCs w:val="18"/>
    </w:rPr>
  </w:style>
  <w:style w:type="paragraph" w:styleId="3">
    <w:name w:val="header"/>
    <w:basedOn w:val="1"/>
    <w:link w:val="10"/>
    <w:unhideWhenUsed/>
    <w:qFormat/>
    <w:uiPriority w:val="99"/>
    <w:pPr>
      <w:tabs>
        <w:tab w:val="center" w:pos="4677"/>
        <w:tab w:val="right" w:pos="9355"/>
      </w:tabs>
      <w:spacing w:after="0" w:line="240" w:lineRule="auto"/>
    </w:pPr>
  </w:style>
  <w:style w:type="paragraph" w:styleId="4">
    <w:name w:val="footer"/>
    <w:basedOn w:val="1"/>
    <w:link w:val="11"/>
    <w:unhideWhenUsed/>
    <w:uiPriority w:val="99"/>
    <w:pPr>
      <w:tabs>
        <w:tab w:val="center" w:pos="4677"/>
        <w:tab w:val="right" w:pos="9355"/>
      </w:tabs>
      <w:spacing w:after="0" w:line="240" w:lineRule="auto"/>
    </w:p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left="720"/>
      <w:contextualSpacing/>
    </w:pPr>
  </w:style>
  <w:style w:type="character" w:customStyle="1" w:styleId="9">
    <w:name w:val="Текст выноски Знак"/>
    <w:basedOn w:val="5"/>
    <w:link w:val="2"/>
    <w:semiHidden/>
    <w:qFormat/>
    <w:uiPriority w:val="99"/>
    <w:rPr>
      <w:rFonts w:ascii="Segoe UI" w:hAnsi="Segoe UI" w:cs="Segoe UI"/>
      <w:sz w:val="18"/>
      <w:szCs w:val="18"/>
    </w:rPr>
  </w:style>
  <w:style w:type="character" w:customStyle="1" w:styleId="10">
    <w:name w:val="Верхний колонтитул Знак"/>
    <w:basedOn w:val="5"/>
    <w:link w:val="3"/>
    <w:uiPriority w:val="99"/>
  </w:style>
  <w:style w:type="character" w:customStyle="1" w:styleId="11">
    <w:name w:val="Нижний колонтитул Знак"/>
    <w:basedOn w:val="5"/>
    <w:link w:val="4"/>
    <w:qFormat/>
    <w:uiPriority w:val="99"/>
  </w:style>
  <w:style w:type="table" w:customStyle="1" w:styleId="12">
    <w:name w:val="Сетка таблицы1"/>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4646</Words>
  <Characters>26484</Characters>
  <Lines>220</Lines>
  <Paragraphs>62</Paragraphs>
  <TotalTime>2718</TotalTime>
  <ScaleCrop>false</ScaleCrop>
  <LinksUpToDate>false</LinksUpToDate>
  <CharactersWithSpaces>31068</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2018-09-06T05:20:00Z</dcterms:created>
  <dc:creator>notebook66</dc:creator>
  <cp:lastModifiedBy>Vlad</cp:lastModifiedBy>
  <cp:lastPrinted>2018-12-17T12:14:00Z</cp:lastPrinted>
  <dcterms:modified xsi:type="dcterms:W3CDTF">2018-12-17T15:40:37Z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1049-10.2.0.7587</vt:lpwstr>
  </property>
</Properties>
</file>