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F9" w:rsidRDefault="00815433" w:rsidP="004E7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BF9">
        <w:rPr>
          <w:rFonts w:ascii="Arial" w:hAnsi="Arial" w:cs="Arial"/>
          <w:sz w:val="28"/>
          <w:szCs w:val="28"/>
        </w:rPr>
        <w:br w:type="textWrapping" w:clear="all"/>
      </w:r>
    </w:p>
    <w:p w:rsidR="004E7BF9" w:rsidRPr="003F5296" w:rsidRDefault="004E7BF9" w:rsidP="004E7BF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4E7BF9" w:rsidRDefault="004E7BF9" w:rsidP="004E7BF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4E7BF9" w:rsidRDefault="004E7BF9" w:rsidP="004E7BF9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4E7BF9" w:rsidRDefault="004E7BF9" w:rsidP="004E7BF9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4E7BF9" w:rsidRPr="007A0D25" w:rsidRDefault="004E7BF9" w:rsidP="004E7BF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4E7BF9" w:rsidRDefault="004E7BF9" w:rsidP="004E7BF9">
      <w:pPr>
        <w:jc w:val="center"/>
        <w:rPr>
          <w:sz w:val="28"/>
          <w:szCs w:val="28"/>
          <w:lang w:val="uk-UA"/>
        </w:rPr>
      </w:pPr>
    </w:p>
    <w:p w:rsidR="004E7BF9" w:rsidRPr="00FF493E" w:rsidRDefault="004E7BF9" w:rsidP="004E7BF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4E7BF9" w:rsidRPr="0055102B" w:rsidRDefault="0055102B" w:rsidP="004E7BF9">
      <w:pPr>
        <w:jc w:val="both"/>
        <w:rPr>
          <w:b/>
          <w:sz w:val="28"/>
          <w:szCs w:val="28"/>
          <w:lang w:val="en-US"/>
        </w:rPr>
      </w:pPr>
      <w:r w:rsidRPr="0055102B">
        <w:rPr>
          <w:sz w:val="28"/>
          <w:szCs w:val="28"/>
          <w:u w:val="single"/>
          <w:lang w:val="en-US"/>
        </w:rPr>
        <w:t>18.04.2017</w:t>
      </w:r>
      <w:r w:rsidR="004E7BF9">
        <w:rPr>
          <w:b/>
          <w:sz w:val="28"/>
          <w:szCs w:val="28"/>
        </w:rPr>
        <w:tab/>
      </w:r>
      <w:r w:rsidR="004E7BF9">
        <w:rPr>
          <w:b/>
          <w:sz w:val="28"/>
          <w:szCs w:val="28"/>
        </w:rPr>
        <w:tab/>
      </w:r>
      <w:r w:rsidR="004E7BF9">
        <w:rPr>
          <w:b/>
          <w:sz w:val="28"/>
          <w:szCs w:val="28"/>
        </w:rPr>
        <w:tab/>
      </w:r>
      <w:r w:rsidR="004E7BF9">
        <w:rPr>
          <w:b/>
          <w:sz w:val="28"/>
          <w:szCs w:val="28"/>
        </w:rPr>
        <w:tab/>
      </w:r>
      <w:r w:rsidR="004E7BF9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            </w:t>
      </w:r>
      <w:r w:rsidR="004E7BF9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 xml:space="preserve">              </w:t>
      </w:r>
      <w:r w:rsidR="004E7BF9">
        <w:rPr>
          <w:b/>
          <w:sz w:val="28"/>
          <w:szCs w:val="28"/>
        </w:rPr>
        <w:tab/>
        <w:t>№</w:t>
      </w:r>
      <w:r w:rsidRPr="0055102B">
        <w:rPr>
          <w:sz w:val="28"/>
          <w:szCs w:val="28"/>
          <w:u w:val="single"/>
          <w:lang w:val="en-US"/>
        </w:rPr>
        <w:t>115</w:t>
      </w:r>
    </w:p>
    <w:p w:rsidR="004E7BF9" w:rsidRDefault="004E7BF9" w:rsidP="00DB585E">
      <w:pPr>
        <w:rPr>
          <w:b/>
          <w:sz w:val="22"/>
          <w:szCs w:val="22"/>
          <w:lang w:val="uk-UA"/>
        </w:rPr>
      </w:pPr>
    </w:p>
    <w:p w:rsidR="00DB585E" w:rsidRDefault="00DB585E" w:rsidP="00DB585E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</w:p>
    <w:p w:rsidR="00DB585E" w:rsidRPr="004E7BF9" w:rsidRDefault="00DB585E" w:rsidP="00DB585E">
      <w:pPr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 xml:space="preserve"> Про взяття на квартирний облік </w:t>
      </w:r>
    </w:p>
    <w:p w:rsidR="00DB585E" w:rsidRPr="004E7BF9" w:rsidRDefault="00DB585E" w:rsidP="00DB585E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 xml:space="preserve"> при виконавчому комітеті </w:t>
      </w:r>
    </w:p>
    <w:p w:rsidR="00DB585E" w:rsidRPr="004E7BF9" w:rsidRDefault="00DB585E" w:rsidP="00DB585E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 xml:space="preserve"> </w:t>
      </w:r>
      <w:proofErr w:type="spellStart"/>
      <w:r w:rsidRPr="004E7BF9">
        <w:rPr>
          <w:sz w:val="28"/>
          <w:szCs w:val="28"/>
          <w:lang w:val="uk-UA"/>
        </w:rPr>
        <w:t>Коростишівської</w:t>
      </w:r>
      <w:proofErr w:type="spellEnd"/>
      <w:r w:rsidRPr="004E7BF9">
        <w:rPr>
          <w:sz w:val="28"/>
          <w:szCs w:val="28"/>
          <w:lang w:val="uk-UA"/>
        </w:rPr>
        <w:t xml:space="preserve"> міської ради</w:t>
      </w:r>
      <w:r w:rsidRPr="004E7BF9">
        <w:rPr>
          <w:sz w:val="28"/>
          <w:szCs w:val="28"/>
          <w:lang w:val="uk-UA"/>
        </w:rPr>
        <w:tab/>
      </w:r>
    </w:p>
    <w:p w:rsidR="00DB585E" w:rsidRPr="004E7BF9" w:rsidRDefault="00DB585E" w:rsidP="00DB585E">
      <w:pPr>
        <w:jc w:val="both"/>
        <w:rPr>
          <w:sz w:val="28"/>
          <w:szCs w:val="28"/>
          <w:lang w:val="uk-UA"/>
        </w:rPr>
      </w:pPr>
    </w:p>
    <w:p w:rsidR="00DB585E" w:rsidRPr="004E7BF9" w:rsidRDefault="00DB585E" w:rsidP="00DB585E">
      <w:pPr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ab/>
      </w:r>
    </w:p>
    <w:p w:rsidR="00DB585E" w:rsidRDefault="00DB585E" w:rsidP="007E66FB">
      <w:pPr>
        <w:ind w:firstLine="708"/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 xml:space="preserve">Розглянувши заяву  гр. </w:t>
      </w:r>
      <w:r w:rsidR="004E7BF9" w:rsidRPr="004E7BF9">
        <w:rPr>
          <w:sz w:val="28"/>
          <w:szCs w:val="28"/>
          <w:lang w:val="uk-UA"/>
        </w:rPr>
        <w:t>Шута Леоніда Андрійовича</w:t>
      </w:r>
      <w:r w:rsidRPr="004E7BF9">
        <w:rPr>
          <w:sz w:val="28"/>
          <w:szCs w:val="28"/>
          <w:lang w:val="uk-UA"/>
        </w:rPr>
        <w:t xml:space="preserve">, </w:t>
      </w:r>
      <w:proofErr w:type="spellStart"/>
      <w:r w:rsidRPr="004E7BF9">
        <w:rPr>
          <w:sz w:val="28"/>
          <w:szCs w:val="28"/>
          <w:lang w:val="uk-UA"/>
        </w:rPr>
        <w:t>з</w:t>
      </w:r>
      <w:r w:rsidR="004E7BF9">
        <w:rPr>
          <w:sz w:val="28"/>
          <w:szCs w:val="28"/>
          <w:lang w:val="uk-UA"/>
        </w:rPr>
        <w:t>ареєстр</w:t>
      </w:r>
      <w:proofErr w:type="spellEnd"/>
      <w:r w:rsidR="004E7BF9">
        <w:rPr>
          <w:sz w:val="28"/>
          <w:szCs w:val="28"/>
          <w:lang w:val="uk-UA"/>
        </w:rPr>
        <w:t xml:space="preserve">. за адресою: м. </w:t>
      </w:r>
      <w:proofErr w:type="spellStart"/>
      <w:r w:rsidR="004E7BF9">
        <w:rPr>
          <w:sz w:val="28"/>
          <w:szCs w:val="28"/>
          <w:lang w:val="uk-UA"/>
        </w:rPr>
        <w:t>Коростишів</w:t>
      </w:r>
      <w:proofErr w:type="spellEnd"/>
      <w:r w:rsidR="004E7BF9">
        <w:rPr>
          <w:sz w:val="28"/>
          <w:szCs w:val="28"/>
          <w:lang w:val="uk-UA"/>
        </w:rPr>
        <w:t xml:space="preserve">, </w:t>
      </w:r>
      <w:proofErr w:type="spellStart"/>
      <w:r w:rsidR="004E7BF9">
        <w:rPr>
          <w:sz w:val="28"/>
          <w:szCs w:val="28"/>
          <w:lang w:val="uk-UA"/>
        </w:rPr>
        <w:t>вул</w:t>
      </w:r>
      <w:proofErr w:type="spellEnd"/>
      <w:r w:rsidR="004E7BF9">
        <w:rPr>
          <w:sz w:val="28"/>
          <w:szCs w:val="28"/>
          <w:lang w:val="uk-UA"/>
        </w:rPr>
        <w:t xml:space="preserve"> Київська, 41, кв. 4</w:t>
      </w:r>
      <w:r w:rsidRPr="004E7BF9">
        <w:rPr>
          <w:sz w:val="28"/>
          <w:szCs w:val="28"/>
          <w:lang w:val="uk-UA"/>
        </w:rPr>
        <w:t xml:space="preserve"> копії: паспорту,</w:t>
      </w:r>
      <w:r w:rsidR="004E7BF9">
        <w:rPr>
          <w:sz w:val="28"/>
          <w:szCs w:val="28"/>
          <w:lang w:val="uk-UA"/>
        </w:rPr>
        <w:t xml:space="preserve"> свідоцтва про народження  серія І-ТП №236413, довідку про склад сім’ї, довідку Управління праці та соціального захисту населення </w:t>
      </w:r>
      <w:proofErr w:type="spellStart"/>
      <w:r w:rsidR="004E7BF9">
        <w:rPr>
          <w:sz w:val="28"/>
          <w:szCs w:val="28"/>
          <w:lang w:val="uk-UA"/>
        </w:rPr>
        <w:t>Коростишівської</w:t>
      </w:r>
      <w:proofErr w:type="spellEnd"/>
      <w:r w:rsidR="004E7BF9">
        <w:rPr>
          <w:sz w:val="28"/>
          <w:szCs w:val="28"/>
          <w:lang w:val="uk-UA"/>
        </w:rPr>
        <w:t xml:space="preserve"> РДА від 28.03.2017р. №568, </w:t>
      </w:r>
      <w:r w:rsidR="004E7BF9" w:rsidRPr="004E7BF9">
        <w:rPr>
          <w:sz w:val="28"/>
          <w:szCs w:val="28"/>
          <w:lang w:val="uk-UA"/>
        </w:rPr>
        <w:t>інформаційну довідку з Державного реєстру речових прав на нерухоме майно, Реєстру прав власності на нерухоме майно, Державного реєстру Іпотек, Єдиного реєстру заборон відчуження об'єктів неру</w:t>
      </w:r>
      <w:r w:rsidR="00DE3205">
        <w:rPr>
          <w:sz w:val="28"/>
          <w:szCs w:val="28"/>
          <w:lang w:val="uk-UA"/>
        </w:rPr>
        <w:t>хомого майна щодо суб'єкта від 05.04</w:t>
      </w:r>
      <w:r w:rsidR="004E7BF9" w:rsidRPr="004E7BF9">
        <w:rPr>
          <w:sz w:val="28"/>
          <w:szCs w:val="28"/>
          <w:lang w:val="uk-UA"/>
        </w:rPr>
        <w:t>.2017 року,</w:t>
      </w:r>
      <w:r w:rsidR="00DE3205" w:rsidRPr="00DE3205">
        <w:rPr>
          <w:sz w:val="28"/>
          <w:szCs w:val="28"/>
          <w:lang w:val="uk-UA"/>
        </w:rPr>
        <w:t xml:space="preserve"> </w:t>
      </w:r>
      <w:r w:rsidR="00DE3205" w:rsidRPr="004E7BF9">
        <w:rPr>
          <w:sz w:val="28"/>
          <w:szCs w:val="28"/>
          <w:lang w:val="uk-UA"/>
        </w:rPr>
        <w:t>технічного паспорту на жилий будинок</w:t>
      </w:r>
      <w:r w:rsidR="007E66FB">
        <w:rPr>
          <w:sz w:val="28"/>
          <w:szCs w:val="28"/>
          <w:lang w:val="uk-UA"/>
        </w:rPr>
        <w:t xml:space="preserve">, договору купівлі-продажу, </w:t>
      </w:r>
      <w:r w:rsidRPr="004E7BF9">
        <w:rPr>
          <w:sz w:val="28"/>
          <w:szCs w:val="28"/>
          <w:lang w:val="uk-UA"/>
        </w:rPr>
        <w:t xml:space="preserve">у </w:t>
      </w:r>
      <w:r w:rsidR="00990C4F">
        <w:rPr>
          <w:sz w:val="28"/>
          <w:szCs w:val="28"/>
          <w:lang w:val="uk-UA"/>
        </w:rPr>
        <w:t xml:space="preserve">відповідності до ст. ст. 34 </w:t>
      </w:r>
      <w:r w:rsidRPr="004E7BF9">
        <w:rPr>
          <w:sz w:val="28"/>
          <w:szCs w:val="28"/>
          <w:lang w:val="uk-UA"/>
        </w:rPr>
        <w:t>Житлового код</w:t>
      </w:r>
      <w:r w:rsidR="00990C4F">
        <w:rPr>
          <w:sz w:val="28"/>
          <w:szCs w:val="28"/>
          <w:lang w:val="uk-UA"/>
        </w:rPr>
        <w:t xml:space="preserve">ексу Української РСР, п. 1 ст. 13 </w:t>
      </w:r>
      <w:r w:rsidRPr="004E7BF9"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затверджених постановою Ради Мі</w:t>
      </w:r>
      <w:r w:rsidR="00DE3205">
        <w:rPr>
          <w:sz w:val="28"/>
          <w:szCs w:val="28"/>
          <w:lang w:val="uk-UA"/>
        </w:rPr>
        <w:t>ністрів УРСР від 11.12.1984р. №</w:t>
      </w:r>
      <w:r w:rsidRPr="004E7BF9">
        <w:rPr>
          <w:sz w:val="28"/>
          <w:szCs w:val="28"/>
          <w:lang w:val="uk-UA"/>
        </w:rPr>
        <w:t xml:space="preserve">470, та керуючись  пп. 2 п. а ст. 30 Закону України «Про місцеве самоврядування в Україні», виконавчий комітет </w:t>
      </w:r>
      <w:proofErr w:type="spellStart"/>
      <w:r w:rsidRPr="004E7BF9">
        <w:rPr>
          <w:sz w:val="28"/>
          <w:szCs w:val="28"/>
          <w:lang w:val="uk-UA"/>
        </w:rPr>
        <w:t>Коростишівської</w:t>
      </w:r>
      <w:proofErr w:type="spellEnd"/>
      <w:r w:rsidRPr="004E7BF9">
        <w:rPr>
          <w:sz w:val="28"/>
          <w:szCs w:val="28"/>
          <w:lang w:val="uk-UA"/>
        </w:rPr>
        <w:t xml:space="preserve"> міської ради :</w:t>
      </w:r>
    </w:p>
    <w:p w:rsidR="00DE3205" w:rsidRPr="004E7BF9" w:rsidRDefault="00DE3205" w:rsidP="00DE3205">
      <w:pPr>
        <w:jc w:val="both"/>
        <w:rPr>
          <w:sz w:val="28"/>
          <w:szCs w:val="28"/>
          <w:lang w:val="uk-UA"/>
        </w:rPr>
      </w:pPr>
    </w:p>
    <w:p w:rsidR="00DB585E" w:rsidRPr="004E7BF9" w:rsidRDefault="00DB585E" w:rsidP="00DE3205">
      <w:pPr>
        <w:spacing w:line="360" w:lineRule="auto"/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>ВИРІШИВ :</w:t>
      </w:r>
    </w:p>
    <w:p w:rsidR="00DB585E" w:rsidRPr="004E7BF9" w:rsidRDefault="00107FB5" w:rsidP="00107FB5">
      <w:pPr>
        <w:ind w:left="180" w:firstLine="5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B585E" w:rsidRPr="004E7BF9">
        <w:rPr>
          <w:sz w:val="28"/>
          <w:szCs w:val="28"/>
          <w:lang w:val="uk-UA"/>
        </w:rPr>
        <w:t xml:space="preserve">Взяти на квартирний облік при виконавчому комітеті </w:t>
      </w:r>
      <w:proofErr w:type="spellStart"/>
      <w:r w:rsidR="00DB585E" w:rsidRPr="004E7BF9">
        <w:rPr>
          <w:sz w:val="28"/>
          <w:szCs w:val="28"/>
          <w:lang w:val="uk-UA"/>
        </w:rPr>
        <w:t>Коростишівської</w:t>
      </w:r>
      <w:proofErr w:type="spellEnd"/>
      <w:r w:rsidR="00DB585E" w:rsidRPr="004E7BF9">
        <w:rPr>
          <w:sz w:val="28"/>
          <w:szCs w:val="28"/>
          <w:lang w:val="uk-UA"/>
        </w:rPr>
        <w:t xml:space="preserve"> міської ради</w:t>
      </w:r>
      <w:r w:rsidR="00DE3205">
        <w:rPr>
          <w:sz w:val="22"/>
          <w:szCs w:val="22"/>
          <w:lang w:val="uk-UA"/>
        </w:rPr>
        <w:t xml:space="preserve">  </w:t>
      </w:r>
      <w:r w:rsidR="00DE3205" w:rsidRPr="00107FB5">
        <w:rPr>
          <w:sz w:val="28"/>
          <w:szCs w:val="28"/>
          <w:lang w:val="uk-UA"/>
        </w:rPr>
        <w:t>у загальну чергу на надання жилого приміщення, гр. Шута Леоніда Андрій</w:t>
      </w:r>
      <w:r w:rsidR="007A1AB5">
        <w:rPr>
          <w:sz w:val="28"/>
          <w:szCs w:val="28"/>
          <w:lang w:val="uk-UA"/>
        </w:rPr>
        <w:t>овича,  склад сім'ї  3 (осо</w:t>
      </w:r>
      <w:r w:rsidR="00DE3205" w:rsidRPr="00107FB5">
        <w:rPr>
          <w:sz w:val="28"/>
          <w:szCs w:val="28"/>
          <w:lang w:val="uk-UA"/>
        </w:rPr>
        <w:t>б</w:t>
      </w:r>
      <w:r w:rsidR="007A1AB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).</w:t>
      </w:r>
      <w:r w:rsidR="007A1AB5">
        <w:rPr>
          <w:sz w:val="28"/>
          <w:szCs w:val="28"/>
          <w:lang w:val="uk-UA"/>
        </w:rPr>
        <w:t xml:space="preserve"> Загальна черга №777</w:t>
      </w:r>
      <w:r w:rsidR="00DE3205" w:rsidRPr="00107FB5">
        <w:rPr>
          <w:sz w:val="28"/>
          <w:szCs w:val="28"/>
          <w:lang w:val="uk-UA"/>
        </w:rPr>
        <w:t xml:space="preserve">. </w:t>
      </w:r>
    </w:p>
    <w:p w:rsidR="00107FB5" w:rsidRDefault="00DB585E" w:rsidP="00107FB5">
      <w:pPr>
        <w:ind w:left="180" w:firstLine="528"/>
        <w:jc w:val="both"/>
        <w:rPr>
          <w:sz w:val="28"/>
          <w:szCs w:val="28"/>
          <w:lang w:val="uk-UA"/>
        </w:rPr>
      </w:pPr>
      <w:r w:rsidRPr="004E7BF9">
        <w:rPr>
          <w:sz w:val="28"/>
          <w:szCs w:val="28"/>
          <w:lang w:val="uk-UA"/>
        </w:rPr>
        <w:t>2.</w:t>
      </w:r>
      <w:r w:rsidR="00107FB5">
        <w:rPr>
          <w:sz w:val="28"/>
          <w:szCs w:val="28"/>
          <w:lang w:val="uk-UA"/>
        </w:rPr>
        <w:t xml:space="preserve"> </w:t>
      </w:r>
      <w:r w:rsidRPr="004E7BF9">
        <w:rPr>
          <w:sz w:val="28"/>
          <w:szCs w:val="28"/>
          <w:lang w:val="uk-UA"/>
        </w:rPr>
        <w:t xml:space="preserve">Контроль за виконанням даного рішення </w:t>
      </w:r>
      <w:r w:rsidR="00107FB5">
        <w:rPr>
          <w:sz w:val="28"/>
          <w:szCs w:val="28"/>
          <w:lang w:val="uk-UA"/>
        </w:rPr>
        <w:t>покласти на відділ</w:t>
      </w:r>
      <w:r w:rsidR="0055102B">
        <w:rPr>
          <w:sz w:val="28"/>
          <w:szCs w:val="28"/>
          <w:lang w:val="uk-UA"/>
        </w:rPr>
        <w:t xml:space="preserve"> економічного розвитку, </w:t>
      </w:r>
      <w:proofErr w:type="spellStart"/>
      <w:r w:rsidR="0055102B">
        <w:rPr>
          <w:sz w:val="28"/>
          <w:szCs w:val="28"/>
          <w:lang w:val="uk-UA"/>
        </w:rPr>
        <w:t>житлово</w:t>
      </w:r>
      <w:proofErr w:type="spellEnd"/>
      <w:r w:rsidR="0055102B" w:rsidRPr="0055102B">
        <w:rPr>
          <w:sz w:val="28"/>
          <w:szCs w:val="28"/>
        </w:rPr>
        <w:t>-</w:t>
      </w:r>
      <w:r w:rsidR="00107FB5">
        <w:rPr>
          <w:sz w:val="28"/>
          <w:szCs w:val="28"/>
          <w:lang w:val="uk-UA"/>
        </w:rPr>
        <w:t xml:space="preserve">комунального господарства та благоустрою  </w:t>
      </w:r>
      <w:proofErr w:type="spellStart"/>
      <w:r w:rsidRPr="004E7BF9">
        <w:rPr>
          <w:sz w:val="28"/>
          <w:szCs w:val="28"/>
          <w:lang w:val="uk-UA"/>
        </w:rPr>
        <w:t>Коростишівської</w:t>
      </w:r>
      <w:proofErr w:type="spellEnd"/>
      <w:r w:rsidRPr="004E7BF9">
        <w:rPr>
          <w:sz w:val="28"/>
          <w:szCs w:val="28"/>
          <w:lang w:val="uk-UA"/>
        </w:rPr>
        <w:t xml:space="preserve"> міської ради. </w:t>
      </w:r>
    </w:p>
    <w:p w:rsidR="00107FB5" w:rsidRDefault="00107FB5" w:rsidP="00107FB5">
      <w:pPr>
        <w:ind w:left="180" w:firstLine="528"/>
        <w:jc w:val="both"/>
        <w:rPr>
          <w:sz w:val="28"/>
          <w:szCs w:val="28"/>
          <w:lang w:val="uk-UA"/>
        </w:rPr>
      </w:pPr>
    </w:p>
    <w:p w:rsidR="007E66FB" w:rsidRDefault="007E66FB" w:rsidP="00107FB5">
      <w:pPr>
        <w:ind w:left="180" w:hanging="180"/>
        <w:jc w:val="both"/>
        <w:rPr>
          <w:sz w:val="28"/>
          <w:szCs w:val="28"/>
          <w:lang w:val="uk-UA"/>
        </w:rPr>
      </w:pPr>
    </w:p>
    <w:p w:rsidR="007E66FB" w:rsidRDefault="007E66FB" w:rsidP="00107FB5">
      <w:pPr>
        <w:ind w:left="180" w:hanging="180"/>
        <w:jc w:val="both"/>
        <w:rPr>
          <w:sz w:val="28"/>
          <w:szCs w:val="28"/>
          <w:lang w:val="uk-UA"/>
        </w:rPr>
      </w:pPr>
    </w:p>
    <w:p w:rsidR="00DB585E" w:rsidRPr="004E7BF9" w:rsidRDefault="00107FB5" w:rsidP="00815433">
      <w:pPr>
        <w:ind w:left="180" w:hanging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DB585E" w:rsidRPr="004E7BF9">
        <w:rPr>
          <w:sz w:val="28"/>
          <w:szCs w:val="28"/>
          <w:lang w:val="uk-UA"/>
        </w:rPr>
        <w:t xml:space="preserve">голова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="00815433">
        <w:rPr>
          <w:sz w:val="28"/>
          <w:szCs w:val="28"/>
          <w:lang w:val="uk-UA"/>
        </w:rPr>
        <w:t>І.М. Кохан</w:t>
      </w:r>
    </w:p>
    <w:sectPr w:rsidR="00DB585E" w:rsidRPr="004E7BF9" w:rsidSect="00107FB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B585E"/>
    <w:rsid w:val="00107FB5"/>
    <w:rsid w:val="0018111F"/>
    <w:rsid w:val="0018416F"/>
    <w:rsid w:val="00286300"/>
    <w:rsid w:val="004E7BF9"/>
    <w:rsid w:val="0055102B"/>
    <w:rsid w:val="007A1AB5"/>
    <w:rsid w:val="007E66FB"/>
    <w:rsid w:val="00815433"/>
    <w:rsid w:val="00990C4F"/>
    <w:rsid w:val="00B867D1"/>
    <w:rsid w:val="00DB585E"/>
    <w:rsid w:val="00DE3205"/>
    <w:rsid w:val="00E636E5"/>
    <w:rsid w:val="00E6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85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585E"/>
    <w:rPr>
      <w:lang w:val="ru-RU" w:eastAsia="ru-RU"/>
    </w:rPr>
  </w:style>
  <w:style w:type="paragraph" w:customStyle="1" w:styleId="a3">
    <w:name w:val="Знак Знак"/>
    <w:basedOn w:val="a"/>
    <w:rsid w:val="004E7BF9"/>
    <w:rPr>
      <w:rFonts w:ascii="Verdana" w:hAnsi="Verdana" w:cs="Verdana"/>
      <w:lang w:val="en-US" w:eastAsia="en-US"/>
    </w:rPr>
  </w:style>
  <w:style w:type="paragraph" w:styleId="a4">
    <w:name w:val="Title"/>
    <w:basedOn w:val="a"/>
    <w:qFormat/>
    <w:rsid w:val="004E7BF9"/>
    <w:pPr>
      <w:jc w:val="center"/>
    </w:pPr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2017-04-13T05:32:00Z</cp:lastPrinted>
  <dcterms:created xsi:type="dcterms:W3CDTF">2017-04-13T05:49:00Z</dcterms:created>
  <dcterms:modified xsi:type="dcterms:W3CDTF">2017-04-20T11:12:00Z</dcterms:modified>
</cp:coreProperties>
</file>