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1" w:rsidRPr="00D20C01" w:rsidRDefault="0082426F" w:rsidP="00D20C01">
      <w:pPr>
        <w:pStyle w:val="2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3pt;height:49.15pt;visibility:visible">
            <v:imagedata r:id="rId4" o:title="" gain="2147483647f"/>
          </v:shape>
        </w:pic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</w:p>
    <w:p w:rsidR="00D20C01" w:rsidRPr="00E34B74" w:rsidRDefault="00D20C01" w:rsidP="00D20C0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D20C01" w:rsidRDefault="00D20C01" w:rsidP="00D20C0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20C01" w:rsidRDefault="00D20C01" w:rsidP="00D20C0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20C01" w:rsidRDefault="00D20C01" w:rsidP="00D20C0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D20C01" w:rsidRPr="007A0D25" w:rsidRDefault="00D20C01" w:rsidP="00D20C0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2426F" w:rsidRDefault="0082426F" w:rsidP="0082426F">
      <w:pPr>
        <w:jc w:val="center"/>
        <w:rPr>
          <w:b/>
          <w:lang w:val="uk-UA"/>
        </w:rPr>
      </w:pPr>
    </w:p>
    <w:p w:rsidR="0082426F" w:rsidRDefault="00D20C01" w:rsidP="0082426F">
      <w:pPr>
        <w:jc w:val="center"/>
        <w:rPr>
          <w:sz w:val="20"/>
          <w:szCs w:val="20"/>
          <w:lang w:val="uk-UA"/>
        </w:rPr>
      </w:pPr>
      <w:r>
        <w:rPr>
          <w:b/>
          <w:sz w:val="32"/>
          <w:szCs w:val="32"/>
          <w:lang w:val="uk-UA"/>
        </w:rPr>
        <w:t>РІШЕНН</w:t>
      </w:r>
      <w:r w:rsidR="0082426F">
        <w:rPr>
          <w:b/>
          <w:sz w:val="32"/>
          <w:szCs w:val="32"/>
          <w:lang w:val="uk-UA"/>
        </w:rPr>
        <w:t>Я</w:t>
      </w:r>
    </w:p>
    <w:p w:rsidR="0082426F" w:rsidRDefault="0082426F" w:rsidP="0082426F">
      <w:pPr>
        <w:jc w:val="center"/>
        <w:rPr>
          <w:lang w:val="uk-UA"/>
        </w:rPr>
      </w:pPr>
    </w:p>
    <w:p w:rsidR="0082426F" w:rsidRDefault="0082426F" w:rsidP="0082426F">
      <w:pPr>
        <w:rPr>
          <w:lang w:val="uk-UA"/>
        </w:rPr>
      </w:pPr>
    </w:p>
    <w:p w:rsidR="0082426F" w:rsidRDefault="0082426F" w:rsidP="0082426F">
      <w:pPr>
        <w:rPr>
          <w:sz w:val="28"/>
          <w:szCs w:val="28"/>
          <w:lang w:val="uk-UA"/>
        </w:rPr>
      </w:pPr>
    </w:p>
    <w:p w:rsidR="0082426F" w:rsidRDefault="00D20C01" w:rsidP="0082426F">
      <w:pPr>
        <w:rPr>
          <w:sz w:val="28"/>
          <w:szCs w:val="28"/>
          <w:lang w:val="uk-UA"/>
        </w:rPr>
      </w:pPr>
      <w:r w:rsidRPr="00D20C01">
        <w:rPr>
          <w:sz w:val="28"/>
          <w:szCs w:val="28"/>
          <w:u w:val="single"/>
          <w:lang w:val="uk-UA"/>
        </w:rPr>
        <w:t>19.12.2017</w:t>
      </w:r>
      <w:r w:rsidR="0082426F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82426F">
        <w:rPr>
          <w:sz w:val="28"/>
          <w:szCs w:val="28"/>
          <w:lang w:val="uk-UA"/>
        </w:rPr>
        <w:t xml:space="preserve">        № </w:t>
      </w:r>
      <w:r w:rsidRPr="00D20C01">
        <w:rPr>
          <w:sz w:val="28"/>
          <w:szCs w:val="28"/>
          <w:u w:val="single"/>
          <w:lang w:val="uk-UA"/>
        </w:rPr>
        <w:t>290</w:t>
      </w:r>
    </w:p>
    <w:p w:rsidR="000859D3" w:rsidRDefault="000859D3" w:rsidP="000859D3">
      <w:pPr>
        <w:jc w:val="both"/>
        <w:rPr>
          <w:lang w:val="uk-UA"/>
        </w:rPr>
      </w:pP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 xml:space="preserve">Про роботу комісії з контролю </w:t>
      </w: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за здійсненням пасажирських перевезень</w:t>
      </w: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на міських автобусних маршрутах</w:t>
      </w: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 xml:space="preserve">загального користування на території </w:t>
      </w: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Коростишівської міської ради</w:t>
      </w: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color w:val="221200"/>
          <w:sz w:val="28"/>
          <w:szCs w:val="28"/>
          <w:lang w:val="uk-UA"/>
        </w:rPr>
        <w:t xml:space="preserve">         Заслухавши інформацію заступника міського голови з питань діяльності виконавчих органів ради </w:t>
      </w:r>
      <w:proofErr w:type="spellStart"/>
      <w:r w:rsidRPr="00C74597">
        <w:rPr>
          <w:color w:val="221200"/>
          <w:sz w:val="28"/>
          <w:szCs w:val="28"/>
          <w:lang w:val="uk-UA"/>
        </w:rPr>
        <w:t>Денисовця</w:t>
      </w:r>
      <w:proofErr w:type="spellEnd"/>
      <w:r w:rsidRPr="00C74597">
        <w:rPr>
          <w:color w:val="221200"/>
          <w:sz w:val="28"/>
          <w:szCs w:val="28"/>
          <w:lang w:val="uk-UA"/>
        </w:rPr>
        <w:t xml:space="preserve"> Ю.М. «</w:t>
      </w:r>
      <w:r w:rsidRPr="00C74597">
        <w:rPr>
          <w:sz w:val="28"/>
          <w:szCs w:val="28"/>
          <w:lang w:val="uk-UA"/>
        </w:rPr>
        <w:t xml:space="preserve">Про роботу комісії з контролю за здійсненням пасажирських перевезень на міських автобусних маршрутах загального користування на території Коростишівської  міської ради» </w:t>
      </w:r>
      <w:r w:rsidRPr="00C74597">
        <w:rPr>
          <w:color w:val="221200"/>
          <w:sz w:val="28"/>
          <w:szCs w:val="28"/>
          <w:lang w:val="uk-UA"/>
        </w:rPr>
        <w:t>та з  метою впорядкування пасажирських перевезень на міських автобусних маршрутах загального користування на території Коростишівської міської ради, забезпечення необхідного рівня та якості наданих послуг, відповідно до п.1</w:t>
      </w:r>
      <w:r w:rsidR="002D5FFA">
        <w:rPr>
          <w:color w:val="221200"/>
          <w:sz w:val="28"/>
          <w:szCs w:val="28"/>
          <w:lang w:val="uk-UA"/>
        </w:rPr>
        <w:t>0</w:t>
      </w:r>
      <w:r w:rsidR="00D20C01">
        <w:rPr>
          <w:color w:val="221200"/>
          <w:sz w:val="28"/>
          <w:szCs w:val="28"/>
          <w:lang w:val="uk-UA"/>
        </w:rPr>
        <w:t xml:space="preserve"> </w:t>
      </w:r>
      <w:proofErr w:type="spellStart"/>
      <w:r w:rsidR="00D20C01">
        <w:rPr>
          <w:color w:val="221200"/>
          <w:sz w:val="28"/>
          <w:szCs w:val="28"/>
          <w:lang w:val="uk-UA"/>
        </w:rPr>
        <w:t>ч.а</w:t>
      </w:r>
      <w:proofErr w:type="spellEnd"/>
      <w:r w:rsidR="00D20C01">
        <w:rPr>
          <w:color w:val="221200"/>
          <w:sz w:val="28"/>
          <w:szCs w:val="28"/>
          <w:lang w:val="uk-UA"/>
        </w:rPr>
        <w:t>) ст. 30 Закону України «</w:t>
      </w:r>
      <w:r w:rsidRPr="00C74597">
        <w:rPr>
          <w:color w:val="221200"/>
          <w:sz w:val="28"/>
          <w:szCs w:val="28"/>
          <w:lang w:val="uk-UA"/>
        </w:rPr>
        <w:t>Про м</w:t>
      </w:r>
      <w:r w:rsidR="00D20C01">
        <w:rPr>
          <w:color w:val="221200"/>
          <w:sz w:val="28"/>
          <w:szCs w:val="28"/>
          <w:lang w:val="uk-UA"/>
        </w:rPr>
        <w:t>ісцеве самоврядування в Україні»</w:t>
      </w:r>
      <w:r w:rsidRPr="00C74597">
        <w:rPr>
          <w:color w:val="221200"/>
          <w:sz w:val="28"/>
          <w:szCs w:val="28"/>
          <w:lang w:val="uk-UA"/>
        </w:rPr>
        <w:t>, Закону Украї</w:t>
      </w:r>
      <w:r w:rsidR="00D20C01">
        <w:rPr>
          <w:color w:val="221200"/>
          <w:sz w:val="28"/>
          <w:szCs w:val="28"/>
          <w:lang w:val="uk-UA"/>
        </w:rPr>
        <w:t>ни «Про автомобільний транспорт»</w:t>
      </w:r>
      <w:r w:rsidRPr="00C74597">
        <w:rPr>
          <w:color w:val="221200"/>
          <w:sz w:val="28"/>
          <w:szCs w:val="28"/>
          <w:lang w:val="uk-UA"/>
        </w:rPr>
        <w:t>, «Правил надання послуг пасажирського автомобільного транспорту»</w:t>
      </w:r>
      <w:r w:rsidR="00E61C84" w:rsidRPr="00C74597">
        <w:rPr>
          <w:color w:val="221200"/>
          <w:sz w:val="28"/>
          <w:szCs w:val="28"/>
          <w:lang w:val="uk-UA"/>
        </w:rPr>
        <w:t xml:space="preserve"> затве</w:t>
      </w:r>
      <w:r w:rsidR="00D20C01">
        <w:rPr>
          <w:color w:val="221200"/>
          <w:sz w:val="28"/>
          <w:szCs w:val="28"/>
          <w:lang w:val="uk-UA"/>
        </w:rPr>
        <w:t xml:space="preserve">рджений постановою Кабінету Міністрів </w:t>
      </w:r>
      <w:r w:rsidR="00E61C84" w:rsidRPr="00C74597">
        <w:rPr>
          <w:color w:val="221200"/>
          <w:sz w:val="28"/>
          <w:szCs w:val="28"/>
          <w:lang w:val="uk-UA"/>
        </w:rPr>
        <w:t>У</w:t>
      </w:r>
      <w:r w:rsidR="00D20C01">
        <w:rPr>
          <w:color w:val="221200"/>
          <w:sz w:val="28"/>
          <w:szCs w:val="28"/>
          <w:lang w:val="uk-UA"/>
        </w:rPr>
        <w:t>країни</w:t>
      </w:r>
      <w:r w:rsidR="00E61C84" w:rsidRPr="00C74597">
        <w:rPr>
          <w:color w:val="221200"/>
          <w:sz w:val="28"/>
          <w:szCs w:val="28"/>
          <w:lang w:val="uk-UA"/>
        </w:rPr>
        <w:t xml:space="preserve"> від 18.02.1997р. №176,</w:t>
      </w:r>
      <w:r w:rsidRPr="00C74597">
        <w:rPr>
          <w:color w:val="221200"/>
          <w:sz w:val="28"/>
          <w:szCs w:val="28"/>
          <w:lang w:val="uk-UA"/>
        </w:rPr>
        <w:t xml:space="preserve"> виконавчий комітет</w:t>
      </w:r>
      <w:r w:rsidR="00D20C01">
        <w:rPr>
          <w:color w:val="221200"/>
          <w:sz w:val="28"/>
          <w:szCs w:val="28"/>
          <w:lang w:val="uk-UA"/>
        </w:rPr>
        <w:t xml:space="preserve"> Коростишівської міської ради </w:t>
      </w:r>
      <w:r w:rsidRPr="00C74597">
        <w:rPr>
          <w:color w:val="221200"/>
          <w:sz w:val="28"/>
          <w:szCs w:val="28"/>
          <w:lang w:val="uk-UA"/>
        </w:rPr>
        <w:t xml:space="preserve"> 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 w:rsidRPr="00C74597">
        <w:rPr>
          <w:color w:val="221200"/>
          <w:sz w:val="28"/>
          <w:szCs w:val="28"/>
          <w:lang w:val="uk-UA"/>
        </w:rPr>
        <w:t>ВИРІШИВ:</w:t>
      </w:r>
    </w:p>
    <w:p w:rsidR="000859D3" w:rsidRPr="00C74597" w:rsidRDefault="000859D3" w:rsidP="000859D3">
      <w:pPr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1. Інформацію заступника міського голови з питань діяльності виконавчи</w:t>
      </w:r>
      <w:r w:rsidR="00C74597">
        <w:rPr>
          <w:sz w:val="28"/>
          <w:szCs w:val="28"/>
          <w:lang w:val="uk-UA"/>
        </w:rPr>
        <w:t xml:space="preserve">х органів ради </w:t>
      </w:r>
      <w:proofErr w:type="spellStart"/>
      <w:r w:rsidR="00C74597">
        <w:rPr>
          <w:sz w:val="28"/>
          <w:szCs w:val="28"/>
          <w:lang w:val="uk-UA"/>
        </w:rPr>
        <w:t>Денисовця</w:t>
      </w:r>
      <w:proofErr w:type="spellEnd"/>
      <w:r w:rsidR="00C74597">
        <w:rPr>
          <w:sz w:val="28"/>
          <w:szCs w:val="28"/>
          <w:lang w:val="uk-UA"/>
        </w:rPr>
        <w:t xml:space="preserve"> Ю.М. «</w:t>
      </w:r>
      <w:r w:rsidRPr="00C74597">
        <w:rPr>
          <w:sz w:val="28"/>
          <w:szCs w:val="28"/>
          <w:lang w:val="uk-UA"/>
        </w:rPr>
        <w:t>Про роботу комісії з контролю за здійсненням пасажирських перевезень на міських автобусних маршрутах загального користування на території Коростишівської міської ради» взяти до відома.</w:t>
      </w:r>
    </w:p>
    <w:p w:rsidR="000859D3" w:rsidRPr="00C74597" w:rsidRDefault="000859D3" w:rsidP="00C74597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 xml:space="preserve">2. Комісії з контролю за здійсненням пасажирських перевезень на міських автобусних маршрутах загального користування на території </w:t>
      </w:r>
      <w:r w:rsidRPr="00C74597">
        <w:rPr>
          <w:sz w:val="28"/>
          <w:szCs w:val="28"/>
          <w:lang w:val="uk-UA"/>
        </w:rPr>
        <w:lastRenderedPageBreak/>
        <w:t xml:space="preserve">Коростишівської міської ради систематично проводити планові перевірки роботи перевізників. 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3. Комісії з контролю за здійсненням пасажирських перевезень на міських автобусних маршрутах загального користування на території Коростишівської міської ради проводити позапланові перевірки роботи перевізників у разі: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- скарг пасажирів щодо незадовільної роботи автомобільного транспорту на території Коростишівської міської ради;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-   порушень законодавства про автомобільний транспорт, ліцензійних умов, рішень Коростишівської міської ради та виконавчого комітету;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-  порушення умов Договорів на перевезення пасажирів на міських автобусних маршрутах загального користування на території Коростишівської міської ради.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 w:rsidRPr="00C74597">
        <w:rPr>
          <w:color w:val="221200"/>
          <w:sz w:val="28"/>
          <w:szCs w:val="28"/>
          <w:lang w:val="uk-UA"/>
        </w:rPr>
        <w:t>4. Перевізникам, яким надано право на обслуговування міських автобусних маршрутів загального користування №№1,5,7: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4.1.Неухильно дотримуватись умов Договорів на перевезення пасажирів на автобусних маршрутах загального користування на території Коростишівської міської ради.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>4.2. Щоденно забезпечувати безперебійну роботу транспортних засобів, дотримання графіків  руху, затверджених схем руху.</w:t>
      </w:r>
    </w:p>
    <w:p w:rsidR="000859D3" w:rsidRPr="00C74597" w:rsidRDefault="000859D3" w:rsidP="000859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 w:rsidRPr="00C74597">
        <w:rPr>
          <w:color w:val="221200"/>
          <w:sz w:val="28"/>
          <w:szCs w:val="28"/>
          <w:lang w:val="uk-UA"/>
        </w:rPr>
        <w:t>4.3. Систематично  слідкувати за технічним  та санітарним станом транспортних засобів, що працюють  на міських автобусних маршрутах загального користування на території Коростишівської міської ради.</w:t>
      </w:r>
    </w:p>
    <w:p w:rsidR="000859D3" w:rsidRPr="00C74597" w:rsidRDefault="000859D3" w:rsidP="000859D3">
      <w:pPr>
        <w:rPr>
          <w:sz w:val="28"/>
          <w:szCs w:val="28"/>
          <w:lang w:val="uk-UA"/>
        </w:rPr>
      </w:pPr>
    </w:p>
    <w:p w:rsidR="000859D3" w:rsidRPr="00C74597" w:rsidRDefault="000859D3" w:rsidP="000859D3">
      <w:pPr>
        <w:rPr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 xml:space="preserve">5.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C74597">
        <w:rPr>
          <w:sz w:val="28"/>
          <w:szCs w:val="28"/>
          <w:lang w:val="uk-UA"/>
        </w:rPr>
        <w:t>Денисовця</w:t>
      </w:r>
      <w:proofErr w:type="spellEnd"/>
      <w:r w:rsidRPr="00C74597">
        <w:rPr>
          <w:sz w:val="28"/>
          <w:szCs w:val="28"/>
          <w:lang w:val="uk-UA"/>
        </w:rPr>
        <w:t xml:space="preserve"> Ю.М.</w:t>
      </w:r>
    </w:p>
    <w:p w:rsidR="000859D3" w:rsidRPr="00C74597" w:rsidRDefault="000859D3" w:rsidP="000859D3">
      <w:pPr>
        <w:rPr>
          <w:sz w:val="28"/>
          <w:szCs w:val="28"/>
          <w:lang w:val="uk-UA"/>
        </w:rPr>
      </w:pPr>
    </w:p>
    <w:p w:rsidR="000859D3" w:rsidRPr="00C74597" w:rsidRDefault="000859D3" w:rsidP="000859D3">
      <w:pPr>
        <w:rPr>
          <w:sz w:val="28"/>
          <w:szCs w:val="28"/>
          <w:lang w:val="uk-UA"/>
        </w:rPr>
      </w:pPr>
    </w:p>
    <w:p w:rsidR="000859D3" w:rsidRPr="00C74597" w:rsidRDefault="000859D3" w:rsidP="000859D3">
      <w:pPr>
        <w:pStyle w:val="a3"/>
        <w:shd w:val="clear" w:color="auto" w:fill="FFFEF8"/>
        <w:tabs>
          <w:tab w:val="left" w:pos="5730"/>
        </w:tabs>
        <w:spacing w:line="270" w:lineRule="atLeast"/>
        <w:jc w:val="both"/>
        <w:rPr>
          <w:color w:val="221200"/>
          <w:sz w:val="28"/>
          <w:szCs w:val="28"/>
          <w:lang w:val="uk-UA"/>
        </w:rPr>
      </w:pPr>
      <w:r w:rsidRPr="00C74597">
        <w:rPr>
          <w:sz w:val="28"/>
          <w:szCs w:val="28"/>
          <w:lang w:val="uk-UA"/>
        </w:rPr>
        <w:t xml:space="preserve">Міський голова </w:t>
      </w:r>
      <w:r w:rsidR="00C74597">
        <w:rPr>
          <w:sz w:val="28"/>
          <w:szCs w:val="28"/>
          <w:lang w:val="uk-UA"/>
        </w:rPr>
        <w:t xml:space="preserve">                                                       </w:t>
      </w:r>
      <w:r w:rsidRPr="00C74597">
        <w:rPr>
          <w:sz w:val="28"/>
          <w:szCs w:val="28"/>
          <w:lang w:val="uk-UA"/>
        </w:rPr>
        <w:tab/>
        <w:t>І.М. Кохан</w:t>
      </w:r>
    </w:p>
    <w:p w:rsidR="000859D3" w:rsidRPr="00C74597" w:rsidRDefault="000859D3" w:rsidP="000859D3">
      <w:pPr>
        <w:rPr>
          <w:sz w:val="28"/>
          <w:szCs w:val="28"/>
        </w:rPr>
      </w:pPr>
    </w:p>
    <w:p w:rsidR="00C51AC9" w:rsidRPr="00C74597" w:rsidRDefault="00C51AC9">
      <w:pPr>
        <w:rPr>
          <w:sz w:val="28"/>
          <w:szCs w:val="28"/>
          <w:lang w:val="uk-UA"/>
        </w:rPr>
      </w:pPr>
    </w:p>
    <w:p w:rsidR="00284D1F" w:rsidRDefault="00284D1F">
      <w:pPr>
        <w:rPr>
          <w:lang w:val="uk-UA"/>
        </w:rPr>
      </w:pPr>
    </w:p>
    <w:p w:rsidR="00284D1F" w:rsidRDefault="00284D1F">
      <w:pPr>
        <w:rPr>
          <w:lang w:val="uk-UA"/>
        </w:rPr>
      </w:pPr>
    </w:p>
    <w:p w:rsidR="00C74597" w:rsidRDefault="00C74597">
      <w:pPr>
        <w:rPr>
          <w:lang w:val="uk-UA"/>
        </w:rPr>
      </w:pPr>
    </w:p>
    <w:p w:rsidR="00284D1F" w:rsidRDefault="00284D1F">
      <w:pPr>
        <w:rPr>
          <w:lang w:val="uk-UA"/>
        </w:rPr>
      </w:pPr>
    </w:p>
    <w:p w:rsidR="00284D1F" w:rsidRDefault="00284D1F">
      <w:pPr>
        <w:rPr>
          <w:lang w:val="uk-UA"/>
        </w:rPr>
      </w:pPr>
    </w:p>
    <w:p w:rsidR="00284D1F" w:rsidRPr="00284D1F" w:rsidRDefault="00284D1F" w:rsidP="00284D1F">
      <w:pPr>
        <w:jc w:val="center"/>
        <w:rPr>
          <w:b/>
          <w:sz w:val="32"/>
          <w:szCs w:val="32"/>
          <w:lang w:val="uk-UA"/>
        </w:rPr>
      </w:pPr>
      <w:r w:rsidRPr="00284D1F">
        <w:rPr>
          <w:b/>
          <w:sz w:val="32"/>
          <w:szCs w:val="32"/>
          <w:lang w:val="uk-UA"/>
        </w:rPr>
        <w:lastRenderedPageBreak/>
        <w:t>Інформація</w:t>
      </w:r>
    </w:p>
    <w:p w:rsidR="00284D1F" w:rsidRPr="00AA655C" w:rsidRDefault="00284D1F" w:rsidP="00284D1F">
      <w:pPr>
        <w:jc w:val="center"/>
        <w:rPr>
          <w:i/>
          <w:sz w:val="28"/>
          <w:szCs w:val="28"/>
          <w:lang w:val="uk-UA"/>
        </w:rPr>
      </w:pPr>
      <w:r w:rsidRPr="00AA655C">
        <w:rPr>
          <w:i/>
          <w:sz w:val="28"/>
          <w:szCs w:val="28"/>
          <w:lang w:val="uk-UA"/>
        </w:rPr>
        <w:t>Про роботу комісії з контролю за здійсненням пасажирських перевезень на міських автобусних маршрутах загального користування на території Коростишівської міської ради</w:t>
      </w:r>
    </w:p>
    <w:p w:rsidR="00284D1F" w:rsidRDefault="00284D1F" w:rsidP="00284D1F">
      <w:pPr>
        <w:jc w:val="center"/>
        <w:rPr>
          <w:sz w:val="28"/>
          <w:szCs w:val="28"/>
          <w:lang w:val="uk-UA"/>
        </w:rPr>
      </w:pPr>
    </w:p>
    <w:p w:rsidR="0085119D" w:rsidRDefault="0085119D" w:rsidP="008511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створена</w:t>
      </w:r>
      <w:r w:rsidRPr="00284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розпорядження міського голови </w:t>
      </w:r>
      <w:r w:rsidRPr="00284D1F">
        <w:rPr>
          <w:sz w:val="28"/>
          <w:szCs w:val="28"/>
          <w:lang w:val="uk-UA"/>
        </w:rPr>
        <w:t>на підставі Законів України «Про місцеве самоврядування в Україні», «Про автомобільний транспорт»</w:t>
      </w:r>
      <w:r>
        <w:rPr>
          <w:sz w:val="28"/>
          <w:szCs w:val="28"/>
          <w:lang w:val="uk-UA"/>
        </w:rPr>
        <w:t>.</w:t>
      </w:r>
    </w:p>
    <w:p w:rsidR="00284D1F" w:rsidRDefault="00284D1F" w:rsidP="00284D1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84D1F">
        <w:rPr>
          <w:sz w:val="28"/>
          <w:szCs w:val="28"/>
        </w:rPr>
        <w:t>Комісія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</w:rPr>
        <w:t>зд</w:t>
      </w:r>
      <w:r w:rsidR="005E03E7">
        <w:rPr>
          <w:sz w:val="28"/>
          <w:szCs w:val="28"/>
        </w:rPr>
        <w:t>ійснює</w:t>
      </w:r>
      <w:proofErr w:type="spellEnd"/>
      <w:r w:rsidR="005E03E7">
        <w:rPr>
          <w:sz w:val="28"/>
          <w:szCs w:val="28"/>
        </w:rPr>
        <w:t xml:space="preserve"> контроль за </w:t>
      </w:r>
      <w:proofErr w:type="spellStart"/>
      <w:r w:rsidR="005E03E7">
        <w:rPr>
          <w:sz w:val="28"/>
          <w:szCs w:val="28"/>
        </w:rPr>
        <w:t>дотриманням</w:t>
      </w:r>
      <w:proofErr w:type="spellEnd"/>
      <w:r w:rsidR="005E03E7">
        <w:rPr>
          <w:sz w:val="28"/>
          <w:szCs w:val="28"/>
        </w:rPr>
        <w:t xml:space="preserve"> </w:t>
      </w:r>
      <w:r w:rsidR="005E03E7">
        <w:rPr>
          <w:sz w:val="28"/>
          <w:szCs w:val="28"/>
          <w:lang w:val="uk-UA"/>
        </w:rPr>
        <w:t>п</w:t>
      </w:r>
      <w:proofErr w:type="spellStart"/>
      <w:r w:rsidR="005E03E7">
        <w:rPr>
          <w:sz w:val="28"/>
          <w:szCs w:val="28"/>
        </w:rPr>
        <w:t>еревізниками</w:t>
      </w:r>
      <w:proofErr w:type="spellEnd"/>
      <w:r w:rsidR="005E03E7">
        <w:rPr>
          <w:sz w:val="28"/>
          <w:szCs w:val="28"/>
        </w:rPr>
        <w:t xml:space="preserve"> умов </w:t>
      </w:r>
      <w:r w:rsidR="005E03E7">
        <w:rPr>
          <w:sz w:val="28"/>
          <w:szCs w:val="28"/>
          <w:lang w:val="uk-UA"/>
        </w:rPr>
        <w:t>д</w:t>
      </w:r>
      <w:proofErr w:type="spellStart"/>
      <w:r w:rsidRPr="00284D1F">
        <w:rPr>
          <w:sz w:val="28"/>
          <w:szCs w:val="28"/>
        </w:rPr>
        <w:t>оговорів</w:t>
      </w:r>
      <w:proofErr w:type="spellEnd"/>
      <w:r w:rsidRPr="00284D1F">
        <w:rPr>
          <w:sz w:val="28"/>
          <w:szCs w:val="28"/>
        </w:rPr>
        <w:t xml:space="preserve"> на </w:t>
      </w:r>
      <w:proofErr w:type="spellStart"/>
      <w:r w:rsidRPr="00284D1F">
        <w:rPr>
          <w:sz w:val="28"/>
          <w:szCs w:val="28"/>
        </w:rPr>
        <w:t>перевезення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</w:rPr>
        <w:t>пасажирів</w:t>
      </w:r>
      <w:proofErr w:type="spellEnd"/>
      <w:r w:rsidRPr="00284D1F">
        <w:rPr>
          <w:sz w:val="28"/>
          <w:szCs w:val="28"/>
        </w:rPr>
        <w:t xml:space="preserve"> на маршрутах </w:t>
      </w:r>
      <w:proofErr w:type="spellStart"/>
      <w:r w:rsidRPr="00284D1F">
        <w:rPr>
          <w:sz w:val="28"/>
          <w:szCs w:val="28"/>
        </w:rPr>
        <w:t>загального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</w:rPr>
        <w:t>користування</w:t>
      </w:r>
      <w:proofErr w:type="spellEnd"/>
      <w:r w:rsidRPr="00284D1F">
        <w:rPr>
          <w:sz w:val="28"/>
          <w:szCs w:val="28"/>
        </w:rPr>
        <w:t xml:space="preserve">, </w:t>
      </w:r>
      <w:proofErr w:type="spellStart"/>
      <w:r w:rsidRPr="00284D1F">
        <w:rPr>
          <w:sz w:val="28"/>
          <w:szCs w:val="28"/>
        </w:rPr>
        <w:t>виконанням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</w:rPr>
        <w:t>вимог</w:t>
      </w:r>
      <w:proofErr w:type="spellEnd"/>
      <w:r w:rsidRPr="00284D1F">
        <w:rPr>
          <w:sz w:val="28"/>
          <w:szCs w:val="28"/>
        </w:rPr>
        <w:t xml:space="preserve"> чинного </w:t>
      </w:r>
      <w:proofErr w:type="spellStart"/>
      <w:r w:rsidRPr="00284D1F">
        <w:rPr>
          <w:sz w:val="28"/>
          <w:szCs w:val="28"/>
        </w:rPr>
        <w:t>законодавства</w:t>
      </w:r>
      <w:proofErr w:type="spellEnd"/>
      <w:r w:rsidRPr="00284D1F">
        <w:rPr>
          <w:sz w:val="28"/>
          <w:szCs w:val="28"/>
        </w:rPr>
        <w:t xml:space="preserve">, </w:t>
      </w:r>
      <w:proofErr w:type="spellStart"/>
      <w:proofErr w:type="gramStart"/>
      <w:r w:rsidRPr="00284D1F">
        <w:rPr>
          <w:sz w:val="28"/>
          <w:szCs w:val="28"/>
        </w:rPr>
        <w:t>р</w:t>
      </w:r>
      <w:proofErr w:type="gramEnd"/>
      <w:r w:rsidRPr="00284D1F">
        <w:rPr>
          <w:sz w:val="28"/>
          <w:szCs w:val="28"/>
        </w:rPr>
        <w:t>ішень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  <w:lang w:val="uk-UA"/>
        </w:rPr>
        <w:t>Коростишів</w:t>
      </w:r>
      <w:r w:rsidRPr="00284D1F">
        <w:rPr>
          <w:sz w:val="28"/>
          <w:szCs w:val="28"/>
        </w:rPr>
        <w:t>ської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</w:rPr>
        <w:t>міськ</w:t>
      </w:r>
      <w:r w:rsidR="003C7FD8">
        <w:rPr>
          <w:sz w:val="28"/>
          <w:szCs w:val="28"/>
          <w:lang w:val="uk-UA"/>
        </w:rPr>
        <w:t>ої</w:t>
      </w:r>
      <w:proofErr w:type="spellEnd"/>
      <w:r w:rsidR="003C7FD8">
        <w:rPr>
          <w:sz w:val="28"/>
          <w:szCs w:val="28"/>
          <w:lang w:val="uk-UA"/>
        </w:rPr>
        <w:t xml:space="preserve"> </w:t>
      </w:r>
      <w:r w:rsidRPr="00284D1F">
        <w:rPr>
          <w:sz w:val="28"/>
          <w:szCs w:val="28"/>
        </w:rPr>
        <w:t xml:space="preserve">ради та </w:t>
      </w:r>
      <w:proofErr w:type="spellStart"/>
      <w:r w:rsidRPr="00284D1F">
        <w:rPr>
          <w:sz w:val="28"/>
          <w:szCs w:val="28"/>
        </w:rPr>
        <w:t>виконавчого</w:t>
      </w:r>
      <w:proofErr w:type="spellEnd"/>
      <w:r w:rsidRPr="00284D1F">
        <w:rPr>
          <w:sz w:val="28"/>
          <w:szCs w:val="28"/>
        </w:rPr>
        <w:t xml:space="preserve"> </w:t>
      </w:r>
      <w:proofErr w:type="spellStart"/>
      <w:r w:rsidRPr="00284D1F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>.</w:t>
      </w:r>
    </w:p>
    <w:p w:rsidR="00284D1F" w:rsidRDefault="00284D1F" w:rsidP="00284D1F">
      <w:pPr>
        <w:ind w:firstLine="708"/>
        <w:jc w:val="both"/>
        <w:rPr>
          <w:sz w:val="28"/>
          <w:szCs w:val="28"/>
          <w:lang w:val="uk-UA"/>
        </w:rPr>
      </w:pPr>
      <w:r w:rsidRPr="00284D1F">
        <w:rPr>
          <w:sz w:val="28"/>
          <w:szCs w:val="28"/>
          <w:lang w:val="uk-UA"/>
        </w:rPr>
        <w:t>Комісія у своїй діяльн</w:t>
      </w:r>
      <w:r w:rsidR="0032326A">
        <w:rPr>
          <w:sz w:val="28"/>
          <w:szCs w:val="28"/>
          <w:lang w:val="uk-UA"/>
        </w:rPr>
        <w:t>ості керується Конституцією та З</w:t>
      </w:r>
      <w:r w:rsidRPr="00284D1F">
        <w:rPr>
          <w:sz w:val="28"/>
          <w:szCs w:val="28"/>
          <w:lang w:val="uk-UA"/>
        </w:rPr>
        <w:t>аконами України «Про автомобільний транспорт», «Про дорожній рух», Постановами Кабінету Мін</w:t>
      </w:r>
      <w:r w:rsidR="0032326A">
        <w:rPr>
          <w:sz w:val="28"/>
          <w:szCs w:val="28"/>
          <w:lang w:val="uk-UA"/>
        </w:rPr>
        <w:t>істрів України від 03.12.2008 №</w:t>
      </w:r>
      <w:r w:rsidRPr="00284D1F">
        <w:rPr>
          <w:sz w:val="28"/>
          <w:szCs w:val="28"/>
          <w:lang w:val="uk-UA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від 18.02.1997 №176 «Про затвердження Правил надання послуг пасажирського автомобільного транспорту», та ін., </w:t>
      </w:r>
      <w:r w:rsidR="00EB783E">
        <w:rPr>
          <w:sz w:val="28"/>
          <w:szCs w:val="28"/>
          <w:lang w:val="uk-UA"/>
        </w:rPr>
        <w:t xml:space="preserve">а також </w:t>
      </w:r>
      <w:r w:rsidRPr="00284D1F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ннями Коростишів</w:t>
      </w:r>
      <w:r w:rsidRPr="00284D1F">
        <w:rPr>
          <w:sz w:val="28"/>
          <w:szCs w:val="28"/>
          <w:lang w:val="uk-UA"/>
        </w:rPr>
        <w:t>ської міськ</w:t>
      </w:r>
      <w:r>
        <w:rPr>
          <w:sz w:val="28"/>
          <w:szCs w:val="28"/>
          <w:lang w:val="uk-UA"/>
        </w:rPr>
        <w:t xml:space="preserve">ої </w:t>
      </w:r>
      <w:r w:rsidRPr="00284D1F">
        <w:rPr>
          <w:sz w:val="28"/>
          <w:szCs w:val="28"/>
          <w:lang w:val="uk-UA"/>
        </w:rPr>
        <w:t>ради, виконавчого комітету міськ</w:t>
      </w:r>
      <w:r>
        <w:rPr>
          <w:sz w:val="28"/>
          <w:szCs w:val="28"/>
          <w:lang w:val="uk-UA"/>
        </w:rPr>
        <w:t>ої ради та</w:t>
      </w:r>
      <w:r w:rsidRPr="00284D1F">
        <w:rPr>
          <w:sz w:val="28"/>
          <w:szCs w:val="28"/>
          <w:lang w:val="uk-UA"/>
        </w:rPr>
        <w:t xml:space="preserve"> розпорядженнями міського голови</w:t>
      </w:r>
      <w:r>
        <w:rPr>
          <w:sz w:val="28"/>
          <w:szCs w:val="28"/>
          <w:lang w:val="uk-UA"/>
        </w:rPr>
        <w:t>.</w:t>
      </w:r>
    </w:p>
    <w:p w:rsidR="00FA1926" w:rsidRDefault="00FA1926" w:rsidP="00284D1F">
      <w:pPr>
        <w:ind w:firstLine="708"/>
        <w:jc w:val="both"/>
        <w:rPr>
          <w:sz w:val="28"/>
          <w:szCs w:val="28"/>
          <w:lang w:val="uk-UA"/>
        </w:rPr>
      </w:pPr>
      <w:r w:rsidRPr="00FA1926">
        <w:rPr>
          <w:sz w:val="28"/>
          <w:szCs w:val="28"/>
          <w:lang w:val="uk-UA"/>
        </w:rPr>
        <w:t>Комісія працює під керівництвом заступника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FA1926">
        <w:rPr>
          <w:sz w:val="28"/>
          <w:szCs w:val="28"/>
          <w:lang w:val="uk-UA"/>
        </w:rPr>
        <w:t xml:space="preserve">, що відає питаннями транспорту. </w:t>
      </w:r>
      <w:proofErr w:type="spellStart"/>
      <w:r w:rsidRPr="00FA1926">
        <w:rPr>
          <w:sz w:val="28"/>
          <w:szCs w:val="28"/>
        </w:rPr>
        <w:t>Будує</w:t>
      </w:r>
      <w:proofErr w:type="spellEnd"/>
      <w:r w:rsidRPr="00FA1926">
        <w:rPr>
          <w:sz w:val="28"/>
          <w:szCs w:val="28"/>
        </w:rPr>
        <w:t xml:space="preserve"> </w:t>
      </w:r>
      <w:proofErr w:type="gramStart"/>
      <w:r w:rsidRPr="00FA1926">
        <w:rPr>
          <w:sz w:val="28"/>
          <w:szCs w:val="28"/>
        </w:rPr>
        <w:t>свою</w:t>
      </w:r>
      <w:proofErr w:type="gramEnd"/>
      <w:r w:rsidRPr="00FA1926">
        <w:rPr>
          <w:sz w:val="28"/>
          <w:szCs w:val="28"/>
        </w:rPr>
        <w:t xml:space="preserve"> роботу у </w:t>
      </w:r>
      <w:proofErr w:type="spellStart"/>
      <w:r w:rsidRPr="00FA1926">
        <w:rPr>
          <w:sz w:val="28"/>
          <w:szCs w:val="28"/>
        </w:rPr>
        <w:t>взаємодії</w:t>
      </w:r>
      <w:proofErr w:type="spellEnd"/>
      <w:r w:rsidRPr="00FA1926">
        <w:rPr>
          <w:sz w:val="28"/>
          <w:szCs w:val="28"/>
        </w:rPr>
        <w:t xml:space="preserve"> </w:t>
      </w:r>
      <w:proofErr w:type="spellStart"/>
      <w:r w:rsidRPr="00FA1926">
        <w:rPr>
          <w:sz w:val="28"/>
          <w:szCs w:val="28"/>
        </w:rPr>
        <w:t>з</w:t>
      </w:r>
      <w:proofErr w:type="spellEnd"/>
      <w:r w:rsidRPr="00FA1926">
        <w:rPr>
          <w:sz w:val="28"/>
          <w:szCs w:val="28"/>
        </w:rPr>
        <w:t xml:space="preserve"> </w:t>
      </w:r>
      <w:proofErr w:type="spellStart"/>
      <w:r w:rsidRPr="00FA1926">
        <w:rPr>
          <w:sz w:val="28"/>
          <w:szCs w:val="28"/>
        </w:rPr>
        <w:t>правоохоронними</w:t>
      </w:r>
      <w:proofErr w:type="spellEnd"/>
      <w:r w:rsidRPr="00FA1926">
        <w:rPr>
          <w:sz w:val="28"/>
          <w:szCs w:val="28"/>
        </w:rPr>
        <w:t xml:space="preserve">, </w:t>
      </w:r>
      <w:proofErr w:type="spellStart"/>
      <w:r w:rsidRPr="00FA1926">
        <w:rPr>
          <w:sz w:val="28"/>
          <w:szCs w:val="28"/>
        </w:rPr>
        <w:t>державними</w:t>
      </w:r>
      <w:proofErr w:type="spellEnd"/>
      <w:r w:rsidRPr="00FA1926">
        <w:rPr>
          <w:sz w:val="28"/>
          <w:szCs w:val="28"/>
        </w:rPr>
        <w:t xml:space="preserve"> та </w:t>
      </w:r>
      <w:proofErr w:type="spellStart"/>
      <w:r w:rsidRPr="00FA1926">
        <w:rPr>
          <w:sz w:val="28"/>
          <w:szCs w:val="28"/>
        </w:rPr>
        <w:t>громадськими</w:t>
      </w:r>
      <w:proofErr w:type="spellEnd"/>
      <w:r w:rsidRPr="00FA1926">
        <w:rPr>
          <w:sz w:val="28"/>
          <w:szCs w:val="28"/>
        </w:rPr>
        <w:t xml:space="preserve"> </w:t>
      </w:r>
      <w:proofErr w:type="spellStart"/>
      <w:r w:rsidRPr="00FA1926">
        <w:rPr>
          <w:sz w:val="28"/>
          <w:szCs w:val="28"/>
        </w:rPr>
        <w:t>контролюючими</w:t>
      </w:r>
      <w:proofErr w:type="spellEnd"/>
      <w:r w:rsidRPr="00FA1926">
        <w:rPr>
          <w:sz w:val="28"/>
          <w:szCs w:val="28"/>
        </w:rPr>
        <w:t xml:space="preserve"> органами,</w:t>
      </w:r>
      <w:r w:rsidR="00EB783E">
        <w:rPr>
          <w:sz w:val="28"/>
          <w:szCs w:val="28"/>
          <w:lang w:val="uk-UA"/>
        </w:rPr>
        <w:t xml:space="preserve"> а також</w:t>
      </w:r>
      <w:r w:rsidRPr="00FA1926">
        <w:rPr>
          <w:sz w:val="28"/>
          <w:szCs w:val="28"/>
        </w:rPr>
        <w:t xml:space="preserve"> </w:t>
      </w:r>
      <w:proofErr w:type="spellStart"/>
      <w:r w:rsidRPr="00FA1926">
        <w:rPr>
          <w:sz w:val="28"/>
          <w:szCs w:val="28"/>
        </w:rPr>
        <w:t>з</w:t>
      </w:r>
      <w:proofErr w:type="spellEnd"/>
      <w:r w:rsidRPr="00FA1926">
        <w:rPr>
          <w:sz w:val="28"/>
          <w:szCs w:val="28"/>
        </w:rPr>
        <w:t xml:space="preserve"> </w:t>
      </w:r>
      <w:proofErr w:type="spellStart"/>
      <w:r w:rsidRPr="00FA1926">
        <w:rPr>
          <w:sz w:val="28"/>
          <w:szCs w:val="28"/>
        </w:rPr>
        <w:t>населенням</w:t>
      </w:r>
      <w:proofErr w:type="spellEnd"/>
      <w:r w:rsidRPr="00FA1926">
        <w:rPr>
          <w:sz w:val="28"/>
          <w:szCs w:val="28"/>
        </w:rPr>
        <w:t xml:space="preserve"> </w:t>
      </w:r>
      <w:proofErr w:type="spellStart"/>
      <w:r w:rsidRPr="00FA1926">
        <w:rPr>
          <w:sz w:val="28"/>
          <w:szCs w:val="28"/>
        </w:rPr>
        <w:t>міста</w:t>
      </w:r>
      <w:proofErr w:type="spellEnd"/>
      <w:r w:rsidRPr="00FA1926">
        <w:rPr>
          <w:sz w:val="28"/>
          <w:szCs w:val="28"/>
        </w:rPr>
        <w:t>.</w:t>
      </w:r>
    </w:p>
    <w:p w:rsidR="003C7FD8" w:rsidRPr="003C7FD8" w:rsidRDefault="003C7FD8" w:rsidP="00284D1F">
      <w:pPr>
        <w:ind w:firstLine="708"/>
        <w:jc w:val="both"/>
        <w:rPr>
          <w:sz w:val="28"/>
          <w:szCs w:val="28"/>
          <w:lang w:val="uk-UA"/>
        </w:rPr>
      </w:pPr>
    </w:p>
    <w:p w:rsidR="00FA1926" w:rsidRPr="003C7FD8" w:rsidRDefault="00FA1926" w:rsidP="00284D1F">
      <w:pPr>
        <w:ind w:firstLine="708"/>
        <w:jc w:val="both"/>
        <w:rPr>
          <w:sz w:val="28"/>
          <w:szCs w:val="28"/>
          <w:u w:val="single"/>
          <w:lang w:val="uk-UA"/>
        </w:rPr>
      </w:pPr>
      <w:r w:rsidRPr="003C7FD8">
        <w:rPr>
          <w:sz w:val="28"/>
          <w:szCs w:val="28"/>
          <w:u w:val="single"/>
          <w:lang w:val="uk-UA"/>
        </w:rPr>
        <w:t>До складу комісії входять:</w:t>
      </w:r>
    </w:p>
    <w:p w:rsidR="003C7FD8" w:rsidRDefault="003C7FD8" w:rsidP="00284D1F">
      <w:pPr>
        <w:ind w:firstLine="708"/>
        <w:jc w:val="both"/>
        <w:rPr>
          <w:sz w:val="28"/>
          <w:szCs w:val="28"/>
          <w:lang w:val="uk-UA"/>
        </w:rPr>
      </w:pPr>
    </w:p>
    <w:p w:rsidR="003C7FD8" w:rsidRDefault="00FA1926" w:rsidP="003C7FD8">
      <w:pPr>
        <w:pStyle w:val="Normal"/>
        <w:jc w:val="both"/>
        <w:rPr>
          <w:sz w:val="28"/>
          <w:szCs w:val="28"/>
          <w:lang w:val="uk-UA"/>
        </w:rPr>
      </w:pPr>
      <w:proofErr w:type="spellStart"/>
      <w:r w:rsidRPr="003C7FD8">
        <w:rPr>
          <w:sz w:val="28"/>
          <w:szCs w:val="28"/>
          <w:lang w:val="uk-UA"/>
        </w:rPr>
        <w:t>Денисовець</w:t>
      </w:r>
      <w:proofErr w:type="spellEnd"/>
      <w:r w:rsidRPr="003C7FD8">
        <w:rPr>
          <w:sz w:val="28"/>
          <w:szCs w:val="28"/>
          <w:lang w:val="uk-UA"/>
        </w:rPr>
        <w:t xml:space="preserve"> Ю.М.     – заступник міського голови з питань діяльності </w:t>
      </w:r>
      <w:r w:rsidR="003C7FD8">
        <w:rPr>
          <w:sz w:val="28"/>
          <w:szCs w:val="28"/>
          <w:lang w:val="uk-UA"/>
        </w:rPr>
        <w:t xml:space="preserve">                                  </w:t>
      </w:r>
    </w:p>
    <w:p w:rsidR="00FA1926" w:rsidRPr="003C7FD8" w:rsidRDefault="003C7FD8" w:rsidP="003C7FD8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FA1926" w:rsidRPr="003C7FD8">
        <w:rPr>
          <w:sz w:val="28"/>
          <w:szCs w:val="28"/>
          <w:lang w:val="uk-UA"/>
        </w:rPr>
        <w:t>виконавчих органів</w:t>
      </w:r>
      <w:r>
        <w:rPr>
          <w:sz w:val="28"/>
          <w:szCs w:val="28"/>
          <w:lang w:val="uk-UA"/>
        </w:rPr>
        <w:t xml:space="preserve"> </w:t>
      </w:r>
      <w:r w:rsidR="00FA1926" w:rsidRPr="003C7FD8">
        <w:rPr>
          <w:sz w:val="28"/>
          <w:szCs w:val="28"/>
          <w:lang w:val="uk-UA"/>
        </w:rPr>
        <w:t>ради, голова комісії;</w:t>
      </w:r>
    </w:p>
    <w:p w:rsidR="003C7FD8" w:rsidRDefault="003C7FD8" w:rsidP="00FA1926">
      <w:pPr>
        <w:pStyle w:val="Normal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Новік</w:t>
      </w:r>
      <w:proofErr w:type="spellEnd"/>
      <w:r>
        <w:rPr>
          <w:sz w:val="28"/>
          <w:szCs w:val="28"/>
          <w:lang w:val="uk-UA"/>
        </w:rPr>
        <w:t xml:space="preserve"> О.І.        </w:t>
      </w:r>
      <w:r w:rsidR="00FA1926" w:rsidRPr="003C7F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FA1926" w:rsidRPr="003C7F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A1926" w:rsidRPr="003C7FD8">
        <w:rPr>
          <w:sz w:val="28"/>
          <w:szCs w:val="28"/>
          <w:lang w:val="uk-UA"/>
        </w:rPr>
        <w:t xml:space="preserve">  – провідний спеціаліст юридичного відділу виконавчого </w:t>
      </w:r>
    </w:p>
    <w:p w:rsidR="003C7FD8" w:rsidRDefault="003C7FD8" w:rsidP="00FA1926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3C7FD8">
        <w:rPr>
          <w:sz w:val="28"/>
          <w:szCs w:val="28"/>
          <w:lang w:val="uk-UA"/>
        </w:rPr>
        <w:t>К</w:t>
      </w:r>
      <w:r w:rsidR="00FA1926" w:rsidRPr="003C7FD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  <w:r w:rsidR="00FA1926" w:rsidRPr="003C7FD8">
        <w:rPr>
          <w:sz w:val="28"/>
          <w:szCs w:val="28"/>
          <w:lang w:val="uk-UA"/>
        </w:rPr>
        <w:t xml:space="preserve">Коростишівської міської ради, секретар </w:t>
      </w:r>
    </w:p>
    <w:p w:rsidR="00FA1926" w:rsidRPr="003C7FD8" w:rsidRDefault="003C7FD8" w:rsidP="00FA1926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FA1926" w:rsidRPr="003C7FD8">
        <w:rPr>
          <w:sz w:val="28"/>
          <w:szCs w:val="28"/>
          <w:lang w:val="uk-UA"/>
        </w:rPr>
        <w:t>комісії;</w:t>
      </w:r>
    </w:p>
    <w:p w:rsidR="002D5FFA" w:rsidRDefault="002D5FFA" w:rsidP="002D5FFA">
      <w:pPr>
        <w:pStyle w:val="Normal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Криницький</w:t>
      </w:r>
      <w:proofErr w:type="spellEnd"/>
      <w:r>
        <w:rPr>
          <w:sz w:val="28"/>
          <w:szCs w:val="28"/>
          <w:lang w:val="uk-UA"/>
        </w:rPr>
        <w:t xml:space="preserve"> О.Л.     </w:t>
      </w:r>
      <w:r w:rsidRPr="006126FA">
        <w:rPr>
          <w:sz w:val="28"/>
          <w:szCs w:val="28"/>
          <w:lang w:val="uk-UA"/>
        </w:rPr>
        <w:t xml:space="preserve"> – депутат міської </w:t>
      </w:r>
      <w:r>
        <w:rPr>
          <w:sz w:val="28"/>
          <w:szCs w:val="28"/>
          <w:lang w:val="uk-UA"/>
        </w:rPr>
        <w:t>ради, голова</w:t>
      </w:r>
      <w:r w:rsidRPr="006126FA">
        <w:rPr>
          <w:sz w:val="28"/>
          <w:szCs w:val="28"/>
          <w:lang w:val="uk-UA"/>
        </w:rPr>
        <w:t xml:space="preserve"> постійної комісії з питань </w:t>
      </w:r>
    </w:p>
    <w:p w:rsidR="002D5FFA" w:rsidRDefault="002D5FFA" w:rsidP="002D5FFA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6126FA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населених пунктів </w:t>
      </w:r>
    </w:p>
    <w:p w:rsidR="002D5FFA" w:rsidRDefault="002D5FFA" w:rsidP="002D5FFA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Коростишівської об</w:t>
      </w:r>
      <w:r w:rsidRPr="00EB5F6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 територіальної громади</w:t>
      </w:r>
      <w:r w:rsidRPr="006126FA">
        <w:rPr>
          <w:sz w:val="28"/>
          <w:szCs w:val="28"/>
          <w:lang w:val="uk-UA"/>
        </w:rPr>
        <w:t xml:space="preserve">, </w:t>
      </w:r>
    </w:p>
    <w:p w:rsidR="002D5FFA" w:rsidRDefault="002D5FFA" w:rsidP="002D5FFA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інвестиційної та </w:t>
      </w:r>
      <w:r w:rsidRPr="006126FA">
        <w:rPr>
          <w:sz w:val="28"/>
          <w:szCs w:val="28"/>
          <w:lang w:val="uk-UA"/>
        </w:rPr>
        <w:t xml:space="preserve">підприємницької діяльності </w:t>
      </w:r>
    </w:p>
    <w:p w:rsidR="002D5FFA" w:rsidRDefault="002D5FFA" w:rsidP="00FA1926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(за згодою);</w:t>
      </w:r>
    </w:p>
    <w:p w:rsidR="003C7FD8" w:rsidRDefault="00FA1926" w:rsidP="00FA1926">
      <w:pPr>
        <w:pStyle w:val="Normal"/>
        <w:jc w:val="both"/>
        <w:rPr>
          <w:sz w:val="28"/>
          <w:szCs w:val="28"/>
          <w:lang w:val="uk-UA"/>
        </w:rPr>
      </w:pPr>
      <w:proofErr w:type="spellStart"/>
      <w:r w:rsidRPr="003C7FD8">
        <w:rPr>
          <w:sz w:val="28"/>
          <w:szCs w:val="28"/>
          <w:lang w:val="uk-UA"/>
        </w:rPr>
        <w:t>Прокопчук</w:t>
      </w:r>
      <w:proofErr w:type="spellEnd"/>
      <w:r w:rsidRPr="003C7FD8">
        <w:rPr>
          <w:sz w:val="28"/>
          <w:szCs w:val="28"/>
          <w:lang w:val="uk-UA"/>
        </w:rPr>
        <w:t xml:space="preserve"> А.В. </w:t>
      </w:r>
      <w:r w:rsidR="003C7FD8">
        <w:rPr>
          <w:sz w:val="28"/>
          <w:szCs w:val="28"/>
          <w:lang w:val="uk-UA"/>
        </w:rPr>
        <w:t xml:space="preserve">   </w:t>
      </w:r>
      <w:r w:rsidRPr="003C7FD8">
        <w:rPr>
          <w:sz w:val="28"/>
          <w:szCs w:val="28"/>
          <w:lang w:val="uk-UA"/>
        </w:rPr>
        <w:t xml:space="preserve">    – старший інспектор поліції </w:t>
      </w:r>
      <w:proofErr w:type="spellStart"/>
      <w:r w:rsidRPr="003C7FD8">
        <w:rPr>
          <w:sz w:val="28"/>
          <w:szCs w:val="28"/>
          <w:lang w:val="uk-UA"/>
        </w:rPr>
        <w:t>Коростишівського</w:t>
      </w:r>
      <w:proofErr w:type="spellEnd"/>
      <w:r w:rsidRPr="003C7FD8">
        <w:rPr>
          <w:sz w:val="28"/>
          <w:szCs w:val="28"/>
          <w:lang w:val="uk-UA"/>
        </w:rPr>
        <w:t xml:space="preserve"> ВП </w:t>
      </w:r>
    </w:p>
    <w:p w:rsidR="00FA1926" w:rsidRPr="003C7FD8" w:rsidRDefault="003C7FD8" w:rsidP="00FA1926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proofErr w:type="spellStart"/>
      <w:r w:rsidR="00FA1926" w:rsidRPr="003C7FD8">
        <w:rPr>
          <w:sz w:val="28"/>
          <w:szCs w:val="28"/>
          <w:lang w:val="uk-UA"/>
        </w:rPr>
        <w:t>ГУНП</w:t>
      </w:r>
      <w:proofErr w:type="spellEnd"/>
      <w:r w:rsidR="00FA1926" w:rsidRPr="003C7FD8">
        <w:rPr>
          <w:sz w:val="28"/>
          <w:szCs w:val="28"/>
          <w:lang w:val="uk-UA"/>
        </w:rPr>
        <w:t xml:space="preserve"> України в Житомирській області (за згодою);</w:t>
      </w:r>
    </w:p>
    <w:p w:rsidR="003C7FD8" w:rsidRDefault="00FA1926" w:rsidP="00FA1926">
      <w:pPr>
        <w:pStyle w:val="Normal"/>
        <w:jc w:val="both"/>
        <w:rPr>
          <w:sz w:val="28"/>
          <w:szCs w:val="28"/>
          <w:lang w:val="uk-UA"/>
        </w:rPr>
      </w:pPr>
      <w:proofErr w:type="spellStart"/>
      <w:r w:rsidRPr="003C7FD8">
        <w:rPr>
          <w:sz w:val="28"/>
          <w:szCs w:val="28"/>
          <w:lang w:val="uk-UA"/>
        </w:rPr>
        <w:t>Добровінський</w:t>
      </w:r>
      <w:proofErr w:type="spellEnd"/>
      <w:r w:rsidRPr="003C7FD8">
        <w:rPr>
          <w:sz w:val="28"/>
          <w:szCs w:val="28"/>
          <w:lang w:val="uk-UA"/>
        </w:rPr>
        <w:t xml:space="preserve"> О.В. – приватний підприємець, перевізник міського </w:t>
      </w:r>
    </w:p>
    <w:p w:rsidR="003C7FD8" w:rsidRDefault="003C7FD8" w:rsidP="00FA1926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FA1926" w:rsidRPr="003C7FD8">
        <w:rPr>
          <w:sz w:val="28"/>
          <w:szCs w:val="28"/>
          <w:lang w:val="uk-UA"/>
        </w:rPr>
        <w:t xml:space="preserve">маршруту №1 «вул. Червоних партизанів – вул. </w:t>
      </w:r>
    </w:p>
    <w:p w:rsidR="00FA1926" w:rsidRDefault="003C7FD8" w:rsidP="00FA1926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FA1926" w:rsidRPr="003C7FD8">
        <w:rPr>
          <w:sz w:val="28"/>
          <w:szCs w:val="28"/>
          <w:lang w:val="uk-UA"/>
        </w:rPr>
        <w:t>Щербакова» (за згодою).</w:t>
      </w:r>
    </w:p>
    <w:p w:rsidR="003C7FD8" w:rsidRDefault="003C7FD8" w:rsidP="00FA1926">
      <w:pPr>
        <w:pStyle w:val="Normal"/>
        <w:jc w:val="both"/>
        <w:rPr>
          <w:sz w:val="28"/>
          <w:szCs w:val="28"/>
          <w:lang w:val="uk-UA"/>
        </w:rPr>
      </w:pPr>
    </w:p>
    <w:p w:rsidR="0085119D" w:rsidRDefault="007A4E6F" w:rsidP="003C7FD8"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</w:t>
      </w:r>
      <w:r w:rsidR="0085119D">
        <w:rPr>
          <w:sz w:val="28"/>
          <w:szCs w:val="28"/>
          <w:lang w:val="uk-UA"/>
        </w:rPr>
        <w:t xml:space="preserve"> Коростишів</w:t>
      </w:r>
      <w:r>
        <w:rPr>
          <w:sz w:val="28"/>
          <w:szCs w:val="28"/>
          <w:lang w:val="uk-UA"/>
        </w:rPr>
        <w:t xml:space="preserve">ської міської ради, відповідно укладених </w:t>
      </w:r>
      <w:r w:rsidRPr="00951FC9">
        <w:rPr>
          <w:sz w:val="28"/>
          <w:szCs w:val="28"/>
          <w:lang w:val="uk-UA"/>
        </w:rPr>
        <w:t xml:space="preserve">договорів </w:t>
      </w:r>
      <w:r w:rsidR="00951FC9" w:rsidRPr="00951FC9">
        <w:rPr>
          <w:sz w:val="28"/>
          <w:szCs w:val="28"/>
          <w:lang w:val="uk-UA"/>
        </w:rPr>
        <w:t>на перевезення пасажирів автомобільним транспортом</w:t>
      </w:r>
      <w:r w:rsidRPr="00951FC9">
        <w:rPr>
          <w:sz w:val="28"/>
          <w:szCs w:val="28"/>
          <w:lang w:val="uk-UA"/>
        </w:rPr>
        <w:t xml:space="preserve"> та</w:t>
      </w:r>
      <w:r w:rsidR="00951FC9" w:rsidRPr="00951FC9">
        <w:rPr>
          <w:sz w:val="28"/>
          <w:szCs w:val="28"/>
          <w:lang w:val="uk-UA"/>
        </w:rPr>
        <w:t xml:space="preserve"> договорів </w:t>
      </w:r>
      <w:r w:rsidR="00951FC9" w:rsidRPr="00951FC9">
        <w:rPr>
          <w:sz w:val="28"/>
          <w:szCs w:val="28"/>
          <w:lang w:val="uk-UA"/>
        </w:rPr>
        <w:lastRenderedPageBreak/>
        <w:t>на</w:t>
      </w:r>
      <w:r w:rsidRPr="00951FC9">
        <w:rPr>
          <w:sz w:val="28"/>
          <w:szCs w:val="28"/>
          <w:lang w:val="uk-UA"/>
        </w:rPr>
        <w:t xml:space="preserve"> відшкодування</w:t>
      </w:r>
      <w:r w:rsidR="00962C7A" w:rsidRPr="00951FC9">
        <w:rPr>
          <w:sz w:val="28"/>
          <w:szCs w:val="28"/>
          <w:lang w:val="uk-UA"/>
        </w:rPr>
        <w:t xml:space="preserve"> наданих послуг</w:t>
      </w:r>
      <w:r w:rsidRPr="00951FC9">
        <w:rPr>
          <w:sz w:val="28"/>
          <w:szCs w:val="28"/>
          <w:lang w:val="uk-UA"/>
        </w:rPr>
        <w:t xml:space="preserve"> за перевезення пільгових категорій, на сьогоднішній день діє</w:t>
      </w:r>
      <w:r w:rsidR="0085119D" w:rsidRPr="00951FC9">
        <w:rPr>
          <w:sz w:val="28"/>
          <w:szCs w:val="28"/>
          <w:lang w:val="uk-UA"/>
        </w:rPr>
        <w:t xml:space="preserve"> три</w:t>
      </w:r>
      <w:r w:rsidRPr="00951FC9">
        <w:rPr>
          <w:sz w:val="28"/>
          <w:szCs w:val="28"/>
          <w:lang w:val="uk-UA"/>
        </w:rPr>
        <w:t>надцять маршрутів</w:t>
      </w:r>
      <w:r w:rsidR="0085119D" w:rsidRPr="00951FC9">
        <w:rPr>
          <w:sz w:val="28"/>
          <w:szCs w:val="28"/>
          <w:lang w:val="uk-UA"/>
        </w:rPr>
        <w:t>, а саме</w:t>
      </w:r>
      <w:r w:rsidRPr="00951FC9">
        <w:rPr>
          <w:sz w:val="28"/>
          <w:szCs w:val="28"/>
          <w:lang w:val="uk-UA"/>
        </w:rPr>
        <w:t xml:space="preserve"> міські</w:t>
      </w:r>
      <w:r>
        <w:rPr>
          <w:sz w:val="28"/>
          <w:szCs w:val="28"/>
          <w:lang w:val="uk-UA"/>
        </w:rPr>
        <w:t xml:space="preserve"> маршрути загального користування</w:t>
      </w:r>
      <w:r w:rsidR="0085119D">
        <w:rPr>
          <w:sz w:val="28"/>
          <w:szCs w:val="28"/>
          <w:lang w:val="uk-UA"/>
        </w:rPr>
        <w:t xml:space="preserve">: </w:t>
      </w:r>
    </w:p>
    <w:p w:rsidR="0085119D" w:rsidRDefault="007A4E6F" w:rsidP="003C7FD8">
      <w:pPr>
        <w:pStyle w:val="Normal"/>
        <w:ind w:firstLine="708"/>
        <w:jc w:val="both"/>
        <w:rPr>
          <w:sz w:val="28"/>
          <w:szCs w:val="28"/>
          <w:lang w:val="uk-UA"/>
        </w:rPr>
      </w:pPr>
      <w:r w:rsidRPr="007A4E6F">
        <w:rPr>
          <w:b/>
          <w:sz w:val="28"/>
          <w:szCs w:val="28"/>
          <w:lang w:val="uk-UA"/>
        </w:rPr>
        <w:t>1).</w:t>
      </w:r>
      <w:r w:rsidR="0085119D">
        <w:rPr>
          <w:sz w:val="28"/>
          <w:szCs w:val="28"/>
          <w:lang w:val="uk-UA"/>
        </w:rPr>
        <w:t xml:space="preserve"> маршрут №1 (вул. Щербакова – вул. Червоних Партизанів)</w:t>
      </w:r>
      <w:r>
        <w:rPr>
          <w:sz w:val="28"/>
          <w:szCs w:val="28"/>
          <w:lang w:val="uk-UA"/>
        </w:rPr>
        <w:t>;</w:t>
      </w:r>
    </w:p>
    <w:p w:rsidR="0085119D" w:rsidRDefault="007A4E6F" w:rsidP="003C7FD8">
      <w:pPr>
        <w:pStyle w:val="Normal"/>
        <w:ind w:firstLine="708"/>
        <w:jc w:val="both"/>
        <w:rPr>
          <w:sz w:val="28"/>
          <w:szCs w:val="28"/>
          <w:lang w:val="uk-UA"/>
        </w:rPr>
      </w:pPr>
      <w:r w:rsidRPr="007A4E6F">
        <w:rPr>
          <w:b/>
          <w:sz w:val="28"/>
          <w:szCs w:val="28"/>
          <w:lang w:val="uk-UA"/>
        </w:rPr>
        <w:t>2).</w:t>
      </w:r>
      <w:r w:rsidR="0085119D">
        <w:rPr>
          <w:sz w:val="28"/>
          <w:szCs w:val="28"/>
          <w:lang w:val="uk-UA"/>
        </w:rPr>
        <w:t xml:space="preserve"> маршрут №5 (вул. Некрасова – вул. </w:t>
      </w:r>
      <w:proofErr w:type="spellStart"/>
      <w:r w:rsidR="0085119D">
        <w:rPr>
          <w:sz w:val="28"/>
          <w:szCs w:val="28"/>
          <w:lang w:val="uk-UA"/>
        </w:rPr>
        <w:t>Потєхіна</w:t>
      </w:r>
      <w:proofErr w:type="spellEnd"/>
      <w:r w:rsidR="008511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85119D" w:rsidRDefault="007A4E6F" w:rsidP="003C7FD8">
      <w:pPr>
        <w:pStyle w:val="Normal"/>
        <w:ind w:firstLine="708"/>
        <w:jc w:val="both"/>
        <w:rPr>
          <w:sz w:val="28"/>
          <w:szCs w:val="28"/>
          <w:lang w:val="uk-UA"/>
        </w:rPr>
      </w:pPr>
      <w:r w:rsidRPr="007A4E6F">
        <w:rPr>
          <w:b/>
          <w:sz w:val="28"/>
          <w:szCs w:val="28"/>
          <w:lang w:val="uk-UA"/>
        </w:rPr>
        <w:t>3).</w:t>
      </w:r>
      <w:r w:rsidR="0085119D">
        <w:rPr>
          <w:sz w:val="28"/>
          <w:szCs w:val="28"/>
          <w:lang w:val="uk-UA"/>
        </w:rPr>
        <w:t xml:space="preserve"> маршрут </w:t>
      </w:r>
      <w:r w:rsidR="002D5FFA">
        <w:rPr>
          <w:sz w:val="28"/>
          <w:szCs w:val="28"/>
          <w:lang w:val="uk-UA"/>
        </w:rPr>
        <w:t xml:space="preserve">№7 (вул. Грибоєдова – </w:t>
      </w:r>
      <w:proofErr w:type="spellStart"/>
      <w:r w:rsidR="002D5FFA">
        <w:rPr>
          <w:sz w:val="28"/>
          <w:szCs w:val="28"/>
          <w:lang w:val="uk-UA"/>
        </w:rPr>
        <w:t>вул.Жовтнева</w:t>
      </w:r>
      <w:proofErr w:type="spellEnd"/>
      <w:r w:rsidR="008511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A4E6F" w:rsidRDefault="007A4E6F" w:rsidP="007A4E6F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Дані маршрути обслуговують підприємці: </w:t>
      </w:r>
    </w:p>
    <w:p w:rsidR="007A4E6F" w:rsidRDefault="007A4E6F" w:rsidP="007A4E6F">
      <w:pPr>
        <w:pStyle w:val="Normal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Добровінський</w:t>
      </w:r>
      <w:proofErr w:type="spellEnd"/>
      <w:r>
        <w:rPr>
          <w:sz w:val="28"/>
          <w:szCs w:val="28"/>
          <w:lang w:val="uk-UA"/>
        </w:rPr>
        <w:t xml:space="preserve"> Олег Вікторович, маршрут №1;</w:t>
      </w:r>
    </w:p>
    <w:p w:rsidR="007A4E6F" w:rsidRDefault="007A4E6F" w:rsidP="007A4E6F">
      <w:pPr>
        <w:pStyle w:val="Normal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Піскун Петро Павлович, маршрут №5 та маршрут №7.</w:t>
      </w:r>
    </w:p>
    <w:p w:rsidR="007A4E6F" w:rsidRDefault="007A4E6F" w:rsidP="003C7FD8">
      <w:pPr>
        <w:pStyle w:val="Normal"/>
        <w:ind w:firstLine="708"/>
        <w:jc w:val="both"/>
        <w:rPr>
          <w:sz w:val="28"/>
          <w:szCs w:val="28"/>
          <w:lang w:val="uk-UA"/>
        </w:rPr>
      </w:pPr>
    </w:p>
    <w:p w:rsidR="00431D25" w:rsidRDefault="007A4E6F" w:rsidP="007A4E6F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приміські маршрути: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b/>
          <w:sz w:val="28"/>
          <w:szCs w:val="28"/>
          <w:lang w:val="uk-UA"/>
        </w:rPr>
        <w:t>1).</w:t>
      </w:r>
      <w:r w:rsidRPr="00537F0F">
        <w:rPr>
          <w:sz w:val="28"/>
          <w:szCs w:val="28"/>
          <w:lang w:val="uk-UA"/>
        </w:rPr>
        <w:t xml:space="preserve"> маршрут «Житомир – АС-2 – Слобідка»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– </w:t>
      </w:r>
      <w:proofErr w:type="spellStart"/>
      <w:r w:rsidRPr="00537F0F">
        <w:rPr>
          <w:sz w:val="28"/>
          <w:szCs w:val="28"/>
          <w:lang w:val="uk-UA"/>
        </w:rPr>
        <w:t>Теснівка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b/>
          <w:sz w:val="28"/>
          <w:szCs w:val="28"/>
          <w:lang w:val="uk-UA"/>
        </w:rPr>
        <w:t>2).</w:t>
      </w:r>
      <w:r w:rsidRPr="00537F0F">
        <w:rPr>
          <w:sz w:val="28"/>
          <w:szCs w:val="28"/>
          <w:lang w:val="uk-UA"/>
        </w:rPr>
        <w:t xml:space="preserve"> маршрут «Житомир – АС-2 – Травневе»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Теснівка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b/>
          <w:sz w:val="28"/>
          <w:szCs w:val="28"/>
          <w:lang w:val="uk-UA"/>
        </w:rPr>
        <w:t>3).</w:t>
      </w:r>
      <w:r w:rsidRPr="00537F0F">
        <w:rPr>
          <w:sz w:val="28"/>
          <w:szCs w:val="28"/>
          <w:lang w:val="uk-UA"/>
        </w:rPr>
        <w:t xml:space="preserve"> маршрут «Житомир – АС-2 – Антонівка»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- Антонівка);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b/>
          <w:sz w:val="28"/>
          <w:szCs w:val="28"/>
          <w:lang w:val="uk-UA"/>
        </w:rPr>
        <w:t>4).</w:t>
      </w:r>
      <w:r w:rsidRPr="00537F0F">
        <w:rPr>
          <w:sz w:val="28"/>
          <w:szCs w:val="28"/>
          <w:lang w:val="uk-UA"/>
        </w:rPr>
        <w:t xml:space="preserve"> маршрут «Житомир – АС-2 – </w:t>
      </w:r>
      <w:proofErr w:type="spellStart"/>
      <w:r w:rsidRPr="00537F0F">
        <w:rPr>
          <w:sz w:val="28"/>
          <w:szCs w:val="28"/>
          <w:lang w:val="uk-UA"/>
        </w:rPr>
        <w:t>Онишпіль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- </w:t>
      </w:r>
      <w:proofErr w:type="spellStart"/>
      <w:r w:rsidRPr="00537F0F">
        <w:rPr>
          <w:sz w:val="28"/>
          <w:szCs w:val="28"/>
          <w:lang w:val="uk-UA"/>
        </w:rPr>
        <w:t>Онишпіль</w:t>
      </w:r>
      <w:proofErr w:type="spellEnd"/>
      <w:r w:rsidRPr="00537F0F">
        <w:rPr>
          <w:sz w:val="28"/>
          <w:szCs w:val="28"/>
          <w:lang w:val="uk-UA"/>
        </w:rPr>
        <w:t>).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маршрут «Житомир – Озера ч/з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2 – </w:t>
      </w:r>
      <w:proofErr w:type="spellStart"/>
      <w:r w:rsidRPr="00537F0F">
        <w:rPr>
          <w:sz w:val="28"/>
          <w:szCs w:val="28"/>
          <w:lang w:val="uk-UA"/>
        </w:rPr>
        <w:t>Грубське</w:t>
      </w:r>
      <w:proofErr w:type="spellEnd"/>
      <w:r w:rsidRPr="00537F0F">
        <w:rPr>
          <w:sz w:val="28"/>
          <w:szCs w:val="28"/>
          <w:lang w:val="uk-UA"/>
        </w:rPr>
        <w:t>).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Торчин»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– </w:t>
      </w:r>
      <w:proofErr w:type="spellStart"/>
      <w:r w:rsidRPr="00537F0F">
        <w:rPr>
          <w:sz w:val="28"/>
          <w:szCs w:val="28"/>
          <w:lang w:val="uk-UA"/>
        </w:rPr>
        <w:t>Теснівка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</w:t>
      </w:r>
      <w:proofErr w:type="spellStart"/>
      <w:r w:rsidRPr="00537F0F">
        <w:rPr>
          <w:sz w:val="28"/>
          <w:szCs w:val="28"/>
          <w:lang w:val="uk-UA"/>
        </w:rPr>
        <w:t>Щеніїв</w:t>
      </w:r>
      <w:proofErr w:type="spellEnd"/>
      <w:r w:rsidRPr="00537F0F">
        <w:rPr>
          <w:sz w:val="28"/>
          <w:szCs w:val="28"/>
          <w:lang w:val="uk-UA"/>
        </w:rPr>
        <w:t xml:space="preserve"> ч/з Козак»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 АС - </w:t>
      </w:r>
      <w:proofErr w:type="spellStart"/>
      <w:r w:rsidRPr="00537F0F">
        <w:rPr>
          <w:sz w:val="28"/>
          <w:szCs w:val="28"/>
          <w:lang w:val="uk-UA"/>
        </w:rPr>
        <w:t>Більківці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</w:t>
      </w:r>
      <w:proofErr w:type="spellStart"/>
      <w:r w:rsidRPr="00537F0F">
        <w:rPr>
          <w:sz w:val="28"/>
          <w:szCs w:val="28"/>
          <w:lang w:val="uk-UA"/>
        </w:rPr>
        <w:t>Романівка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 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- Здвижка);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«Житомир – АС-2 –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Гуменники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 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Більківці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A4E6F" w:rsidRPr="00537F0F" w:rsidRDefault="007A4E6F" w:rsidP="007A4E6F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</w:t>
      </w:r>
      <w:proofErr w:type="spellStart"/>
      <w:r w:rsidRPr="00537F0F">
        <w:rPr>
          <w:sz w:val="28"/>
          <w:szCs w:val="28"/>
          <w:lang w:val="uk-UA"/>
        </w:rPr>
        <w:t>Долинівка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A4E6F" w:rsidRDefault="007A4E6F" w:rsidP="007A4E6F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 (в частині маршруту </w:t>
      </w:r>
      <w:proofErr w:type="spellStart"/>
      <w:r w:rsidRPr="00537F0F">
        <w:rPr>
          <w:sz w:val="28"/>
          <w:szCs w:val="28"/>
          <w:lang w:val="uk-UA"/>
        </w:rPr>
        <w:t>Грубське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АС).»</w:t>
      </w:r>
    </w:p>
    <w:p w:rsidR="007A4E6F" w:rsidRDefault="007A4E6F" w:rsidP="007A4E6F">
      <w:pPr>
        <w:ind w:left="900"/>
        <w:jc w:val="both"/>
        <w:rPr>
          <w:sz w:val="28"/>
          <w:szCs w:val="28"/>
          <w:lang w:val="uk-UA"/>
        </w:rPr>
      </w:pPr>
    </w:p>
    <w:p w:rsidR="007A4E6F" w:rsidRPr="007A4E6F" w:rsidRDefault="007A4E6F" w:rsidP="007A4E6F">
      <w:pPr>
        <w:pStyle w:val="Normal"/>
        <w:jc w:val="both"/>
        <w:rPr>
          <w:sz w:val="28"/>
          <w:szCs w:val="28"/>
          <w:lang w:val="uk-UA"/>
        </w:rPr>
      </w:pPr>
      <w:r w:rsidRPr="007A4E6F">
        <w:rPr>
          <w:sz w:val="28"/>
          <w:szCs w:val="28"/>
          <w:lang w:val="uk-UA"/>
        </w:rPr>
        <w:t xml:space="preserve">Приміські маршрути обслуговують підприємці: </w:t>
      </w:r>
    </w:p>
    <w:p w:rsidR="007A4E6F" w:rsidRPr="007A4E6F" w:rsidRDefault="007A4E6F" w:rsidP="007A4E6F">
      <w:pPr>
        <w:pStyle w:val="Normal"/>
        <w:jc w:val="both"/>
        <w:rPr>
          <w:sz w:val="28"/>
          <w:szCs w:val="28"/>
          <w:lang w:val="uk-UA"/>
        </w:rPr>
      </w:pPr>
      <w:proofErr w:type="spellStart"/>
      <w:r w:rsidRPr="007A4E6F">
        <w:rPr>
          <w:sz w:val="28"/>
          <w:szCs w:val="28"/>
          <w:lang w:val="uk-UA"/>
        </w:rPr>
        <w:t>ФОП</w:t>
      </w:r>
      <w:proofErr w:type="spellEnd"/>
      <w:r w:rsidRPr="007A4E6F">
        <w:rPr>
          <w:sz w:val="28"/>
          <w:szCs w:val="28"/>
          <w:lang w:val="uk-UA"/>
        </w:rPr>
        <w:t xml:space="preserve"> </w:t>
      </w:r>
      <w:proofErr w:type="spellStart"/>
      <w:r w:rsidRPr="007A4E6F">
        <w:rPr>
          <w:sz w:val="28"/>
          <w:szCs w:val="28"/>
          <w:lang w:val="uk-UA"/>
        </w:rPr>
        <w:t>Савіцький</w:t>
      </w:r>
      <w:proofErr w:type="spellEnd"/>
      <w:r w:rsidRPr="007A4E6F">
        <w:rPr>
          <w:sz w:val="28"/>
          <w:szCs w:val="28"/>
          <w:lang w:val="uk-UA"/>
        </w:rPr>
        <w:t xml:space="preserve"> Євгеній Альфредович</w:t>
      </w:r>
      <w:r>
        <w:rPr>
          <w:sz w:val="28"/>
          <w:szCs w:val="28"/>
          <w:lang w:val="uk-UA"/>
        </w:rPr>
        <w:t>;</w:t>
      </w:r>
    </w:p>
    <w:p w:rsidR="007A4E6F" w:rsidRPr="007A4E6F" w:rsidRDefault="007A4E6F" w:rsidP="007A4E6F">
      <w:pPr>
        <w:jc w:val="both"/>
        <w:rPr>
          <w:sz w:val="28"/>
          <w:szCs w:val="28"/>
          <w:lang w:val="uk-UA"/>
        </w:rPr>
      </w:pPr>
      <w:proofErr w:type="spellStart"/>
      <w:r w:rsidRPr="007A4E6F">
        <w:rPr>
          <w:sz w:val="28"/>
          <w:szCs w:val="28"/>
          <w:lang w:val="uk-UA"/>
        </w:rPr>
        <w:t>ФОП</w:t>
      </w:r>
      <w:proofErr w:type="spellEnd"/>
      <w:r w:rsidRPr="007A4E6F">
        <w:rPr>
          <w:sz w:val="28"/>
          <w:szCs w:val="28"/>
          <w:lang w:val="uk-UA"/>
        </w:rPr>
        <w:t xml:space="preserve"> Савицький Валентин Євгенійович</w:t>
      </w:r>
      <w:r>
        <w:rPr>
          <w:sz w:val="28"/>
          <w:szCs w:val="28"/>
          <w:lang w:val="uk-UA"/>
        </w:rPr>
        <w:t>;</w:t>
      </w:r>
    </w:p>
    <w:p w:rsidR="007A4E6F" w:rsidRPr="007A4E6F" w:rsidRDefault="007A4E6F" w:rsidP="007A4E6F">
      <w:pPr>
        <w:pStyle w:val="Normal"/>
        <w:jc w:val="both"/>
        <w:rPr>
          <w:sz w:val="28"/>
          <w:szCs w:val="28"/>
          <w:lang w:val="uk-UA"/>
        </w:rPr>
      </w:pPr>
      <w:proofErr w:type="spellStart"/>
      <w:r w:rsidRPr="007A4E6F">
        <w:rPr>
          <w:sz w:val="28"/>
          <w:szCs w:val="28"/>
          <w:lang w:val="uk-UA"/>
        </w:rPr>
        <w:t>ФОП</w:t>
      </w:r>
      <w:proofErr w:type="spellEnd"/>
      <w:r w:rsidRPr="007A4E6F">
        <w:rPr>
          <w:sz w:val="28"/>
          <w:szCs w:val="28"/>
          <w:lang w:val="uk-UA"/>
        </w:rPr>
        <w:t xml:space="preserve"> </w:t>
      </w:r>
      <w:proofErr w:type="spellStart"/>
      <w:r w:rsidRPr="007A4E6F">
        <w:rPr>
          <w:sz w:val="28"/>
          <w:szCs w:val="28"/>
          <w:lang w:val="uk-UA"/>
        </w:rPr>
        <w:t>Савіцький</w:t>
      </w:r>
      <w:proofErr w:type="spellEnd"/>
      <w:r w:rsidRPr="007A4E6F">
        <w:rPr>
          <w:sz w:val="28"/>
          <w:szCs w:val="28"/>
          <w:lang w:val="uk-UA"/>
        </w:rPr>
        <w:t xml:space="preserve"> Антон Альфредович</w:t>
      </w:r>
      <w:r>
        <w:rPr>
          <w:sz w:val="28"/>
          <w:szCs w:val="28"/>
          <w:lang w:val="uk-UA"/>
        </w:rPr>
        <w:t>.</w:t>
      </w:r>
    </w:p>
    <w:p w:rsidR="00676EAD" w:rsidRDefault="00676EAD" w:rsidP="007A4E6F">
      <w:pPr>
        <w:pStyle w:val="Normal"/>
        <w:jc w:val="both"/>
        <w:rPr>
          <w:sz w:val="28"/>
          <w:szCs w:val="28"/>
          <w:lang w:val="uk-UA"/>
        </w:rPr>
      </w:pPr>
    </w:p>
    <w:p w:rsidR="00FE2090" w:rsidRPr="007A4E6F" w:rsidRDefault="0032326A" w:rsidP="00FE2090"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відзначити, що протягом </w:t>
      </w:r>
      <w:r w:rsidR="007A4E6F">
        <w:rPr>
          <w:sz w:val="28"/>
          <w:szCs w:val="28"/>
          <w:lang w:val="uk-UA"/>
        </w:rPr>
        <w:t>двох останніх</w:t>
      </w:r>
      <w:r>
        <w:rPr>
          <w:sz w:val="28"/>
          <w:szCs w:val="28"/>
          <w:lang w:val="uk-UA"/>
        </w:rPr>
        <w:t xml:space="preserve"> років</w:t>
      </w:r>
      <w:r w:rsidR="007A4E6F">
        <w:rPr>
          <w:sz w:val="28"/>
          <w:szCs w:val="28"/>
          <w:lang w:val="uk-UA"/>
        </w:rPr>
        <w:t xml:space="preserve"> не передбачена</w:t>
      </w:r>
      <w:r>
        <w:rPr>
          <w:sz w:val="28"/>
          <w:szCs w:val="28"/>
          <w:lang w:val="uk-UA"/>
        </w:rPr>
        <w:t xml:space="preserve"> </w:t>
      </w:r>
      <w:r w:rsidR="007A4E6F">
        <w:rPr>
          <w:sz w:val="28"/>
          <w:szCs w:val="28"/>
          <w:lang w:val="uk-UA"/>
        </w:rPr>
        <w:t xml:space="preserve">субвенція з Державного бюджету на відшкодування перевізникам витрат </w:t>
      </w:r>
      <w:proofErr w:type="spellStart"/>
      <w:r w:rsidR="007A4E6F">
        <w:rPr>
          <w:sz w:val="28"/>
          <w:szCs w:val="28"/>
          <w:lang w:val="uk-UA"/>
        </w:rPr>
        <w:t>пов</w:t>
      </w:r>
      <w:proofErr w:type="spellEnd"/>
      <w:r w:rsidR="007A4E6F" w:rsidRPr="007A4E6F">
        <w:rPr>
          <w:sz w:val="28"/>
          <w:szCs w:val="28"/>
        </w:rPr>
        <w:t>’</w:t>
      </w:r>
      <w:proofErr w:type="spellStart"/>
      <w:r w:rsidR="007A4E6F">
        <w:rPr>
          <w:sz w:val="28"/>
          <w:szCs w:val="28"/>
          <w:lang w:val="uk-UA"/>
        </w:rPr>
        <w:t>язаних</w:t>
      </w:r>
      <w:proofErr w:type="spellEnd"/>
      <w:r w:rsidR="007A4E6F">
        <w:rPr>
          <w:sz w:val="28"/>
          <w:szCs w:val="28"/>
          <w:lang w:val="uk-UA"/>
        </w:rPr>
        <w:t xml:space="preserve"> з пільговим перевезенням громадян.</w:t>
      </w:r>
    </w:p>
    <w:p w:rsidR="005557CE" w:rsidRPr="00EC5DE2" w:rsidRDefault="00B05E97" w:rsidP="00FE2090"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B05E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цим</w:t>
      </w:r>
      <w:r w:rsidR="007A4E6F">
        <w:rPr>
          <w:sz w:val="28"/>
          <w:szCs w:val="28"/>
          <w:lang w:val="uk-UA"/>
        </w:rPr>
        <w:t xml:space="preserve">, з метою недопущення соціальної напруги в громаді, </w:t>
      </w:r>
      <w:r w:rsidR="005557CE">
        <w:rPr>
          <w:sz w:val="28"/>
          <w:szCs w:val="28"/>
          <w:lang w:val="uk-UA"/>
        </w:rPr>
        <w:t xml:space="preserve">та відповідно ст. 91 Бюджетного Кодексу України, в якій передбачено можливість здійснення компенсаційних виплат перевізникам, було розроблено та затверджено </w:t>
      </w:r>
      <w:r w:rsidR="005557CE">
        <w:rPr>
          <w:color w:val="000000"/>
          <w:sz w:val="28"/>
          <w:szCs w:val="28"/>
          <w:lang w:val="uk-UA"/>
        </w:rPr>
        <w:t>П</w:t>
      </w:r>
      <w:r w:rsidR="005557CE" w:rsidRPr="005557CE">
        <w:rPr>
          <w:color w:val="000000"/>
          <w:sz w:val="28"/>
          <w:szCs w:val="28"/>
          <w:lang w:val="uk-UA"/>
        </w:rPr>
        <w:t>орядок відшкодування витрат за безкоштовне перевезення</w:t>
      </w:r>
      <w:r w:rsidR="005557CE" w:rsidRPr="00FE539F">
        <w:rPr>
          <w:color w:val="000000"/>
          <w:sz w:val="28"/>
          <w:szCs w:val="28"/>
        </w:rPr>
        <w:t> </w:t>
      </w:r>
      <w:r w:rsidR="005557CE" w:rsidRPr="005557CE">
        <w:rPr>
          <w:color w:val="000000"/>
          <w:sz w:val="28"/>
          <w:szCs w:val="28"/>
          <w:lang w:val="uk-UA"/>
        </w:rPr>
        <w:t>пільгових категорій населення</w:t>
      </w:r>
      <w:r w:rsidR="005557CE">
        <w:rPr>
          <w:color w:val="000000"/>
          <w:sz w:val="28"/>
          <w:szCs w:val="28"/>
          <w:lang w:val="uk-UA"/>
        </w:rPr>
        <w:t xml:space="preserve"> на території </w:t>
      </w:r>
      <w:r w:rsidR="005557CE" w:rsidRPr="00FE539F">
        <w:rPr>
          <w:color w:val="000000"/>
          <w:sz w:val="28"/>
          <w:szCs w:val="28"/>
        </w:rPr>
        <w:t> </w:t>
      </w:r>
      <w:r w:rsidR="005557CE">
        <w:rPr>
          <w:color w:val="000000"/>
          <w:sz w:val="28"/>
          <w:szCs w:val="28"/>
          <w:lang w:val="uk-UA"/>
        </w:rPr>
        <w:t xml:space="preserve">Коростишівської </w:t>
      </w:r>
      <w:r w:rsidR="005557CE">
        <w:rPr>
          <w:color w:val="000000"/>
          <w:sz w:val="28"/>
          <w:szCs w:val="28"/>
          <w:lang w:val="uk-UA"/>
        </w:rPr>
        <w:lastRenderedPageBreak/>
        <w:t>міської ради</w:t>
      </w:r>
      <w:r w:rsidR="005557CE" w:rsidRPr="005557CE">
        <w:rPr>
          <w:color w:val="000000"/>
          <w:sz w:val="28"/>
          <w:szCs w:val="28"/>
          <w:lang w:val="uk-UA"/>
        </w:rPr>
        <w:t xml:space="preserve"> пасажирським автомобільним</w:t>
      </w:r>
      <w:r w:rsidR="005557CE" w:rsidRPr="00FE539F">
        <w:rPr>
          <w:color w:val="000000"/>
          <w:sz w:val="28"/>
          <w:szCs w:val="28"/>
        </w:rPr>
        <w:t> </w:t>
      </w:r>
      <w:r w:rsidR="005557CE" w:rsidRPr="005557CE">
        <w:rPr>
          <w:color w:val="000000"/>
          <w:sz w:val="28"/>
          <w:szCs w:val="28"/>
          <w:lang w:val="uk-UA"/>
        </w:rPr>
        <w:t>транспортом загального користування</w:t>
      </w:r>
      <w:r w:rsidR="005557CE">
        <w:rPr>
          <w:color w:val="000000"/>
          <w:sz w:val="28"/>
          <w:szCs w:val="28"/>
          <w:lang w:val="uk-UA"/>
        </w:rPr>
        <w:t xml:space="preserve">, після чого було передбачено відповідні видатки в програмі </w:t>
      </w:r>
      <w:r w:rsidR="005557CE" w:rsidRPr="00EC5DE2">
        <w:rPr>
          <w:sz w:val="28"/>
          <w:szCs w:val="28"/>
          <w:lang w:val="uk-UA"/>
        </w:rPr>
        <w:t>економічного та соціального розвитку населених пунктів Коростишівської міської ради на 2017 рік. та бюджеті міста на відповідний період.</w:t>
      </w:r>
    </w:p>
    <w:p w:rsidR="00EC5DE2" w:rsidRPr="00EC5DE2" w:rsidRDefault="00EC5DE2" w:rsidP="00EC5DE2">
      <w:pPr>
        <w:pStyle w:val="Normal"/>
        <w:ind w:firstLine="708"/>
        <w:jc w:val="both"/>
        <w:rPr>
          <w:sz w:val="28"/>
          <w:szCs w:val="28"/>
          <w:lang w:val="uk-UA"/>
        </w:rPr>
      </w:pPr>
      <w:proofErr w:type="spellStart"/>
      <w:r w:rsidRPr="00EC5DE2">
        <w:rPr>
          <w:sz w:val="28"/>
          <w:szCs w:val="28"/>
        </w:rPr>
        <w:t>Перевірка</w:t>
      </w:r>
      <w:proofErr w:type="spellEnd"/>
      <w:r w:rsidRPr="00EC5DE2">
        <w:rPr>
          <w:sz w:val="28"/>
          <w:szCs w:val="28"/>
        </w:rPr>
        <w:t xml:space="preserve"> </w:t>
      </w:r>
      <w:proofErr w:type="spellStart"/>
      <w:r w:rsidRPr="00EC5DE2">
        <w:rPr>
          <w:sz w:val="28"/>
          <w:szCs w:val="28"/>
        </w:rPr>
        <w:t>роботи</w:t>
      </w:r>
      <w:proofErr w:type="spellEnd"/>
      <w:r w:rsidRPr="00EC5DE2">
        <w:rPr>
          <w:sz w:val="28"/>
          <w:szCs w:val="28"/>
        </w:rPr>
        <w:t xml:space="preserve"> </w:t>
      </w:r>
      <w:proofErr w:type="spellStart"/>
      <w:r w:rsidRPr="00EC5DE2">
        <w:rPr>
          <w:sz w:val="28"/>
          <w:szCs w:val="28"/>
        </w:rPr>
        <w:t>пасажирського</w:t>
      </w:r>
      <w:proofErr w:type="spellEnd"/>
      <w:r w:rsidRPr="00EC5DE2">
        <w:rPr>
          <w:sz w:val="28"/>
          <w:szCs w:val="28"/>
        </w:rPr>
        <w:t xml:space="preserve"> транспорту </w:t>
      </w:r>
      <w:proofErr w:type="spellStart"/>
      <w:r w:rsidRPr="00EC5DE2">
        <w:rPr>
          <w:sz w:val="28"/>
          <w:szCs w:val="28"/>
        </w:rPr>
        <w:t>здійснюється</w:t>
      </w:r>
      <w:proofErr w:type="spellEnd"/>
      <w:r w:rsidRPr="00EC5DE2">
        <w:rPr>
          <w:sz w:val="28"/>
          <w:szCs w:val="28"/>
        </w:rPr>
        <w:t xml:space="preserve"> планово,</w:t>
      </w:r>
      <w:r w:rsidRPr="00EC5DE2">
        <w:rPr>
          <w:sz w:val="28"/>
          <w:szCs w:val="28"/>
          <w:lang w:val="uk-UA"/>
        </w:rPr>
        <w:t xml:space="preserve"> не </w:t>
      </w:r>
      <w:proofErr w:type="gramStart"/>
      <w:r w:rsidRPr="00EC5DE2">
        <w:rPr>
          <w:sz w:val="28"/>
          <w:szCs w:val="28"/>
          <w:lang w:val="uk-UA"/>
        </w:rPr>
        <w:t>р</w:t>
      </w:r>
      <w:proofErr w:type="gramEnd"/>
      <w:r w:rsidRPr="00EC5DE2">
        <w:rPr>
          <w:sz w:val="28"/>
          <w:szCs w:val="28"/>
          <w:lang w:val="uk-UA"/>
        </w:rPr>
        <w:t>ідше одного разу на квартал,</w:t>
      </w:r>
      <w:r w:rsidRPr="00EC5DE2">
        <w:rPr>
          <w:sz w:val="28"/>
          <w:szCs w:val="28"/>
        </w:rPr>
        <w:t xml:space="preserve"> та </w:t>
      </w:r>
      <w:proofErr w:type="spellStart"/>
      <w:r w:rsidRPr="00EC5DE2">
        <w:rPr>
          <w:sz w:val="28"/>
          <w:szCs w:val="28"/>
        </w:rPr>
        <w:t>позапланово</w:t>
      </w:r>
      <w:proofErr w:type="spellEnd"/>
      <w:r w:rsidRPr="00EC5DE2">
        <w:rPr>
          <w:sz w:val="28"/>
          <w:szCs w:val="28"/>
          <w:lang w:val="uk-UA"/>
        </w:rPr>
        <w:t xml:space="preserve"> у разі звернення та скарг громадян міста. За результатами перевірки</w:t>
      </w:r>
      <w:r w:rsidRPr="00EC5DE2">
        <w:t xml:space="preserve"> </w:t>
      </w:r>
      <w:r w:rsidRPr="00EC5DE2">
        <w:rPr>
          <w:sz w:val="28"/>
          <w:szCs w:val="28"/>
        </w:rPr>
        <w:t xml:space="preserve">члени </w:t>
      </w:r>
      <w:proofErr w:type="spellStart"/>
      <w:r w:rsidRPr="00EC5DE2">
        <w:rPr>
          <w:sz w:val="28"/>
          <w:szCs w:val="28"/>
        </w:rPr>
        <w:t>комісії</w:t>
      </w:r>
      <w:proofErr w:type="spellEnd"/>
      <w:r w:rsidRPr="00EC5DE2">
        <w:rPr>
          <w:sz w:val="28"/>
          <w:szCs w:val="28"/>
        </w:rPr>
        <w:t xml:space="preserve"> </w:t>
      </w:r>
      <w:proofErr w:type="spellStart"/>
      <w:r w:rsidRPr="00EC5DE2">
        <w:rPr>
          <w:sz w:val="28"/>
          <w:szCs w:val="28"/>
        </w:rPr>
        <w:t>складають</w:t>
      </w:r>
      <w:proofErr w:type="spellEnd"/>
      <w:r w:rsidRPr="00EC5DE2">
        <w:rPr>
          <w:sz w:val="28"/>
          <w:szCs w:val="28"/>
        </w:rPr>
        <w:t xml:space="preserve"> </w:t>
      </w:r>
      <w:r w:rsidRPr="00EC5DE2">
        <w:rPr>
          <w:sz w:val="28"/>
          <w:szCs w:val="28"/>
          <w:lang w:val="uk-UA"/>
        </w:rPr>
        <w:t>протокол.</w:t>
      </w:r>
    </w:p>
    <w:p w:rsidR="005557CE" w:rsidRDefault="00BE202D" w:rsidP="00FE2090"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 w:rsidRPr="00EC5DE2">
        <w:rPr>
          <w:sz w:val="28"/>
          <w:szCs w:val="28"/>
          <w:lang w:val="uk-UA"/>
        </w:rPr>
        <w:t>Комісією протягом року було проведено 5 виїзних перевірок. На початку року, на пропозиції комісії, визначено коефіцієнти для відшкодування витрат перевізникам</w:t>
      </w:r>
      <w:r w:rsidR="00CB4C85" w:rsidRPr="00EC5DE2">
        <w:rPr>
          <w:sz w:val="28"/>
          <w:szCs w:val="28"/>
          <w:lang w:val="uk-UA"/>
        </w:rPr>
        <w:t>, які були</w:t>
      </w:r>
      <w:r w:rsidRPr="00EC5DE2">
        <w:rPr>
          <w:sz w:val="28"/>
          <w:szCs w:val="28"/>
          <w:lang w:val="uk-UA"/>
        </w:rPr>
        <w:t xml:space="preserve"> затверджені на засіда</w:t>
      </w:r>
      <w:r w:rsidR="00CB4C85" w:rsidRPr="00EC5DE2">
        <w:rPr>
          <w:sz w:val="28"/>
          <w:szCs w:val="28"/>
          <w:lang w:val="uk-UA"/>
        </w:rPr>
        <w:t>н</w:t>
      </w:r>
      <w:r w:rsidRPr="00EC5DE2">
        <w:rPr>
          <w:sz w:val="28"/>
          <w:szCs w:val="28"/>
          <w:lang w:val="uk-UA"/>
        </w:rPr>
        <w:t>ні виконавчого комітету ради. Також за результатами перевірки було виявлено випадки недотримання підприємцями законодавства у галузі транспорту, а саме недотримання інтервалів руху маршрутних таксі, відсутність інформації у транспортних засобах</w:t>
      </w:r>
      <w:r>
        <w:rPr>
          <w:color w:val="000000"/>
          <w:sz w:val="28"/>
          <w:szCs w:val="28"/>
          <w:lang w:val="uk-UA"/>
        </w:rPr>
        <w:t xml:space="preserve"> щодо розкладу руху та </w:t>
      </w:r>
      <w:r w:rsidR="00CB4C85">
        <w:rPr>
          <w:color w:val="000000"/>
          <w:sz w:val="28"/>
          <w:szCs w:val="28"/>
          <w:lang w:val="uk-UA"/>
        </w:rPr>
        <w:t>випадки невидачі пасажирам квитків за</w:t>
      </w:r>
      <w:r>
        <w:rPr>
          <w:color w:val="000000"/>
          <w:sz w:val="28"/>
          <w:szCs w:val="28"/>
          <w:lang w:val="uk-UA"/>
        </w:rPr>
        <w:t xml:space="preserve"> проїзд.</w:t>
      </w:r>
      <w:r w:rsidR="00CB4C85">
        <w:rPr>
          <w:color w:val="000000"/>
          <w:sz w:val="28"/>
          <w:szCs w:val="28"/>
          <w:lang w:val="uk-UA"/>
        </w:rPr>
        <w:t xml:space="preserve"> Під час останньої комісії, яка відбулась у грудні місяці, порушень виявлено не було. Під час опитування пасажирів скарг не зафіксовано, щодо побажань, надійшла пропозиція від громадян щодо скорочення інтервалів руху у години-пік, а саме з 07.00 до 09.00 та з 16.00 до 18.00. Дане звернення буде розглянуте комісією та обговорене з перевізниками. </w:t>
      </w:r>
    </w:p>
    <w:p w:rsidR="00CB4C85" w:rsidRDefault="00CB4C85" w:rsidP="00FE2090"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Протягом року до міської ради </w:t>
      </w:r>
      <w:r w:rsidRPr="00951FC9">
        <w:rPr>
          <w:sz w:val="28"/>
          <w:szCs w:val="28"/>
          <w:lang w:val="uk-UA"/>
        </w:rPr>
        <w:t xml:space="preserve">надійшло 5 скарг від мешканців громади, щодо відмови водіїв автобусів безкоштовно перевозити пільговиків. Дана ситуація виникла у </w:t>
      </w:r>
      <w:proofErr w:type="spellStart"/>
      <w:r w:rsidRPr="00951FC9">
        <w:rPr>
          <w:sz w:val="28"/>
          <w:szCs w:val="28"/>
          <w:lang w:val="uk-UA"/>
        </w:rPr>
        <w:t>зв</w:t>
      </w:r>
      <w:proofErr w:type="spellEnd"/>
      <w:r w:rsidRPr="00951FC9">
        <w:rPr>
          <w:sz w:val="28"/>
          <w:szCs w:val="28"/>
        </w:rPr>
        <w:t>’</w:t>
      </w:r>
      <w:proofErr w:type="spellStart"/>
      <w:r w:rsidRPr="00951FC9">
        <w:rPr>
          <w:sz w:val="28"/>
          <w:szCs w:val="28"/>
        </w:rPr>
        <w:t>язку</w:t>
      </w:r>
      <w:proofErr w:type="spellEnd"/>
      <w:r w:rsidRPr="00951FC9">
        <w:rPr>
          <w:sz w:val="28"/>
          <w:szCs w:val="28"/>
        </w:rPr>
        <w:t xml:space="preserve"> в</w:t>
      </w:r>
      <w:proofErr w:type="spellStart"/>
      <w:r w:rsidRPr="00951FC9">
        <w:rPr>
          <w:sz w:val="28"/>
          <w:szCs w:val="28"/>
          <w:lang w:val="uk-UA"/>
        </w:rPr>
        <w:t>ідсутністю</w:t>
      </w:r>
      <w:proofErr w:type="spellEnd"/>
      <w:r w:rsidRPr="00951FC9">
        <w:rPr>
          <w:sz w:val="28"/>
          <w:szCs w:val="28"/>
          <w:lang w:val="uk-UA"/>
        </w:rPr>
        <w:t xml:space="preserve"> коштів на відшкодування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DB74D2">
        <w:rPr>
          <w:color w:val="000000"/>
          <w:sz w:val="28"/>
          <w:szCs w:val="28"/>
          <w:lang w:val="uk-UA"/>
        </w:rPr>
        <w:t>витрат перевізникам на друге півріччя. Не здійснювалося перевезення пільгових категорій протягом двох тижнів з 4 по 17 вересня. Після рішення міської ради, щодо виділення коштів, дана ситуація була врегульована та в подальшому перевезення здійснювалося в штатному режимі.</w:t>
      </w:r>
    </w:p>
    <w:p w:rsidR="00DB74D2" w:rsidRPr="00951FC9" w:rsidRDefault="00951FC9" w:rsidP="00FE2090">
      <w:pPr>
        <w:pStyle w:val="Normal"/>
        <w:ind w:firstLine="708"/>
        <w:jc w:val="both"/>
        <w:rPr>
          <w:sz w:val="28"/>
          <w:szCs w:val="28"/>
          <w:lang w:val="uk-UA"/>
        </w:rPr>
      </w:pPr>
      <w:r w:rsidRPr="00951FC9">
        <w:rPr>
          <w:sz w:val="28"/>
          <w:szCs w:val="28"/>
          <w:lang w:val="uk-UA"/>
        </w:rPr>
        <w:t>Також зафіксовано 6</w:t>
      </w:r>
      <w:r w:rsidR="00DB74D2" w:rsidRPr="00951FC9">
        <w:rPr>
          <w:sz w:val="28"/>
          <w:szCs w:val="28"/>
          <w:lang w:val="uk-UA"/>
        </w:rPr>
        <w:t xml:space="preserve"> депутатських запитів та звернень, в яких піднімались питання зміни схеми руху маршруту №1, а саме заїзду на </w:t>
      </w:r>
      <w:proofErr w:type="spellStart"/>
      <w:r w:rsidR="00DB74D2" w:rsidRPr="00951FC9">
        <w:rPr>
          <w:sz w:val="28"/>
          <w:szCs w:val="28"/>
          <w:lang w:val="uk-UA"/>
        </w:rPr>
        <w:t>вул.Жовтневу</w:t>
      </w:r>
      <w:proofErr w:type="spellEnd"/>
      <w:r w:rsidR="00DB74D2" w:rsidRPr="00951FC9">
        <w:rPr>
          <w:sz w:val="28"/>
          <w:szCs w:val="28"/>
          <w:lang w:val="uk-UA"/>
        </w:rPr>
        <w:t xml:space="preserve"> та забезпечення </w:t>
      </w:r>
      <w:proofErr w:type="spellStart"/>
      <w:r w:rsidR="00DB74D2" w:rsidRPr="00951FC9">
        <w:rPr>
          <w:sz w:val="28"/>
          <w:szCs w:val="28"/>
          <w:lang w:val="uk-UA"/>
        </w:rPr>
        <w:t>доїзду</w:t>
      </w:r>
      <w:proofErr w:type="spellEnd"/>
      <w:r w:rsidR="00DB74D2" w:rsidRPr="00951FC9">
        <w:rPr>
          <w:sz w:val="28"/>
          <w:szCs w:val="28"/>
          <w:lang w:val="uk-UA"/>
        </w:rPr>
        <w:t xml:space="preserve"> громадян з </w:t>
      </w:r>
      <w:proofErr w:type="spellStart"/>
      <w:r w:rsidR="00DB74D2" w:rsidRPr="00951FC9">
        <w:rPr>
          <w:sz w:val="28"/>
          <w:szCs w:val="28"/>
          <w:lang w:val="uk-UA"/>
        </w:rPr>
        <w:t>с.Мамрин</w:t>
      </w:r>
      <w:proofErr w:type="spellEnd"/>
      <w:r w:rsidRPr="00951FC9">
        <w:rPr>
          <w:sz w:val="28"/>
          <w:szCs w:val="28"/>
          <w:lang w:val="uk-UA"/>
        </w:rPr>
        <w:t xml:space="preserve"> та ін</w:t>
      </w:r>
      <w:r w:rsidR="00DB74D2" w:rsidRPr="00951FC9">
        <w:rPr>
          <w:sz w:val="28"/>
          <w:szCs w:val="28"/>
          <w:lang w:val="uk-UA"/>
        </w:rPr>
        <w:t>.</w:t>
      </w:r>
    </w:p>
    <w:p w:rsidR="00431D25" w:rsidRDefault="00DB74D2" w:rsidP="00EC5DE2">
      <w:pPr>
        <w:pStyle w:val="Normal"/>
        <w:ind w:firstLine="708"/>
        <w:jc w:val="both"/>
        <w:rPr>
          <w:sz w:val="28"/>
          <w:szCs w:val="28"/>
          <w:lang w:val="uk-UA"/>
        </w:rPr>
      </w:pPr>
      <w:r w:rsidRPr="00951FC9">
        <w:rPr>
          <w:sz w:val="28"/>
          <w:szCs w:val="28"/>
          <w:lang w:val="uk-UA"/>
        </w:rPr>
        <w:t>Окремо хочу</w:t>
      </w:r>
      <w:r w:rsidRPr="00EC5DE2">
        <w:rPr>
          <w:sz w:val="28"/>
          <w:szCs w:val="28"/>
          <w:lang w:val="uk-UA"/>
        </w:rPr>
        <w:t xml:space="preserve"> зупинитися на досягненнях у поточному році у галузі транспорту. Так, протягом 2016-2017рр. було повністю оновлено рухомий склад міських маршрутних таксі. Збережено тариф на рівні 3 грн. що є найнижчим в області, для категорії громадян «пенсіонери за віком» введено додатковий пільговий день – неділю. </w:t>
      </w:r>
      <w:r w:rsidR="00EC5DE2" w:rsidRPr="00EC5DE2">
        <w:rPr>
          <w:sz w:val="28"/>
          <w:szCs w:val="28"/>
          <w:lang w:val="uk-UA"/>
        </w:rPr>
        <w:t>На приміських маршрутах, вперше за багато років, більшість пільгових категорій населення сільської місцевості Коростишівської ОТГ мають право безкоштовного проїзду щоденно, лише категорія пенсіонери з</w:t>
      </w:r>
      <w:r w:rsidR="00EC5DE2">
        <w:rPr>
          <w:sz w:val="28"/>
          <w:szCs w:val="28"/>
          <w:lang w:val="uk-UA"/>
        </w:rPr>
        <w:t>а</w:t>
      </w:r>
      <w:r w:rsidR="00EC5DE2" w:rsidRPr="00EC5DE2">
        <w:rPr>
          <w:sz w:val="28"/>
          <w:szCs w:val="28"/>
          <w:lang w:val="uk-UA"/>
        </w:rPr>
        <w:t xml:space="preserve"> віком</w:t>
      </w:r>
      <w:r w:rsidR="00EC5DE2">
        <w:rPr>
          <w:sz w:val="28"/>
          <w:szCs w:val="28"/>
          <w:lang w:val="uk-UA"/>
        </w:rPr>
        <w:t>, один день на тиждень – середа.</w:t>
      </w:r>
    </w:p>
    <w:p w:rsidR="00AA655C" w:rsidRPr="00C975DF" w:rsidRDefault="00EC5DE2" w:rsidP="00FE2090"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завершення хочу зазначити, що з</w:t>
      </w:r>
      <w:r w:rsidR="00AA655C">
        <w:rPr>
          <w:sz w:val="28"/>
          <w:szCs w:val="28"/>
          <w:lang w:val="uk-UA"/>
        </w:rPr>
        <w:t xml:space="preserve"> перевізниками постійно проводиться інформаційно-профілактична робота щодо дотримання пра</w:t>
      </w:r>
      <w:r>
        <w:rPr>
          <w:sz w:val="28"/>
          <w:szCs w:val="28"/>
          <w:lang w:val="uk-UA"/>
        </w:rPr>
        <w:t>вил перевезення пасажирів</w:t>
      </w:r>
      <w:r w:rsidR="00AA655C">
        <w:rPr>
          <w:sz w:val="28"/>
          <w:szCs w:val="28"/>
          <w:lang w:val="uk-UA"/>
        </w:rPr>
        <w:t xml:space="preserve"> та побажань мешканців міста.</w:t>
      </w:r>
    </w:p>
    <w:p w:rsidR="00EC5DE2" w:rsidRDefault="00EC5DE2" w:rsidP="00FE2090">
      <w:pPr>
        <w:pStyle w:val="Normal"/>
        <w:jc w:val="both"/>
        <w:rPr>
          <w:sz w:val="28"/>
          <w:szCs w:val="28"/>
          <w:lang w:val="uk-UA"/>
        </w:rPr>
      </w:pPr>
    </w:p>
    <w:p w:rsidR="00EC5DE2" w:rsidRPr="00EC5DE2" w:rsidRDefault="00EC5DE2" w:rsidP="00FE2090">
      <w:pPr>
        <w:pStyle w:val="Normal"/>
        <w:jc w:val="both"/>
        <w:rPr>
          <w:sz w:val="28"/>
          <w:szCs w:val="28"/>
          <w:lang w:val="uk-UA"/>
        </w:rPr>
      </w:pPr>
      <w:r w:rsidRPr="00EC5DE2">
        <w:rPr>
          <w:sz w:val="28"/>
          <w:szCs w:val="28"/>
          <w:lang w:val="uk-UA"/>
        </w:rPr>
        <w:t>Заступник міського голови</w:t>
      </w:r>
    </w:p>
    <w:p w:rsidR="00EC5DE2" w:rsidRPr="00EC5DE2" w:rsidRDefault="00EC5DE2" w:rsidP="00FE2090">
      <w:pPr>
        <w:pStyle w:val="Normal"/>
        <w:jc w:val="both"/>
        <w:rPr>
          <w:sz w:val="28"/>
          <w:szCs w:val="28"/>
          <w:lang w:val="uk-UA"/>
        </w:rPr>
      </w:pPr>
      <w:r w:rsidRPr="00EC5DE2">
        <w:rPr>
          <w:sz w:val="28"/>
          <w:szCs w:val="28"/>
          <w:lang w:val="uk-UA"/>
        </w:rPr>
        <w:t>з питань діяльності</w:t>
      </w:r>
    </w:p>
    <w:p w:rsidR="00FA1926" w:rsidRPr="00EC5DE2" w:rsidRDefault="00EC5DE2" w:rsidP="00EC5DE2">
      <w:pPr>
        <w:pStyle w:val="Normal"/>
        <w:jc w:val="both"/>
        <w:rPr>
          <w:sz w:val="28"/>
          <w:szCs w:val="28"/>
          <w:lang w:val="uk-UA"/>
        </w:rPr>
      </w:pPr>
      <w:r w:rsidRPr="00EC5DE2">
        <w:rPr>
          <w:sz w:val="28"/>
          <w:szCs w:val="28"/>
          <w:lang w:val="uk-UA"/>
        </w:rPr>
        <w:t xml:space="preserve">виконавчих органів ради                   </w:t>
      </w:r>
      <w:r>
        <w:rPr>
          <w:sz w:val="28"/>
          <w:szCs w:val="28"/>
          <w:lang w:val="uk-UA"/>
        </w:rPr>
        <w:t xml:space="preserve">          </w:t>
      </w:r>
      <w:r w:rsidRPr="00EC5DE2">
        <w:rPr>
          <w:sz w:val="28"/>
          <w:szCs w:val="28"/>
          <w:lang w:val="uk-UA"/>
        </w:rPr>
        <w:t xml:space="preserve">                      </w:t>
      </w:r>
      <w:proofErr w:type="spellStart"/>
      <w:r w:rsidRPr="00EC5DE2">
        <w:rPr>
          <w:sz w:val="28"/>
          <w:szCs w:val="28"/>
          <w:lang w:val="uk-UA"/>
        </w:rPr>
        <w:t>Денисовець</w:t>
      </w:r>
      <w:proofErr w:type="spellEnd"/>
      <w:r w:rsidRPr="00EC5DE2">
        <w:rPr>
          <w:sz w:val="28"/>
          <w:szCs w:val="28"/>
          <w:lang w:val="uk-UA"/>
        </w:rPr>
        <w:t xml:space="preserve"> Ю.М.</w:t>
      </w:r>
    </w:p>
    <w:sectPr w:rsidR="00FA1926" w:rsidRPr="00EC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9D3"/>
    <w:rsid w:val="000859D3"/>
    <w:rsid w:val="000C1FE9"/>
    <w:rsid w:val="001F4D68"/>
    <w:rsid w:val="00284D1F"/>
    <w:rsid w:val="002C56B0"/>
    <w:rsid w:val="002D5FFA"/>
    <w:rsid w:val="0032326A"/>
    <w:rsid w:val="0036714E"/>
    <w:rsid w:val="003C7FD8"/>
    <w:rsid w:val="003F2E52"/>
    <w:rsid w:val="00431D25"/>
    <w:rsid w:val="005557CE"/>
    <w:rsid w:val="005800F6"/>
    <w:rsid w:val="005B112D"/>
    <w:rsid w:val="005C4AE8"/>
    <w:rsid w:val="005E03E7"/>
    <w:rsid w:val="00676EAD"/>
    <w:rsid w:val="007A4E6F"/>
    <w:rsid w:val="0082426F"/>
    <w:rsid w:val="0085119D"/>
    <w:rsid w:val="009506DF"/>
    <w:rsid w:val="00951FC9"/>
    <w:rsid w:val="00962C7A"/>
    <w:rsid w:val="00AA655C"/>
    <w:rsid w:val="00AE0E04"/>
    <w:rsid w:val="00B05E97"/>
    <w:rsid w:val="00BE202D"/>
    <w:rsid w:val="00C3767A"/>
    <w:rsid w:val="00C51AC9"/>
    <w:rsid w:val="00C74597"/>
    <w:rsid w:val="00C975DF"/>
    <w:rsid w:val="00CB4C85"/>
    <w:rsid w:val="00D20C01"/>
    <w:rsid w:val="00DB74D2"/>
    <w:rsid w:val="00E61C84"/>
    <w:rsid w:val="00EB783E"/>
    <w:rsid w:val="00EC5DE2"/>
    <w:rsid w:val="00FA1926"/>
    <w:rsid w:val="00F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9D3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59D3"/>
    <w:pPr>
      <w:spacing w:before="100" w:beforeAutospacing="1" w:after="100" w:afterAutospacing="1"/>
    </w:pPr>
  </w:style>
  <w:style w:type="paragraph" w:customStyle="1" w:styleId="Normal">
    <w:name w:val="Normal"/>
    <w:rsid w:val="00FA1926"/>
    <w:rPr>
      <w:lang w:val="ru-RU" w:eastAsia="ru-RU"/>
    </w:rPr>
  </w:style>
  <w:style w:type="paragraph" w:customStyle="1" w:styleId="2">
    <w:name w:val="Обычный2"/>
    <w:rsid w:val="0082426F"/>
    <w:rPr>
      <w:rFonts w:eastAsia="Calibri"/>
      <w:lang w:val="ru-RU" w:eastAsia="ru-RU"/>
    </w:rPr>
  </w:style>
  <w:style w:type="paragraph" w:styleId="a4">
    <w:name w:val="Title"/>
    <w:basedOn w:val="a"/>
    <w:link w:val="a5"/>
    <w:qFormat/>
    <w:rsid w:val="00D20C01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D20C01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6963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2017-12-19T07:28:00Z</cp:lastPrinted>
  <dcterms:created xsi:type="dcterms:W3CDTF">2017-12-26T13:06:00Z</dcterms:created>
  <dcterms:modified xsi:type="dcterms:W3CDTF">2017-12-26T13:06:00Z</dcterms:modified>
</cp:coreProperties>
</file>