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CB" w:rsidRPr="002258B9" w:rsidRDefault="00803DEC" w:rsidP="004935C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1.75pt;visibility:visible">
            <v:imagedata r:id="rId5" o:title=""/>
          </v:shape>
        </w:pict>
      </w:r>
    </w:p>
    <w:p w:rsidR="004935CB" w:rsidRPr="002258B9" w:rsidRDefault="004935CB" w:rsidP="004935CB">
      <w:pPr>
        <w:jc w:val="center"/>
      </w:pPr>
      <w:proofErr w:type="spellStart"/>
      <w:r w:rsidRPr="002258B9">
        <w:t>Україна</w:t>
      </w:r>
      <w:proofErr w:type="spellEnd"/>
    </w:p>
    <w:p w:rsidR="004935CB" w:rsidRPr="002258B9" w:rsidRDefault="004935CB" w:rsidP="004935CB">
      <w:pPr>
        <w:pStyle w:val="a4"/>
        <w:rPr>
          <w:sz w:val="24"/>
          <w:szCs w:val="24"/>
        </w:rPr>
      </w:pPr>
      <w:r w:rsidRPr="002258B9">
        <w:rPr>
          <w:sz w:val="24"/>
          <w:szCs w:val="24"/>
        </w:rPr>
        <w:t>КОРОСТИШІВСЬКА МІСЬКА РАДА</w:t>
      </w:r>
    </w:p>
    <w:p w:rsidR="004935CB" w:rsidRPr="002258B9" w:rsidRDefault="004935CB" w:rsidP="004935CB">
      <w:pPr>
        <w:pStyle w:val="a4"/>
        <w:rPr>
          <w:sz w:val="24"/>
          <w:szCs w:val="24"/>
        </w:rPr>
      </w:pPr>
      <w:r w:rsidRPr="002258B9">
        <w:rPr>
          <w:sz w:val="24"/>
          <w:szCs w:val="24"/>
        </w:rPr>
        <w:t>КОРОСТИШІВСЬКОГО РАЙОНУ ЖИТОМИРСЬКОЇ ОБЛАСТІ</w:t>
      </w:r>
    </w:p>
    <w:p w:rsidR="004935CB" w:rsidRPr="002258B9" w:rsidRDefault="004935CB" w:rsidP="004935CB">
      <w:pPr>
        <w:pStyle w:val="a4"/>
        <w:rPr>
          <w:sz w:val="24"/>
          <w:szCs w:val="24"/>
        </w:rPr>
      </w:pPr>
      <w:r w:rsidRPr="002258B9">
        <w:rPr>
          <w:sz w:val="24"/>
          <w:szCs w:val="24"/>
        </w:rPr>
        <w:t>ВИКОНАВЧИЙ КОМІТЕТ</w:t>
      </w:r>
    </w:p>
    <w:p w:rsidR="004935CB" w:rsidRPr="002258B9" w:rsidRDefault="004935CB" w:rsidP="004935CB">
      <w:pPr>
        <w:jc w:val="center"/>
        <w:rPr>
          <w:b/>
          <w:bCs/>
          <w:lang w:val="uk-UA"/>
        </w:rPr>
      </w:pPr>
      <w:r w:rsidRPr="002258B9">
        <w:rPr>
          <w:b/>
          <w:bCs/>
          <w:lang w:val="uk-UA"/>
        </w:rPr>
        <w:t xml:space="preserve">м. </w:t>
      </w:r>
      <w:proofErr w:type="spellStart"/>
      <w:r w:rsidRPr="002258B9">
        <w:rPr>
          <w:b/>
          <w:bCs/>
          <w:lang w:val="uk-UA"/>
        </w:rPr>
        <w:t>Коростишів</w:t>
      </w:r>
      <w:proofErr w:type="spellEnd"/>
    </w:p>
    <w:p w:rsidR="004935CB" w:rsidRPr="002258B9" w:rsidRDefault="004935CB" w:rsidP="004935CB">
      <w:pPr>
        <w:jc w:val="center"/>
        <w:rPr>
          <w:lang w:val="uk-UA"/>
        </w:rPr>
      </w:pPr>
    </w:p>
    <w:p w:rsidR="004935CB" w:rsidRPr="002258B9" w:rsidRDefault="004935CB" w:rsidP="004935CB">
      <w:pPr>
        <w:jc w:val="center"/>
        <w:rPr>
          <w:b/>
          <w:bCs/>
          <w:lang w:val="uk-UA"/>
        </w:rPr>
      </w:pPr>
      <w:r w:rsidRPr="002258B9">
        <w:rPr>
          <w:b/>
          <w:bCs/>
          <w:lang w:val="uk-UA"/>
        </w:rPr>
        <w:t xml:space="preserve">Р І Ш Е Н </w:t>
      </w:r>
      <w:proofErr w:type="spellStart"/>
      <w:r w:rsidRPr="002258B9">
        <w:rPr>
          <w:b/>
          <w:bCs/>
          <w:lang w:val="uk-UA"/>
        </w:rPr>
        <w:t>Н</w:t>
      </w:r>
      <w:proofErr w:type="spellEnd"/>
      <w:r w:rsidRPr="002258B9">
        <w:rPr>
          <w:b/>
          <w:bCs/>
          <w:lang w:val="uk-UA"/>
        </w:rPr>
        <w:t xml:space="preserve"> Я</w:t>
      </w:r>
    </w:p>
    <w:p w:rsidR="004935CB" w:rsidRPr="002258B9" w:rsidRDefault="004935CB" w:rsidP="004935CB">
      <w:pPr>
        <w:jc w:val="center"/>
        <w:rPr>
          <w:lang w:val="uk-UA"/>
        </w:rPr>
      </w:pPr>
    </w:p>
    <w:p w:rsidR="004935CB" w:rsidRPr="002258B9" w:rsidRDefault="009E44CE" w:rsidP="004935CB">
      <w:pPr>
        <w:jc w:val="both"/>
        <w:rPr>
          <w:lang w:val="uk-UA"/>
        </w:rPr>
      </w:pPr>
      <w:r w:rsidRPr="009E44CE">
        <w:rPr>
          <w:u w:val="single"/>
          <w:lang w:val="uk-UA"/>
        </w:rPr>
        <w:t>23.01.2018</w:t>
      </w:r>
      <w:r w:rsidR="004935CB" w:rsidRPr="002258B9">
        <w:rPr>
          <w:lang w:val="uk-UA"/>
        </w:rPr>
        <w:t xml:space="preserve">                                                                                   </w:t>
      </w:r>
      <w:r>
        <w:rPr>
          <w:lang w:val="uk-UA"/>
        </w:rPr>
        <w:t xml:space="preserve">                              №</w:t>
      </w:r>
      <w:r w:rsidRPr="009E44CE">
        <w:rPr>
          <w:u w:val="single"/>
          <w:lang w:val="uk-UA"/>
        </w:rPr>
        <w:t>02</w:t>
      </w:r>
    </w:p>
    <w:p w:rsidR="004935CB" w:rsidRPr="002258B9" w:rsidRDefault="004935CB" w:rsidP="004935CB">
      <w:pPr>
        <w:pStyle w:val="10"/>
        <w:jc w:val="both"/>
        <w:rPr>
          <w:sz w:val="24"/>
          <w:szCs w:val="24"/>
          <w:lang w:val="uk-UA"/>
        </w:rPr>
      </w:pPr>
    </w:p>
    <w:p w:rsidR="004935CB" w:rsidRPr="002258B9" w:rsidRDefault="004935CB" w:rsidP="004935CB">
      <w:pPr>
        <w:pStyle w:val="10"/>
        <w:jc w:val="both"/>
        <w:rPr>
          <w:sz w:val="24"/>
          <w:szCs w:val="24"/>
          <w:lang w:val="uk-UA"/>
        </w:rPr>
      </w:pPr>
      <w:r w:rsidRPr="002258B9">
        <w:rPr>
          <w:sz w:val="24"/>
          <w:szCs w:val="24"/>
          <w:lang w:val="uk-UA"/>
        </w:rPr>
        <w:t>Про виконання Програми</w:t>
      </w:r>
    </w:p>
    <w:p w:rsidR="004935CB" w:rsidRPr="002258B9" w:rsidRDefault="004935CB" w:rsidP="004935CB">
      <w:pPr>
        <w:pStyle w:val="10"/>
        <w:jc w:val="both"/>
        <w:rPr>
          <w:sz w:val="24"/>
          <w:szCs w:val="24"/>
          <w:lang w:val="uk-UA"/>
        </w:rPr>
      </w:pPr>
      <w:r w:rsidRPr="002258B9">
        <w:rPr>
          <w:sz w:val="24"/>
          <w:szCs w:val="24"/>
          <w:lang w:val="uk-UA"/>
        </w:rPr>
        <w:t xml:space="preserve">економічного та соціального </w:t>
      </w:r>
    </w:p>
    <w:p w:rsidR="004935CB" w:rsidRPr="002258B9" w:rsidRDefault="004935CB" w:rsidP="004935CB">
      <w:pPr>
        <w:pStyle w:val="10"/>
        <w:jc w:val="both"/>
        <w:rPr>
          <w:sz w:val="24"/>
          <w:szCs w:val="24"/>
          <w:lang w:val="uk-UA"/>
        </w:rPr>
      </w:pPr>
      <w:r w:rsidRPr="002258B9">
        <w:rPr>
          <w:sz w:val="24"/>
          <w:szCs w:val="24"/>
          <w:lang w:val="uk-UA"/>
        </w:rPr>
        <w:t>розвитку населених пунктів</w:t>
      </w:r>
    </w:p>
    <w:p w:rsidR="004935CB" w:rsidRPr="002258B9" w:rsidRDefault="004935CB" w:rsidP="004935CB">
      <w:pPr>
        <w:pStyle w:val="10"/>
        <w:jc w:val="both"/>
        <w:rPr>
          <w:sz w:val="24"/>
          <w:szCs w:val="24"/>
          <w:lang w:val="uk-UA"/>
        </w:rPr>
      </w:pPr>
      <w:r w:rsidRPr="002258B9">
        <w:rPr>
          <w:sz w:val="24"/>
          <w:szCs w:val="24"/>
          <w:lang w:val="uk-UA"/>
        </w:rPr>
        <w:t xml:space="preserve">Коростишівської міської ради </w:t>
      </w:r>
    </w:p>
    <w:p w:rsidR="004935CB" w:rsidRPr="002258B9" w:rsidRDefault="004935CB" w:rsidP="004935CB">
      <w:pPr>
        <w:pStyle w:val="10"/>
        <w:jc w:val="both"/>
        <w:rPr>
          <w:sz w:val="24"/>
          <w:szCs w:val="24"/>
          <w:lang w:val="uk-UA"/>
        </w:rPr>
      </w:pPr>
      <w:r w:rsidRPr="002258B9">
        <w:rPr>
          <w:sz w:val="24"/>
          <w:szCs w:val="24"/>
          <w:lang w:val="uk-UA"/>
        </w:rPr>
        <w:t xml:space="preserve">за 2017 рік </w:t>
      </w:r>
    </w:p>
    <w:p w:rsidR="004935CB" w:rsidRPr="002258B9" w:rsidRDefault="004935CB" w:rsidP="004935CB">
      <w:pPr>
        <w:pStyle w:val="10"/>
        <w:jc w:val="both"/>
        <w:rPr>
          <w:sz w:val="24"/>
          <w:szCs w:val="24"/>
          <w:lang w:val="uk-UA"/>
        </w:rPr>
      </w:pPr>
    </w:p>
    <w:p w:rsidR="004935CB" w:rsidRPr="002258B9" w:rsidRDefault="004935CB" w:rsidP="004935CB">
      <w:pPr>
        <w:jc w:val="both"/>
        <w:rPr>
          <w:lang w:val="uk-UA"/>
        </w:rPr>
      </w:pPr>
      <w:r w:rsidRPr="002258B9">
        <w:rPr>
          <w:lang w:val="uk-UA"/>
        </w:rPr>
        <w:t xml:space="preserve">          </w:t>
      </w:r>
    </w:p>
    <w:p w:rsidR="004935CB" w:rsidRPr="002258B9" w:rsidRDefault="00B72EB8" w:rsidP="004935CB">
      <w:pPr>
        <w:pStyle w:val="10"/>
        <w:jc w:val="both"/>
        <w:rPr>
          <w:sz w:val="24"/>
          <w:szCs w:val="24"/>
          <w:lang w:val="uk-UA"/>
        </w:rPr>
      </w:pPr>
      <w:r>
        <w:rPr>
          <w:sz w:val="24"/>
          <w:szCs w:val="24"/>
          <w:lang w:val="uk-UA"/>
        </w:rPr>
        <w:tab/>
        <w:t>Заслухавши інформації</w:t>
      </w:r>
      <w:r w:rsidR="00013221">
        <w:rPr>
          <w:sz w:val="24"/>
          <w:szCs w:val="24"/>
          <w:lang w:val="uk-UA"/>
        </w:rPr>
        <w:t xml:space="preserve"> </w:t>
      </w:r>
      <w:r>
        <w:rPr>
          <w:sz w:val="24"/>
          <w:szCs w:val="24"/>
          <w:lang w:val="uk-UA"/>
        </w:rPr>
        <w:t>заступників</w:t>
      </w:r>
      <w:r w:rsidR="004935CB" w:rsidRPr="002258B9">
        <w:rPr>
          <w:sz w:val="24"/>
          <w:szCs w:val="24"/>
          <w:lang w:val="uk-UA"/>
        </w:rPr>
        <w:t xml:space="preserve"> міського голови з питань діяльності виконавчих органів ради </w:t>
      </w:r>
      <w:proofErr w:type="spellStart"/>
      <w:r>
        <w:rPr>
          <w:sz w:val="24"/>
          <w:szCs w:val="24"/>
          <w:lang w:val="uk-UA"/>
        </w:rPr>
        <w:t>Денисовця</w:t>
      </w:r>
      <w:proofErr w:type="spellEnd"/>
      <w:r>
        <w:rPr>
          <w:sz w:val="24"/>
          <w:szCs w:val="24"/>
          <w:lang w:val="uk-UA"/>
        </w:rPr>
        <w:t xml:space="preserve"> Ю.М., </w:t>
      </w:r>
      <w:proofErr w:type="spellStart"/>
      <w:r w:rsidR="004935CB" w:rsidRPr="002258B9">
        <w:rPr>
          <w:sz w:val="24"/>
          <w:szCs w:val="24"/>
          <w:lang w:val="uk-UA"/>
        </w:rPr>
        <w:t>Лукомського</w:t>
      </w:r>
      <w:proofErr w:type="spellEnd"/>
      <w:r w:rsidR="004935CB" w:rsidRPr="002258B9">
        <w:rPr>
          <w:sz w:val="24"/>
          <w:szCs w:val="24"/>
          <w:lang w:val="uk-UA"/>
        </w:rPr>
        <w:t xml:space="preserve"> М.Ю. «Про виконання Програми економічного та соціального розвитку населених пунктів Коростишівської міської ради за 2017 рік» та керуючись пп.1 п.«а» ст.27 Закону України «Про місцеве самоврядування  в Україні», виконавчий комітет міської ради</w:t>
      </w:r>
    </w:p>
    <w:p w:rsidR="004935CB" w:rsidRPr="002258B9" w:rsidRDefault="004935CB" w:rsidP="004935CB">
      <w:pPr>
        <w:jc w:val="both"/>
        <w:rPr>
          <w:lang w:val="uk-UA"/>
        </w:rPr>
      </w:pPr>
    </w:p>
    <w:p w:rsidR="004935CB" w:rsidRPr="002258B9" w:rsidRDefault="004935CB" w:rsidP="004935CB">
      <w:pPr>
        <w:jc w:val="both"/>
        <w:rPr>
          <w:lang w:val="uk-UA"/>
        </w:rPr>
      </w:pPr>
      <w:r w:rsidRPr="002258B9">
        <w:rPr>
          <w:lang w:val="uk-UA"/>
        </w:rPr>
        <w:t>ВИРІШИВ:</w:t>
      </w:r>
    </w:p>
    <w:p w:rsidR="004935CB" w:rsidRPr="002258B9" w:rsidRDefault="004935CB" w:rsidP="004935CB">
      <w:pPr>
        <w:jc w:val="both"/>
        <w:rPr>
          <w:lang w:val="uk-UA"/>
        </w:rPr>
      </w:pPr>
    </w:p>
    <w:p w:rsidR="004935CB" w:rsidRPr="002258B9" w:rsidRDefault="004935CB" w:rsidP="004935CB">
      <w:pPr>
        <w:pStyle w:val="10"/>
        <w:jc w:val="both"/>
        <w:rPr>
          <w:sz w:val="24"/>
          <w:szCs w:val="24"/>
          <w:lang w:val="uk-UA"/>
        </w:rPr>
      </w:pPr>
      <w:r>
        <w:rPr>
          <w:sz w:val="24"/>
          <w:szCs w:val="24"/>
          <w:lang w:val="uk-UA"/>
        </w:rPr>
        <w:t xml:space="preserve">          </w:t>
      </w:r>
      <w:r w:rsidR="00B72EB8">
        <w:rPr>
          <w:sz w:val="24"/>
          <w:szCs w:val="24"/>
          <w:lang w:val="uk-UA"/>
        </w:rPr>
        <w:t>1. Інформації заступників</w:t>
      </w:r>
      <w:r w:rsidRPr="002258B9">
        <w:rPr>
          <w:sz w:val="24"/>
          <w:szCs w:val="24"/>
          <w:lang w:val="uk-UA"/>
        </w:rPr>
        <w:t xml:space="preserve"> міського голови з питань діяльності виконавчих органів ради </w:t>
      </w:r>
      <w:proofErr w:type="spellStart"/>
      <w:r w:rsidR="00B72EB8">
        <w:rPr>
          <w:sz w:val="24"/>
          <w:szCs w:val="24"/>
          <w:lang w:val="uk-UA"/>
        </w:rPr>
        <w:t>Денисовця</w:t>
      </w:r>
      <w:proofErr w:type="spellEnd"/>
      <w:r w:rsidR="00B72EB8">
        <w:rPr>
          <w:sz w:val="24"/>
          <w:szCs w:val="24"/>
          <w:lang w:val="uk-UA"/>
        </w:rPr>
        <w:t xml:space="preserve"> Ю.М., </w:t>
      </w:r>
      <w:proofErr w:type="spellStart"/>
      <w:r w:rsidRPr="002258B9">
        <w:rPr>
          <w:sz w:val="24"/>
          <w:szCs w:val="24"/>
          <w:lang w:val="uk-UA"/>
        </w:rPr>
        <w:t>Лукомського</w:t>
      </w:r>
      <w:proofErr w:type="spellEnd"/>
      <w:r w:rsidRPr="002258B9">
        <w:rPr>
          <w:sz w:val="24"/>
          <w:szCs w:val="24"/>
          <w:lang w:val="uk-UA"/>
        </w:rPr>
        <w:t xml:space="preserve"> М.Ю. «Про виконання Програми економічного та соціального розвитку населених пунктів Коростишівської міської ради за 2017 рік» взяти до відома (додається).    </w:t>
      </w:r>
    </w:p>
    <w:p w:rsidR="004935CB" w:rsidRPr="002258B9" w:rsidRDefault="004935CB" w:rsidP="004935CB">
      <w:pPr>
        <w:pStyle w:val="1"/>
        <w:jc w:val="both"/>
        <w:rPr>
          <w:sz w:val="24"/>
          <w:szCs w:val="24"/>
          <w:lang w:val="uk-UA"/>
        </w:rPr>
      </w:pPr>
    </w:p>
    <w:p w:rsidR="004935CB" w:rsidRPr="002258B9" w:rsidRDefault="004935CB" w:rsidP="004935CB">
      <w:pPr>
        <w:pStyle w:val="1"/>
        <w:jc w:val="both"/>
        <w:rPr>
          <w:sz w:val="24"/>
          <w:szCs w:val="24"/>
          <w:lang w:val="uk-UA"/>
        </w:rPr>
      </w:pPr>
      <w:r>
        <w:rPr>
          <w:sz w:val="24"/>
          <w:szCs w:val="24"/>
          <w:lang w:val="uk-UA"/>
        </w:rPr>
        <w:t xml:space="preserve">         </w:t>
      </w:r>
      <w:r w:rsidRPr="002258B9">
        <w:rPr>
          <w:sz w:val="24"/>
          <w:szCs w:val="24"/>
          <w:lang w:val="uk-UA"/>
        </w:rPr>
        <w:t>2. Внести на розгляд сесії міської ради питання «Про виконання Програми економічного та соціального розвитку населених пунктів Коростишівської міської ради за 2017 рік ».</w:t>
      </w:r>
    </w:p>
    <w:p w:rsidR="004935CB" w:rsidRPr="002258B9" w:rsidRDefault="004935CB" w:rsidP="004935CB">
      <w:pPr>
        <w:pStyle w:val="1"/>
        <w:jc w:val="both"/>
        <w:rPr>
          <w:sz w:val="24"/>
          <w:szCs w:val="24"/>
          <w:lang w:val="uk-UA"/>
        </w:rPr>
      </w:pPr>
    </w:p>
    <w:p w:rsidR="004935CB" w:rsidRPr="002258B9" w:rsidRDefault="004935CB" w:rsidP="004935CB">
      <w:pPr>
        <w:pStyle w:val="1"/>
        <w:jc w:val="both"/>
        <w:rPr>
          <w:sz w:val="24"/>
          <w:szCs w:val="24"/>
          <w:lang w:val="uk-UA"/>
        </w:rPr>
      </w:pPr>
      <w:r>
        <w:rPr>
          <w:sz w:val="24"/>
          <w:szCs w:val="24"/>
          <w:lang w:val="uk-UA"/>
        </w:rPr>
        <w:t xml:space="preserve">          </w:t>
      </w:r>
      <w:r w:rsidRPr="002258B9">
        <w:rPr>
          <w:sz w:val="24"/>
          <w:szCs w:val="24"/>
          <w:lang w:val="uk-UA"/>
        </w:rPr>
        <w:t>3. Контроль за виконанням даного</w:t>
      </w:r>
      <w:r w:rsidR="00B72EB8">
        <w:rPr>
          <w:sz w:val="24"/>
          <w:szCs w:val="24"/>
          <w:lang w:val="uk-UA"/>
        </w:rPr>
        <w:t xml:space="preserve"> рішення покласти на заступників</w:t>
      </w:r>
      <w:r w:rsidRPr="002258B9">
        <w:rPr>
          <w:sz w:val="24"/>
          <w:szCs w:val="24"/>
          <w:lang w:val="uk-UA"/>
        </w:rPr>
        <w:t xml:space="preserve"> міського голови  з питань діяльності виконавчих органів ради </w:t>
      </w:r>
      <w:proofErr w:type="spellStart"/>
      <w:r w:rsidR="00B72EB8">
        <w:rPr>
          <w:sz w:val="24"/>
          <w:szCs w:val="24"/>
          <w:lang w:val="uk-UA"/>
        </w:rPr>
        <w:t>Денисовця</w:t>
      </w:r>
      <w:proofErr w:type="spellEnd"/>
      <w:r w:rsidR="00B72EB8">
        <w:rPr>
          <w:sz w:val="24"/>
          <w:szCs w:val="24"/>
          <w:lang w:val="uk-UA"/>
        </w:rPr>
        <w:t xml:space="preserve"> Ю.М., </w:t>
      </w:r>
      <w:proofErr w:type="spellStart"/>
      <w:r w:rsidRPr="002258B9">
        <w:rPr>
          <w:sz w:val="24"/>
          <w:szCs w:val="24"/>
          <w:lang w:val="uk-UA"/>
        </w:rPr>
        <w:t>Лукомського</w:t>
      </w:r>
      <w:proofErr w:type="spellEnd"/>
      <w:r w:rsidRPr="002258B9">
        <w:rPr>
          <w:sz w:val="24"/>
          <w:szCs w:val="24"/>
          <w:lang w:val="uk-UA"/>
        </w:rPr>
        <w:t xml:space="preserve"> М.Ю.</w:t>
      </w:r>
      <w:r w:rsidRPr="00086897">
        <w:rPr>
          <w:sz w:val="24"/>
          <w:szCs w:val="24"/>
          <w:lang w:val="uk-UA"/>
        </w:rPr>
        <w:t xml:space="preserve"> </w:t>
      </w:r>
      <w:r w:rsidRPr="002258B9">
        <w:rPr>
          <w:sz w:val="24"/>
          <w:szCs w:val="24"/>
          <w:lang w:val="uk-UA"/>
        </w:rPr>
        <w:t xml:space="preserve"> </w:t>
      </w:r>
    </w:p>
    <w:p w:rsidR="004935CB" w:rsidRPr="002258B9" w:rsidRDefault="004935CB" w:rsidP="004935CB">
      <w:pPr>
        <w:ind w:firstLine="708"/>
        <w:jc w:val="both"/>
        <w:rPr>
          <w:lang w:val="uk-UA"/>
        </w:rPr>
      </w:pPr>
    </w:p>
    <w:p w:rsidR="004935CB" w:rsidRPr="002258B9" w:rsidRDefault="004935CB" w:rsidP="004935CB">
      <w:pPr>
        <w:pStyle w:val="10"/>
        <w:jc w:val="both"/>
        <w:rPr>
          <w:sz w:val="24"/>
          <w:szCs w:val="24"/>
          <w:lang w:val="uk-UA"/>
        </w:rPr>
      </w:pPr>
    </w:p>
    <w:p w:rsidR="004935CB" w:rsidRPr="002258B9" w:rsidRDefault="004935CB" w:rsidP="004935CB">
      <w:pPr>
        <w:pStyle w:val="10"/>
        <w:jc w:val="both"/>
        <w:rPr>
          <w:sz w:val="24"/>
          <w:szCs w:val="24"/>
          <w:lang w:val="uk-UA"/>
        </w:rPr>
      </w:pPr>
    </w:p>
    <w:p w:rsidR="004935CB" w:rsidRPr="002258B9" w:rsidRDefault="004935CB" w:rsidP="004935CB">
      <w:pPr>
        <w:rPr>
          <w:lang w:val="uk-UA"/>
        </w:rPr>
      </w:pPr>
    </w:p>
    <w:p w:rsidR="004935CB" w:rsidRPr="002258B9" w:rsidRDefault="004935CB" w:rsidP="004935CB">
      <w:pPr>
        <w:rPr>
          <w:lang w:val="uk-UA"/>
        </w:rPr>
      </w:pPr>
    </w:p>
    <w:p w:rsidR="004935CB" w:rsidRPr="002258B9" w:rsidRDefault="004935CB" w:rsidP="004935CB">
      <w:pPr>
        <w:rPr>
          <w:lang w:val="uk-UA"/>
        </w:rPr>
      </w:pPr>
    </w:p>
    <w:p w:rsidR="00B72EB8" w:rsidRDefault="00B72EB8" w:rsidP="004935CB">
      <w:pPr>
        <w:rPr>
          <w:lang w:val="uk-UA"/>
        </w:rPr>
      </w:pPr>
      <w:r>
        <w:rPr>
          <w:lang w:val="uk-UA"/>
        </w:rPr>
        <w:t xml:space="preserve">Заступник міського голови з </w:t>
      </w:r>
    </w:p>
    <w:p w:rsidR="00B72EB8" w:rsidRDefault="00B72EB8" w:rsidP="004935CB">
      <w:pPr>
        <w:rPr>
          <w:lang w:val="uk-UA"/>
        </w:rPr>
      </w:pPr>
      <w:r>
        <w:rPr>
          <w:lang w:val="uk-UA"/>
        </w:rPr>
        <w:t xml:space="preserve">питань діяльності виконавчих </w:t>
      </w:r>
    </w:p>
    <w:p w:rsidR="004935CB" w:rsidRPr="002258B9" w:rsidRDefault="00B72EB8" w:rsidP="004935CB">
      <w:pPr>
        <w:rPr>
          <w:lang w:val="uk-UA"/>
        </w:rPr>
      </w:pPr>
      <w:r>
        <w:rPr>
          <w:lang w:val="uk-UA"/>
        </w:rPr>
        <w:t xml:space="preserve">органів ради                                                                                               М.Ю. </w:t>
      </w:r>
      <w:proofErr w:type="spellStart"/>
      <w:r>
        <w:rPr>
          <w:lang w:val="uk-UA"/>
        </w:rPr>
        <w:t>Лукомський</w:t>
      </w:r>
      <w:proofErr w:type="spellEnd"/>
      <w:r>
        <w:rPr>
          <w:lang w:val="uk-UA"/>
        </w:rPr>
        <w:t xml:space="preserve"> </w:t>
      </w:r>
      <w:r w:rsidR="004935CB" w:rsidRPr="002258B9">
        <w:rPr>
          <w:lang w:val="uk-UA"/>
        </w:rPr>
        <w:t xml:space="preserve">                                                                                                                          </w:t>
      </w:r>
    </w:p>
    <w:p w:rsidR="004935CB" w:rsidRPr="002258B9" w:rsidRDefault="004935CB" w:rsidP="004935CB">
      <w:pPr>
        <w:rPr>
          <w:lang w:val="uk-UA"/>
        </w:rPr>
      </w:pPr>
    </w:p>
    <w:p w:rsidR="004935CB" w:rsidRDefault="004935CB" w:rsidP="004935CB">
      <w:pPr>
        <w:jc w:val="center"/>
        <w:rPr>
          <w:lang w:val="uk-UA"/>
        </w:rPr>
      </w:pPr>
      <w:r w:rsidRPr="002258B9">
        <w:rPr>
          <w:lang w:val="uk-UA"/>
        </w:rPr>
        <w:t xml:space="preserve">                                            </w:t>
      </w:r>
    </w:p>
    <w:p w:rsidR="004935CB" w:rsidRDefault="004935CB" w:rsidP="00336DB1">
      <w:pPr>
        <w:rPr>
          <w:lang w:val="uk-UA"/>
        </w:rPr>
      </w:pPr>
    </w:p>
    <w:p w:rsidR="004935CB" w:rsidRDefault="004935CB" w:rsidP="004935CB">
      <w:pPr>
        <w:jc w:val="center"/>
        <w:rPr>
          <w:lang w:val="uk-UA"/>
        </w:rPr>
      </w:pPr>
    </w:p>
    <w:p w:rsidR="004935CB" w:rsidRDefault="004935CB" w:rsidP="004935CB">
      <w:pPr>
        <w:jc w:val="center"/>
        <w:rPr>
          <w:lang w:val="uk-UA"/>
        </w:rPr>
      </w:pPr>
      <w:r>
        <w:rPr>
          <w:lang w:val="uk-UA"/>
        </w:rPr>
        <w:lastRenderedPageBreak/>
        <w:t>ІНФОРМАЦІЯ</w:t>
      </w:r>
    </w:p>
    <w:p w:rsidR="004935CB" w:rsidRDefault="004935CB" w:rsidP="004935CB">
      <w:pPr>
        <w:jc w:val="center"/>
        <w:rPr>
          <w:lang w:val="uk-UA"/>
        </w:rPr>
      </w:pPr>
      <w:r>
        <w:rPr>
          <w:lang w:val="uk-UA"/>
        </w:rPr>
        <w:t xml:space="preserve"> «Про виконання Програми економічного та соціального розвитку населених пунктів Коростишівської міської ради за 2017 рік ».</w:t>
      </w:r>
    </w:p>
    <w:p w:rsidR="004935CB" w:rsidRDefault="004935CB" w:rsidP="004935CB">
      <w:pPr>
        <w:jc w:val="center"/>
        <w:rPr>
          <w:lang w:val="uk-UA"/>
        </w:rPr>
      </w:pPr>
    </w:p>
    <w:p w:rsidR="004935CB" w:rsidRDefault="004935CB" w:rsidP="004935CB">
      <w:pPr>
        <w:jc w:val="center"/>
        <w:rPr>
          <w:lang w:val="uk-UA"/>
        </w:rPr>
      </w:pPr>
      <w:r>
        <w:rPr>
          <w:lang w:val="uk-UA"/>
        </w:rPr>
        <w:t>Шановні  члени виконавчого комітету  та  запрошені!</w:t>
      </w:r>
    </w:p>
    <w:p w:rsidR="004935CB" w:rsidRDefault="004935CB" w:rsidP="004935CB">
      <w:pPr>
        <w:jc w:val="center"/>
        <w:rPr>
          <w:lang w:val="uk-UA"/>
        </w:rPr>
      </w:pPr>
    </w:p>
    <w:p w:rsidR="004935CB" w:rsidRDefault="004935CB" w:rsidP="004935CB">
      <w:pPr>
        <w:jc w:val="both"/>
        <w:rPr>
          <w:lang w:val="uk-UA"/>
        </w:rPr>
      </w:pPr>
      <w:r>
        <w:rPr>
          <w:lang w:val="uk-UA"/>
        </w:rPr>
        <w:t xml:space="preserve">            Аналізуючи хід виконання Програми економічного та соціального розвитку населених пунктів Коростишівської міської р</w:t>
      </w:r>
      <w:r w:rsidR="004C6FC2">
        <w:rPr>
          <w:lang w:val="uk-UA"/>
        </w:rPr>
        <w:t>ади за 2017 рік</w:t>
      </w:r>
      <w:r>
        <w:rPr>
          <w:lang w:val="uk-UA"/>
        </w:rPr>
        <w:t xml:space="preserve"> слід відмітити, що діяльність міської ради, її виконавчого комітету,  комунальних підприємств міста була направлена  на її виконання.  </w:t>
      </w:r>
    </w:p>
    <w:p w:rsidR="004935CB" w:rsidRDefault="004935CB" w:rsidP="004935CB">
      <w:pPr>
        <w:jc w:val="both"/>
        <w:rPr>
          <w:lang w:val="uk-UA"/>
        </w:rPr>
      </w:pPr>
      <w:r>
        <w:rPr>
          <w:lang w:val="uk-UA"/>
        </w:rPr>
        <w:t xml:space="preserve">         </w:t>
      </w:r>
    </w:p>
    <w:p w:rsidR="004935CB" w:rsidRDefault="004935CB" w:rsidP="004935CB">
      <w:pPr>
        <w:jc w:val="both"/>
        <w:rPr>
          <w:lang w:val="uk-UA"/>
        </w:rPr>
      </w:pPr>
      <w:r>
        <w:rPr>
          <w:lang w:val="uk-UA"/>
        </w:rPr>
        <w:t xml:space="preserve"> Підсумовуючи виконання програми за 2017 рік   в розрізі  комунальних підприємств слід відмітити наступне:</w:t>
      </w:r>
    </w:p>
    <w:p w:rsidR="004935CB" w:rsidRDefault="004935CB" w:rsidP="004935CB">
      <w:pPr>
        <w:spacing w:line="312" w:lineRule="auto"/>
        <w:rPr>
          <w:b/>
          <w:bCs/>
          <w:lang w:val="uk-U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395"/>
        <w:gridCol w:w="1133"/>
        <w:gridCol w:w="972"/>
        <w:gridCol w:w="20"/>
        <w:gridCol w:w="997"/>
        <w:gridCol w:w="117"/>
        <w:gridCol w:w="592"/>
        <w:gridCol w:w="29"/>
        <w:gridCol w:w="1243"/>
      </w:tblGrid>
      <w:tr w:rsidR="004935CB" w:rsidRPr="00133A5B">
        <w:trPr>
          <w:trHeight w:val="20"/>
        </w:trPr>
        <w:tc>
          <w:tcPr>
            <w:tcW w:w="708" w:type="dxa"/>
            <w:vMerge w:val="restart"/>
          </w:tcPr>
          <w:p w:rsidR="004935CB" w:rsidRPr="00133A5B" w:rsidRDefault="004935CB" w:rsidP="004935CB">
            <w:pPr>
              <w:jc w:val="center"/>
              <w:rPr>
                <w:b/>
                <w:bCs/>
                <w:sz w:val="22"/>
                <w:szCs w:val="22"/>
                <w:lang w:val="uk-UA"/>
              </w:rPr>
            </w:pPr>
            <w:r w:rsidRPr="00133A5B">
              <w:rPr>
                <w:b/>
                <w:bCs/>
                <w:sz w:val="22"/>
                <w:szCs w:val="22"/>
                <w:lang w:val="uk-UA"/>
              </w:rPr>
              <w:t>№п/п</w:t>
            </w:r>
          </w:p>
        </w:tc>
        <w:tc>
          <w:tcPr>
            <w:tcW w:w="4395" w:type="dxa"/>
            <w:vMerge w:val="restart"/>
          </w:tcPr>
          <w:p w:rsidR="004935CB" w:rsidRPr="00133A5B" w:rsidRDefault="004935CB" w:rsidP="004935CB">
            <w:pPr>
              <w:jc w:val="center"/>
              <w:rPr>
                <w:b/>
                <w:bCs/>
                <w:sz w:val="22"/>
                <w:szCs w:val="22"/>
                <w:lang w:val="uk-UA"/>
              </w:rPr>
            </w:pPr>
            <w:r w:rsidRPr="00133A5B">
              <w:rPr>
                <w:b/>
                <w:bCs/>
                <w:sz w:val="22"/>
                <w:szCs w:val="22"/>
                <w:lang w:val="uk-UA"/>
              </w:rPr>
              <w:t>Планові заходи</w:t>
            </w:r>
          </w:p>
        </w:tc>
        <w:tc>
          <w:tcPr>
            <w:tcW w:w="1133" w:type="dxa"/>
            <w:vMerge w:val="restart"/>
          </w:tcPr>
          <w:p w:rsidR="004935CB" w:rsidRPr="00133A5B" w:rsidRDefault="004935CB" w:rsidP="004935CB">
            <w:pPr>
              <w:ind w:left="-136" w:right="-81"/>
              <w:jc w:val="center"/>
              <w:rPr>
                <w:b/>
                <w:bCs/>
                <w:sz w:val="22"/>
                <w:szCs w:val="22"/>
                <w:lang w:val="uk-UA"/>
              </w:rPr>
            </w:pPr>
            <w:r w:rsidRPr="00133A5B">
              <w:rPr>
                <w:b/>
                <w:bCs/>
                <w:sz w:val="22"/>
                <w:szCs w:val="22"/>
                <w:lang w:val="uk-UA"/>
              </w:rPr>
              <w:t>Планові витрати, тис. грн.</w:t>
            </w:r>
          </w:p>
        </w:tc>
        <w:tc>
          <w:tcPr>
            <w:tcW w:w="2727" w:type="dxa"/>
            <w:gridSpan w:val="6"/>
          </w:tcPr>
          <w:p w:rsidR="004935CB" w:rsidRPr="00133A5B" w:rsidRDefault="004935CB" w:rsidP="004935CB">
            <w:pPr>
              <w:jc w:val="center"/>
              <w:rPr>
                <w:b/>
                <w:bCs/>
                <w:sz w:val="22"/>
                <w:szCs w:val="22"/>
                <w:lang w:val="uk-UA"/>
              </w:rPr>
            </w:pPr>
            <w:r w:rsidRPr="00133A5B">
              <w:rPr>
                <w:b/>
                <w:bCs/>
                <w:sz w:val="22"/>
                <w:szCs w:val="22"/>
                <w:lang w:val="uk-UA"/>
              </w:rPr>
              <w:t>Джерело фінансування</w:t>
            </w:r>
          </w:p>
        </w:tc>
        <w:tc>
          <w:tcPr>
            <w:tcW w:w="1243" w:type="dxa"/>
            <w:vMerge w:val="restart"/>
          </w:tcPr>
          <w:p w:rsidR="004935CB" w:rsidRPr="00133A5B" w:rsidRDefault="004935CB" w:rsidP="004935CB">
            <w:pPr>
              <w:ind w:left="-27" w:right="-80"/>
              <w:jc w:val="center"/>
              <w:rPr>
                <w:b/>
                <w:bCs/>
                <w:sz w:val="22"/>
                <w:szCs w:val="22"/>
                <w:lang w:val="uk-UA"/>
              </w:rPr>
            </w:pPr>
            <w:r w:rsidRPr="00133A5B">
              <w:rPr>
                <w:b/>
                <w:bCs/>
                <w:sz w:val="22"/>
                <w:szCs w:val="22"/>
                <w:lang w:val="uk-UA"/>
              </w:rPr>
              <w:t xml:space="preserve">Виконання </w:t>
            </w:r>
          </w:p>
        </w:tc>
      </w:tr>
      <w:tr w:rsidR="004935CB" w:rsidRPr="00133A5B">
        <w:trPr>
          <w:trHeight w:val="20"/>
        </w:trPr>
        <w:tc>
          <w:tcPr>
            <w:tcW w:w="708" w:type="dxa"/>
            <w:vMerge/>
          </w:tcPr>
          <w:p w:rsidR="004935CB" w:rsidRPr="00133A5B" w:rsidRDefault="004935CB" w:rsidP="004935CB">
            <w:pPr>
              <w:jc w:val="center"/>
              <w:rPr>
                <w:b/>
                <w:bCs/>
                <w:sz w:val="22"/>
                <w:szCs w:val="22"/>
                <w:lang w:val="uk-UA"/>
              </w:rPr>
            </w:pPr>
          </w:p>
        </w:tc>
        <w:tc>
          <w:tcPr>
            <w:tcW w:w="4395" w:type="dxa"/>
            <w:vMerge/>
          </w:tcPr>
          <w:p w:rsidR="004935CB" w:rsidRPr="00133A5B" w:rsidRDefault="004935CB" w:rsidP="004935CB">
            <w:pPr>
              <w:jc w:val="center"/>
              <w:rPr>
                <w:b/>
                <w:bCs/>
                <w:sz w:val="22"/>
                <w:szCs w:val="22"/>
                <w:lang w:val="uk-UA"/>
              </w:rPr>
            </w:pPr>
          </w:p>
        </w:tc>
        <w:tc>
          <w:tcPr>
            <w:tcW w:w="1133" w:type="dxa"/>
            <w:vMerge/>
          </w:tcPr>
          <w:p w:rsidR="004935CB" w:rsidRPr="00133A5B" w:rsidRDefault="004935CB" w:rsidP="004935CB">
            <w:pPr>
              <w:jc w:val="center"/>
              <w:rPr>
                <w:b/>
                <w:bCs/>
                <w:sz w:val="22"/>
                <w:szCs w:val="22"/>
                <w:lang w:val="uk-UA"/>
              </w:rPr>
            </w:pPr>
          </w:p>
        </w:tc>
        <w:tc>
          <w:tcPr>
            <w:tcW w:w="972" w:type="dxa"/>
          </w:tcPr>
          <w:p w:rsidR="004935CB" w:rsidRPr="00133A5B" w:rsidRDefault="004935CB" w:rsidP="004935CB">
            <w:pPr>
              <w:ind w:right="-101"/>
              <w:jc w:val="center"/>
              <w:rPr>
                <w:b/>
                <w:bCs/>
                <w:sz w:val="22"/>
                <w:szCs w:val="22"/>
                <w:lang w:val="uk-UA"/>
              </w:rPr>
            </w:pPr>
            <w:proofErr w:type="spellStart"/>
            <w:r w:rsidRPr="00133A5B">
              <w:rPr>
                <w:b/>
                <w:bCs/>
                <w:sz w:val="22"/>
                <w:szCs w:val="22"/>
                <w:lang w:val="uk-UA"/>
              </w:rPr>
              <w:t>Держ</w:t>
            </w:r>
            <w:proofErr w:type="spellEnd"/>
            <w:r w:rsidRPr="00133A5B">
              <w:rPr>
                <w:b/>
                <w:bCs/>
                <w:sz w:val="22"/>
                <w:szCs w:val="22"/>
                <w:lang w:val="uk-UA"/>
              </w:rPr>
              <w:t xml:space="preserve">. бюджет, </w:t>
            </w:r>
            <w:proofErr w:type="spellStart"/>
            <w:r w:rsidRPr="00133A5B">
              <w:rPr>
                <w:b/>
                <w:bCs/>
                <w:sz w:val="22"/>
                <w:szCs w:val="22"/>
                <w:lang w:val="uk-UA"/>
              </w:rPr>
              <w:t>тис.грн</w:t>
            </w:r>
            <w:proofErr w:type="spellEnd"/>
            <w:r w:rsidRPr="00133A5B">
              <w:rPr>
                <w:b/>
                <w:bCs/>
                <w:sz w:val="22"/>
                <w:szCs w:val="22"/>
                <w:lang w:val="uk-UA"/>
              </w:rPr>
              <w:t>.</w:t>
            </w:r>
          </w:p>
        </w:tc>
        <w:tc>
          <w:tcPr>
            <w:tcW w:w="1134" w:type="dxa"/>
            <w:gridSpan w:val="3"/>
          </w:tcPr>
          <w:p w:rsidR="004935CB" w:rsidRPr="00133A5B" w:rsidRDefault="004935CB" w:rsidP="004935CB">
            <w:pPr>
              <w:jc w:val="center"/>
              <w:rPr>
                <w:b/>
                <w:bCs/>
                <w:sz w:val="22"/>
                <w:szCs w:val="22"/>
                <w:lang w:val="uk-UA"/>
              </w:rPr>
            </w:pPr>
            <w:r w:rsidRPr="00133A5B">
              <w:rPr>
                <w:b/>
                <w:bCs/>
                <w:sz w:val="22"/>
                <w:szCs w:val="22"/>
                <w:lang w:val="uk-UA"/>
              </w:rPr>
              <w:t xml:space="preserve">Місцевий бюджет, </w:t>
            </w:r>
            <w:proofErr w:type="spellStart"/>
            <w:r w:rsidRPr="00133A5B">
              <w:rPr>
                <w:b/>
                <w:bCs/>
                <w:sz w:val="22"/>
                <w:szCs w:val="22"/>
                <w:lang w:val="uk-UA"/>
              </w:rPr>
              <w:t>тис.грн</w:t>
            </w:r>
            <w:proofErr w:type="spellEnd"/>
            <w:r w:rsidRPr="00133A5B">
              <w:rPr>
                <w:b/>
                <w:bCs/>
                <w:sz w:val="22"/>
                <w:szCs w:val="22"/>
                <w:lang w:val="uk-UA"/>
              </w:rPr>
              <w:t>.</w:t>
            </w:r>
          </w:p>
        </w:tc>
        <w:tc>
          <w:tcPr>
            <w:tcW w:w="621" w:type="dxa"/>
            <w:gridSpan w:val="2"/>
          </w:tcPr>
          <w:p w:rsidR="004935CB" w:rsidRPr="00133A5B" w:rsidRDefault="004935CB" w:rsidP="004935CB">
            <w:pPr>
              <w:ind w:left="-115" w:right="-47"/>
              <w:jc w:val="center"/>
              <w:rPr>
                <w:b/>
                <w:bCs/>
                <w:sz w:val="22"/>
                <w:szCs w:val="22"/>
                <w:lang w:val="uk-UA"/>
              </w:rPr>
            </w:pPr>
            <w:r w:rsidRPr="00133A5B">
              <w:rPr>
                <w:b/>
                <w:bCs/>
                <w:sz w:val="22"/>
                <w:szCs w:val="22"/>
                <w:lang w:val="uk-UA"/>
              </w:rPr>
              <w:t xml:space="preserve">Інші джерела, </w:t>
            </w:r>
            <w:proofErr w:type="spellStart"/>
            <w:r w:rsidRPr="00133A5B">
              <w:rPr>
                <w:b/>
                <w:bCs/>
                <w:sz w:val="22"/>
                <w:szCs w:val="22"/>
                <w:lang w:val="uk-UA"/>
              </w:rPr>
              <w:t>тис.грн</w:t>
            </w:r>
            <w:proofErr w:type="spellEnd"/>
            <w:r w:rsidRPr="00133A5B">
              <w:rPr>
                <w:b/>
                <w:bCs/>
                <w:sz w:val="22"/>
                <w:szCs w:val="22"/>
                <w:lang w:val="uk-UA"/>
              </w:rPr>
              <w:t>.</w:t>
            </w:r>
          </w:p>
        </w:tc>
        <w:tc>
          <w:tcPr>
            <w:tcW w:w="1243" w:type="dxa"/>
            <w:vMerge/>
          </w:tcPr>
          <w:p w:rsidR="004935CB" w:rsidRPr="00133A5B" w:rsidRDefault="004935CB" w:rsidP="004935CB">
            <w:pPr>
              <w:jc w:val="center"/>
              <w:rPr>
                <w:b/>
                <w:bCs/>
                <w:sz w:val="22"/>
                <w:szCs w:val="22"/>
                <w:lang w:val="uk-UA"/>
              </w:rPr>
            </w:pPr>
          </w:p>
        </w:tc>
      </w:tr>
      <w:tr w:rsidR="004935CB" w:rsidRPr="00133A5B">
        <w:trPr>
          <w:trHeight w:val="20"/>
        </w:trPr>
        <w:tc>
          <w:tcPr>
            <w:tcW w:w="708" w:type="dxa"/>
          </w:tcPr>
          <w:p w:rsidR="004935CB" w:rsidRPr="00133A5B" w:rsidRDefault="004935CB" w:rsidP="004935CB">
            <w:pPr>
              <w:jc w:val="center"/>
              <w:rPr>
                <w:b/>
                <w:bCs/>
                <w:sz w:val="22"/>
                <w:szCs w:val="22"/>
                <w:lang w:val="uk-UA"/>
              </w:rPr>
            </w:pPr>
            <w:r w:rsidRPr="00133A5B">
              <w:rPr>
                <w:b/>
                <w:bCs/>
                <w:sz w:val="22"/>
                <w:szCs w:val="22"/>
                <w:lang w:val="uk-UA"/>
              </w:rPr>
              <w:t>1</w:t>
            </w:r>
          </w:p>
        </w:tc>
        <w:tc>
          <w:tcPr>
            <w:tcW w:w="4395" w:type="dxa"/>
          </w:tcPr>
          <w:p w:rsidR="004935CB" w:rsidRPr="00133A5B" w:rsidRDefault="004935CB" w:rsidP="004935CB">
            <w:pPr>
              <w:jc w:val="center"/>
              <w:rPr>
                <w:b/>
                <w:bCs/>
                <w:sz w:val="22"/>
                <w:szCs w:val="22"/>
                <w:lang w:val="uk-UA"/>
              </w:rPr>
            </w:pPr>
            <w:r w:rsidRPr="00133A5B">
              <w:rPr>
                <w:b/>
                <w:bCs/>
                <w:sz w:val="22"/>
                <w:szCs w:val="22"/>
                <w:lang w:val="uk-UA"/>
              </w:rPr>
              <w:t>2</w:t>
            </w:r>
          </w:p>
        </w:tc>
        <w:tc>
          <w:tcPr>
            <w:tcW w:w="1133" w:type="dxa"/>
          </w:tcPr>
          <w:p w:rsidR="004935CB" w:rsidRPr="00133A5B" w:rsidRDefault="004935CB" w:rsidP="004935CB">
            <w:pPr>
              <w:jc w:val="center"/>
              <w:rPr>
                <w:b/>
                <w:bCs/>
                <w:sz w:val="22"/>
                <w:szCs w:val="22"/>
                <w:lang w:val="uk-UA"/>
              </w:rPr>
            </w:pPr>
            <w:r w:rsidRPr="00133A5B">
              <w:rPr>
                <w:b/>
                <w:bCs/>
                <w:sz w:val="22"/>
                <w:szCs w:val="22"/>
                <w:lang w:val="uk-UA"/>
              </w:rPr>
              <w:t>3</w:t>
            </w:r>
          </w:p>
        </w:tc>
        <w:tc>
          <w:tcPr>
            <w:tcW w:w="972" w:type="dxa"/>
          </w:tcPr>
          <w:p w:rsidR="004935CB" w:rsidRPr="00133A5B" w:rsidRDefault="004935CB" w:rsidP="004935CB">
            <w:pPr>
              <w:jc w:val="center"/>
              <w:rPr>
                <w:b/>
                <w:bCs/>
                <w:sz w:val="22"/>
                <w:szCs w:val="22"/>
                <w:lang w:val="uk-UA"/>
              </w:rPr>
            </w:pPr>
            <w:r w:rsidRPr="00133A5B">
              <w:rPr>
                <w:b/>
                <w:bCs/>
                <w:sz w:val="22"/>
                <w:szCs w:val="22"/>
                <w:lang w:val="uk-UA"/>
              </w:rPr>
              <w:t>4</w:t>
            </w:r>
          </w:p>
        </w:tc>
        <w:tc>
          <w:tcPr>
            <w:tcW w:w="1134" w:type="dxa"/>
            <w:gridSpan w:val="3"/>
          </w:tcPr>
          <w:p w:rsidR="004935CB" w:rsidRPr="00133A5B" w:rsidRDefault="004935CB" w:rsidP="004935CB">
            <w:pPr>
              <w:jc w:val="center"/>
              <w:rPr>
                <w:b/>
                <w:bCs/>
                <w:sz w:val="22"/>
                <w:szCs w:val="22"/>
                <w:lang w:val="uk-UA"/>
              </w:rPr>
            </w:pPr>
            <w:r w:rsidRPr="00133A5B">
              <w:rPr>
                <w:b/>
                <w:bCs/>
                <w:sz w:val="22"/>
                <w:szCs w:val="22"/>
                <w:lang w:val="uk-UA"/>
              </w:rPr>
              <w:t>5</w:t>
            </w:r>
          </w:p>
        </w:tc>
        <w:tc>
          <w:tcPr>
            <w:tcW w:w="621" w:type="dxa"/>
            <w:gridSpan w:val="2"/>
          </w:tcPr>
          <w:p w:rsidR="004935CB" w:rsidRPr="00133A5B" w:rsidRDefault="004935CB" w:rsidP="004935CB">
            <w:pPr>
              <w:jc w:val="center"/>
              <w:rPr>
                <w:b/>
                <w:bCs/>
                <w:sz w:val="22"/>
                <w:szCs w:val="22"/>
                <w:lang w:val="uk-UA"/>
              </w:rPr>
            </w:pPr>
            <w:r w:rsidRPr="00133A5B">
              <w:rPr>
                <w:b/>
                <w:bCs/>
                <w:sz w:val="22"/>
                <w:szCs w:val="22"/>
                <w:lang w:val="uk-UA"/>
              </w:rPr>
              <w:t>6</w:t>
            </w:r>
          </w:p>
        </w:tc>
        <w:tc>
          <w:tcPr>
            <w:tcW w:w="1243" w:type="dxa"/>
          </w:tcPr>
          <w:p w:rsidR="004935CB" w:rsidRPr="00133A5B" w:rsidRDefault="004935CB" w:rsidP="004935CB">
            <w:pPr>
              <w:jc w:val="center"/>
              <w:rPr>
                <w:b/>
                <w:bCs/>
                <w:sz w:val="22"/>
                <w:szCs w:val="22"/>
                <w:lang w:val="uk-UA"/>
              </w:rPr>
            </w:pPr>
            <w:r w:rsidRPr="00133A5B">
              <w:rPr>
                <w:b/>
                <w:bCs/>
                <w:sz w:val="22"/>
                <w:szCs w:val="22"/>
                <w:lang w:val="uk-UA"/>
              </w:rPr>
              <w:t>7</w:t>
            </w:r>
          </w:p>
        </w:tc>
      </w:tr>
      <w:tr w:rsidR="004935CB" w:rsidRPr="0017286E">
        <w:trPr>
          <w:trHeight w:val="769"/>
        </w:trPr>
        <w:tc>
          <w:tcPr>
            <w:tcW w:w="10206" w:type="dxa"/>
            <w:gridSpan w:val="10"/>
            <w:vAlign w:val="center"/>
          </w:tcPr>
          <w:p w:rsidR="004935CB" w:rsidRPr="00D5244B" w:rsidRDefault="004935CB" w:rsidP="004935CB">
            <w:pPr>
              <w:jc w:val="center"/>
              <w:rPr>
                <w:b/>
                <w:sz w:val="28"/>
                <w:szCs w:val="28"/>
                <w:lang w:val="uk-UA"/>
              </w:rPr>
            </w:pPr>
            <w:r w:rsidRPr="000242C2">
              <w:rPr>
                <w:b/>
                <w:sz w:val="28"/>
                <w:szCs w:val="28"/>
                <w:lang w:val="uk-UA"/>
              </w:rPr>
              <w:t>Будівництво та реконструкції</w:t>
            </w:r>
          </w:p>
        </w:tc>
      </w:tr>
      <w:tr w:rsidR="004935CB" w:rsidRPr="0017286E">
        <w:trPr>
          <w:trHeight w:val="1005"/>
        </w:trPr>
        <w:tc>
          <w:tcPr>
            <w:tcW w:w="708" w:type="dxa"/>
          </w:tcPr>
          <w:p w:rsidR="004935CB" w:rsidRDefault="004935CB" w:rsidP="004935CB">
            <w:pPr>
              <w:rPr>
                <w:b/>
                <w:bCs/>
                <w:sz w:val="28"/>
                <w:szCs w:val="28"/>
                <w:lang w:val="uk-UA"/>
              </w:rPr>
            </w:pPr>
            <w:r w:rsidRPr="000242C2">
              <w:rPr>
                <w:bCs/>
                <w:sz w:val="22"/>
                <w:szCs w:val="22"/>
                <w:lang w:val="uk-UA"/>
              </w:rPr>
              <w:t>1.</w:t>
            </w:r>
          </w:p>
        </w:tc>
        <w:tc>
          <w:tcPr>
            <w:tcW w:w="4395" w:type="dxa"/>
          </w:tcPr>
          <w:p w:rsidR="004935CB" w:rsidRDefault="004935CB" w:rsidP="004935CB">
            <w:pPr>
              <w:rPr>
                <w:b/>
                <w:bCs/>
                <w:sz w:val="28"/>
                <w:szCs w:val="28"/>
                <w:lang w:val="uk-UA"/>
              </w:rPr>
            </w:pPr>
            <w:r w:rsidRPr="000242C2">
              <w:rPr>
                <w:bCs/>
                <w:sz w:val="22"/>
                <w:szCs w:val="22"/>
                <w:lang w:val="uk-UA"/>
              </w:rPr>
              <w:t xml:space="preserve">Реконструкція очисних споруд каналізації міста </w:t>
            </w:r>
            <w:proofErr w:type="spellStart"/>
            <w:r w:rsidRPr="000242C2">
              <w:rPr>
                <w:bCs/>
                <w:sz w:val="22"/>
                <w:szCs w:val="22"/>
                <w:lang w:val="uk-UA"/>
              </w:rPr>
              <w:t>Коростишева</w:t>
            </w:r>
            <w:proofErr w:type="spellEnd"/>
            <w:r w:rsidRPr="000242C2">
              <w:rPr>
                <w:bCs/>
                <w:sz w:val="22"/>
                <w:szCs w:val="22"/>
                <w:lang w:val="uk-UA"/>
              </w:rPr>
              <w:t xml:space="preserve"> продуктивністю 2000 </w:t>
            </w:r>
            <w:proofErr w:type="spellStart"/>
            <w:r w:rsidRPr="000242C2">
              <w:rPr>
                <w:bCs/>
                <w:sz w:val="22"/>
                <w:szCs w:val="22"/>
                <w:lang w:val="uk-UA"/>
              </w:rPr>
              <w:t>куб.м</w:t>
            </w:r>
            <w:proofErr w:type="spellEnd"/>
            <w:r w:rsidRPr="000242C2">
              <w:rPr>
                <w:bCs/>
                <w:sz w:val="22"/>
                <w:szCs w:val="22"/>
                <w:lang w:val="uk-UA"/>
              </w:rPr>
              <w:t xml:space="preserve">./добу з перспективою розвитку до 3000 </w:t>
            </w:r>
            <w:proofErr w:type="spellStart"/>
            <w:r w:rsidRPr="000242C2">
              <w:rPr>
                <w:bCs/>
                <w:sz w:val="22"/>
                <w:szCs w:val="22"/>
                <w:lang w:val="uk-UA"/>
              </w:rPr>
              <w:t>куб.м</w:t>
            </w:r>
            <w:proofErr w:type="spellEnd"/>
            <w:r w:rsidRPr="000242C2">
              <w:rPr>
                <w:bCs/>
                <w:sz w:val="22"/>
                <w:szCs w:val="22"/>
                <w:lang w:val="uk-UA"/>
              </w:rPr>
              <w:t xml:space="preserve">./добу по вул. Польовій в м. </w:t>
            </w:r>
            <w:proofErr w:type="spellStart"/>
            <w:r w:rsidRPr="000242C2">
              <w:rPr>
                <w:bCs/>
                <w:sz w:val="22"/>
                <w:szCs w:val="22"/>
                <w:lang w:val="uk-UA"/>
              </w:rPr>
              <w:t>Коростишеві</w:t>
            </w:r>
            <w:proofErr w:type="spellEnd"/>
            <w:r w:rsidRPr="000242C2">
              <w:rPr>
                <w:bCs/>
                <w:sz w:val="22"/>
                <w:szCs w:val="22"/>
                <w:lang w:val="uk-UA"/>
              </w:rPr>
              <w:t>. (Вартість об’єкту 62131,458 грн. в цінах 2016 року )</w:t>
            </w:r>
          </w:p>
        </w:tc>
        <w:tc>
          <w:tcPr>
            <w:tcW w:w="1133" w:type="dxa"/>
          </w:tcPr>
          <w:p w:rsidR="004935CB" w:rsidRDefault="004935CB" w:rsidP="004935CB">
            <w:pPr>
              <w:rPr>
                <w:b/>
                <w:bCs/>
                <w:sz w:val="28"/>
                <w:szCs w:val="28"/>
                <w:lang w:val="uk-UA"/>
              </w:rPr>
            </w:pPr>
            <w:r w:rsidRPr="000242C2">
              <w:rPr>
                <w:bCs/>
                <w:sz w:val="22"/>
                <w:szCs w:val="22"/>
                <w:lang w:val="uk-UA"/>
              </w:rPr>
              <w:t>21192,878</w:t>
            </w:r>
          </w:p>
        </w:tc>
        <w:tc>
          <w:tcPr>
            <w:tcW w:w="992" w:type="dxa"/>
            <w:gridSpan w:val="2"/>
          </w:tcPr>
          <w:p w:rsidR="004935CB" w:rsidRDefault="004935CB" w:rsidP="004935CB">
            <w:pPr>
              <w:rPr>
                <w:b/>
                <w:bCs/>
                <w:sz w:val="28"/>
                <w:szCs w:val="28"/>
                <w:lang w:val="uk-UA"/>
              </w:rPr>
            </w:pPr>
            <w:r w:rsidRPr="000242C2">
              <w:rPr>
                <w:bCs/>
                <w:sz w:val="22"/>
                <w:szCs w:val="22"/>
                <w:lang w:val="uk-UA"/>
              </w:rPr>
              <w:t>19121,829</w:t>
            </w:r>
          </w:p>
        </w:tc>
        <w:tc>
          <w:tcPr>
            <w:tcW w:w="997" w:type="dxa"/>
          </w:tcPr>
          <w:p w:rsidR="004935CB" w:rsidRDefault="004935CB" w:rsidP="004935CB">
            <w:pPr>
              <w:rPr>
                <w:b/>
                <w:bCs/>
                <w:sz w:val="28"/>
                <w:szCs w:val="28"/>
                <w:lang w:val="uk-UA"/>
              </w:rPr>
            </w:pPr>
            <w:r w:rsidRPr="000242C2">
              <w:rPr>
                <w:bCs/>
                <w:sz w:val="22"/>
                <w:szCs w:val="22"/>
                <w:lang w:val="uk-UA"/>
              </w:rPr>
              <w:t>2071,049</w:t>
            </w:r>
          </w:p>
        </w:tc>
        <w:tc>
          <w:tcPr>
            <w:tcW w:w="709" w:type="dxa"/>
            <w:gridSpan w:val="2"/>
          </w:tcPr>
          <w:p w:rsidR="004935CB" w:rsidRDefault="004935CB" w:rsidP="004935CB">
            <w:pPr>
              <w:rPr>
                <w:b/>
                <w:bCs/>
                <w:sz w:val="28"/>
                <w:szCs w:val="28"/>
                <w:lang w:val="uk-UA"/>
              </w:rPr>
            </w:pPr>
            <w:r>
              <w:rPr>
                <w:b/>
                <w:bCs/>
                <w:sz w:val="28"/>
                <w:szCs w:val="28"/>
                <w:lang w:val="uk-UA"/>
              </w:rPr>
              <w:t>-</w:t>
            </w:r>
          </w:p>
        </w:tc>
        <w:tc>
          <w:tcPr>
            <w:tcW w:w="1272" w:type="dxa"/>
            <w:gridSpan w:val="2"/>
          </w:tcPr>
          <w:p w:rsidR="004935CB" w:rsidRPr="00987178" w:rsidRDefault="004935CB" w:rsidP="004935CB">
            <w:pPr>
              <w:rPr>
                <w:bCs/>
                <w:sz w:val="22"/>
                <w:szCs w:val="22"/>
                <w:lang w:val="uk-UA"/>
              </w:rPr>
            </w:pPr>
            <w:r w:rsidRPr="00987178">
              <w:rPr>
                <w:bCs/>
                <w:sz w:val="22"/>
                <w:szCs w:val="22"/>
                <w:lang w:val="uk-UA"/>
              </w:rPr>
              <w:t xml:space="preserve">Не </w:t>
            </w:r>
            <w:r>
              <w:rPr>
                <w:bCs/>
                <w:sz w:val="22"/>
                <w:szCs w:val="22"/>
                <w:lang w:val="uk-UA"/>
              </w:rPr>
              <w:t>фінансувалось</w:t>
            </w:r>
          </w:p>
        </w:tc>
      </w:tr>
      <w:tr w:rsidR="004935CB" w:rsidRPr="0017286E">
        <w:trPr>
          <w:trHeight w:val="760"/>
        </w:trPr>
        <w:tc>
          <w:tcPr>
            <w:tcW w:w="10206" w:type="dxa"/>
            <w:gridSpan w:val="10"/>
            <w:vAlign w:val="center"/>
          </w:tcPr>
          <w:p w:rsidR="004935CB" w:rsidRDefault="004935CB" w:rsidP="004935CB">
            <w:pPr>
              <w:jc w:val="center"/>
              <w:rPr>
                <w:b/>
                <w:bCs/>
                <w:sz w:val="28"/>
                <w:szCs w:val="28"/>
                <w:lang w:val="uk-UA"/>
              </w:rPr>
            </w:pPr>
            <w:r w:rsidRPr="0017286E">
              <w:rPr>
                <w:b/>
                <w:bCs/>
                <w:sz w:val="28"/>
                <w:szCs w:val="28"/>
                <w:lang w:val="uk-UA"/>
              </w:rPr>
              <w:t>Водопровідно-каналізаційне господарство</w:t>
            </w:r>
          </w:p>
        </w:tc>
      </w:tr>
      <w:tr w:rsidR="004935CB" w:rsidRPr="000A2666">
        <w:trPr>
          <w:trHeight w:val="20"/>
        </w:trPr>
        <w:tc>
          <w:tcPr>
            <w:tcW w:w="708" w:type="dxa"/>
          </w:tcPr>
          <w:p w:rsidR="004935CB" w:rsidRPr="000A2666" w:rsidRDefault="004935CB" w:rsidP="004935CB">
            <w:pPr>
              <w:numPr>
                <w:ilvl w:val="0"/>
                <w:numId w:val="5"/>
              </w:numPr>
              <w:ind w:left="142" w:firstLine="0"/>
              <w:jc w:val="center"/>
              <w:rPr>
                <w:lang w:val="uk-UA"/>
              </w:rPr>
            </w:pPr>
          </w:p>
        </w:tc>
        <w:tc>
          <w:tcPr>
            <w:tcW w:w="4395" w:type="dxa"/>
          </w:tcPr>
          <w:p w:rsidR="004935CB" w:rsidRPr="000A2666" w:rsidRDefault="004935CB" w:rsidP="004935CB">
            <w:pPr>
              <w:rPr>
                <w:lang w:val="uk-UA"/>
              </w:rPr>
            </w:pPr>
            <w:r w:rsidRPr="000A2666">
              <w:rPr>
                <w:sz w:val="22"/>
                <w:szCs w:val="22"/>
                <w:lang w:val="uk-UA"/>
              </w:rPr>
              <w:t xml:space="preserve">Капітальний ремонт станції </w:t>
            </w:r>
            <w:proofErr w:type="spellStart"/>
            <w:r w:rsidRPr="000A2666">
              <w:rPr>
                <w:sz w:val="22"/>
                <w:szCs w:val="22"/>
                <w:lang w:val="uk-UA"/>
              </w:rPr>
              <w:t>водоочистки</w:t>
            </w:r>
            <w:proofErr w:type="spellEnd"/>
            <w:r w:rsidRPr="000A2666">
              <w:rPr>
                <w:sz w:val="22"/>
                <w:szCs w:val="22"/>
                <w:lang w:val="uk-UA"/>
              </w:rPr>
              <w:t xml:space="preserve"> по вул. Грибоєдова в м. </w:t>
            </w:r>
            <w:proofErr w:type="spellStart"/>
            <w:r w:rsidRPr="000A2666">
              <w:rPr>
                <w:sz w:val="22"/>
                <w:szCs w:val="22"/>
                <w:lang w:val="uk-UA"/>
              </w:rPr>
              <w:t>Коростишеві</w:t>
            </w:r>
            <w:proofErr w:type="spellEnd"/>
          </w:p>
        </w:tc>
        <w:tc>
          <w:tcPr>
            <w:tcW w:w="1133" w:type="dxa"/>
          </w:tcPr>
          <w:p w:rsidR="004935CB" w:rsidRPr="000A2666" w:rsidRDefault="004935CB" w:rsidP="004935CB">
            <w:pPr>
              <w:jc w:val="center"/>
              <w:rPr>
                <w:sz w:val="22"/>
                <w:szCs w:val="22"/>
                <w:lang w:val="uk-UA"/>
              </w:rPr>
            </w:pPr>
            <w:r>
              <w:rPr>
                <w:sz w:val="22"/>
                <w:szCs w:val="22"/>
                <w:lang w:val="uk-UA"/>
              </w:rPr>
              <w:t>1300,0</w:t>
            </w:r>
          </w:p>
        </w:tc>
        <w:tc>
          <w:tcPr>
            <w:tcW w:w="972" w:type="dxa"/>
          </w:tcPr>
          <w:p w:rsidR="004935CB" w:rsidRPr="000A2666" w:rsidRDefault="004935CB" w:rsidP="004935CB">
            <w:pPr>
              <w:jc w:val="center"/>
              <w:rPr>
                <w:bCs/>
                <w:sz w:val="22"/>
                <w:szCs w:val="22"/>
                <w:lang w:val="uk-UA"/>
              </w:rPr>
            </w:pPr>
            <w:r>
              <w:rPr>
                <w:bCs/>
                <w:sz w:val="22"/>
                <w:szCs w:val="22"/>
                <w:lang w:val="uk-UA"/>
              </w:rPr>
              <w:t>-</w:t>
            </w:r>
          </w:p>
        </w:tc>
        <w:tc>
          <w:tcPr>
            <w:tcW w:w="1134" w:type="dxa"/>
            <w:gridSpan w:val="3"/>
          </w:tcPr>
          <w:p w:rsidR="004935CB" w:rsidRPr="000A2666" w:rsidRDefault="004935CB" w:rsidP="004935CB">
            <w:pPr>
              <w:jc w:val="center"/>
              <w:rPr>
                <w:sz w:val="22"/>
                <w:szCs w:val="22"/>
                <w:lang w:val="uk-UA"/>
              </w:rPr>
            </w:pPr>
            <w:r>
              <w:rPr>
                <w:sz w:val="22"/>
                <w:szCs w:val="22"/>
                <w:lang w:val="uk-UA"/>
              </w:rPr>
              <w:t>1300,0</w:t>
            </w:r>
          </w:p>
        </w:tc>
        <w:tc>
          <w:tcPr>
            <w:tcW w:w="621" w:type="dxa"/>
            <w:gridSpan w:val="2"/>
          </w:tcPr>
          <w:p w:rsidR="004935CB" w:rsidRPr="000A2666" w:rsidRDefault="004935CB" w:rsidP="004935CB">
            <w:pPr>
              <w:jc w:val="center"/>
              <w:rPr>
                <w:bCs/>
                <w:lang w:val="uk-UA"/>
              </w:rPr>
            </w:pPr>
            <w:r>
              <w:rPr>
                <w:bCs/>
                <w:lang w:val="uk-UA"/>
              </w:rPr>
              <w:t>-</w:t>
            </w:r>
          </w:p>
        </w:tc>
        <w:tc>
          <w:tcPr>
            <w:tcW w:w="1243" w:type="dxa"/>
          </w:tcPr>
          <w:p w:rsidR="004935CB" w:rsidRPr="00834648" w:rsidRDefault="004935CB" w:rsidP="004935CB">
            <w:pPr>
              <w:ind w:left="-140" w:right="-108"/>
              <w:jc w:val="center"/>
              <w:rPr>
                <w:bCs/>
                <w:sz w:val="22"/>
                <w:szCs w:val="22"/>
                <w:lang w:val="uk-UA"/>
              </w:rPr>
            </w:pPr>
            <w:r>
              <w:rPr>
                <w:bCs/>
                <w:sz w:val="22"/>
                <w:szCs w:val="22"/>
                <w:lang w:val="uk-UA"/>
              </w:rPr>
              <w:t>В грудні 2017 отримано експертний звіт ПКД</w:t>
            </w:r>
          </w:p>
        </w:tc>
      </w:tr>
      <w:tr w:rsidR="004935CB" w:rsidRPr="000A2666">
        <w:trPr>
          <w:trHeight w:val="20"/>
        </w:trPr>
        <w:tc>
          <w:tcPr>
            <w:tcW w:w="708" w:type="dxa"/>
          </w:tcPr>
          <w:p w:rsidR="004935CB" w:rsidRPr="000A2666" w:rsidRDefault="004935CB" w:rsidP="004935CB">
            <w:pPr>
              <w:numPr>
                <w:ilvl w:val="0"/>
                <w:numId w:val="5"/>
              </w:numPr>
              <w:ind w:left="142" w:firstLine="0"/>
              <w:jc w:val="center"/>
              <w:rPr>
                <w:lang w:val="uk-UA"/>
              </w:rPr>
            </w:pPr>
          </w:p>
        </w:tc>
        <w:tc>
          <w:tcPr>
            <w:tcW w:w="4395" w:type="dxa"/>
          </w:tcPr>
          <w:p w:rsidR="004935CB" w:rsidRPr="000A2666" w:rsidRDefault="004935CB" w:rsidP="004935CB">
            <w:pPr>
              <w:rPr>
                <w:lang w:val="uk-UA"/>
              </w:rPr>
            </w:pPr>
            <w:r w:rsidRPr="000A2666">
              <w:rPr>
                <w:sz w:val="22"/>
                <w:szCs w:val="22"/>
                <w:lang w:val="uk-UA"/>
              </w:rPr>
              <w:t>Капітальний ремонт водогінної  мережі   по вул. Островського</w:t>
            </w:r>
          </w:p>
        </w:tc>
        <w:tc>
          <w:tcPr>
            <w:tcW w:w="1133" w:type="dxa"/>
          </w:tcPr>
          <w:p w:rsidR="004935CB" w:rsidRPr="000A2666" w:rsidRDefault="004935CB" w:rsidP="004935CB">
            <w:pPr>
              <w:jc w:val="center"/>
              <w:rPr>
                <w:lang w:val="uk-UA"/>
              </w:rPr>
            </w:pPr>
            <w:r w:rsidRPr="000A2666">
              <w:rPr>
                <w:sz w:val="22"/>
                <w:szCs w:val="22"/>
                <w:lang w:val="uk-UA"/>
              </w:rPr>
              <w:t>138,3</w:t>
            </w:r>
          </w:p>
        </w:tc>
        <w:tc>
          <w:tcPr>
            <w:tcW w:w="972" w:type="dxa"/>
          </w:tcPr>
          <w:p w:rsidR="004935CB" w:rsidRPr="000A2666" w:rsidRDefault="004935CB" w:rsidP="004935CB">
            <w:pPr>
              <w:jc w:val="center"/>
              <w:rPr>
                <w:bCs/>
                <w:lang w:val="uk-UA"/>
              </w:rPr>
            </w:pPr>
            <w:r w:rsidRPr="000A2666">
              <w:rPr>
                <w:bCs/>
                <w:sz w:val="22"/>
                <w:szCs w:val="22"/>
                <w:lang w:val="uk-UA"/>
              </w:rPr>
              <w:t>-</w:t>
            </w:r>
          </w:p>
        </w:tc>
        <w:tc>
          <w:tcPr>
            <w:tcW w:w="1134" w:type="dxa"/>
            <w:gridSpan w:val="3"/>
          </w:tcPr>
          <w:p w:rsidR="004935CB" w:rsidRPr="000A2666" w:rsidRDefault="004935CB" w:rsidP="004935CB">
            <w:pPr>
              <w:jc w:val="center"/>
              <w:rPr>
                <w:lang w:val="uk-UA"/>
              </w:rPr>
            </w:pPr>
            <w:r w:rsidRPr="000A2666">
              <w:rPr>
                <w:sz w:val="22"/>
                <w:szCs w:val="22"/>
                <w:lang w:val="uk-UA"/>
              </w:rPr>
              <w:t>138,3</w:t>
            </w:r>
          </w:p>
        </w:tc>
        <w:tc>
          <w:tcPr>
            <w:tcW w:w="621" w:type="dxa"/>
            <w:gridSpan w:val="2"/>
          </w:tcPr>
          <w:p w:rsidR="004935CB" w:rsidRPr="000A2666" w:rsidRDefault="004935CB" w:rsidP="004935CB">
            <w:pPr>
              <w:jc w:val="center"/>
              <w:rPr>
                <w:bCs/>
                <w:lang w:val="uk-UA"/>
              </w:rPr>
            </w:pPr>
            <w:r w:rsidRPr="000A2666">
              <w:rPr>
                <w:bCs/>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Виконано на 90%</w:t>
            </w:r>
          </w:p>
        </w:tc>
      </w:tr>
      <w:tr w:rsidR="004935CB" w:rsidRPr="000A2666">
        <w:trPr>
          <w:trHeight w:val="20"/>
        </w:trPr>
        <w:tc>
          <w:tcPr>
            <w:tcW w:w="708" w:type="dxa"/>
          </w:tcPr>
          <w:p w:rsidR="004935CB" w:rsidRPr="000A2666" w:rsidRDefault="004935CB" w:rsidP="004935CB">
            <w:pPr>
              <w:numPr>
                <w:ilvl w:val="0"/>
                <w:numId w:val="5"/>
              </w:numPr>
              <w:ind w:left="142" w:firstLine="0"/>
              <w:jc w:val="center"/>
              <w:rPr>
                <w:lang w:val="uk-UA"/>
              </w:rPr>
            </w:pPr>
          </w:p>
        </w:tc>
        <w:tc>
          <w:tcPr>
            <w:tcW w:w="4395" w:type="dxa"/>
          </w:tcPr>
          <w:p w:rsidR="004935CB" w:rsidRPr="000A2666" w:rsidRDefault="004935CB" w:rsidP="004935CB">
            <w:pPr>
              <w:rPr>
                <w:lang w:val="uk-UA"/>
              </w:rPr>
            </w:pPr>
            <w:r w:rsidRPr="000A2666">
              <w:rPr>
                <w:sz w:val="22"/>
                <w:szCs w:val="22"/>
                <w:lang w:val="uk-UA"/>
              </w:rPr>
              <w:t>Капітальний ремонт екскаватора ЕО-2621</w:t>
            </w:r>
          </w:p>
        </w:tc>
        <w:tc>
          <w:tcPr>
            <w:tcW w:w="1133" w:type="dxa"/>
          </w:tcPr>
          <w:p w:rsidR="004935CB" w:rsidRPr="000A2666" w:rsidRDefault="004935CB" w:rsidP="004935CB">
            <w:pPr>
              <w:jc w:val="center"/>
              <w:rPr>
                <w:lang w:val="uk-UA"/>
              </w:rPr>
            </w:pPr>
            <w:r w:rsidRPr="000A2666">
              <w:rPr>
                <w:sz w:val="22"/>
                <w:szCs w:val="22"/>
                <w:lang w:val="uk-UA"/>
              </w:rPr>
              <w:t>50,0</w:t>
            </w:r>
          </w:p>
        </w:tc>
        <w:tc>
          <w:tcPr>
            <w:tcW w:w="972" w:type="dxa"/>
          </w:tcPr>
          <w:p w:rsidR="004935CB" w:rsidRPr="000A2666" w:rsidRDefault="004935CB" w:rsidP="004935CB">
            <w:pPr>
              <w:jc w:val="center"/>
              <w:rPr>
                <w:bCs/>
                <w:lang w:val="uk-UA"/>
              </w:rPr>
            </w:pPr>
            <w:r w:rsidRPr="000A2666">
              <w:rPr>
                <w:bCs/>
                <w:sz w:val="22"/>
                <w:szCs w:val="22"/>
                <w:lang w:val="uk-UA"/>
              </w:rPr>
              <w:t>-</w:t>
            </w:r>
          </w:p>
        </w:tc>
        <w:tc>
          <w:tcPr>
            <w:tcW w:w="1134" w:type="dxa"/>
            <w:gridSpan w:val="3"/>
          </w:tcPr>
          <w:p w:rsidR="004935CB" w:rsidRPr="000A2666" w:rsidRDefault="004935CB" w:rsidP="004935CB">
            <w:pPr>
              <w:jc w:val="center"/>
              <w:rPr>
                <w:lang w:val="uk-UA"/>
              </w:rPr>
            </w:pPr>
            <w:r w:rsidRPr="000A2666">
              <w:rPr>
                <w:sz w:val="22"/>
                <w:szCs w:val="22"/>
                <w:lang w:val="uk-UA"/>
              </w:rPr>
              <w:t>50,0</w:t>
            </w:r>
          </w:p>
        </w:tc>
        <w:tc>
          <w:tcPr>
            <w:tcW w:w="621" w:type="dxa"/>
            <w:gridSpan w:val="2"/>
          </w:tcPr>
          <w:p w:rsidR="004935CB" w:rsidRPr="000A2666" w:rsidRDefault="004935CB" w:rsidP="004935CB">
            <w:pPr>
              <w:jc w:val="center"/>
              <w:rPr>
                <w:bCs/>
                <w:lang w:val="uk-UA"/>
              </w:rPr>
            </w:pPr>
            <w:r w:rsidRPr="000A2666">
              <w:rPr>
                <w:bCs/>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0A2666">
        <w:trPr>
          <w:trHeight w:val="20"/>
        </w:trPr>
        <w:tc>
          <w:tcPr>
            <w:tcW w:w="708" w:type="dxa"/>
          </w:tcPr>
          <w:p w:rsidR="004935CB" w:rsidRPr="000A2666" w:rsidRDefault="004935CB" w:rsidP="004935CB">
            <w:pPr>
              <w:numPr>
                <w:ilvl w:val="0"/>
                <w:numId w:val="5"/>
              </w:numPr>
              <w:ind w:left="142" w:firstLine="0"/>
              <w:jc w:val="center"/>
              <w:rPr>
                <w:lang w:val="uk-UA"/>
              </w:rPr>
            </w:pPr>
          </w:p>
        </w:tc>
        <w:tc>
          <w:tcPr>
            <w:tcW w:w="4395" w:type="dxa"/>
          </w:tcPr>
          <w:p w:rsidR="004935CB" w:rsidRPr="000A2666" w:rsidRDefault="004935CB" w:rsidP="004935CB">
            <w:pPr>
              <w:rPr>
                <w:lang w:val="uk-UA"/>
              </w:rPr>
            </w:pPr>
            <w:r w:rsidRPr="000A2666">
              <w:rPr>
                <w:sz w:val="22"/>
                <w:szCs w:val="22"/>
                <w:lang w:val="uk-UA"/>
              </w:rPr>
              <w:t>Капітальний ремонт вводів водопостачання в багатоповерхових будинках:</w:t>
            </w:r>
          </w:p>
          <w:p w:rsidR="004935CB" w:rsidRPr="000A2666" w:rsidRDefault="004935CB" w:rsidP="004935CB">
            <w:pPr>
              <w:rPr>
                <w:lang w:val="uk-UA"/>
              </w:rPr>
            </w:pPr>
            <w:r w:rsidRPr="000A2666">
              <w:rPr>
                <w:sz w:val="22"/>
                <w:szCs w:val="22"/>
                <w:lang w:val="uk-UA"/>
              </w:rPr>
              <w:t>- вул. Соборна Площа,21</w:t>
            </w:r>
          </w:p>
          <w:p w:rsidR="004935CB" w:rsidRPr="000A2666" w:rsidRDefault="004935CB" w:rsidP="004935CB">
            <w:pPr>
              <w:rPr>
                <w:lang w:val="uk-UA"/>
              </w:rPr>
            </w:pPr>
            <w:r w:rsidRPr="000A2666">
              <w:rPr>
                <w:sz w:val="22"/>
                <w:szCs w:val="22"/>
                <w:lang w:val="uk-UA"/>
              </w:rPr>
              <w:t>-вул. Київська,125, 143</w:t>
            </w:r>
          </w:p>
          <w:p w:rsidR="004935CB" w:rsidRPr="000A2666" w:rsidRDefault="004935CB" w:rsidP="004935CB">
            <w:pPr>
              <w:rPr>
                <w:lang w:val="uk-UA"/>
              </w:rPr>
            </w:pPr>
            <w:r w:rsidRPr="000A2666">
              <w:rPr>
                <w:sz w:val="22"/>
                <w:szCs w:val="22"/>
                <w:lang w:val="uk-UA"/>
              </w:rPr>
              <w:t>-вул. Героїв  Небесної Сотні,   37а,</w:t>
            </w:r>
          </w:p>
          <w:p w:rsidR="004935CB" w:rsidRPr="000A2666" w:rsidRDefault="004935CB" w:rsidP="004935CB">
            <w:pPr>
              <w:rPr>
                <w:lang w:val="uk-UA"/>
              </w:rPr>
            </w:pPr>
            <w:r w:rsidRPr="000A2666">
              <w:rPr>
                <w:sz w:val="22"/>
                <w:szCs w:val="22"/>
                <w:lang w:val="uk-UA"/>
              </w:rPr>
              <w:t>- вул. Соборна Площа, 5</w:t>
            </w:r>
          </w:p>
          <w:p w:rsidR="004935CB" w:rsidRPr="000A2666" w:rsidRDefault="004935CB" w:rsidP="004935CB">
            <w:pPr>
              <w:rPr>
                <w:lang w:val="uk-UA"/>
              </w:rPr>
            </w:pPr>
            <w:r w:rsidRPr="000A2666">
              <w:rPr>
                <w:sz w:val="22"/>
                <w:szCs w:val="22"/>
                <w:lang w:val="uk-UA"/>
              </w:rPr>
              <w:t>- вул. Різдвяна,15/2</w:t>
            </w:r>
            <w:r>
              <w:rPr>
                <w:sz w:val="22"/>
                <w:szCs w:val="22"/>
                <w:lang w:val="uk-UA"/>
              </w:rPr>
              <w:t xml:space="preserve"> (роботи не профінансовані)</w:t>
            </w:r>
          </w:p>
        </w:tc>
        <w:tc>
          <w:tcPr>
            <w:tcW w:w="1133" w:type="dxa"/>
          </w:tcPr>
          <w:p w:rsidR="004935CB" w:rsidRPr="000A2666" w:rsidRDefault="004935CB" w:rsidP="004935CB">
            <w:pPr>
              <w:jc w:val="center"/>
              <w:rPr>
                <w:lang w:val="uk-UA"/>
              </w:rPr>
            </w:pPr>
            <w:r w:rsidRPr="000A2666">
              <w:rPr>
                <w:sz w:val="22"/>
                <w:szCs w:val="22"/>
                <w:lang w:val="uk-UA"/>
              </w:rPr>
              <w:t>300,0</w:t>
            </w:r>
          </w:p>
        </w:tc>
        <w:tc>
          <w:tcPr>
            <w:tcW w:w="972" w:type="dxa"/>
          </w:tcPr>
          <w:p w:rsidR="004935CB" w:rsidRPr="000A2666" w:rsidRDefault="004935CB" w:rsidP="004935CB">
            <w:pPr>
              <w:jc w:val="center"/>
              <w:rPr>
                <w:bCs/>
                <w:lang w:val="uk-UA"/>
              </w:rPr>
            </w:pPr>
            <w:r w:rsidRPr="000A2666">
              <w:rPr>
                <w:bCs/>
                <w:sz w:val="22"/>
                <w:szCs w:val="22"/>
                <w:lang w:val="uk-UA"/>
              </w:rPr>
              <w:t>-</w:t>
            </w:r>
          </w:p>
        </w:tc>
        <w:tc>
          <w:tcPr>
            <w:tcW w:w="1134" w:type="dxa"/>
            <w:gridSpan w:val="3"/>
          </w:tcPr>
          <w:p w:rsidR="004935CB" w:rsidRPr="000A2666" w:rsidRDefault="004935CB" w:rsidP="004935CB">
            <w:pPr>
              <w:jc w:val="center"/>
              <w:rPr>
                <w:lang w:val="uk-UA"/>
              </w:rPr>
            </w:pPr>
            <w:r w:rsidRPr="000A2666">
              <w:rPr>
                <w:sz w:val="22"/>
                <w:szCs w:val="22"/>
                <w:lang w:val="uk-UA"/>
              </w:rPr>
              <w:t>300,0</w:t>
            </w:r>
          </w:p>
        </w:tc>
        <w:tc>
          <w:tcPr>
            <w:tcW w:w="621" w:type="dxa"/>
            <w:gridSpan w:val="2"/>
          </w:tcPr>
          <w:p w:rsidR="004935CB" w:rsidRPr="000A2666" w:rsidRDefault="004935CB" w:rsidP="004935CB">
            <w:pPr>
              <w:jc w:val="center"/>
              <w:rPr>
                <w:bCs/>
                <w:lang w:val="uk-UA"/>
              </w:rPr>
            </w:pPr>
            <w:r w:rsidRPr="000A2666">
              <w:rPr>
                <w:bCs/>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 xml:space="preserve">Виконано </w:t>
            </w:r>
          </w:p>
        </w:tc>
      </w:tr>
      <w:tr w:rsidR="004935CB" w:rsidRPr="000A2666">
        <w:trPr>
          <w:trHeight w:val="20"/>
        </w:trPr>
        <w:tc>
          <w:tcPr>
            <w:tcW w:w="708" w:type="dxa"/>
          </w:tcPr>
          <w:p w:rsidR="004935CB" w:rsidRPr="000A2666" w:rsidRDefault="004935CB" w:rsidP="004935CB">
            <w:pPr>
              <w:numPr>
                <w:ilvl w:val="0"/>
                <w:numId w:val="5"/>
              </w:numPr>
              <w:ind w:left="142" w:firstLine="0"/>
              <w:jc w:val="center"/>
              <w:rPr>
                <w:bCs/>
                <w:lang w:val="uk-UA"/>
              </w:rPr>
            </w:pPr>
          </w:p>
        </w:tc>
        <w:tc>
          <w:tcPr>
            <w:tcW w:w="4395" w:type="dxa"/>
          </w:tcPr>
          <w:p w:rsidR="004935CB" w:rsidRPr="000A2666" w:rsidRDefault="004935CB" w:rsidP="004935CB">
            <w:pPr>
              <w:jc w:val="both"/>
              <w:rPr>
                <w:lang w:val="uk-UA"/>
              </w:rPr>
            </w:pPr>
            <w:r w:rsidRPr="000A2666">
              <w:rPr>
                <w:sz w:val="22"/>
                <w:szCs w:val="22"/>
                <w:lang w:val="uk-UA"/>
              </w:rPr>
              <w:t>Водовідведення вул. Молодіжна с</w:t>
            </w:r>
            <w:r>
              <w:rPr>
                <w:sz w:val="22"/>
                <w:szCs w:val="22"/>
                <w:lang w:val="uk-UA"/>
              </w:rPr>
              <w:t>.</w:t>
            </w:r>
            <w:r w:rsidRPr="000A2666">
              <w:rPr>
                <w:sz w:val="22"/>
                <w:szCs w:val="22"/>
                <w:lang w:val="uk-UA"/>
              </w:rPr>
              <w:t xml:space="preserve"> </w:t>
            </w:r>
            <w:proofErr w:type="spellStart"/>
            <w:r w:rsidRPr="000A2666">
              <w:rPr>
                <w:sz w:val="22"/>
                <w:szCs w:val="22"/>
                <w:lang w:val="uk-UA"/>
              </w:rPr>
              <w:t>Кропивня</w:t>
            </w:r>
            <w:proofErr w:type="spellEnd"/>
            <w:r w:rsidRPr="000A2666">
              <w:rPr>
                <w:sz w:val="22"/>
                <w:szCs w:val="22"/>
                <w:lang w:val="uk-UA"/>
              </w:rPr>
              <w:t xml:space="preserve"> (закупівля помпи)</w:t>
            </w:r>
          </w:p>
        </w:tc>
        <w:tc>
          <w:tcPr>
            <w:tcW w:w="1133" w:type="dxa"/>
          </w:tcPr>
          <w:p w:rsidR="004935CB" w:rsidRPr="000A2666" w:rsidRDefault="004935CB" w:rsidP="004935CB">
            <w:pPr>
              <w:jc w:val="center"/>
              <w:rPr>
                <w:bCs/>
                <w:lang w:val="uk-UA"/>
              </w:rPr>
            </w:pPr>
            <w:r w:rsidRPr="000A2666">
              <w:rPr>
                <w:bCs/>
                <w:sz w:val="22"/>
                <w:szCs w:val="22"/>
                <w:lang w:val="uk-UA"/>
              </w:rPr>
              <w:t>7,0</w:t>
            </w:r>
          </w:p>
        </w:tc>
        <w:tc>
          <w:tcPr>
            <w:tcW w:w="972" w:type="dxa"/>
          </w:tcPr>
          <w:p w:rsidR="004935CB" w:rsidRPr="000A2666" w:rsidRDefault="004935CB" w:rsidP="004935CB">
            <w:pPr>
              <w:jc w:val="center"/>
              <w:rPr>
                <w:bCs/>
                <w:lang w:val="uk-UA"/>
              </w:rPr>
            </w:pPr>
            <w:r w:rsidRPr="000A2666">
              <w:rPr>
                <w:bCs/>
                <w:sz w:val="22"/>
                <w:szCs w:val="22"/>
                <w:lang w:val="uk-UA"/>
              </w:rPr>
              <w:t>-</w:t>
            </w:r>
          </w:p>
        </w:tc>
        <w:tc>
          <w:tcPr>
            <w:tcW w:w="1134" w:type="dxa"/>
            <w:gridSpan w:val="3"/>
          </w:tcPr>
          <w:p w:rsidR="004935CB" w:rsidRPr="000A2666" w:rsidRDefault="004935CB" w:rsidP="004935CB">
            <w:pPr>
              <w:jc w:val="center"/>
              <w:rPr>
                <w:bCs/>
                <w:lang w:val="uk-UA"/>
              </w:rPr>
            </w:pPr>
            <w:r w:rsidRPr="000A2666">
              <w:rPr>
                <w:bCs/>
                <w:sz w:val="22"/>
                <w:szCs w:val="22"/>
                <w:lang w:val="uk-UA"/>
              </w:rPr>
              <w:t>7,0</w:t>
            </w:r>
          </w:p>
        </w:tc>
        <w:tc>
          <w:tcPr>
            <w:tcW w:w="621" w:type="dxa"/>
            <w:gridSpan w:val="2"/>
          </w:tcPr>
          <w:p w:rsidR="004935CB" w:rsidRPr="000A2666" w:rsidRDefault="004935CB" w:rsidP="004935CB">
            <w:pPr>
              <w:jc w:val="center"/>
              <w:rPr>
                <w:bCs/>
                <w:lang w:val="uk-UA"/>
              </w:rPr>
            </w:pPr>
            <w:r w:rsidRPr="000A2666">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виконано</w:t>
            </w:r>
          </w:p>
        </w:tc>
      </w:tr>
      <w:tr w:rsidR="004935CB" w:rsidRPr="000A2666">
        <w:trPr>
          <w:trHeight w:val="20"/>
        </w:trPr>
        <w:tc>
          <w:tcPr>
            <w:tcW w:w="708" w:type="dxa"/>
          </w:tcPr>
          <w:p w:rsidR="004935CB" w:rsidRPr="000A2666" w:rsidRDefault="004935CB" w:rsidP="004935CB">
            <w:pPr>
              <w:numPr>
                <w:ilvl w:val="0"/>
                <w:numId w:val="5"/>
              </w:numPr>
              <w:ind w:left="142" w:firstLine="0"/>
              <w:jc w:val="center"/>
              <w:rPr>
                <w:bCs/>
                <w:lang w:val="uk-UA"/>
              </w:rPr>
            </w:pPr>
          </w:p>
        </w:tc>
        <w:tc>
          <w:tcPr>
            <w:tcW w:w="4395" w:type="dxa"/>
          </w:tcPr>
          <w:p w:rsidR="004935CB" w:rsidRPr="000A2666" w:rsidRDefault="004935CB" w:rsidP="004935CB">
            <w:pPr>
              <w:jc w:val="both"/>
              <w:rPr>
                <w:lang w:val="uk-UA"/>
              </w:rPr>
            </w:pPr>
            <w:r w:rsidRPr="000A2666">
              <w:rPr>
                <w:sz w:val="22"/>
                <w:szCs w:val="22"/>
                <w:lang w:val="uk-UA"/>
              </w:rPr>
              <w:t>Влаштування систем водопостачання та водовідведення по вул. П. Чубинського.</w:t>
            </w:r>
          </w:p>
        </w:tc>
        <w:tc>
          <w:tcPr>
            <w:tcW w:w="1133" w:type="dxa"/>
          </w:tcPr>
          <w:p w:rsidR="004935CB" w:rsidRPr="000A2666" w:rsidRDefault="004935CB" w:rsidP="004935CB">
            <w:pPr>
              <w:jc w:val="center"/>
              <w:rPr>
                <w:bCs/>
                <w:lang w:val="uk-UA"/>
              </w:rPr>
            </w:pPr>
            <w:r w:rsidRPr="000A2666">
              <w:rPr>
                <w:bCs/>
                <w:sz w:val="22"/>
                <w:szCs w:val="22"/>
                <w:lang w:val="uk-UA"/>
              </w:rPr>
              <w:t>200,0</w:t>
            </w:r>
          </w:p>
        </w:tc>
        <w:tc>
          <w:tcPr>
            <w:tcW w:w="972" w:type="dxa"/>
          </w:tcPr>
          <w:p w:rsidR="004935CB" w:rsidRPr="000A2666" w:rsidRDefault="004935CB" w:rsidP="004935CB">
            <w:pPr>
              <w:jc w:val="center"/>
              <w:rPr>
                <w:bCs/>
                <w:lang w:val="uk-UA"/>
              </w:rPr>
            </w:pPr>
            <w:r w:rsidRPr="000A2666">
              <w:rPr>
                <w:bCs/>
                <w:sz w:val="22"/>
                <w:szCs w:val="22"/>
                <w:lang w:val="uk-UA"/>
              </w:rPr>
              <w:t>-</w:t>
            </w:r>
          </w:p>
        </w:tc>
        <w:tc>
          <w:tcPr>
            <w:tcW w:w="1134" w:type="dxa"/>
            <w:gridSpan w:val="3"/>
          </w:tcPr>
          <w:p w:rsidR="004935CB" w:rsidRPr="000A2666" w:rsidRDefault="004935CB" w:rsidP="004935CB">
            <w:pPr>
              <w:jc w:val="center"/>
              <w:rPr>
                <w:bCs/>
                <w:lang w:val="uk-UA"/>
              </w:rPr>
            </w:pPr>
            <w:r w:rsidRPr="000A2666">
              <w:rPr>
                <w:bCs/>
                <w:sz w:val="22"/>
                <w:szCs w:val="22"/>
                <w:lang w:val="uk-UA"/>
              </w:rPr>
              <w:t>200,0</w:t>
            </w:r>
          </w:p>
        </w:tc>
        <w:tc>
          <w:tcPr>
            <w:tcW w:w="621" w:type="dxa"/>
            <w:gridSpan w:val="2"/>
          </w:tcPr>
          <w:p w:rsidR="004935CB" w:rsidRPr="000A2666" w:rsidRDefault="004935CB" w:rsidP="004935CB">
            <w:pPr>
              <w:jc w:val="center"/>
              <w:rPr>
                <w:bCs/>
                <w:lang w:val="uk-UA"/>
              </w:rPr>
            </w:pPr>
            <w:r w:rsidRPr="000A2666">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виконано</w:t>
            </w:r>
          </w:p>
        </w:tc>
      </w:tr>
      <w:tr w:rsidR="004935CB" w:rsidRPr="00D1525A">
        <w:trPr>
          <w:trHeight w:val="20"/>
        </w:trPr>
        <w:tc>
          <w:tcPr>
            <w:tcW w:w="708" w:type="dxa"/>
          </w:tcPr>
          <w:p w:rsidR="004935CB" w:rsidRPr="00D1525A" w:rsidRDefault="004935CB" w:rsidP="004935CB">
            <w:pPr>
              <w:numPr>
                <w:ilvl w:val="0"/>
                <w:numId w:val="5"/>
              </w:numPr>
              <w:ind w:left="142" w:firstLine="0"/>
              <w:jc w:val="center"/>
              <w:rPr>
                <w:bCs/>
                <w:lang w:val="uk-UA"/>
              </w:rPr>
            </w:pPr>
          </w:p>
        </w:tc>
        <w:tc>
          <w:tcPr>
            <w:tcW w:w="4395" w:type="dxa"/>
          </w:tcPr>
          <w:p w:rsidR="004935CB" w:rsidRPr="00D1525A" w:rsidRDefault="004935CB" w:rsidP="004935CB">
            <w:pPr>
              <w:jc w:val="both"/>
              <w:rPr>
                <w:lang w:val="uk-UA"/>
              </w:rPr>
            </w:pPr>
            <w:r w:rsidRPr="00D1525A">
              <w:rPr>
                <w:sz w:val="22"/>
                <w:szCs w:val="22"/>
                <w:lang w:val="uk-UA"/>
              </w:rPr>
              <w:t xml:space="preserve">Капітальний ремонт будівлі станції </w:t>
            </w:r>
            <w:proofErr w:type="spellStart"/>
            <w:r w:rsidRPr="00D1525A">
              <w:rPr>
                <w:sz w:val="22"/>
                <w:szCs w:val="22"/>
                <w:lang w:val="uk-UA"/>
              </w:rPr>
              <w:t>знезалізнення</w:t>
            </w:r>
            <w:proofErr w:type="spellEnd"/>
            <w:r w:rsidRPr="00D1525A">
              <w:rPr>
                <w:sz w:val="22"/>
                <w:szCs w:val="22"/>
                <w:lang w:val="uk-UA"/>
              </w:rPr>
              <w:t xml:space="preserve"> по вул.</w:t>
            </w:r>
            <w:r>
              <w:rPr>
                <w:sz w:val="22"/>
                <w:szCs w:val="22"/>
                <w:lang w:val="uk-UA"/>
              </w:rPr>
              <w:t xml:space="preserve"> </w:t>
            </w:r>
            <w:r w:rsidRPr="00D1525A">
              <w:rPr>
                <w:sz w:val="22"/>
                <w:szCs w:val="22"/>
                <w:lang w:val="uk-UA"/>
              </w:rPr>
              <w:t xml:space="preserve">Героїв Чорнобиля в </w:t>
            </w:r>
            <w:proofErr w:type="spellStart"/>
            <w:r w:rsidRPr="00D1525A">
              <w:rPr>
                <w:sz w:val="22"/>
                <w:szCs w:val="22"/>
                <w:lang w:val="uk-UA"/>
              </w:rPr>
              <w:t>м.Коростишеві</w:t>
            </w:r>
            <w:proofErr w:type="spellEnd"/>
          </w:p>
        </w:tc>
        <w:tc>
          <w:tcPr>
            <w:tcW w:w="1133" w:type="dxa"/>
          </w:tcPr>
          <w:p w:rsidR="004935CB" w:rsidRPr="00D1525A" w:rsidRDefault="004935CB" w:rsidP="004935CB">
            <w:pPr>
              <w:jc w:val="center"/>
              <w:rPr>
                <w:bCs/>
                <w:lang w:val="uk-UA"/>
              </w:rPr>
            </w:pPr>
            <w:r w:rsidRPr="00D1525A">
              <w:rPr>
                <w:bCs/>
                <w:sz w:val="22"/>
                <w:szCs w:val="22"/>
                <w:lang w:val="uk-UA"/>
              </w:rPr>
              <w:t>100,0</w:t>
            </w:r>
          </w:p>
        </w:tc>
        <w:tc>
          <w:tcPr>
            <w:tcW w:w="972" w:type="dxa"/>
          </w:tcPr>
          <w:p w:rsidR="004935CB" w:rsidRPr="00D1525A" w:rsidRDefault="004935CB" w:rsidP="004935CB">
            <w:pPr>
              <w:jc w:val="center"/>
              <w:rPr>
                <w:bCs/>
                <w:lang w:val="uk-UA"/>
              </w:rPr>
            </w:pPr>
            <w:r w:rsidRPr="00D1525A">
              <w:rPr>
                <w:bCs/>
                <w:sz w:val="22"/>
                <w:szCs w:val="22"/>
                <w:lang w:val="uk-UA"/>
              </w:rPr>
              <w:t>-</w:t>
            </w:r>
          </w:p>
        </w:tc>
        <w:tc>
          <w:tcPr>
            <w:tcW w:w="1134" w:type="dxa"/>
            <w:gridSpan w:val="3"/>
          </w:tcPr>
          <w:p w:rsidR="004935CB" w:rsidRPr="00D1525A" w:rsidRDefault="004935CB" w:rsidP="004935CB">
            <w:pPr>
              <w:jc w:val="center"/>
              <w:rPr>
                <w:bCs/>
                <w:lang w:val="uk-UA"/>
              </w:rPr>
            </w:pPr>
            <w:r w:rsidRPr="00D1525A">
              <w:rPr>
                <w:bCs/>
                <w:sz w:val="22"/>
                <w:szCs w:val="22"/>
                <w:lang w:val="uk-UA"/>
              </w:rPr>
              <w:t>100,0</w:t>
            </w:r>
          </w:p>
        </w:tc>
        <w:tc>
          <w:tcPr>
            <w:tcW w:w="621" w:type="dxa"/>
            <w:gridSpan w:val="2"/>
          </w:tcPr>
          <w:p w:rsidR="004935CB" w:rsidRPr="00D1525A" w:rsidRDefault="004935CB" w:rsidP="004935CB">
            <w:pPr>
              <w:jc w:val="center"/>
              <w:rPr>
                <w:bCs/>
                <w:lang w:val="uk-UA"/>
              </w:rPr>
            </w:pPr>
            <w:r w:rsidRPr="00D1525A">
              <w:rPr>
                <w:bCs/>
                <w:sz w:val="22"/>
                <w:szCs w:val="22"/>
                <w:lang w:val="uk-UA"/>
              </w:rPr>
              <w:t>-</w:t>
            </w:r>
          </w:p>
        </w:tc>
        <w:tc>
          <w:tcPr>
            <w:tcW w:w="1243" w:type="dxa"/>
          </w:tcPr>
          <w:p w:rsidR="004935CB" w:rsidRPr="00834648" w:rsidRDefault="004935CB" w:rsidP="004935CB">
            <w:pPr>
              <w:jc w:val="center"/>
              <w:rPr>
                <w:bCs/>
                <w:sz w:val="22"/>
                <w:szCs w:val="22"/>
                <w:lang w:val="uk-UA"/>
              </w:rPr>
            </w:pPr>
            <w:proofErr w:type="spellStart"/>
            <w:r>
              <w:rPr>
                <w:bCs/>
                <w:sz w:val="22"/>
                <w:szCs w:val="22"/>
                <w:lang w:val="uk-UA"/>
              </w:rPr>
              <w:t>Перенес</w:t>
            </w:r>
            <w:proofErr w:type="spellEnd"/>
            <w:r>
              <w:rPr>
                <w:bCs/>
                <w:sz w:val="22"/>
                <w:szCs w:val="22"/>
                <w:lang w:val="uk-UA"/>
              </w:rPr>
              <w:t>. на 2018р</w:t>
            </w:r>
          </w:p>
        </w:tc>
      </w:tr>
      <w:tr w:rsidR="004935CB" w:rsidRPr="00D1525A">
        <w:trPr>
          <w:trHeight w:val="20"/>
        </w:trPr>
        <w:tc>
          <w:tcPr>
            <w:tcW w:w="708" w:type="dxa"/>
            <w:vMerge w:val="restart"/>
          </w:tcPr>
          <w:p w:rsidR="004935CB" w:rsidRPr="00D1525A" w:rsidRDefault="004935CB" w:rsidP="004935CB">
            <w:pPr>
              <w:numPr>
                <w:ilvl w:val="0"/>
                <w:numId w:val="5"/>
              </w:numPr>
              <w:ind w:left="142" w:firstLine="0"/>
              <w:jc w:val="center"/>
              <w:rPr>
                <w:bCs/>
                <w:lang w:val="uk-UA"/>
              </w:rPr>
            </w:pPr>
          </w:p>
        </w:tc>
        <w:tc>
          <w:tcPr>
            <w:tcW w:w="4395" w:type="dxa"/>
          </w:tcPr>
          <w:p w:rsidR="004935CB" w:rsidRPr="00D1525A" w:rsidRDefault="004935CB" w:rsidP="004935CB">
            <w:pPr>
              <w:jc w:val="both"/>
              <w:rPr>
                <w:bCs/>
                <w:lang w:val="uk-UA"/>
              </w:rPr>
            </w:pPr>
            <w:r w:rsidRPr="00D1525A">
              <w:rPr>
                <w:bCs/>
                <w:sz w:val="22"/>
                <w:szCs w:val="22"/>
                <w:lang w:val="uk-UA"/>
              </w:rPr>
              <w:t>Капітальний ремонт водогонів:</w:t>
            </w:r>
          </w:p>
        </w:tc>
        <w:tc>
          <w:tcPr>
            <w:tcW w:w="1133" w:type="dxa"/>
          </w:tcPr>
          <w:p w:rsidR="004935CB" w:rsidRPr="00D1525A" w:rsidRDefault="004935CB" w:rsidP="004935CB">
            <w:pPr>
              <w:jc w:val="center"/>
              <w:rPr>
                <w:bCs/>
                <w:lang w:val="uk-UA"/>
              </w:rPr>
            </w:pPr>
          </w:p>
        </w:tc>
        <w:tc>
          <w:tcPr>
            <w:tcW w:w="972" w:type="dxa"/>
          </w:tcPr>
          <w:p w:rsidR="004935CB" w:rsidRPr="00D1525A" w:rsidRDefault="004935CB" w:rsidP="004935CB">
            <w:pPr>
              <w:jc w:val="center"/>
              <w:rPr>
                <w:bCs/>
                <w:lang w:val="uk-UA"/>
              </w:rPr>
            </w:pPr>
          </w:p>
        </w:tc>
        <w:tc>
          <w:tcPr>
            <w:tcW w:w="1134" w:type="dxa"/>
            <w:gridSpan w:val="3"/>
          </w:tcPr>
          <w:p w:rsidR="004935CB" w:rsidRPr="00D1525A" w:rsidRDefault="004935CB" w:rsidP="004935CB">
            <w:pPr>
              <w:jc w:val="center"/>
              <w:rPr>
                <w:bCs/>
                <w:lang w:val="uk-UA"/>
              </w:rPr>
            </w:pPr>
          </w:p>
        </w:tc>
        <w:tc>
          <w:tcPr>
            <w:tcW w:w="621" w:type="dxa"/>
            <w:gridSpan w:val="2"/>
          </w:tcPr>
          <w:p w:rsidR="004935CB" w:rsidRPr="00D1525A" w:rsidRDefault="004935CB" w:rsidP="004935CB">
            <w:pPr>
              <w:jc w:val="center"/>
              <w:rPr>
                <w:bCs/>
                <w:lang w:val="uk-UA"/>
              </w:rPr>
            </w:pPr>
          </w:p>
        </w:tc>
        <w:tc>
          <w:tcPr>
            <w:tcW w:w="1243" w:type="dxa"/>
          </w:tcPr>
          <w:p w:rsidR="004935CB" w:rsidRPr="00834648" w:rsidRDefault="004935CB" w:rsidP="004935CB">
            <w:pPr>
              <w:jc w:val="center"/>
              <w:rPr>
                <w:bCs/>
                <w:sz w:val="22"/>
                <w:szCs w:val="22"/>
                <w:lang w:val="uk-UA"/>
              </w:rPr>
            </w:pPr>
          </w:p>
        </w:tc>
      </w:tr>
      <w:tr w:rsidR="004935CB" w:rsidRPr="00D1525A">
        <w:trPr>
          <w:trHeight w:val="20"/>
        </w:trPr>
        <w:tc>
          <w:tcPr>
            <w:tcW w:w="708" w:type="dxa"/>
            <w:vMerge/>
          </w:tcPr>
          <w:p w:rsidR="004935CB" w:rsidRPr="00D1525A" w:rsidRDefault="004935CB" w:rsidP="004935CB">
            <w:pPr>
              <w:numPr>
                <w:ilvl w:val="0"/>
                <w:numId w:val="5"/>
              </w:numPr>
              <w:ind w:left="142" w:firstLine="0"/>
              <w:jc w:val="center"/>
              <w:rPr>
                <w:bCs/>
                <w:lang w:val="uk-UA"/>
              </w:rPr>
            </w:pPr>
          </w:p>
        </w:tc>
        <w:tc>
          <w:tcPr>
            <w:tcW w:w="4395" w:type="dxa"/>
          </w:tcPr>
          <w:p w:rsidR="004935CB" w:rsidRPr="00D1525A" w:rsidRDefault="004935CB" w:rsidP="004935CB">
            <w:pPr>
              <w:jc w:val="both"/>
              <w:rPr>
                <w:bCs/>
                <w:lang w:val="uk-UA"/>
              </w:rPr>
            </w:pPr>
            <w:r w:rsidRPr="00D1525A">
              <w:rPr>
                <w:bCs/>
                <w:sz w:val="22"/>
                <w:szCs w:val="22"/>
                <w:lang w:val="uk-UA"/>
              </w:rPr>
              <w:t xml:space="preserve">по </w:t>
            </w:r>
            <w:proofErr w:type="spellStart"/>
            <w:r w:rsidRPr="00D1525A">
              <w:rPr>
                <w:bCs/>
                <w:sz w:val="22"/>
                <w:szCs w:val="22"/>
                <w:lang w:val="uk-UA"/>
              </w:rPr>
              <w:t>вул.Шевченка</w:t>
            </w:r>
            <w:proofErr w:type="spellEnd"/>
            <w:r w:rsidRPr="00D1525A">
              <w:rPr>
                <w:bCs/>
                <w:sz w:val="22"/>
                <w:szCs w:val="22"/>
                <w:lang w:val="uk-UA"/>
              </w:rPr>
              <w:t>, №1-15</w:t>
            </w:r>
          </w:p>
        </w:tc>
        <w:tc>
          <w:tcPr>
            <w:tcW w:w="1133" w:type="dxa"/>
          </w:tcPr>
          <w:p w:rsidR="004935CB" w:rsidRPr="00D1525A" w:rsidRDefault="004935CB" w:rsidP="004935CB">
            <w:pPr>
              <w:jc w:val="center"/>
              <w:rPr>
                <w:bCs/>
                <w:lang w:val="uk-UA"/>
              </w:rPr>
            </w:pPr>
            <w:r w:rsidRPr="00D1525A">
              <w:rPr>
                <w:bCs/>
                <w:sz w:val="22"/>
                <w:szCs w:val="22"/>
                <w:lang w:val="uk-UA"/>
              </w:rPr>
              <w:t>185,0</w:t>
            </w:r>
          </w:p>
        </w:tc>
        <w:tc>
          <w:tcPr>
            <w:tcW w:w="972" w:type="dxa"/>
          </w:tcPr>
          <w:p w:rsidR="004935CB" w:rsidRPr="00D1525A" w:rsidRDefault="004935CB" w:rsidP="004935CB">
            <w:pPr>
              <w:jc w:val="center"/>
              <w:rPr>
                <w:bCs/>
                <w:lang w:val="uk-UA"/>
              </w:rPr>
            </w:pPr>
            <w:r w:rsidRPr="00D1525A">
              <w:rPr>
                <w:bCs/>
                <w:sz w:val="22"/>
                <w:szCs w:val="22"/>
                <w:lang w:val="uk-UA"/>
              </w:rPr>
              <w:t>-</w:t>
            </w:r>
          </w:p>
        </w:tc>
        <w:tc>
          <w:tcPr>
            <w:tcW w:w="1134" w:type="dxa"/>
            <w:gridSpan w:val="3"/>
          </w:tcPr>
          <w:p w:rsidR="004935CB" w:rsidRPr="00D1525A" w:rsidRDefault="004935CB" w:rsidP="004935CB">
            <w:pPr>
              <w:jc w:val="center"/>
              <w:rPr>
                <w:bCs/>
                <w:lang w:val="uk-UA"/>
              </w:rPr>
            </w:pPr>
            <w:r w:rsidRPr="00D1525A">
              <w:rPr>
                <w:bCs/>
                <w:sz w:val="22"/>
                <w:szCs w:val="22"/>
                <w:lang w:val="uk-UA"/>
              </w:rPr>
              <w:t>185,0</w:t>
            </w:r>
          </w:p>
        </w:tc>
        <w:tc>
          <w:tcPr>
            <w:tcW w:w="621" w:type="dxa"/>
            <w:gridSpan w:val="2"/>
          </w:tcPr>
          <w:p w:rsidR="004935CB" w:rsidRPr="00D1525A" w:rsidRDefault="004935CB" w:rsidP="004935CB">
            <w:pPr>
              <w:jc w:val="center"/>
              <w:rPr>
                <w:bCs/>
                <w:lang w:val="uk-UA"/>
              </w:rPr>
            </w:pPr>
            <w:r w:rsidRPr="00D1525A">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На 2018р</w:t>
            </w:r>
          </w:p>
        </w:tc>
      </w:tr>
      <w:tr w:rsidR="004935CB" w:rsidRPr="00D1525A">
        <w:trPr>
          <w:trHeight w:val="20"/>
        </w:trPr>
        <w:tc>
          <w:tcPr>
            <w:tcW w:w="708" w:type="dxa"/>
            <w:vMerge/>
          </w:tcPr>
          <w:p w:rsidR="004935CB" w:rsidRPr="00D1525A" w:rsidRDefault="004935CB" w:rsidP="004935CB">
            <w:pPr>
              <w:numPr>
                <w:ilvl w:val="0"/>
                <w:numId w:val="5"/>
              </w:numPr>
              <w:ind w:left="142" w:firstLine="0"/>
              <w:jc w:val="center"/>
              <w:rPr>
                <w:bCs/>
                <w:lang w:val="uk-UA"/>
              </w:rPr>
            </w:pPr>
          </w:p>
        </w:tc>
        <w:tc>
          <w:tcPr>
            <w:tcW w:w="4395" w:type="dxa"/>
          </w:tcPr>
          <w:p w:rsidR="004935CB" w:rsidRPr="00D1525A" w:rsidRDefault="004935CB" w:rsidP="004935CB">
            <w:pPr>
              <w:jc w:val="both"/>
              <w:rPr>
                <w:b/>
                <w:bCs/>
                <w:lang w:val="uk-UA"/>
              </w:rPr>
            </w:pPr>
            <w:r w:rsidRPr="00D1525A">
              <w:rPr>
                <w:bCs/>
                <w:sz w:val="22"/>
                <w:szCs w:val="22"/>
                <w:lang w:val="uk-UA"/>
              </w:rPr>
              <w:t xml:space="preserve">по </w:t>
            </w:r>
            <w:proofErr w:type="spellStart"/>
            <w:r w:rsidRPr="00D1525A">
              <w:rPr>
                <w:bCs/>
                <w:sz w:val="22"/>
                <w:szCs w:val="22"/>
                <w:lang w:val="uk-UA"/>
              </w:rPr>
              <w:t>вул.Київській</w:t>
            </w:r>
            <w:proofErr w:type="spellEnd"/>
            <w:r w:rsidRPr="00D1525A">
              <w:rPr>
                <w:bCs/>
                <w:sz w:val="22"/>
                <w:szCs w:val="22"/>
                <w:lang w:val="uk-UA"/>
              </w:rPr>
              <w:t>, 103</w:t>
            </w:r>
          </w:p>
        </w:tc>
        <w:tc>
          <w:tcPr>
            <w:tcW w:w="1133" w:type="dxa"/>
          </w:tcPr>
          <w:p w:rsidR="004935CB" w:rsidRPr="00D1525A" w:rsidRDefault="004935CB" w:rsidP="004935CB">
            <w:pPr>
              <w:jc w:val="center"/>
              <w:rPr>
                <w:bCs/>
                <w:lang w:val="uk-UA"/>
              </w:rPr>
            </w:pPr>
            <w:r w:rsidRPr="00D1525A">
              <w:rPr>
                <w:bCs/>
                <w:sz w:val="22"/>
                <w:szCs w:val="22"/>
                <w:lang w:val="uk-UA"/>
              </w:rPr>
              <w:t>350,0</w:t>
            </w:r>
          </w:p>
        </w:tc>
        <w:tc>
          <w:tcPr>
            <w:tcW w:w="972" w:type="dxa"/>
          </w:tcPr>
          <w:p w:rsidR="004935CB" w:rsidRPr="00D1525A" w:rsidRDefault="004935CB" w:rsidP="004935CB">
            <w:pPr>
              <w:jc w:val="center"/>
              <w:rPr>
                <w:bCs/>
                <w:lang w:val="uk-UA"/>
              </w:rPr>
            </w:pPr>
            <w:r w:rsidRPr="00D1525A">
              <w:rPr>
                <w:bCs/>
                <w:sz w:val="22"/>
                <w:szCs w:val="22"/>
                <w:lang w:val="uk-UA"/>
              </w:rPr>
              <w:t>-</w:t>
            </w:r>
          </w:p>
        </w:tc>
        <w:tc>
          <w:tcPr>
            <w:tcW w:w="1134" w:type="dxa"/>
            <w:gridSpan w:val="3"/>
          </w:tcPr>
          <w:p w:rsidR="004935CB" w:rsidRPr="00D1525A" w:rsidRDefault="004935CB" w:rsidP="004935CB">
            <w:pPr>
              <w:jc w:val="center"/>
              <w:rPr>
                <w:bCs/>
                <w:lang w:val="uk-UA"/>
              </w:rPr>
            </w:pPr>
            <w:r w:rsidRPr="00D1525A">
              <w:rPr>
                <w:bCs/>
                <w:sz w:val="22"/>
                <w:szCs w:val="22"/>
                <w:lang w:val="uk-UA"/>
              </w:rPr>
              <w:t>350,0</w:t>
            </w:r>
          </w:p>
        </w:tc>
        <w:tc>
          <w:tcPr>
            <w:tcW w:w="621" w:type="dxa"/>
            <w:gridSpan w:val="2"/>
          </w:tcPr>
          <w:p w:rsidR="004935CB" w:rsidRPr="00D1525A" w:rsidRDefault="004935CB" w:rsidP="004935CB">
            <w:pPr>
              <w:jc w:val="center"/>
              <w:rPr>
                <w:bCs/>
                <w:lang w:val="uk-UA"/>
              </w:rPr>
            </w:pPr>
            <w:r w:rsidRPr="00D1525A">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На 2018р</w:t>
            </w:r>
          </w:p>
        </w:tc>
      </w:tr>
      <w:tr w:rsidR="004935CB" w:rsidRPr="00D1525A">
        <w:trPr>
          <w:trHeight w:val="20"/>
        </w:trPr>
        <w:tc>
          <w:tcPr>
            <w:tcW w:w="708" w:type="dxa"/>
            <w:vMerge/>
          </w:tcPr>
          <w:p w:rsidR="004935CB" w:rsidRPr="00D1525A" w:rsidRDefault="004935CB" w:rsidP="004935CB">
            <w:pPr>
              <w:numPr>
                <w:ilvl w:val="0"/>
                <w:numId w:val="5"/>
              </w:numPr>
              <w:ind w:left="142" w:firstLine="0"/>
              <w:jc w:val="center"/>
              <w:rPr>
                <w:bCs/>
                <w:lang w:val="uk-UA"/>
              </w:rPr>
            </w:pPr>
          </w:p>
        </w:tc>
        <w:tc>
          <w:tcPr>
            <w:tcW w:w="4395" w:type="dxa"/>
          </w:tcPr>
          <w:p w:rsidR="004935CB" w:rsidRPr="00D1525A" w:rsidRDefault="004935CB" w:rsidP="004935CB">
            <w:pPr>
              <w:jc w:val="both"/>
              <w:rPr>
                <w:b/>
                <w:bCs/>
                <w:lang w:val="uk-UA"/>
              </w:rPr>
            </w:pPr>
            <w:r w:rsidRPr="00D1525A">
              <w:rPr>
                <w:bCs/>
                <w:sz w:val="22"/>
                <w:szCs w:val="22"/>
                <w:lang w:val="uk-UA"/>
              </w:rPr>
              <w:t xml:space="preserve">по </w:t>
            </w:r>
            <w:proofErr w:type="spellStart"/>
            <w:r w:rsidRPr="00D1525A">
              <w:rPr>
                <w:bCs/>
                <w:sz w:val="22"/>
                <w:szCs w:val="22"/>
                <w:lang w:val="uk-UA"/>
              </w:rPr>
              <w:t>пров.Гвардійському</w:t>
            </w:r>
            <w:proofErr w:type="spellEnd"/>
          </w:p>
        </w:tc>
        <w:tc>
          <w:tcPr>
            <w:tcW w:w="1133" w:type="dxa"/>
          </w:tcPr>
          <w:p w:rsidR="004935CB" w:rsidRPr="00D1525A" w:rsidRDefault="004935CB" w:rsidP="004935CB">
            <w:pPr>
              <w:jc w:val="center"/>
              <w:rPr>
                <w:bCs/>
                <w:lang w:val="uk-UA"/>
              </w:rPr>
            </w:pPr>
            <w:r w:rsidRPr="00D1525A">
              <w:rPr>
                <w:bCs/>
                <w:sz w:val="22"/>
                <w:szCs w:val="22"/>
                <w:lang w:val="uk-UA"/>
              </w:rPr>
              <w:t>80,0</w:t>
            </w:r>
          </w:p>
        </w:tc>
        <w:tc>
          <w:tcPr>
            <w:tcW w:w="972" w:type="dxa"/>
          </w:tcPr>
          <w:p w:rsidR="004935CB" w:rsidRPr="00D1525A" w:rsidRDefault="004935CB" w:rsidP="004935CB">
            <w:pPr>
              <w:jc w:val="center"/>
              <w:rPr>
                <w:bCs/>
                <w:lang w:val="uk-UA"/>
              </w:rPr>
            </w:pPr>
            <w:r w:rsidRPr="00D1525A">
              <w:rPr>
                <w:bCs/>
                <w:sz w:val="22"/>
                <w:szCs w:val="22"/>
                <w:lang w:val="uk-UA"/>
              </w:rPr>
              <w:t>-</w:t>
            </w:r>
          </w:p>
        </w:tc>
        <w:tc>
          <w:tcPr>
            <w:tcW w:w="1134" w:type="dxa"/>
            <w:gridSpan w:val="3"/>
          </w:tcPr>
          <w:p w:rsidR="004935CB" w:rsidRPr="00D1525A" w:rsidRDefault="004935CB" w:rsidP="004935CB">
            <w:pPr>
              <w:jc w:val="center"/>
              <w:rPr>
                <w:bCs/>
                <w:lang w:val="uk-UA"/>
              </w:rPr>
            </w:pPr>
            <w:r w:rsidRPr="00D1525A">
              <w:rPr>
                <w:bCs/>
                <w:sz w:val="22"/>
                <w:szCs w:val="22"/>
                <w:lang w:val="uk-UA"/>
              </w:rPr>
              <w:t>80,0</w:t>
            </w:r>
          </w:p>
        </w:tc>
        <w:tc>
          <w:tcPr>
            <w:tcW w:w="621" w:type="dxa"/>
            <w:gridSpan w:val="2"/>
          </w:tcPr>
          <w:p w:rsidR="004935CB" w:rsidRPr="00D1525A" w:rsidRDefault="004935CB" w:rsidP="004935CB">
            <w:pPr>
              <w:jc w:val="center"/>
              <w:rPr>
                <w:bCs/>
                <w:lang w:val="uk-UA"/>
              </w:rPr>
            </w:pPr>
            <w:r w:rsidRPr="00D1525A">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На 2018р</w:t>
            </w:r>
          </w:p>
        </w:tc>
      </w:tr>
      <w:tr w:rsidR="004935CB" w:rsidRPr="00D1525A">
        <w:trPr>
          <w:trHeight w:val="20"/>
        </w:trPr>
        <w:tc>
          <w:tcPr>
            <w:tcW w:w="708" w:type="dxa"/>
            <w:vMerge/>
          </w:tcPr>
          <w:p w:rsidR="004935CB" w:rsidRPr="00D1525A" w:rsidRDefault="004935CB" w:rsidP="004935CB">
            <w:pPr>
              <w:numPr>
                <w:ilvl w:val="0"/>
                <w:numId w:val="5"/>
              </w:numPr>
              <w:ind w:left="142" w:firstLine="0"/>
              <w:jc w:val="center"/>
              <w:rPr>
                <w:bCs/>
                <w:lang w:val="uk-UA"/>
              </w:rPr>
            </w:pPr>
          </w:p>
        </w:tc>
        <w:tc>
          <w:tcPr>
            <w:tcW w:w="4395" w:type="dxa"/>
          </w:tcPr>
          <w:p w:rsidR="004935CB" w:rsidRPr="00D1525A" w:rsidRDefault="004935CB" w:rsidP="004935CB">
            <w:pPr>
              <w:jc w:val="both"/>
              <w:rPr>
                <w:b/>
                <w:bCs/>
                <w:lang w:val="uk-UA"/>
              </w:rPr>
            </w:pPr>
            <w:r w:rsidRPr="00D1525A">
              <w:rPr>
                <w:bCs/>
                <w:sz w:val="22"/>
                <w:szCs w:val="22"/>
                <w:lang w:val="uk-UA"/>
              </w:rPr>
              <w:t xml:space="preserve">по </w:t>
            </w:r>
            <w:proofErr w:type="spellStart"/>
            <w:r w:rsidRPr="00D1525A">
              <w:rPr>
                <w:bCs/>
                <w:sz w:val="22"/>
                <w:szCs w:val="22"/>
                <w:lang w:val="uk-UA"/>
              </w:rPr>
              <w:t>вул.П.Орлика</w:t>
            </w:r>
            <w:proofErr w:type="spellEnd"/>
            <w:r w:rsidRPr="00D1525A">
              <w:rPr>
                <w:bCs/>
                <w:sz w:val="22"/>
                <w:szCs w:val="22"/>
                <w:lang w:val="uk-UA"/>
              </w:rPr>
              <w:t>, №</w:t>
            </w:r>
            <w:r>
              <w:rPr>
                <w:bCs/>
                <w:sz w:val="22"/>
                <w:szCs w:val="22"/>
                <w:lang w:val="uk-UA"/>
              </w:rPr>
              <w:t>7,9,11</w:t>
            </w:r>
            <w:r w:rsidRPr="00D1525A">
              <w:rPr>
                <w:bCs/>
                <w:sz w:val="22"/>
                <w:szCs w:val="22"/>
                <w:lang w:val="uk-UA"/>
              </w:rPr>
              <w:t xml:space="preserve"> </w:t>
            </w:r>
          </w:p>
        </w:tc>
        <w:tc>
          <w:tcPr>
            <w:tcW w:w="1133" w:type="dxa"/>
          </w:tcPr>
          <w:p w:rsidR="004935CB" w:rsidRPr="00D1525A" w:rsidRDefault="004935CB" w:rsidP="004935CB">
            <w:pPr>
              <w:jc w:val="center"/>
              <w:rPr>
                <w:bCs/>
                <w:lang w:val="uk-UA"/>
              </w:rPr>
            </w:pPr>
            <w:r w:rsidRPr="00D1525A">
              <w:rPr>
                <w:bCs/>
                <w:sz w:val="22"/>
                <w:szCs w:val="22"/>
                <w:lang w:val="uk-UA"/>
              </w:rPr>
              <w:t>150,0</w:t>
            </w:r>
          </w:p>
        </w:tc>
        <w:tc>
          <w:tcPr>
            <w:tcW w:w="972" w:type="dxa"/>
          </w:tcPr>
          <w:p w:rsidR="004935CB" w:rsidRPr="00D1525A" w:rsidRDefault="004935CB" w:rsidP="004935CB">
            <w:pPr>
              <w:jc w:val="center"/>
              <w:rPr>
                <w:bCs/>
                <w:lang w:val="uk-UA"/>
              </w:rPr>
            </w:pPr>
            <w:r w:rsidRPr="00D1525A">
              <w:rPr>
                <w:bCs/>
                <w:sz w:val="22"/>
                <w:szCs w:val="22"/>
                <w:lang w:val="uk-UA"/>
              </w:rPr>
              <w:t>-</w:t>
            </w:r>
          </w:p>
        </w:tc>
        <w:tc>
          <w:tcPr>
            <w:tcW w:w="1134" w:type="dxa"/>
            <w:gridSpan w:val="3"/>
          </w:tcPr>
          <w:p w:rsidR="004935CB" w:rsidRPr="00D1525A" w:rsidRDefault="004935CB" w:rsidP="004935CB">
            <w:pPr>
              <w:jc w:val="center"/>
              <w:rPr>
                <w:bCs/>
                <w:lang w:val="uk-UA"/>
              </w:rPr>
            </w:pPr>
            <w:r w:rsidRPr="00D1525A">
              <w:rPr>
                <w:bCs/>
                <w:sz w:val="22"/>
                <w:szCs w:val="22"/>
                <w:lang w:val="uk-UA"/>
              </w:rPr>
              <w:t>150,0</w:t>
            </w:r>
          </w:p>
        </w:tc>
        <w:tc>
          <w:tcPr>
            <w:tcW w:w="621" w:type="dxa"/>
            <w:gridSpan w:val="2"/>
          </w:tcPr>
          <w:p w:rsidR="004935CB" w:rsidRPr="00D1525A" w:rsidRDefault="004935CB" w:rsidP="004935CB">
            <w:pPr>
              <w:jc w:val="center"/>
              <w:rPr>
                <w:bCs/>
                <w:lang w:val="uk-UA"/>
              </w:rPr>
            </w:pPr>
            <w:r w:rsidRPr="00D1525A">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 xml:space="preserve">Виконано </w:t>
            </w:r>
          </w:p>
        </w:tc>
      </w:tr>
      <w:tr w:rsidR="004935CB" w:rsidRPr="0017286E">
        <w:trPr>
          <w:trHeight w:val="20"/>
        </w:trPr>
        <w:tc>
          <w:tcPr>
            <w:tcW w:w="708" w:type="dxa"/>
            <w:vMerge/>
          </w:tcPr>
          <w:p w:rsidR="004935CB" w:rsidRPr="00D1525A" w:rsidRDefault="004935CB" w:rsidP="004935CB">
            <w:pPr>
              <w:numPr>
                <w:ilvl w:val="0"/>
                <w:numId w:val="5"/>
              </w:numPr>
              <w:ind w:left="142" w:firstLine="0"/>
              <w:jc w:val="center"/>
              <w:rPr>
                <w:bCs/>
                <w:lang w:val="uk-UA"/>
              </w:rPr>
            </w:pPr>
          </w:p>
        </w:tc>
        <w:tc>
          <w:tcPr>
            <w:tcW w:w="4395" w:type="dxa"/>
          </w:tcPr>
          <w:p w:rsidR="004935CB" w:rsidRPr="00D1525A" w:rsidRDefault="004935CB" w:rsidP="004935CB">
            <w:pPr>
              <w:jc w:val="both"/>
              <w:rPr>
                <w:b/>
                <w:bCs/>
                <w:lang w:val="uk-UA"/>
              </w:rPr>
            </w:pPr>
            <w:r w:rsidRPr="00D1525A">
              <w:rPr>
                <w:bCs/>
                <w:sz w:val="22"/>
                <w:szCs w:val="22"/>
                <w:lang w:val="uk-UA"/>
              </w:rPr>
              <w:t xml:space="preserve">по </w:t>
            </w:r>
            <w:proofErr w:type="spellStart"/>
            <w:r w:rsidRPr="00D1525A">
              <w:rPr>
                <w:bCs/>
                <w:sz w:val="22"/>
                <w:szCs w:val="22"/>
                <w:lang w:val="uk-UA"/>
              </w:rPr>
              <w:t>вул.І.Огієнка</w:t>
            </w:r>
            <w:proofErr w:type="spellEnd"/>
          </w:p>
        </w:tc>
        <w:tc>
          <w:tcPr>
            <w:tcW w:w="1133" w:type="dxa"/>
          </w:tcPr>
          <w:p w:rsidR="004935CB" w:rsidRPr="00D1525A" w:rsidRDefault="004935CB" w:rsidP="004935CB">
            <w:pPr>
              <w:jc w:val="center"/>
              <w:rPr>
                <w:bCs/>
                <w:lang w:val="uk-UA"/>
              </w:rPr>
            </w:pPr>
            <w:r w:rsidRPr="00D1525A">
              <w:rPr>
                <w:bCs/>
                <w:sz w:val="22"/>
                <w:szCs w:val="22"/>
                <w:lang w:val="uk-UA"/>
              </w:rPr>
              <w:t>290,0</w:t>
            </w:r>
          </w:p>
        </w:tc>
        <w:tc>
          <w:tcPr>
            <w:tcW w:w="972" w:type="dxa"/>
          </w:tcPr>
          <w:p w:rsidR="004935CB" w:rsidRPr="00D1525A" w:rsidRDefault="004935CB" w:rsidP="004935CB">
            <w:pPr>
              <w:jc w:val="center"/>
              <w:rPr>
                <w:bCs/>
                <w:lang w:val="uk-UA"/>
              </w:rPr>
            </w:pPr>
            <w:r w:rsidRPr="00D1525A">
              <w:rPr>
                <w:bCs/>
                <w:sz w:val="22"/>
                <w:szCs w:val="22"/>
                <w:lang w:val="uk-UA"/>
              </w:rPr>
              <w:t>-</w:t>
            </w:r>
          </w:p>
        </w:tc>
        <w:tc>
          <w:tcPr>
            <w:tcW w:w="1134" w:type="dxa"/>
            <w:gridSpan w:val="3"/>
          </w:tcPr>
          <w:p w:rsidR="004935CB" w:rsidRPr="00D1525A" w:rsidRDefault="004935CB" w:rsidP="004935CB">
            <w:pPr>
              <w:jc w:val="center"/>
              <w:rPr>
                <w:bCs/>
                <w:lang w:val="uk-UA"/>
              </w:rPr>
            </w:pPr>
            <w:r w:rsidRPr="00D1525A">
              <w:rPr>
                <w:bCs/>
                <w:sz w:val="22"/>
                <w:szCs w:val="22"/>
                <w:lang w:val="uk-UA"/>
              </w:rPr>
              <w:t>290,0</w:t>
            </w:r>
          </w:p>
        </w:tc>
        <w:tc>
          <w:tcPr>
            <w:tcW w:w="621" w:type="dxa"/>
            <w:gridSpan w:val="2"/>
          </w:tcPr>
          <w:p w:rsidR="004935CB" w:rsidRPr="0017286E" w:rsidRDefault="004935CB" w:rsidP="004935CB">
            <w:pPr>
              <w:jc w:val="center"/>
              <w:rPr>
                <w:bCs/>
                <w:lang w:val="uk-UA"/>
              </w:rPr>
            </w:pPr>
            <w:r w:rsidRPr="00D1525A">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Виконано 50%</w:t>
            </w:r>
          </w:p>
        </w:tc>
      </w:tr>
      <w:tr w:rsidR="004935CB" w:rsidRPr="0017286E">
        <w:trPr>
          <w:trHeight w:val="20"/>
        </w:trPr>
        <w:tc>
          <w:tcPr>
            <w:tcW w:w="708" w:type="dxa"/>
            <w:vMerge/>
          </w:tcPr>
          <w:p w:rsidR="004935CB" w:rsidRPr="00D1525A" w:rsidRDefault="004935CB" w:rsidP="004935CB">
            <w:pPr>
              <w:numPr>
                <w:ilvl w:val="0"/>
                <w:numId w:val="5"/>
              </w:numPr>
              <w:ind w:left="142" w:firstLine="0"/>
              <w:jc w:val="center"/>
              <w:rPr>
                <w:bCs/>
                <w:lang w:val="uk-UA"/>
              </w:rPr>
            </w:pPr>
          </w:p>
        </w:tc>
        <w:tc>
          <w:tcPr>
            <w:tcW w:w="4395" w:type="dxa"/>
          </w:tcPr>
          <w:p w:rsidR="004935CB" w:rsidRPr="00D1525A" w:rsidRDefault="004935CB" w:rsidP="004935CB">
            <w:pPr>
              <w:jc w:val="both"/>
              <w:rPr>
                <w:bCs/>
                <w:lang w:val="uk-UA"/>
              </w:rPr>
            </w:pPr>
            <w:r>
              <w:rPr>
                <w:bCs/>
                <w:sz w:val="22"/>
                <w:szCs w:val="22"/>
                <w:lang w:val="uk-UA"/>
              </w:rPr>
              <w:t xml:space="preserve">по вул. </w:t>
            </w:r>
            <w:proofErr w:type="spellStart"/>
            <w:r>
              <w:rPr>
                <w:bCs/>
                <w:sz w:val="22"/>
                <w:szCs w:val="22"/>
                <w:lang w:val="uk-UA"/>
              </w:rPr>
              <w:t>Шелушкова</w:t>
            </w:r>
            <w:proofErr w:type="spellEnd"/>
          </w:p>
        </w:tc>
        <w:tc>
          <w:tcPr>
            <w:tcW w:w="1133" w:type="dxa"/>
          </w:tcPr>
          <w:p w:rsidR="004935CB" w:rsidRPr="00D1525A" w:rsidRDefault="004935CB" w:rsidP="004935CB">
            <w:pPr>
              <w:jc w:val="center"/>
              <w:rPr>
                <w:bCs/>
                <w:lang w:val="uk-UA"/>
              </w:rPr>
            </w:pPr>
            <w:r>
              <w:rPr>
                <w:bCs/>
                <w:sz w:val="22"/>
                <w:szCs w:val="22"/>
                <w:lang w:val="uk-UA"/>
              </w:rPr>
              <w:t>189,3</w:t>
            </w:r>
          </w:p>
        </w:tc>
        <w:tc>
          <w:tcPr>
            <w:tcW w:w="972" w:type="dxa"/>
          </w:tcPr>
          <w:p w:rsidR="004935CB" w:rsidRPr="00D1525A" w:rsidRDefault="004935CB" w:rsidP="004935CB">
            <w:pPr>
              <w:jc w:val="center"/>
              <w:rPr>
                <w:bCs/>
                <w:lang w:val="uk-UA"/>
              </w:rPr>
            </w:pPr>
            <w:r>
              <w:rPr>
                <w:bCs/>
                <w:sz w:val="22"/>
                <w:szCs w:val="22"/>
                <w:lang w:val="uk-UA"/>
              </w:rPr>
              <w:t>-</w:t>
            </w:r>
          </w:p>
        </w:tc>
        <w:tc>
          <w:tcPr>
            <w:tcW w:w="1134" w:type="dxa"/>
            <w:gridSpan w:val="3"/>
          </w:tcPr>
          <w:p w:rsidR="004935CB" w:rsidRPr="00D1525A" w:rsidRDefault="004935CB" w:rsidP="004935CB">
            <w:pPr>
              <w:jc w:val="center"/>
              <w:rPr>
                <w:bCs/>
                <w:lang w:val="uk-UA"/>
              </w:rPr>
            </w:pPr>
            <w:r>
              <w:rPr>
                <w:bCs/>
                <w:sz w:val="22"/>
                <w:szCs w:val="22"/>
                <w:lang w:val="uk-UA"/>
              </w:rPr>
              <w:t>189,3</w:t>
            </w:r>
          </w:p>
        </w:tc>
        <w:tc>
          <w:tcPr>
            <w:tcW w:w="621" w:type="dxa"/>
            <w:gridSpan w:val="2"/>
          </w:tcPr>
          <w:p w:rsidR="004935CB" w:rsidRPr="00D1525A" w:rsidRDefault="004935CB" w:rsidP="004935CB">
            <w:pPr>
              <w:jc w:val="center"/>
              <w:rPr>
                <w:bCs/>
                <w:lang w:val="uk-UA"/>
              </w:rPr>
            </w:pPr>
            <w:r>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Виконано на 95%</w:t>
            </w:r>
          </w:p>
        </w:tc>
      </w:tr>
      <w:tr w:rsidR="004935CB" w:rsidRPr="000A2666">
        <w:trPr>
          <w:trHeight w:val="20"/>
        </w:trPr>
        <w:tc>
          <w:tcPr>
            <w:tcW w:w="708" w:type="dxa"/>
            <w:vMerge w:val="restart"/>
          </w:tcPr>
          <w:p w:rsidR="004935CB" w:rsidRPr="000A2666" w:rsidRDefault="004935CB" w:rsidP="004935CB">
            <w:pPr>
              <w:numPr>
                <w:ilvl w:val="0"/>
                <w:numId w:val="5"/>
              </w:numPr>
              <w:ind w:left="142" w:firstLine="0"/>
              <w:jc w:val="center"/>
              <w:rPr>
                <w:bCs/>
                <w:lang w:val="uk-UA"/>
              </w:rPr>
            </w:pPr>
          </w:p>
        </w:tc>
        <w:tc>
          <w:tcPr>
            <w:tcW w:w="4395" w:type="dxa"/>
          </w:tcPr>
          <w:p w:rsidR="004935CB" w:rsidRPr="000A2666" w:rsidRDefault="004935CB" w:rsidP="004935CB">
            <w:pPr>
              <w:jc w:val="both"/>
              <w:rPr>
                <w:bCs/>
                <w:lang w:val="uk-UA"/>
              </w:rPr>
            </w:pPr>
            <w:r w:rsidRPr="000A2666">
              <w:rPr>
                <w:bCs/>
                <w:sz w:val="22"/>
                <w:szCs w:val="22"/>
                <w:lang w:val="uk-UA"/>
              </w:rPr>
              <w:t>Капітальний ремонт каналізаційних мереж:</w:t>
            </w:r>
          </w:p>
        </w:tc>
        <w:tc>
          <w:tcPr>
            <w:tcW w:w="1133" w:type="dxa"/>
          </w:tcPr>
          <w:p w:rsidR="004935CB" w:rsidRPr="000A2666" w:rsidRDefault="004935CB" w:rsidP="004935CB">
            <w:pPr>
              <w:jc w:val="center"/>
              <w:rPr>
                <w:bCs/>
                <w:lang w:val="uk-UA"/>
              </w:rPr>
            </w:pPr>
          </w:p>
        </w:tc>
        <w:tc>
          <w:tcPr>
            <w:tcW w:w="972" w:type="dxa"/>
          </w:tcPr>
          <w:p w:rsidR="004935CB" w:rsidRPr="000A2666" w:rsidRDefault="004935CB" w:rsidP="004935CB">
            <w:pPr>
              <w:jc w:val="center"/>
              <w:rPr>
                <w:bCs/>
                <w:lang w:val="uk-UA"/>
              </w:rPr>
            </w:pPr>
          </w:p>
        </w:tc>
        <w:tc>
          <w:tcPr>
            <w:tcW w:w="1134" w:type="dxa"/>
            <w:gridSpan w:val="3"/>
          </w:tcPr>
          <w:p w:rsidR="004935CB" w:rsidRPr="000A2666" w:rsidRDefault="004935CB" w:rsidP="004935CB">
            <w:pPr>
              <w:jc w:val="center"/>
              <w:rPr>
                <w:bCs/>
                <w:lang w:val="uk-UA"/>
              </w:rPr>
            </w:pPr>
          </w:p>
        </w:tc>
        <w:tc>
          <w:tcPr>
            <w:tcW w:w="621" w:type="dxa"/>
            <w:gridSpan w:val="2"/>
          </w:tcPr>
          <w:p w:rsidR="004935CB" w:rsidRPr="000A2666" w:rsidRDefault="004935CB" w:rsidP="004935CB">
            <w:pPr>
              <w:jc w:val="center"/>
              <w:rPr>
                <w:bCs/>
                <w:lang w:val="uk-UA"/>
              </w:rPr>
            </w:pPr>
          </w:p>
        </w:tc>
        <w:tc>
          <w:tcPr>
            <w:tcW w:w="1243" w:type="dxa"/>
          </w:tcPr>
          <w:p w:rsidR="004935CB" w:rsidRPr="00834648" w:rsidRDefault="004935CB" w:rsidP="004935CB">
            <w:pPr>
              <w:jc w:val="center"/>
              <w:rPr>
                <w:bCs/>
                <w:sz w:val="22"/>
                <w:szCs w:val="22"/>
                <w:lang w:val="uk-UA"/>
              </w:rPr>
            </w:pPr>
          </w:p>
        </w:tc>
      </w:tr>
      <w:tr w:rsidR="004935CB" w:rsidRPr="000A2666">
        <w:trPr>
          <w:trHeight w:val="20"/>
        </w:trPr>
        <w:tc>
          <w:tcPr>
            <w:tcW w:w="708" w:type="dxa"/>
            <w:vMerge/>
          </w:tcPr>
          <w:p w:rsidR="004935CB" w:rsidRPr="000A2666" w:rsidRDefault="004935CB" w:rsidP="004935CB">
            <w:pPr>
              <w:numPr>
                <w:ilvl w:val="0"/>
                <w:numId w:val="5"/>
              </w:numPr>
              <w:ind w:left="142" w:firstLine="0"/>
              <w:jc w:val="center"/>
              <w:rPr>
                <w:bCs/>
                <w:lang w:val="uk-UA"/>
              </w:rPr>
            </w:pPr>
          </w:p>
        </w:tc>
        <w:tc>
          <w:tcPr>
            <w:tcW w:w="4395" w:type="dxa"/>
          </w:tcPr>
          <w:p w:rsidR="004935CB" w:rsidRPr="000A2666" w:rsidRDefault="004935CB" w:rsidP="004935CB">
            <w:pPr>
              <w:jc w:val="both"/>
              <w:rPr>
                <w:bCs/>
                <w:lang w:val="uk-UA"/>
              </w:rPr>
            </w:pPr>
            <w:r w:rsidRPr="000A2666">
              <w:rPr>
                <w:bCs/>
                <w:sz w:val="22"/>
                <w:szCs w:val="22"/>
                <w:lang w:val="uk-UA"/>
              </w:rPr>
              <w:t xml:space="preserve">по вул. Соборна Площа, 4 </w:t>
            </w:r>
          </w:p>
        </w:tc>
        <w:tc>
          <w:tcPr>
            <w:tcW w:w="1133" w:type="dxa"/>
          </w:tcPr>
          <w:p w:rsidR="004935CB" w:rsidRPr="000A2666" w:rsidRDefault="004935CB" w:rsidP="004935CB">
            <w:pPr>
              <w:jc w:val="center"/>
              <w:rPr>
                <w:bCs/>
                <w:lang w:val="uk-UA"/>
              </w:rPr>
            </w:pPr>
            <w:r>
              <w:rPr>
                <w:bCs/>
                <w:sz w:val="22"/>
                <w:szCs w:val="22"/>
                <w:lang w:val="uk-UA"/>
              </w:rPr>
              <w:t>73,842</w:t>
            </w:r>
          </w:p>
        </w:tc>
        <w:tc>
          <w:tcPr>
            <w:tcW w:w="972" w:type="dxa"/>
          </w:tcPr>
          <w:p w:rsidR="004935CB" w:rsidRPr="000A2666" w:rsidRDefault="004935CB" w:rsidP="004935CB">
            <w:pPr>
              <w:jc w:val="center"/>
              <w:rPr>
                <w:bCs/>
                <w:lang w:val="uk-UA"/>
              </w:rPr>
            </w:pPr>
            <w:r w:rsidRPr="000A2666">
              <w:rPr>
                <w:bCs/>
                <w:sz w:val="22"/>
                <w:szCs w:val="22"/>
                <w:lang w:val="uk-UA"/>
              </w:rPr>
              <w:t>-</w:t>
            </w:r>
          </w:p>
        </w:tc>
        <w:tc>
          <w:tcPr>
            <w:tcW w:w="1134" w:type="dxa"/>
            <w:gridSpan w:val="3"/>
          </w:tcPr>
          <w:p w:rsidR="004935CB" w:rsidRPr="000A2666" w:rsidRDefault="004935CB" w:rsidP="004935CB">
            <w:pPr>
              <w:jc w:val="center"/>
              <w:rPr>
                <w:bCs/>
                <w:lang w:val="uk-UA"/>
              </w:rPr>
            </w:pPr>
            <w:r>
              <w:rPr>
                <w:bCs/>
                <w:sz w:val="22"/>
                <w:szCs w:val="22"/>
                <w:lang w:val="uk-UA"/>
              </w:rPr>
              <w:t>73,842</w:t>
            </w:r>
          </w:p>
        </w:tc>
        <w:tc>
          <w:tcPr>
            <w:tcW w:w="621" w:type="dxa"/>
            <w:gridSpan w:val="2"/>
          </w:tcPr>
          <w:p w:rsidR="004935CB" w:rsidRPr="000A2666" w:rsidRDefault="004935CB" w:rsidP="004935CB">
            <w:pPr>
              <w:jc w:val="center"/>
              <w:rPr>
                <w:bCs/>
                <w:lang w:val="uk-UA"/>
              </w:rPr>
            </w:pPr>
            <w:r w:rsidRPr="000A2666">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Виконано</w:t>
            </w:r>
          </w:p>
        </w:tc>
      </w:tr>
      <w:tr w:rsidR="004935CB" w:rsidRPr="000A2666">
        <w:trPr>
          <w:trHeight w:val="20"/>
        </w:trPr>
        <w:tc>
          <w:tcPr>
            <w:tcW w:w="708" w:type="dxa"/>
            <w:vMerge/>
          </w:tcPr>
          <w:p w:rsidR="004935CB" w:rsidRPr="000A2666" w:rsidRDefault="004935CB" w:rsidP="004935CB">
            <w:pPr>
              <w:numPr>
                <w:ilvl w:val="0"/>
                <w:numId w:val="5"/>
              </w:numPr>
              <w:ind w:left="142" w:firstLine="0"/>
              <w:jc w:val="center"/>
              <w:rPr>
                <w:bCs/>
                <w:lang w:val="uk-UA"/>
              </w:rPr>
            </w:pPr>
          </w:p>
        </w:tc>
        <w:tc>
          <w:tcPr>
            <w:tcW w:w="4395" w:type="dxa"/>
          </w:tcPr>
          <w:p w:rsidR="004935CB" w:rsidRPr="000A2666" w:rsidRDefault="004935CB" w:rsidP="004935CB">
            <w:pPr>
              <w:jc w:val="both"/>
              <w:rPr>
                <w:bCs/>
                <w:lang w:val="uk-UA"/>
              </w:rPr>
            </w:pPr>
            <w:r w:rsidRPr="000A2666">
              <w:rPr>
                <w:bCs/>
                <w:sz w:val="22"/>
                <w:szCs w:val="22"/>
                <w:lang w:val="uk-UA"/>
              </w:rPr>
              <w:t xml:space="preserve">по </w:t>
            </w:r>
            <w:proofErr w:type="spellStart"/>
            <w:r w:rsidRPr="000A2666">
              <w:rPr>
                <w:bCs/>
                <w:sz w:val="22"/>
                <w:szCs w:val="22"/>
                <w:lang w:val="uk-UA"/>
              </w:rPr>
              <w:t>вул.І.Франка</w:t>
            </w:r>
            <w:proofErr w:type="spellEnd"/>
            <w:r w:rsidRPr="000A2666">
              <w:rPr>
                <w:bCs/>
                <w:sz w:val="22"/>
                <w:szCs w:val="22"/>
                <w:lang w:val="uk-UA"/>
              </w:rPr>
              <w:t>, 2Г</w:t>
            </w:r>
          </w:p>
        </w:tc>
        <w:tc>
          <w:tcPr>
            <w:tcW w:w="1133" w:type="dxa"/>
          </w:tcPr>
          <w:p w:rsidR="004935CB" w:rsidRPr="000A2666" w:rsidRDefault="004935CB" w:rsidP="004935CB">
            <w:pPr>
              <w:jc w:val="center"/>
              <w:rPr>
                <w:bCs/>
                <w:lang w:val="uk-UA"/>
              </w:rPr>
            </w:pPr>
            <w:r w:rsidRPr="000A2666">
              <w:rPr>
                <w:bCs/>
                <w:sz w:val="22"/>
                <w:szCs w:val="22"/>
                <w:lang w:val="uk-UA"/>
              </w:rPr>
              <w:t>190,0</w:t>
            </w:r>
          </w:p>
        </w:tc>
        <w:tc>
          <w:tcPr>
            <w:tcW w:w="972" w:type="dxa"/>
          </w:tcPr>
          <w:p w:rsidR="004935CB" w:rsidRPr="000A2666" w:rsidRDefault="004935CB" w:rsidP="004935CB">
            <w:pPr>
              <w:jc w:val="center"/>
              <w:rPr>
                <w:bCs/>
                <w:lang w:val="uk-UA"/>
              </w:rPr>
            </w:pPr>
            <w:r w:rsidRPr="000A2666">
              <w:rPr>
                <w:bCs/>
                <w:sz w:val="22"/>
                <w:szCs w:val="22"/>
                <w:lang w:val="uk-UA"/>
              </w:rPr>
              <w:t>-</w:t>
            </w:r>
          </w:p>
        </w:tc>
        <w:tc>
          <w:tcPr>
            <w:tcW w:w="1134" w:type="dxa"/>
            <w:gridSpan w:val="3"/>
          </w:tcPr>
          <w:p w:rsidR="004935CB" w:rsidRPr="000A2666" w:rsidRDefault="004935CB" w:rsidP="004935CB">
            <w:pPr>
              <w:jc w:val="center"/>
              <w:rPr>
                <w:bCs/>
                <w:lang w:val="uk-UA"/>
              </w:rPr>
            </w:pPr>
            <w:r w:rsidRPr="000A2666">
              <w:rPr>
                <w:bCs/>
                <w:sz w:val="22"/>
                <w:szCs w:val="22"/>
                <w:lang w:val="uk-UA"/>
              </w:rPr>
              <w:t>190,0</w:t>
            </w:r>
          </w:p>
        </w:tc>
        <w:tc>
          <w:tcPr>
            <w:tcW w:w="621" w:type="dxa"/>
            <w:gridSpan w:val="2"/>
          </w:tcPr>
          <w:p w:rsidR="004935CB" w:rsidRPr="000A2666" w:rsidRDefault="004935CB" w:rsidP="004935CB">
            <w:pPr>
              <w:jc w:val="center"/>
              <w:rPr>
                <w:bCs/>
                <w:lang w:val="uk-UA"/>
              </w:rPr>
            </w:pPr>
            <w:r w:rsidRPr="000A2666">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ПКД в стадії розробки</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Капітальний ремонт водогінних мереж по заміні</w:t>
            </w:r>
            <w:r>
              <w:rPr>
                <w:bCs/>
                <w:sz w:val="22"/>
                <w:szCs w:val="22"/>
                <w:lang w:val="uk-UA"/>
              </w:rPr>
              <w:t xml:space="preserve"> пожежних гідрантів в </w:t>
            </w:r>
            <w:proofErr w:type="spellStart"/>
            <w:r>
              <w:rPr>
                <w:bCs/>
                <w:sz w:val="22"/>
                <w:szCs w:val="22"/>
                <w:lang w:val="uk-UA"/>
              </w:rPr>
              <w:t>м.Коростиш</w:t>
            </w:r>
            <w:r w:rsidRPr="0017286E">
              <w:rPr>
                <w:bCs/>
                <w:sz w:val="22"/>
                <w:szCs w:val="22"/>
                <w:lang w:val="uk-UA"/>
              </w:rPr>
              <w:t>еві</w:t>
            </w:r>
            <w:proofErr w:type="spellEnd"/>
          </w:p>
        </w:tc>
        <w:tc>
          <w:tcPr>
            <w:tcW w:w="1133" w:type="dxa"/>
          </w:tcPr>
          <w:p w:rsidR="004935CB" w:rsidRPr="0017286E" w:rsidRDefault="004935CB" w:rsidP="004935CB">
            <w:pPr>
              <w:jc w:val="center"/>
              <w:rPr>
                <w:bCs/>
                <w:lang w:val="uk-UA"/>
              </w:rPr>
            </w:pPr>
            <w:r w:rsidRPr="0017286E">
              <w:rPr>
                <w:bCs/>
                <w:sz w:val="22"/>
                <w:szCs w:val="22"/>
                <w:lang w:val="uk-UA"/>
              </w:rPr>
              <w:t>50,0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50,0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Придбання глибинних насосів на артезіанські свердловини</w:t>
            </w:r>
          </w:p>
        </w:tc>
        <w:tc>
          <w:tcPr>
            <w:tcW w:w="1133" w:type="dxa"/>
          </w:tcPr>
          <w:p w:rsidR="004935CB" w:rsidRPr="0017286E" w:rsidRDefault="004935CB" w:rsidP="004935CB">
            <w:pPr>
              <w:jc w:val="center"/>
              <w:rPr>
                <w:bCs/>
                <w:lang w:val="uk-UA"/>
              </w:rPr>
            </w:pPr>
            <w:r w:rsidRPr="0017286E">
              <w:rPr>
                <w:bCs/>
                <w:sz w:val="22"/>
                <w:szCs w:val="22"/>
                <w:lang w:val="uk-UA"/>
              </w:rPr>
              <w:t>200,0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200,0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 xml:space="preserve">Придбано </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Капітальний ремонт приміщень на артезіанських свердловинах (утеплення)</w:t>
            </w:r>
          </w:p>
        </w:tc>
        <w:tc>
          <w:tcPr>
            <w:tcW w:w="1133" w:type="dxa"/>
          </w:tcPr>
          <w:p w:rsidR="004935CB" w:rsidRPr="0017286E" w:rsidRDefault="004935CB" w:rsidP="004935CB">
            <w:pPr>
              <w:jc w:val="center"/>
              <w:rPr>
                <w:bCs/>
                <w:lang w:val="uk-UA"/>
              </w:rPr>
            </w:pPr>
            <w:r w:rsidRPr="0017286E">
              <w:rPr>
                <w:bCs/>
                <w:sz w:val="22"/>
                <w:szCs w:val="22"/>
                <w:lang w:val="uk-UA"/>
              </w:rPr>
              <w:t>250,0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250,0</w:t>
            </w:r>
          </w:p>
        </w:tc>
        <w:tc>
          <w:tcPr>
            <w:tcW w:w="621" w:type="dxa"/>
            <w:gridSpan w:val="2"/>
          </w:tcPr>
          <w:p w:rsidR="004935CB" w:rsidRPr="0017286E" w:rsidRDefault="004935CB" w:rsidP="004935CB">
            <w:pPr>
              <w:jc w:val="center"/>
              <w:rPr>
                <w:b/>
                <w:bCs/>
                <w:lang w:val="uk-UA"/>
              </w:rPr>
            </w:pPr>
          </w:p>
        </w:tc>
        <w:tc>
          <w:tcPr>
            <w:tcW w:w="1243" w:type="dxa"/>
          </w:tcPr>
          <w:p w:rsidR="004935CB" w:rsidRPr="00834648" w:rsidRDefault="004935CB" w:rsidP="004935CB">
            <w:pPr>
              <w:jc w:val="center"/>
              <w:rPr>
                <w:b/>
                <w:bCs/>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Придбання водяного насосного агрегату на головний водозабір (насосна станція ІІ підйому) (2 шт.)</w:t>
            </w:r>
          </w:p>
        </w:tc>
        <w:tc>
          <w:tcPr>
            <w:tcW w:w="1133" w:type="dxa"/>
          </w:tcPr>
          <w:p w:rsidR="004935CB" w:rsidRPr="0017286E" w:rsidRDefault="004935CB" w:rsidP="004935CB">
            <w:pPr>
              <w:jc w:val="center"/>
              <w:rPr>
                <w:bCs/>
                <w:lang w:val="uk-UA"/>
              </w:rPr>
            </w:pPr>
            <w:r w:rsidRPr="0017286E">
              <w:rPr>
                <w:bCs/>
                <w:sz w:val="22"/>
                <w:szCs w:val="22"/>
                <w:lang w:val="uk-UA"/>
              </w:rPr>
              <w:t>200,0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200,0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
                <w:bCs/>
                <w:lang w:val="uk-UA"/>
              </w:rPr>
            </w:pPr>
            <w:r w:rsidRPr="0017286E">
              <w:rPr>
                <w:bCs/>
                <w:sz w:val="22"/>
                <w:szCs w:val="22"/>
                <w:lang w:val="uk-UA"/>
              </w:rPr>
              <w:t>Придбання силового трансформатора ТМ 160-10/</w:t>
            </w:r>
            <w:r>
              <w:rPr>
                <w:bCs/>
                <w:sz w:val="22"/>
                <w:szCs w:val="22"/>
                <w:lang w:val="uk-UA"/>
              </w:rPr>
              <w:t>0,4</w:t>
            </w:r>
            <w:r w:rsidRPr="0017286E">
              <w:rPr>
                <w:bCs/>
                <w:sz w:val="22"/>
                <w:szCs w:val="22"/>
                <w:lang w:val="uk-UA"/>
              </w:rPr>
              <w:t xml:space="preserve"> на головний водозабір</w:t>
            </w:r>
          </w:p>
        </w:tc>
        <w:tc>
          <w:tcPr>
            <w:tcW w:w="1133" w:type="dxa"/>
          </w:tcPr>
          <w:p w:rsidR="004935CB" w:rsidRPr="0017286E" w:rsidRDefault="004935CB" w:rsidP="004935CB">
            <w:pPr>
              <w:jc w:val="center"/>
              <w:rPr>
                <w:bCs/>
                <w:lang w:val="uk-UA"/>
              </w:rPr>
            </w:pPr>
            <w:r w:rsidRPr="0017286E">
              <w:rPr>
                <w:bCs/>
                <w:sz w:val="22"/>
                <w:szCs w:val="22"/>
                <w:lang w:val="uk-UA"/>
              </w:rPr>
              <w:t>100,0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100,0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37615B" w:rsidRDefault="004935CB" w:rsidP="004935CB">
            <w:pPr>
              <w:rPr>
                <w:lang w:val="uk-UA"/>
              </w:rPr>
            </w:pPr>
            <w:r>
              <w:rPr>
                <w:lang w:val="uk-UA"/>
              </w:rPr>
              <w:t xml:space="preserve">Придбання перетворювача частоти </w:t>
            </w:r>
          </w:p>
          <w:p w:rsidR="004935CB" w:rsidRPr="00AB60C8" w:rsidRDefault="004935CB" w:rsidP="004935CB">
            <w:pPr>
              <w:rPr>
                <w:lang w:val="uk-UA"/>
              </w:rPr>
            </w:pPr>
            <w:r>
              <w:rPr>
                <w:lang w:val="uk-UA"/>
              </w:rPr>
              <w:t>CIMR-AC4A0139AAA 55kW (75kW) 400V A1000</w:t>
            </w:r>
          </w:p>
        </w:tc>
        <w:tc>
          <w:tcPr>
            <w:tcW w:w="1133" w:type="dxa"/>
          </w:tcPr>
          <w:p w:rsidR="004935CB" w:rsidRPr="00AB60C8" w:rsidRDefault="004935CB" w:rsidP="004935CB">
            <w:pPr>
              <w:jc w:val="center"/>
              <w:rPr>
                <w:lang w:val="en-US"/>
              </w:rPr>
            </w:pPr>
            <w:r>
              <w:rPr>
                <w:lang w:val="en-US"/>
              </w:rPr>
              <w:t>130,135</w:t>
            </w:r>
          </w:p>
        </w:tc>
        <w:tc>
          <w:tcPr>
            <w:tcW w:w="972" w:type="dxa"/>
          </w:tcPr>
          <w:p w:rsidR="004935CB" w:rsidRPr="00113C8B" w:rsidRDefault="004935CB" w:rsidP="004935CB">
            <w:pPr>
              <w:jc w:val="center"/>
              <w:rPr>
                <w:lang w:val="uk-UA"/>
              </w:rPr>
            </w:pPr>
            <w:r>
              <w:rPr>
                <w:lang w:val="uk-UA"/>
              </w:rPr>
              <w:t>-</w:t>
            </w:r>
          </w:p>
        </w:tc>
        <w:tc>
          <w:tcPr>
            <w:tcW w:w="1134" w:type="dxa"/>
            <w:gridSpan w:val="3"/>
          </w:tcPr>
          <w:p w:rsidR="004935CB" w:rsidRPr="00113C8B" w:rsidRDefault="004935CB" w:rsidP="004935CB">
            <w:pPr>
              <w:jc w:val="center"/>
              <w:rPr>
                <w:lang w:val="uk-UA"/>
              </w:rPr>
            </w:pPr>
            <w:r>
              <w:rPr>
                <w:lang w:val="uk-UA"/>
              </w:rPr>
              <w:t>130,135</w:t>
            </w:r>
          </w:p>
        </w:tc>
        <w:tc>
          <w:tcPr>
            <w:tcW w:w="621" w:type="dxa"/>
            <w:gridSpan w:val="2"/>
          </w:tcPr>
          <w:p w:rsidR="004935CB" w:rsidRPr="00113C8B" w:rsidRDefault="004935CB" w:rsidP="004935CB">
            <w:pPr>
              <w:jc w:val="center"/>
              <w:rPr>
                <w:lang w:val="uk-UA"/>
              </w:rPr>
            </w:pPr>
            <w:r>
              <w:rPr>
                <w:lang w:val="uk-UA"/>
              </w:rPr>
              <w:t>-</w:t>
            </w:r>
          </w:p>
        </w:tc>
        <w:tc>
          <w:tcPr>
            <w:tcW w:w="1243" w:type="dxa"/>
          </w:tcPr>
          <w:p w:rsidR="004935CB" w:rsidRPr="00834648" w:rsidRDefault="004935CB" w:rsidP="004935CB">
            <w:pPr>
              <w:jc w:val="center"/>
              <w:rPr>
                <w:sz w:val="22"/>
                <w:szCs w:val="22"/>
                <w:lang w:val="uk-UA"/>
              </w:rPr>
            </w:pPr>
            <w:r>
              <w:rPr>
                <w:bCs/>
                <w:sz w:val="22"/>
                <w:szCs w:val="22"/>
                <w:lang w:val="uk-UA"/>
              </w:rPr>
              <w:t>Придбано</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 xml:space="preserve">Встановлення відео спостереження на головному водозаборі по </w:t>
            </w:r>
            <w:proofErr w:type="spellStart"/>
            <w:r w:rsidRPr="0017286E">
              <w:rPr>
                <w:bCs/>
                <w:sz w:val="22"/>
                <w:szCs w:val="22"/>
                <w:lang w:val="uk-UA"/>
              </w:rPr>
              <w:t>пров.Горького</w:t>
            </w:r>
            <w:proofErr w:type="spellEnd"/>
            <w:r w:rsidRPr="0017286E">
              <w:rPr>
                <w:bCs/>
                <w:sz w:val="22"/>
                <w:szCs w:val="22"/>
                <w:lang w:val="uk-UA"/>
              </w:rPr>
              <w:t xml:space="preserve">,16, </w:t>
            </w:r>
            <w:proofErr w:type="spellStart"/>
            <w:r w:rsidRPr="0017286E">
              <w:rPr>
                <w:bCs/>
                <w:sz w:val="22"/>
                <w:szCs w:val="22"/>
                <w:lang w:val="uk-UA"/>
              </w:rPr>
              <w:t>м.Коростишів</w:t>
            </w:r>
            <w:proofErr w:type="spellEnd"/>
          </w:p>
        </w:tc>
        <w:tc>
          <w:tcPr>
            <w:tcW w:w="1133" w:type="dxa"/>
          </w:tcPr>
          <w:p w:rsidR="004935CB" w:rsidRPr="0017286E" w:rsidRDefault="004935CB" w:rsidP="004935CB">
            <w:pPr>
              <w:jc w:val="center"/>
              <w:rPr>
                <w:bCs/>
                <w:lang w:val="uk-UA"/>
              </w:rPr>
            </w:pPr>
            <w:r w:rsidRPr="0017286E">
              <w:rPr>
                <w:bCs/>
                <w:sz w:val="22"/>
                <w:szCs w:val="22"/>
                <w:lang w:val="uk-UA"/>
              </w:rPr>
              <w:t>100,0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100,0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610B24">
        <w:trPr>
          <w:trHeight w:val="20"/>
        </w:trPr>
        <w:tc>
          <w:tcPr>
            <w:tcW w:w="708" w:type="dxa"/>
          </w:tcPr>
          <w:p w:rsidR="004935CB" w:rsidRPr="000A2666" w:rsidRDefault="004935CB" w:rsidP="004935CB">
            <w:pPr>
              <w:numPr>
                <w:ilvl w:val="0"/>
                <w:numId w:val="5"/>
              </w:numPr>
              <w:ind w:left="142" w:firstLine="0"/>
              <w:jc w:val="center"/>
              <w:rPr>
                <w:bCs/>
                <w:lang w:val="uk-UA"/>
              </w:rPr>
            </w:pPr>
          </w:p>
        </w:tc>
        <w:tc>
          <w:tcPr>
            <w:tcW w:w="4395" w:type="dxa"/>
          </w:tcPr>
          <w:p w:rsidR="004935CB" w:rsidRPr="000A2666" w:rsidRDefault="004935CB" w:rsidP="004935CB">
            <w:pPr>
              <w:jc w:val="both"/>
              <w:rPr>
                <w:bCs/>
                <w:lang w:val="uk-UA"/>
              </w:rPr>
            </w:pPr>
            <w:r w:rsidRPr="000A2666">
              <w:rPr>
                <w:bCs/>
                <w:sz w:val="22"/>
                <w:szCs w:val="22"/>
                <w:lang w:val="uk-UA"/>
              </w:rPr>
              <w:t xml:space="preserve">Капітальний ремонт </w:t>
            </w:r>
            <w:r>
              <w:rPr>
                <w:bCs/>
                <w:sz w:val="22"/>
                <w:szCs w:val="22"/>
                <w:lang w:val="uk-UA"/>
              </w:rPr>
              <w:t xml:space="preserve">внутрішніх систем водовідведення </w:t>
            </w:r>
            <w:r w:rsidRPr="000A2666">
              <w:rPr>
                <w:bCs/>
                <w:sz w:val="22"/>
                <w:szCs w:val="22"/>
                <w:lang w:val="uk-UA"/>
              </w:rPr>
              <w:t>пр</w:t>
            </w:r>
            <w:r>
              <w:rPr>
                <w:bCs/>
                <w:sz w:val="22"/>
                <w:szCs w:val="22"/>
                <w:lang w:val="uk-UA"/>
              </w:rPr>
              <w:t>о</w:t>
            </w:r>
            <w:r w:rsidRPr="000A2666">
              <w:rPr>
                <w:bCs/>
                <w:sz w:val="22"/>
                <w:szCs w:val="22"/>
                <w:lang w:val="uk-UA"/>
              </w:rPr>
              <w:t>точних каналізаційних резервуарів</w:t>
            </w:r>
            <w:r>
              <w:rPr>
                <w:bCs/>
                <w:sz w:val="22"/>
                <w:szCs w:val="22"/>
                <w:lang w:val="uk-UA"/>
              </w:rPr>
              <w:t>, колодязів та мереж на КНС №1,</w:t>
            </w:r>
            <w:r w:rsidRPr="000A2666">
              <w:rPr>
                <w:bCs/>
                <w:sz w:val="22"/>
                <w:szCs w:val="22"/>
                <w:lang w:val="uk-UA"/>
              </w:rPr>
              <w:t>2,3,4,5</w:t>
            </w:r>
            <w:r>
              <w:rPr>
                <w:bCs/>
                <w:sz w:val="22"/>
                <w:szCs w:val="22"/>
                <w:lang w:val="uk-UA"/>
              </w:rPr>
              <w:t xml:space="preserve"> в м. </w:t>
            </w:r>
            <w:proofErr w:type="spellStart"/>
            <w:r>
              <w:rPr>
                <w:bCs/>
                <w:sz w:val="22"/>
                <w:szCs w:val="22"/>
                <w:lang w:val="uk-UA"/>
              </w:rPr>
              <w:t>Коростишеві</w:t>
            </w:r>
            <w:proofErr w:type="spellEnd"/>
          </w:p>
        </w:tc>
        <w:tc>
          <w:tcPr>
            <w:tcW w:w="1133" w:type="dxa"/>
          </w:tcPr>
          <w:p w:rsidR="004935CB" w:rsidRPr="000A2666" w:rsidRDefault="004935CB" w:rsidP="004935CB">
            <w:pPr>
              <w:jc w:val="center"/>
              <w:rPr>
                <w:bCs/>
                <w:lang w:val="uk-UA"/>
              </w:rPr>
            </w:pPr>
            <w:r>
              <w:rPr>
                <w:bCs/>
                <w:sz w:val="22"/>
                <w:szCs w:val="22"/>
                <w:lang w:val="uk-UA"/>
              </w:rPr>
              <w:t>200,0</w:t>
            </w:r>
          </w:p>
        </w:tc>
        <w:tc>
          <w:tcPr>
            <w:tcW w:w="972" w:type="dxa"/>
          </w:tcPr>
          <w:p w:rsidR="004935CB" w:rsidRPr="000A2666" w:rsidRDefault="004935CB" w:rsidP="004935CB">
            <w:pPr>
              <w:jc w:val="center"/>
              <w:rPr>
                <w:bCs/>
                <w:lang w:val="uk-UA"/>
              </w:rPr>
            </w:pPr>
            <w:r w:rsidRPr="000A2666">
              <w:rPr>
                <w:bCs/>
                <w:sz w:val="22"/>
                <w:szCs w:val="22"/>
                <w:lang w:val="uk-UA"/>
              </w:rPr>
              <w:t>-</w:t>
            </w:r>
          </w:p>
        </w:tc>
        <w:tc>
          <w:tcPr>
            <w:tcW w:w="1134" w:type="dxa"/>
            <w:gridSpan w:val="3"/>
          </w:tcPr>
          <w:p w:rsidR="004935CB" w:rsidRPr="000A2666" w:rsidRDefault="004935CB" w:rsidP="004935CB">
            <w:pPr>
              <w:jc w:val="center"/>
              <w:rPr>
                <w:bCs/>
                <w:lang w:val="uk-UA"/>
              </w:rPr>
            </w:pPr>
            <w:r>
              <w:rPr>
                <w:bCs/>
                <w:sz w:val="22"/>
                <w:szCs w:val="22"/>
                <w:lang w:val="uk-UA"/>
              </w:rPr>
              <w:t>200,0</w:t>
            </w:r>
          </w:p>
        </w:tc>
        <w:tc>
          <w:tcPr>
            <w:tcW w:w="621" w:type="dxa"/>
            <w:gridSpan w:val="2"/>
          </w:tcPr>
          <w:p w:rsidR="004935CB" w:rsidRPr="000A2666" w:rsidRDefault="004935CB" w:rsidP="004935CB">
            <w:pPr>
              <w:jc w:val="center"/>
              <w:rPr>
                <w:bCs/>
                <w:lang w:val="uk-UA"/>
              </w:rPr>
            </w:pPr>
            <w:r w:rsidRPr="000A2666">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 xml:space="preserve">Виконано </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 xml:space="preserve">Проведення геолого-економічної оцінки запасів підземних вод по </w:t>
            </w:r>
            <w:proofErr w:type="spellStart"/>
            <w:r w:rsidRPr="0017286E">
              <w:rPr>
                <w:bCs/>
                <w:sz w:val="22"/>
                <w:szCs w:val="22"/>
                <w:lang w:val="uk-UA"/>
              </w:rPr>
              <w:t>Харитонівській</w:t>
            </w:r>
            <w:proofErr w:type="spellEnd"/>
            <w:r w:rsidRPr="0017286E">
              <w:rPr>
                <w:bCs/>
                <w:sz w:val="22"/>
                <w:szCs w:val="22"/>
                <w:lang w:val="uk-UA"/>
              </w:rPr>
              <w:t xml:space="preserve"> ділянці </w:t>
            </w:r>
            <w:proofErr w:type="spellStart"/>
            <w:r w:rsidRPr="0017286E">
              <w:rPr>
                <w:bCs/>
                <w:sz w:val="22"/>
                <w:szCs w:val="22"/>
                <w:lang w:val="uk-UA"/>
              </w:rPr>
              <w:t>Коростишівського</w:t>
            </w:r>
            <w:proofErr w:type="spellEnd"/>
            <w:r w:rsidRPr="0017286E">
              <w:rPr>
                <w:bCs/>
                <w:sz w:val="22"/>
                <w:szCs w:val="22"/>
                <w:lang w:val="uk-UA"/>
              </w:rPr>
              <w:t xml:space="preserve"> родовища</w:t>
            </w:r>
          </w:p>
        </w:tc>
        <w:tc>
          <w:tcPr>
            <w:tcW w:w="1133" w:type="dxa"/>
          </w:tcPr>
          <w:p w:rsidR="004935CB" w:rsidRPr="0017286E" w:rsidRDefault="004935CB" w:rsidP="004935CB">
            <w:pPr>
              <w:jc w:val="center"/>
              <w:rPr>
                <w:bCs/>
                <w:lang w:val="uk-UA"/>
              </w:rPr>
            </w:pPr>
            <w:r w:rsidRPr="0017286E">
              <w:rPr>
                <w:bCs/>
                <w:sz w:val="22"/>
                <w:szCs w:val="22"/>
                <w:lang w:val="uk-UA"/>
              </w:rPr>
              <w:t>200,0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200,0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виконано</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13C8B" w:rsidRDefault="004935CB" w:rsidP="004935CB">
            <w:pPr>
              <w:rPr>
                <w:lang w:val="uk-UA"/>
              </w:rPr>
            </w:pPr>
            <w:r>
              <w:rPr>
                <w:lang w:val="uk-UA"/>
              </w:rPr>
              <w:t>Придбання силових трансформаторів ТМ 25 10/04</w:t>
            </w:r>
          </w:p>
        </w:tc>
        <w:tc>
          <w:tcPr>
            <w:tcW w:w="1133" w:type="dxa"/>
          </w:tcPr>
          <w:p w:rsidR="004935CB" w:rsidRDefault="004935CB" w:rsidP="004935CB">
            <w:pPr>
              <w:jc w:val="center"/>
              <w:rPr>
                <w:lang w:val="uk-UA"/>
              </w:rPr>
            </w:pPr>
            <w:r>
              <w:rPr>
                <w:lang w:val="uk-UA"/>
              </w:rPr>
              <w:t>80,00</w:t>
            </w:r>
          </w:p>
        </w:tc>
        <w:tc>
          <w:tcPr>
            <w:tcW w:w="972" w:type="dxa"/>
          </w:tcPr>
          <w:p w:rsidR="004935CB" w:rsidRPr="00113C8B" w:rsidRDefault="004935CB" w:rsidP="004935CB">
            <w:pPr>
              <w:jc w:val="center"/>
              <w:rPr>
                <w:lang w:val="uk-UA"/>
              </w:rPr>
            </w:pPr>
            <w:r>
              <w:rPr>
                <w:lang w:val="uk-UA"/>
              </w:rPr>
              <w:t>-</w:t>
            </w:r>
          </w:p>
        </w:tc>
        <w:tc>
          <w:tcPr>
            <w:tcW w:w="1134" w:type="dxa"/>
            <w:gridSpan w:val="3"/>
          </w:tcPr>
          <w:p w:rsidR="004935CB" w:rsidRDefault="004935CB" w:rsidP="004935CB">
            <w:pPr>
              <w:jc w:val="center"/>
              <w:rPr>
                <w:lang w:val="uk-UA"/>
              </w:rPr>
            </w:pPr>
            <w:r>
              <w:rPr>
                <w:lang w:val="uk-UA"/>
              </w:rPr>
              <w:t>80,00</w:t>
            </w:r>
          </w:p>
        </w:tc>
        <w:tc>
          <w:tcPr>
            <w:tcW w:w="621" w:type="dxa"/>
            <w:gridSpan w:val="2"/>
          </w:tcPr>
          <w:p w:rsidR="004935CB" w:rsidRPr="00113C8B" w:rsidRDefault="004935CB" w:rsidP="004935CB">
            <w:pPr>
              <w:jc w:val="center"/>
              <w:rPr>
                <w:lang w:val="uk-UA"/>
              </w:rPr>
            </w:pPr>
            <w:r>
              <w:rPr>
                <w:lang w:val="uk-UA"/>
              </w:rPr>
              <w:t>-</w:t>
            </w:r>
          </w:p>
        </w:tc>
        <w:tc>
          <w:tcPr>
            <w:tcW w:w="1243" w:type="dxa"/>
          </w:tcPr>
          <w:p w:rsidR="004935CB" w:rsidRPr="00834648" w:rsidRDefault="004935CB" w:rsidP="004935CB">
            <w:pPr>
              <w:jc w:val="center"/>
              <w:rPr>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Придбання автомобіля марки «Газель» (</w:t>
            </w:r>
            <w:proofErr w:type="spellStart"/>
            <w:r w:rsidRPr="0017286E">
              <w:rPr>
                <w:bCs/>
                <w:sz w:val="22"/>
                <w:szCs w:val="22"/>
                <w:lang w:val="uk-UA"/>
              </w:rPr>
              <w:t>вантажо-пасажирська</w:t>
            </w:r>
            <w:proofErr w:type="spellEnd"/>
            <w:r w:rsidRPr="0017286E">
              <w:rPr>
                <w:bCs/>
                <w:sz w:val="22"/>
                <w:szCs w:val="22"/>
                <w:lang w:val="uk-UA"/>
              </w:rPr>
              <w:t>)</w:t>
            </w:r>
          </w:p>
        </w:tc>
        <w:tc>
          <w:tcPr>
            <w:tcW w:w="1133" w:type="dxa"/>
          </w:tcPr>
          <w:p w:rsidR="004935CB" w:rsidRPr="0017286E" w:rsidRDefault="004935CB" w:rsidP="004935CB">
            <w:pPr>
              <w:jc w:val="center"/>
              <w:rPr>
                <w:bCs/>
                <w:lang w:val="uk-UA"/>
              </w:rPr>
            </w:pPr>
            <w:r w:rsidRPr="0017286E">
              <w:rPr>
                <w:bCs/>
                <w:sz w:val="22"/>
                <w:szCs w:val="22"/>
                <w:lang w:val="uk-UA"/>
              </w:rPr>
              <w:t>430,0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430,0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Придбання автомобіля марки «УАЗ» (</w:t>
            </w:r>
            <w:proofErr w:type="spellStart"/>
            <w:r w:rsidRPr="0017286E">
              <w:rPr>
                <w:bCs/>
                <w:sz w:val="22"/>
                <w:szCs w:val="22"/>
                <w:lang w:val="uk-UA"/>
              </w:rPr>
              <w:t>вантажо-пасажирський</w:t>
            </w:r>
            <w:proofErr w:type="spellEnd"/>
            <w:r w:rsidRPr="0017286E">
              <w:rPr>
                <w:bCs/>
                <w:sz w:val="22"/>
                <w:szCs w:val="22"/>
                <w:lang w:val="uk-UA"/>
              </w:rPr>
              <w:t>)</w:t>
            </w:r>
          </w:p>
        </w:tc>
        <w:tc>
          <w:tcPr>
            <w:tcW w:w="1133" w:type="dxa"/>
          </w:tcPr>
          <w:p w:rsidR="004935CB" w:rsidRPr="0017286E" w:rsidRDefault="004935CB" w:rsidP="004935CB">
            <w:pPr>
              <w:jc w:val="center"/>
              <w:rPr>
                <w:bCs/>
                <w:lang w:val="uk-UA"/>
              </w:rPr>
            </w:pPr>
            <w:r w:rsidRPr="0017286E">
              <w:rPr>
                <w:bCs/>
                <w:sz w:val="22"/>
                <w:szCs w:val="22"/>
                <w:lang w:val="uk-UA"/>
              </w:rPr>
              <w:t>360,0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360,0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Придбання компресора</w:t>
            </w:r>
          </w:p>
        </w:tc>
        <w:tc>
          <w:tcPr>
            <w:tcW w:w="1133" w:type="dxa"/>
          </w:tcPr>
          <w:p w:rsidR="004935CB" w:rsidRPr="0017286E" w:rsidRDefault="004935CB" w:rsidP="004935CB">
            <w:pPr>
              <w:jc w:val="center"/>
              <w:rPr>
                <w:bCs/>
                <w:lang w:val="uk-UA"/>
              </w:rPr>
            </w:pPr>
            <w:r w:rsidRPr="0017286E">
              <w:rPr>
                <w:bCs/>
                <w:sz w:val="22"/>
                <w:szCs w:val="22"/>
                <w:lang w:val="uk-UA"/>
              </w:rPr>
              <w:t>50,0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50,0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 xml:space="preserve">Придбання компресора </w:t>
            </w:r>
            <w:proofErr w:type="spellStart"/>
            <w:r w:rsidRPr="0017286E">
              <w:rPr>
                <w:bCs/>
                <w:sz w:val="22"/>
                <w:szCs w:val="22"/>
                <w:lang w:val="uk-UA"/>
              </w:rPr>
              <w:t>водокільцевого</w:t>
            </w:r>
            <w:proofErr w:type="spellEnd"/>
            <w:r w:rsidRPr="0017286E">
              <w:rPr>
                <w:bCs/>
                <w:sz w:val="22"/>
                <w:szCs w:val="22"/>
                <w:lang w:val="uk-UA"/>
              </w:rPr>
              <w:t xml:space="preserve"> ВК-12М1 на головний водозабір</w:t>
            </w:r>
          </w:p>
        </w:tc>
        <w:tc>
          <w:tcPr>
            <w:tcW w:w="1133" w:type="dxa"/>
          </w:tcPr>
          <w:p w:rsidR="004935CB" w:rsidRPr="0017286E" w:rsidRDefault="004935CB" w:rsidP="004935CB">
            <w:pPr>
              <w:jc w:val="center"/>
              <w:rPr>
                <w:bCs/>
                <w:lang w:val="uk-UA"/>
              </w:rPr>
            </w:pPr>
            <w:r w:rsidRPr="0017286E">
              <w:rPr>
                <w:bCs/>
                <w:sz w:val="22"/>
                <w:szCs w:val="22"/>
                <w:lang w:val="uk-UA"/>
              </w:rPr>
              <w:t>120,0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120,0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Придбання бензоріза</w:t>
            </w:r>
          </w:p>
        </w:tc>
        <w:tc>
          <w:tcPr>
            <w:tcW w:w="1133" w:type="dxa"/>
          </w:tcPr>
          <w:p w:rsidR="004935CB" w:rsidRPr="0017286E" w:rsidRDefault="004935CB" w:rsidP="004935CB">
            <w:pPr>
              <w:jc w:val="center"/>
              <w:rPr>
                <w:bCs/>
                <w:lang w:val="uk-UA"/>
              </w:rPr>
            </w:pPr>
            <w:r w:rsidRPr="0017286E">
              <w:rPr>
                <w:bCs/>
                <w:sz w:val="22"/>
                <w:szCs w:val="22"/>
                <w:lang w:val="uk-UA"/>
              </w:rPr>
              <w:t>80,0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80,0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sidRPr="0017286E">
              <w:rPr>
                <w:bCs/>
                <w:sz w:val="22"/>
                <w:szCs w:val="22"/>
                <w:lang w:val="uk-UA"/>
              </w:rPr>
              <w:t xml:space="preserve">Придбання акустичного </w:t>
            </w:r>
            <w:proofErr w:type="spellStart"/>
            <w:r w:rsidRPr="0017286E">
              <w:rPr>
                <w:bCs/>
                <w:sz w:val="22"/>
                <w:szCs w:val="22"/>
                <w:lang w:val="uk-UA"/>
              </w:rPr>
              <w:t>течешукача</w:t>
            </w:r>
            <w:proofErr w:type="spellEnd"/>
          </w:p>
        </w:tc>
        <w:tc>
          <w:tcPr>
            <w:tcW w:w="1133" w:type="dxa"/>
          </w:tcPr>
          <w:p w:rsidR="004935CB" w:rsidRPr="0017286E" w:rsidRDefault="004935CB" w:rsidP="004935CB">
            <w:pPr>
              <w:jc w:val="center"/>
              <w:rPr>
                <w:bCs/>
                <w:lang w:val="uk-UA"/>
              </w:rPr>
            </w:pPr>
            <w:r w:rsidRPr="0017286E">
              <w:rPr>
                <w:bCs/>
                <w:sz w:val="22"/>
                <w:szCs w:val="22"/>
                <w:lang w:val="uk-UA"/>
              </w:rPr>
              <w:t>120,0</w:t>
            </w:r>
          </w:p>
        </w:tc>
        <w:tc>
          <w:tcPr>
            <w:tcW w:w="972" w:type="dxa"/>
          </w:tcPr>
          <w:p w:rsidR="004935CB" w:rsidRPr="0017286E" w:rsidRDefault="004935CB" w:rsidP="004935CB">
            <w:pPr>
              <w:jc w:val="center"/>
              <w:rPr>
                <w:bCs/>
                <w:lang w:val="uk-UA"/>
              </w:rPr>
            </w:pPr>
            <w:r w:rsidRPr="0017286E">
              <w:rPr>
                <w:bCs/>
                <w:sz w:val="22"/>
                <w:szCs w:val="22"/>
                <w:lang w:val="uk-UA"/>
              </w:rPr>
              <w:t>-</w:t>
            </w:r>
          </w:p>
        </w:tc>
        <w:tc>
          <w:tcPr>
            <w:tcW w:w="1134" w:type="dxa"/>
            <w:gridSpan w:val="3"/>
          </w:tcPr>
          <w:p w:rsidR="004935CB" w:rsidRPr="0017286E" w:rsidRDefault="004935CB" w:rsidP="004935CB">
            <w:pPr>
              <w:jc w:val="center"/>
              <w:rPr>
                <w:bCs/>
                <w:lang w:val="uk-UA"/>
              </w:rPr>
            </w:pPr>
            <w:r w:rsidRPr="0017286E">
              <w:rPr>
                <w:bCs/>
                <w:sz w:val="22"/>
                <w:szCs w:val="22"/>
                <w:lang w:val="uk-UA"/>
              </w:rPr>
              <w:t>120,0</w:t>
            </w:r>
          </w:p>
        </w:tc>
        <w:tc>
          <w:tcPr>
            <w:tcW w:w="621" w:type="dxa"/>
            <w:gridSpan w:val="2"/>
          </w:tcPr>
          <w:p w:rsidR="004935CB" w:rsidRPr="0017286E" w:rsidRDefault="004935CB" w:rsidP="004935CB">
            <w:pPr>
              <w:jc w:val="center"/>
              <w:rPr>
                <w:bCs/>
                <w:lang w:val="uk-UA"/>
              </w:rPr>
            </w:pPr>
            <w:r w:rsidRPr="0017286E">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17286E">
        <w:trPr>
          <w:trHeight w:val="20"/>
        </w:trPr>
        <w:tc>
          <w:tcPr>
            <w:tcW w:w="708" w:type="dxa"/>
          </w:tcPr>
          <w:p w:rsidR="004935CB" w:rsidRPr="0017286E" w:rsidRDefault="004935CB" w:rsidP="004935CB">
            <w:pPr>
              <w:numPr>
                <w:ilvl w:val="0"/>
                <w:numId w:val="5"/>
              </w:numPr>
              <w:ind w:left="142" w:firstLine="0"/>
              <w:jc w:val="center"/>
              <w:rPr>
                <w:bCs/>
                <w:lang w:val="uk-UA"/>
              </w:rPr>
            </w:pPr>
          </w:p>
        </w:tc>
        <w:tc>
          <w:tcPr>
            <w:tcW w:w="4395" w:type="dxa"/>
          </w:tcPr>
          <w:p w:rsidR="004935CB" w:rsidRPr="0017286E" w:rsidRDefault="004935CB" w:rsidP="004935CB">
            <w:pPr>
              <w:jc w:val="both"/>
              <w:rPr>
                <w:bCs/>
                <w:lang w:val="uk-UA"/>
              </w:rPr>
            </w:pPr>
            <w:r>
              <w:rPr>
                <w:bCs/>
                <w:sz w:val="22"/>
                <w:szCs w:val="22"/>
                <w:lang w:val="uk-UA"/>
              </w:rPr>
              <w:t>Встановлення примусової вентиляції на спорудах КНС</w:t>
            </w:r>
          </w:p>
        </w:tc>
        <w:tc>
          <w:tcPr>
            <w:tcW w:w="1133" w:type="dxa"/>
          </w:tcPr>
          <w:p w:rsidR="004935CB" w:rsidRPr="0017286E" w:rsidRDefault="004935CB" w:rsidP="004935CB">
            <w:pPr>
              <w:jc w:val="center"/>
              <w:rPr>
                <w:bCs/>
                <w:lang w:val="uk-UA"/>
              </w:rPr>
            </w:pPr>
            <w:r>
              <w:rPr>
                <w:bCs/>
                <w:sz w:val="22"/>
                <w:szCs w:val="22"/>
                <w:lang w:val="uk-UA"/>
              </w:rPr>
              <w:t>40,0</w:t>
            </w:r>
          </w:p>
        </w:tc>
        <w:tc>
          <w:tcPr>
            <w:tcW w:w="972" w:type="dxa"/>
          </w:tcPr>
          <w:p w:rsidR="004935CB" w:rsidRPr="0017286E" w:rsidRDefault="004935CB" w:rsidP="004935CB">
            <w:pPr>
              <w:jc w:val="center"/>
              <w:rPr>
                <w:bCs/>
                <w:lang w:val="uk-UA"/>
              </w:rPr>
            </w:pPr>
            <w:r>
              <w:rPr>
                <w:bCs/>
                <w:sz w:val="22"/>
                <w:szCs w:val="22"/>
                <w:lang w:val="uk-UA"/>
              </w:rPr>
              <w:t>-</w:t>
            </w:r>
          </w:p>
        </w:tc>
        <w:tc>
          <w:tcPr>
            <w:tcW w:w="1134" w:type="dxa"/>
            <w:gridSpan w:val="3"/>
          </w:tcPr>
          <w:p w:rsidR="004935CB" w:rsidRPr="0017286E" w:rsidRDefault="004935CB" w:rsidP="004935CB">
            <w:pPr>
              <w:jc w:val="center"/>
              <w:rPr>
                <w:bCs/>
                <w:lang w:val="uk-UA"/>
              </w:rPr>
            </w:pPr>
            <w:r>
              <w:rPr>
                <w:bCs/>
                <w:sz w:val="22"/>
                <w:szCs w:val="22"/>
                <w:lang w:val="uk-UA"/>
              </w:rPr>
              <w:t>40,0</w:t>
            </w:r>
          </w:p>
        </w:tc>
        <w:tc>
          <w:tcPr>
            <w:tcW w:w="621" w:type="dxa"/>
            <w:gridSpan w:val="2"/>
          </w:tcPr>
          <w:p w:rsidR="004935CB" w:rsidRPr="0017286E" w:rsidRDefault="004935CB" w:rsidP="004935CB">
            <w:pPr>
              <w:jc w:val="center"/>
              <w:rPr>
                <w:bCs/>
                <w:lang w:val="uk-UA"/>
              </w:rPr>
            </w:pPr>
            <w:r>
              <w:rPr>
                <w:bCs/>
                <w:sz w:val="22"/>
                <w:szCs w:val="22"/>
                <w:lang w:val="uk-UA"/>
              </w:rPr>
              <w:t>-</w:t>
            </w:r>
          </w:p>
        </w:tc>
        <w:tc>
          <w:tcPr>
            <w:tcW w:w="1243" w:type="dxa"/>
          </w:tcPr>
          <w:p w:rsidR="004935CB" w:rsidRPr="00834648" w:rsidRDefault="004935CB" w:rsidP="004935CB">
            <w:pPr>
              <w:jc w:val="center"/>
              <w:rPr>
                <w:bCs/>
                <w:sz w:val="22"/>
                <w:szCs w:val="22"/>
                <w:lang w:val="uk-UA"/>
              </w:rPr>
            </w:pPr>
            <w:r>
              <w:rPr>
                <w:bCs/>
                <w:sz w:val="22"/>
                <w:szCs w:val="22"/>
                <w:lang w:val="uk-UA"/>
              </w:rPr>
              <w:t>Не встановлено</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E1CFA" w:rsidRDefault="004935CB" w:rsidP="004935CB">
            <w:pPr>
              <w:ind w:left="142"/>
              <w:jc w:val="center"/>
              <w:rPr>
                <w:bCs/>
                <w:lang w:val="uk-UA"/>
              </w:rPr>
            </w:pPr>
            <w:r w:rsidRPr="000E1CFA">
              <w:rPr>
                <w:bCs/>
                <w:sz w:val="22"/>
                <w:szCs w:val="22"/>
                <w:lang w:val="en-US"/>
              </w:rPr>
              <w:t>28</w:t>
            </w:r>
            <w:r w:rsidRPr="000E1CFA">
              <w:rPr>
                <w:bCs/>
                <w:sz w:val="22"/>
                <w:szCs w:val="22"/>
                <w:lang w:val="uk-UA"/>
              </w:rPr>
              <w:t>.</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Pr>
                <w:bCs/>
                <w:sz w:val="22"/>
                <w:szCs w:val="22"/>
                <w:lang w:val="uk-UA"/>
              </w:rPr>
              <w:t>Поточний</w:t>
            </w:r>
            <w:r w:rsidRPr="000B5C2E">
              <w:rPr>
                <w:bCs/>
                <w:sz w:val="22"/>
                <w:szCs w:val="22"/>
                <w:lang w:val="uk-UA"/>
              </w:rPr>
              <w:t xml:space="preserve"> ремонт водо</w:t>
            </w:r>
            <w:r>
              <w:rPr>
                <w:bCs/>
                <w:sz w:val="22"/>
                <w:szCs w:val="22"/>
                <w:lang w:val="uk-UA"/>
              </w:rPr>
              <w:t xml:space="preserve">провідних та каналізаційних колодязів м. </w:t>
            </w:r>
            <w:proofErr w:type="spellStart"/>
            <w:r>
              <w:rPr>
                <w:bCs/>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Pr>
                <w:bCs/>
                <w:sz w:val="22"/>
                <w:szCs w:val="22"/>
                <w:lang w:val="uk-UA"/>
              </w:rPr>
              <w:t>1</w:t>
            </w:r>
            <w:r w:rsidRPr="000B5C2E">
              <w:rPr>
                <w:bCs/>
                <w:sz w:val="22"/>
                <w:szCs w:val="22"/>
                <w:lang w:val="uk-UA"/>
              </w:rPr>
              <w:t>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Pr>
                <w:bCs/>
                <w:sz w:val="22"/>
                <w:szCs w:val="22"/>
                <w:lang w:val="uk-UA"/>
              </w:rPr>
              <w:t>1</w:t>
            </w:r>
            <w:r w:rsidRPr="000B5C2E">
              <w:rPr>
                <w:bCs/>
                <w:sz w:val="22"/>
                <w:szCs w:val="22"/>
                <w:lang w:val="uk-UA"/>
              </w:rPr>
              <w:t>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 xml:space="preserve">Роботи виконані на 20,0 </w:t>
            </w:r>
            <w:proofErr w:type="spellStart"/>
            <w:r>
              <w:rPr>
                <w:bCs/>
                <w:sz w:val="22"/>
                <w:szCs w:val="22"/>
                <w:lang w:val="uk-UA"/>
              </w:rPr>
              <w:t>тис.грн</w:t>
            </w:r>
            <w:proofErr w:type="spellEnd"/>
            <w:r>
              <w:rPr>
                <w:bCs/>
                <w:sz w:val="22"/>
                <w:szCs w:val="22"/>
                <w:lang w:val="uk-UA"/>
              </w:rPr>
              <w:t>.</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E1CFA" w:rsidRDefault="004935CB" w:rsidP="004935CB">
            <w:pPr>
              <w:ind w:left="142"/>
              <w:jc w:val="center"/>
              <w:rPr>
                <w:bCs/>
                <w:lang w:val="uk-UA"/>
              </w:rPr>
            </w:pP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 xml:space="preserve">Гідроочищення каналізаційних мереж м. </w:t>
            </w:r>
            <w:proofErr w:type="spellStart"/>
            <w:r w:rsidRPr="000B5C2E">
              <w:rPr>
                <w:bCs/>
                <w:sz w:val="22"/>
                <w:szCs w:val="22"/>
                <w:lang w:val="uk-UA"/>
              </w:rPr>
              <w:t>Коростишева</w:t>
            </w:r>
            <w:proofErr w:type="spellEnd"/>
            <w:r w:rsidRPr="000B5C2E">
              <w:rPr>
                <w:bCs/>
                <w:sz w:val="22"/>
                <w:szCs w:val="22"/>
                <w:lang w:val="uk-UA"/>
              </w:rPr>
              <w:t>:</w:t>
            </w:r>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p>
        </w:tc>
        <w:tc>
          <w:tcPr>
            <w:tcW w:w="1243" w:type="dxa"/>
            <w:vMerge w:val="restart"/>
            <w:tcBorders>
              <w:top w:val="single" w:sz="4" w:space="0" w:color="auto"/>
              <w:left w:val="single" w:sz="4" w:space="0" w:color="auto"/>
              <w:right w:val="single" w:sz="4" w:space="0" w:color="auto"/>
            </w:tcBorders>
            <w:vAlign w:val="center"/>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E1CFA" w:rsidRDefault="004935CB" w:rsidP="004935CB">
            <w:pPr>
              <w:jc w:val="center"/>
              <w:rPr>
                <w:bCs/>
                <w:lang w:val="uk-UA"/>
              </w:rPr>
            </w:pPr>
            <w:r w:rsidRPr="000E1CFA">
              <w:rPr>
                <w:bCs/>
                <w:sz w:val="22"/>
                <w:szCs w:val="22"/>
                <w:lang w:val="uk-UA"/>
              </w:rPr>
              <w:t xml:space="preserve">   </w:t>
            </w:r>
            <w:r w:rsidRPr="000E1CFA">
              <w:rPr>
                <w:bCs/>
                <w:sz w:val="22"/>
                <w:szCs w:val="22"/>
                <w:lang w:val="en-US"/>
              </w:rPr>
              <w:t>30</w:t>
            </w:r>
            <w:r w:rsidRPr="000E1CFA">
              <w:rPr>
                <w:bCs/>
                <w:sz w:val="22"/>
                <w:szCs w:val="22"/>
                <w:lang w:val="uk-UA"/>
              </w:rPr>
              <w:t>.</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по вул. Грибоєдова</w:t>
            </w:r>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vMerge/>
            <w:tcBorders>
              <w:left w:val="single" w:sz="4" w:space="0" w:color="auto"/>
              <w:right w:val="single" w:sz="4" w:space="0" w:color="auto"/>
            </w:tcBorders>
          </w:tcPr>
          <w:p w:rsidR="004935CB" w:rsidRPr="00834648" w:rsidRDefault="004935CB" w:rsidP="004935CB">
            <w:pPr>
              <w:jc w:val="center"/>
              <w:rPr>
                <w:bCs/>
                <w:sz w:val="22"/>
                <w:szCs w:val="22"/>
                <w:lang w:val="uk-UA"/>
              </w:rPr>
            </w:pP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E1CFA" w:rsidRDefault="004935CB" w:rsidP="004935CB">
            <w:pPr>
              <w:ind w:left="142"/>
              <w:jc w:val="center"/>
              <w:rPr>
                <w:bCs/>
                <w:lang w:val="uk-UA"/>
              </w:rPr>
            </w:pPr>
            <w:r w:rsidRPr="000E1CFA">
              <w:rPr>
                <w:bCs/>
                <w:sz w:val="22"/>
                <w:szCs w:val="22"/>
                <w:lang w:val="uk-UA"/>
              </w:rPr>
              <w:t>3</w:t>
            </w:r>
            <w:r w:rsidRPr="000E1CFA">
              <w:rPr>
                <w:bCs/>
                <w:sz w:val="22"/>
                <w:szCs w:val="22"/>
                <w:lang w:val="en-US"/>
              </w:rPr>
              <w:t>1</w:t>
            </w:r>
            <w:r w:rsidRPr="000E1CFA">
              <w:rPr>
                <w:bCs/>
                <w:sz w:val="22"/>
                <w:szCs w:val="22"/>
                <w:lang w:val="uk-UA"/>
              </w:rPr>
              <w:t>.</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по  пров. Чехова</w:t>
            </w:r>
            <w:r>
              <w:rPr>
                <w:bCs/>
                <w:sz w:val="22"/>
                <w:szCs w:val="22"/>
                <w:lang w:val="uk-UA"/>
              </w:rPr>
              <w:t xml:space="preserve"> (виконано в січні 2018р.)</w:t>
            </w:r>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vMerge/>
            <w:tcBorders>
              <w:left w:val="single" w:sz="4" w:space="0" w:color="auto"/>
              <w:right w:val="single" w:sz="4" w:space="0" w:color="auto"/>
            </w:tcBorders>
          </w:tcPr>
          <w:p w:rsidR="004935CB" w:rsidRPr="00834648" w:rsidRDefault="004935CB" w:rsidP="004935CB">
            <w:pPr>
              <w:jc w:val="center"/>
              <w:rPr>
                <w:bCs/>
                <w:sz w:val="22"/>
                <w:szCs w:val="22"/>
                <w:lang w:val="uk-UA"/>
              </w:rPr>
            </w:pP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E1CFA" w:rsidRDefault="004935CB" w:rsidP="004935CB">
            <w:pPr>
              <w:ind w:left="142"/>
              <w:jc w:val="center"/>
              <w:rPr>
                <w:bCs/>
                <w:lang w:val="uk-UA"/>
              </w:rPr>
            </w:pPr>
            <w:r w:rsidRPr="000E1CFA">
              <w:rPr>
                <w:bCs/>
                <w:sz w:val="22"/>
                <w:szCs w:val="22"/>
                <w:lang w:val="uk-UA"/>
              </w:rPr>
              <w:t>3</w:t>
            </w:r>
            <w:r w:rsidRPr="000E1CFA">
              <w:rPr>
                <w:bCs/>
                <w:sz w:val="22"/>
                <w:szCs w:val="22"/>
                <w:lang w:val="en-US"/>
              </w:rPr>
              <w:t>2</w:t>
            </w:r>
            <w:r w:rsidRPr="000E1CFA">
              <w:rPr>
                <w:bCs/>
                <w:sz w:val="22"/>
                <w:szCs w:val="22"/>
                <w:lang w:val="uk-UA"/>
              </w:rPr>
              <w:t>.</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по вул. Володимирській</w:t>
            </w:r>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vMerge/>
            <w:tcBorders>
              <w:left w:val="single" w:sz="4" w:space="0" w:color="auto"/>
              <w:right w:val="single" w:sz="4" w:space="0" w:color="auto"/>
            </w:tcBorders>
          </w:tcPr>
          <w:p w:rsidR="004935CB" w:rsidRPr="00834648" w:rsidRDefault="004935CB" w:rsidP="004935CB">
            <w:pPr>
              <w:jc w:val="center"/>
              <w:rPr>
                <w:bCs/>
                <w:sz w:val="22"/>
                <w:szCs w:val="22"/>
                <w:lang w:val="uk-UA"/>
              </w:rPr>
            </w:pP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E1CFA" w:rsidRDefault="004935CB" w:rsidP="004935CB">
            <w:pPr>
              <w:ind w:left="142"/>
              <w:jc w:val="center"/>
              <w:rPr>
                <w:bCs/>
                <w:lang w:val="uk-UA"/>
              </w:rPr>
            </w:pPr>
            <w:r w:rsidRPr="000E1CFA">
              <w:rPr>
                <w:bCs/>
                <w:sz w:val="22"/>
                <w:szCs w:val="22"/>
                <w:lang w:val="uk-UA"/>
              </w:rPr>
              <w:t>3</w:t>
            </w:r>
            <w:proofErr w:type="spellStart"/>
            <w:r w:rsidRPr="000E1CFA">
              <w:rPr>
                <w:bCs/>
                <w:sz w:val="22"/>
                <w:szCs w:val="22"/>
                <w:lang w:val="en-US"/>
              </w:rPr>
              <w:t>3</w:t>
            </w:r>
            <w:proofErr w:type="spellEnd"/>
            <w:r w:rsidRPr="000E1CFA">
              <w:rPr>
                <w:bCs/>
                <w:sz w:val="22"/>
                <w:szCs w:val="22"/>
                <w:lang w:val="uk-UA"/>
              </w:rPr>
              <w:t>.</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по вул. Героїв Небесної Сотні</w:t>
            </w:r>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vMerge/>
            <w:tcBorders>
              <w:left w:val="single" w:sz="4" w:space="0" w:color="auto"/>
              <w:right w:val="single" w:sz="4" w:space="0" w:color="auto"/>
            </w:tcBorders>
          </w:tcPr>
          <w:p w:rsidR="004935CB" w:rsidRPr="00834648" w:rsidRDefault="004935CB" w:rsidP="004935CB">
            <w:pPr>
              <w:jc w:val="center"/>
              <w:rPr>
                <w:bCs/>
                <w:sz w:val="22"/>
                <w:szCs w:val="22"/>
                <w:lang w:val="uk-UA"/>
              </w:rPr>
            </w:pP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ind w:left="142"/>
              <w:jc w:val="center"/>
              <w:rPr>
                <w:bCs/>
                <w:lang w:val="uk-UA"/>
              </w:rPr>
            </w:pPr>
            <w:r>
              <w:rPr>
                <w:bCs/>
                <w:sz w:val="22"/>
                <w:szCs w:val="22"/>
                <w:lang w:val="uk-UA"/>
              </w:rPr>
              <w:t>3</w:t>
            </w:r>
            <w:r>
              <w:rPr>
                <w:bCs/>
                <w:sz w:val="22"/>
                <w:szCs w:val="22"/>
                <w:lang w:val="en-US"/>
              </w:rPr>
              <w:t>4</w:t>
            </w:r>
            <w:r>
              <w:rPr>
                <w:bCs/>
                <w:sz w:val="22"/>
                <w:szCs w:val="22"/>
                <w:lang w:val="uk-UA"/>
              </w:rPr>
              <w:t>.</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 xml:space="preserve">по вул. </w:t>
            </w:r>
            <w:proofErr w:type="spellStart"/>
            <w:r w:rsidRPr="000B5C2E">
              <w:rPr>
                <w:bCs/>
                <w:sz w:val="22"/>
                <w:szCs w:val="22"/>
                <w:lang w:val="uk-UA"/>
              </w:rPr>
              <w:t>Святотроїцькій</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vMerge/>
            <w:tcBorders>
              <w:left w:val="single" w:sz="4" w:space="0" w:color="auto"/>
              <w:right w:val="single" w:sz="4" w:space="0" w:color="auto"/>
            </w:tcBorders>
          </w:tcPr>
          <w:p w:rsidR="004935CB" w:rsidRPr="00834648" w:rsidRDefault="004935CB" w:rsidP="004935CB">
            <w:pPr>
              <w:jc w:val="center"/>
              <w:rPr>
                <w:bCs/>
                <w:sz w:val="22"/>
                <w:szCs w:val="22"/>
                <w:lang w:val="uk-UA"/>
              </w:rPr>
            </w:pP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ind w:left="142"/>
              <w:jc w:val="center"/>
              <w:rPr>
                <w:bCs/>
                <w:lang w:val="uk-UA"/>
              </w:rPr>
            </w:pPr>
            <w:r>
              <w:rPr>
                <w:bCs/>
                <w:sz w:val="22"/>
                <w:szCs w:val="22"/>
                <w:lang w:val="uk-UA"/>
              </w:rPr>
              <w:t>3</w:t>
            </w:r>
            <w:r>
              <w:rPr>
                <w:bCs/>
                <w:sz w:val="22"/>
                <w:szCs w:val="22"/>
                <w:lang w:val="en-US"/>
              </w:rPr>
              <w:t>5</w:t>
            </w:r>
            <w:r>
              <w:rPr>
                <w:bCs/>
                <w:sz w:val="22"/>
                <w:szCs w:val="22"/>
                <w:lang w:val="uk-UA"/>
              </w:rPr>
              <w:t>.</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по вул. Гвардійській</w:t>
            </w:r>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vMerge/>
            <w:tcBorders>
              <w:left w:val="single" w:sz="4" w:space="0" w:color="auto"/>
              <w:right w:val="single" w:sz="4" w:space="0" w:color="auto"/>
            </w:tcBorders>
          </w:tcPr>
          <w:p w:rsidR="004935CB" w:rsidRPr="00834648" w:rsidRDefault="004935CB" w:rsidP="004935CB">
            <w:pPr>
              <w:jc w:val="center"/>
              <w:rPr>
                <w:bCs/>
                <w:sz w:val="22"/>
                <w:szCs w:val="22"/>
                <w:lang w:val="uk-UA"/>
              </w:rPr>
            </w:pP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ind w:left="142"/>
              <w:jc w:val="center"/>
              <w:rPr>
                <w:bCs/>
                <w:lang w:val="uk-UA"/>
              </w:rPr>
            </w:pPr>
            <w:r>
              <w:rPr>
                <w:bCs/>
                <w:sz w:val="22"/>
                <w:szCs w:val="22"/>
                <w:lang w:val="uk-UA"/>
              </w:rPr>
              <w:t>3</w:t>
            </w:r>
            <w:r>
              <w:rPr>
                <w:bCs/>
                <w:sz w:val="22"/>
                <w:szCs w:val="22"/>
                <w:lang w:val="en-US"/>
              </w:rPr>
              <w:t>6</w:t>
            </w:r>
            <w:r>
              <w:rPr>
                <w:bCs/>
                <w:sz w:val="22"/>
                <w:szCs w:val="22"/>
                <w:lang w:val="uk-UA"/>
              </w:rPr>
              <w:t>.</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по вул. Миру</w:t>
            </w:r>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vMerge/>
            <w:tcBorders>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ind w:left="142"/>
              <w:jc w:val="center"/>
              <w:rPr>
                <w:bCs/>
                <w:lang w:val="uk-UA"/>
              </w:rPr>
            </w:pPr>
            <w:r>
              <w:rPr>
                <w:bCs/>
                <w:sz w:val="22"/>
                <w:szCs w:val="22"/>
                <w:lang w:val="en-US"/>
              </w:rPr>
              <w:t>37</w:t>
            </w:r>
            <w:r>
              <w:rPr>
                <w:bCs/>
                <w:sz w:val="22"/>
                <w:szCs w:val="22"/>
                <w:lang w:val="uk-UA"/>
              </w:rPr>
              <w:t>.</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Підключення підстанції головного водозабору до резервної лінії живлення 10 кВ.</w:t>
            </w:r>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30,0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30,0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Виконано на 80%</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ind w:left="142"/>
              <w:jc w:val="center"/>
              <w:rPr>
                <w:bCs/>
                <w:lang w:val="uk-UA"/>
              </w:rPr>
            </w:pPr>
            <w:r>
              <w:rPr>
                <w:bCs/>
                <w:sz w:val="22"/>
                <w:szCs w:val="22"/>
                <w:lang w:val="uk-UA"/>
              </w:rPr>
              <w:t>41.</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Капітальний ремонт водоводу по пров. Горького</w:t>
            </w:r>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120,0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120,0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Не виконано</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ind w:left="142"/>
              <w:jc w:val="center"/>
              <w:rPr>
                <w:bCs/>
                <w:lang w:val="uk-UA"/>
              </w:rPr>
            </w:pPr>
            <w:r>
              <w:rPr>
                <w:bCs/>
                <w:sz w:val="22"/>
                <w:szCs w:val="22"/>
                <w:lang w:val="uk-UA"/>
              </w:rPr>
              <w:t>42.</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 xml:space="preserve">Капітальний ремонт мулових полів очисних споруд м. </w:t>
            </w:r>
            <w:proofErr w:type="spellStart"/>
            <w:r w:rsidRPr="000B5C2E">
              <w:rPr>
                <w:bCs/>
                <w:sz w:val="22"/>
                <w:szCs w:val="22"/>
                <w:lang w:val="uk-UA"/>
              </w:rPr>
              <w:t>Коростишева</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1500,0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1500,0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ind w:left="142"/>
              <w:rPr>
                <w:bCs/>
                <w:lang w:val="uk-UA"/>
              </w:rPr>
            </w:pPr>
            <w:r>
              <w:rPr>
                <w:bCs/>
                <w:sz w:val="22"/>
                <w:szCs w:val="22"/>
                <w:lang w:val="uk-UA"/>
              </w:rPr>
              <w:t>43.</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 xml:space="preserve">Капітальний ремонт полів зрошення очисних споруд м. </w:t>
            </w:r>
            <w:proofErr w:type="spellStart"/>
            <w:r w:rsidRPr="000B5C2E">
              <w:rPr>
                <w:bCs/>
                <w:sz w:val="22"/>
                <w:szCs w:val="22"/>
                <w:lang w:val="uk-UA"/>
              </w:rPr>
              <w:t>Коростишева</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1500,0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1500,0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ind w:left="142"/>
              <w:jc w:val="center"/>
              <w:rPr>
                <w:bCs/>
                <w:lang w:val="uk-UA"/>
              </w:rPr>
            </w:pPr>
            <w:r>
              <w:rPr>
                <w:bCs/>
                <w:sz w:val="22"/>
                <w:szCs w:val="22"/>
                <w:lang w:val="uk-UA"/>
              </w:rPr>
              <w:t>44.</w:t>
            </w:r>
          </w:p>
        </w:tc>
        <w:tc>
          <w:tcPr>
            <w:tcW w:w="4395"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both"/>
              <w:rPr>
                <w:bCs/>
                <w:lang w:val="uk-UA"/>
              </w:rPr>
            </w:pPr>
            <w:r w:rsidRPr="000B5C2E">
              <w:rPr>
                <w:bCs/>
                <w:sz w:val="22"/>
                <w:szCs w:val="22"/>
                <w:lang w:val="uk-UA"/>
              </w:rPr>
              <w:t xml:space="preserve">Ремонт та утримання громадських колодязів </w:t>
            </w:r>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200,0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sidRPr="000B5C2E">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Не фінансувалось</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Default="004935CB" w:rsidP="004935CB">
            <w:pPr>
              <w:ind w:left="142"/>
              <w:jc w:val="center"/>
              <w:rPr>
                <w:bCs/>
                <w:lang w:val="uk-UA"/>
              </w:rPr>
            </w:pPr>
            <w:r>
              <w:rPr>
                <w:bCs/>
                <w:sz w:val="22"/>
                <w:szCs w:val="22"/>
                <w:lang w:val="uk-UA"/>
              </w:rPr>
              <w:t>45.</w:t>
            </w:r>
          </w:p>
        </w:tc>
        <w:tc>
          <w:tcPr>
            <w:tcW w:w="4395" w:type="dxa"/>
            <w:tcBorders>
              <w:top w:val="single" w:sz="4" w:space="0" w:color="auto"/>
              <w:left w:val="single" w:sz="4" w:space="0" w:color="auto"/>
              <w:bottom w:val="single" w:sz="4" w:space="0" w:color="auto"/>
              <w:right w:val="single" w:sz="4" w:space="0" w:color="auto"/>
            </w:tcBorders>
          </w:tcPr>
          <w:p w:rsidR="004935CB" w:rsidRPr="000609F1" w:rsidRDefault="004935CB" w:rsidP="004935CB">
            <w:pPr>
              <w:jc w:val="both"/>
              <w:rPr>
                <w:bCs/>
                <w:sz w:val="22"/>
                <w:szCs w:val="22"/>
                <w:lang w:val="uk-UA"/>
              </w:rPr>
            </w:pPr>
            <w:r w:rsidRPr="000609F1">
              <w:rPr>
                <w:bCs/>
                <w:sz w:val="22"/>
                <w:szCs w:val="22"/>
                <w:lang w:val="uk-UA"/>
              </w:rPr>
              <w:t xml:space="preserve">Капітальний ремонт з переобладнання покрівель: будівель, споруд на головному водозаборі в м. </w:t>
            </w:r>
            <w:proofErr w:type="spellStart"/>
            <w:r w:rsidRPr="000609F1">
              <w:rPr>
                <w:bCs/>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Pr>
                <w:bCs/>
                <w:sz w:val="22"/>
                <w:szCs w:val="22"/>
                <w:lang w:val="uk-UA"/>
              </w:rPr>
              <w:t>200,0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0B5C2E" w:rsidRDefault="004935CB" w:rsidP="004935CB">
            <w:pPr>
              <w:jc w:val="center"/>
              <w:rPr>
                <w:bCs/>
                <w:lang w:val="uk-UA"/>
              </w:rPr>
            </w:pPr>
            <w:r>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Виготовлено ПКД</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Default="004935CB" w:rsidP="004935CB">
            <w:pPr>
              <w:ind w:left="142"/>
              <w:jc w:val="center"/>
              <w:rPr>
                <w:bCs/>
                <w:lang w:val="uk-UA"/>
              </w:rPr>
            </w:pPr>
            <w:r>
              <w:rPr>
                <w:bCs/>
                <w:sz w:val="22"/>
                <w:szCs w:val="22"/>
                <w:lang w:val="uk-UA"/>
              </w:rPr>
              <w:t>47.</w:t>
            </w:r>
          </w:p>
        </w:tc>
        <w:tc>
          <w:tcPr>
            <w:tcW w:w="4395" w:type="dxa"/>
            <w:tcBorders>
              <w:top w:val="single" w:sz="4" w:space="0" w:color="auto"/>
              <w:left w:val="single" w:sz="4" w:space="0" w:color="auto"/>
              <w:bottom w:val="single" w:sz="4" w:space="0" w:color="auto"/>
              <w:right w:val="single" w:sz="4" w:space="0" w:color="auto"/>
            </w:tcBorders>
          </w:tcPr>
          <w:p w:rsidR="004935CB" w:rsidRPr="000609F1" w:rsidRDefault="004935CB" w:rsidP="004935CB">
            <w:pPr>
              <w:jc w:val="both"/>
              <w:rPr>
                <w:bCs/>
                <w:sz w:val="22"/>
                <w:szCs w:val="22"/>
                <w:lang w:val="uk-UA"/>
              </w:rPr>
            </w:pPr>
            <w:r w:rsidRPr="000609F1">
              <w:rPr>
                <w:bCs/>
                <w:sz w:val="22"/>
                <w:szCs w:val="22"/>
                <w:lang w:val="uk-UA"/>
              </w:rPr>
              <w:t xml:space="preserve">Капітальний ремонт дворової каналізаційної мережі по  вул. Соборна Площа, 4 в м. </w:t>
            </w:r>
            <w:proofErr w:type="spellStart"/>
            <w:r w:rsidRPr="000609F1">
              <w:rPr>
                <w:bCs/>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80,0</w:t>
            </w:r>
          </w:p>
        </w:tc>
        <w:tc>
          <w:tcPr>
            <w:tcW w:w="97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80,0</w:t>
            </w:r>
          </w:p>
        </w:tc>
        <w:tc>
          <w:tcPr>
            <w:tcW w:w="621" w:type="dxa"/>
            <w:gridSpan w:val="2"/>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 xml:space="preserve">Виконано </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Default="004935CB" w:rsidP="004935CB">
            <w:pPr>
              <w:ind w:left="142"/>
              <w:jc w:val="center"/>
              <w:rPr>
                <w:bCs/>
                <w:lang w:val="uk-UA"/>
              </w:rPr>
            </w:pPr>
            <w:r>
              <w:rPr>
                <w:bCs/>
                <w:sz w:val="22"/>
                <w:szCs w:val="22"/>
                <w:lang w:val="uk-UA"/>
              </w:rPr>
              <w:t>48.</w:t>
            </w:r>
          </w:p>
        </w:tc>
        <w:tc>
          <w:tcPr>
            <w:tcW w:w="4395" w:type="dxa"/>
            <w:tcBorders>
              <w:top w:val="single" w:sz="4" w:space="0" w:color="auto"/>
              <w:left w:val="single" w:sz="4" w:space="0" w:color="auto"/>
              <w:bottom w:val="single" w:sz="4" w:space="0" w:color="auto"/>
              <w:right w:val="single" w:sz="4" w:space="0" w:color="auto"/>
            </w:tcBorders>
          </w:tcPr>
          <w:p w:rsidR="004935CB" w:rsidRPr="000609F1" w:rsidRDefault="004935CB" w:rsidP="004935CB">
            <w:pPr>
              <w:jc w:val="both"/>
              <w:rPr>
                <w:bCs/>
                <w:sz w:val="22"/>
                <w:szCs w:val="22"/>
                <w:lang w:val="uk-UA"/>
              </w:rPr>
            </w:pPr>
            <w:r w:rsidRPr="000609F1">
              <w:rPr>
                <w:bCs/>
                <w:sz w:val="22"/>
                <w:szCs w:val="22"/>
                <w:lang w:val="uk-UA"/>
              </w:rPr>
              <w:t xml:space="preserve">ПКД капітальний ремонт  каналізаційної мережі по  вул. Київська, 113 в м. </w:t>
            </w:r>
            <w:proofErr w:type="spellStart"/>
            <w:r w:rsidRPr="000609F1">
              <w:rPr>
                <w:bCs/>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6,6</w:t>
            </w:r>
          </w:p>
        </w:tc>
        <w:tc>
          <w:tcPr>
            <w:tcW w:w="97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6,6</w:t>
            </w:r>
          </w:p>
        </w:tc>
        <w:tc>
          <w:tcPr>
            <w:tcW w:w="621" w:type="dxa"/>
            <w:gridSpan w:val="2"/>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Виконано</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Default="004935CB" w:rsidP="004935CB">
            <w:pPr>
              <w:ind w:left="142"/>
              <w:jc w:val="center"/>
              <w:rPr>
                <w:bCs/>
                <w:lang w:val="uk-UA"/>
              </w:rPr>
            </w:pPr>
            <w:r>
              <w:rPr>
                <w:bCs/>
                <w:sz w:val="22"/>
                <w:szCs w:val="22"/>
                <w:lang w:val="uk-UA"/>
              </w:rPr>
              <w:t>50.</w:t>
            </w:r>
          </w:p>
        </w:tc>
        <w:tc>
          <w:tcPr>
            <w:tcW w:w="4395" w:type="dxa"/>
            <w:tcBorders>
              <w:top w:val="single" w:sz="4" w:space="0" w:color="auto"/>
              <w:left w:val="single" w:sz="4" w:space="0" w:color="auto"/>
              <w:bottom w:val="single" w:sz="4" w:space="0" w:color="auto"/>
              <w:right w:val="single" w:sz="4" w:space="0" w:color="auto"/>
            </w:tcBorders>
          </w:tcPr>
          <w:p w:rsidR="004935CB" w:rsidRPr="000609F1" w:rsidRDefault="004935CB" w:rsidP="004935CB">
            <w:pPr>
              <w:jc w:val="both"/>
              <w:rPr>
                <w:bCs/>
                <w:sz w:val="22"/>
                <w:szCs w:val="22"/>
                <w:lang w:val="uk-UA"/>
              </w:rPr>
            </w:pPr>
            <w:r w:rsidRPr="000609F1">
              <w:rPr>
                <w:bCs/>
                <w:sz w:val="22"/>
                <w:szCs w:val="22"/>
                <w:lang w:val="uk-UA"/>
              </w:rPr>
              <w:t xml:space="preserve">Капітальний ремонт систем водовідведення в житлових будинках по вул. Київська, 135, 103, Шевченка, 35в м. </w:t>
            </w:r>
            <w:proofErr w:type="spellStart"/>
            <w:r w:rsidRPr="000609F1">
              <w:rPr>
                <w:bCs/>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63,528</w:t>
            </w:r>
          </w:p>
        </w:tc>
        <w:tc>
          <w:tcPr>
            <w:tcW w:w="97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63,528</w:t>
            </w:r>
          </w:p>
        </w:tc>
        <w:tc>
          <w:tcPr>
            <w:tcW w:w="621" w:type="dxa"/>
            <w:gridSpan w:val="2"/>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Не виконано</w:t>
            </w:r>
          </w:p>
        </w:tc>
      </w:tr>
      <w:tr w:rsidR="004935CB" w:rsidRPr="00455F0D">
        <w:trPr>
          <w:trHeight w:val="20"/>
        </w:trPr>
        <w:tc>
          <w:tcPr>
            <w:tcW w:w="708" w:type="dxa"/>
            <w:tcBorders>
              <w:top w:val="single" w:sz="4" w:space="0" w:color="auto"/>
              <w:left w:val="single" w:sz="4" w:space="0" w:color="auto"/>
              <w:bottom w:val="single" w:sz="4" w:space="0" w:color="auto"/>
              <w:right w:val="single" w:sz="4" w:space="0" w:color="auto"/>
            </w:tcBorders>
          </w:tcPr>
          <w:p w:rsidR="004935CB" w:rsidRDefault="004935CB" w:rsidP="004935CB">
            <w:pPr>
              <w:ind w:left="142"/>
              <w:jc w:val="center"/>
              <w:rPr>
                <w:bCs/>
                <w:lang w:val="uk-UA"/>
              </w:rPr>
            </w:pPr>
            <w:r>
              <w:rPr>
                <w:bCs/>
                <w:sz w:val="22"/>
                <w:szCs w:val="22"/>
                <w:lang w:val="uk-UA"/>
              </w:rPr>
              <w:t>51.</w:t>
            </w:r>
          </w:p>
        </w:tc>
        <w:tc>
          <w:tcPr>
            <w:tcW w:w="4395" w:type="dxa"/>
            <w:tcBorders>
              <w:top w:val="single" w:sz="4" w:space="0" w:color="auto"/>
              <w:left w:val="single" w:sz="4" w:space="0" w:color="auto"/>
              <w:bottom w:val="single" w:sz="4" w:space="0" w:color="auto"/>
              <w:right w:val="single" w:sz="4" w:space="0" w:color="auto"/>
            </w:tcBorders>
          </w:tcPr>
          <w:p w:rsidR="004935CB" w:rsidRPr="000609F1" w:rsidRDefault="004935CB" w:rsidP="004935CB">
            <w:pPr>
              <w:jc w:val="both"/>
              <w:rPr>
                <w:bCs/>
                <w:sz w:val="22"/>
                <w:szCs w:val="22"/>
                <w:lang w:val="uk-UA"/>
              </w:rPr>
            </w:pPr>
            <w:r w:rsidRPr="000609F1">
              <w:rPr>
                <w:bCs/>
                <w:sz w:val="22"/>
                <w:szCs w:val="22"/>
                <w:lang w:val="uk-UA"/>
              </w:rPr>
              <w:t xml:space="preserve">Капітальний ремонт водогінної мережі по вул. Івана Огієнка в м. </w:t>
            </w:r>
            <w:proofErr w:type="spellStart"/>
            <w:r w:rsidRPr="000609F1">
              <w:rPr>
                <w:bCs/>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294,280</w:t>
            </w:r>
          </w:p>
        </w:tc>
        <w:tc>
          <w:tcPr>
            <w:tcW w:w="97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294,280</w:t>
            </w:r>
          </w:p>
        </w:tc>
        <w:tc>
          <w:tcPr>
            <w:tcW w:w="621" w:type="dxa"/>
            <w:gridSpan w:val="2"/>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bCs/>
                <w:sz w:val="22"/>
                <w:szCs w:val="22"/>
                <w:lang w:val="uk-UA"/>
              </w:rPr>
              <w:t>Виконано на 50%</w:t>
            </w:r>
          </w:p>
        </w:tc>
      </w:tr>
      <w:tr w:rsidR="004935CB" w:rsidRPr="006322D6">
        <w:trPr>
          <w:trHeight w:val="20"/>
        </w:trPr>
        <w:tc>
          <w:tcPr>
            <w:tcW w:w="708" w:type="dxa"/>
            <w:tcBorders>
              <w:top w:val="single" w:sz="4" w:space="0" w:color="auto"/>
              <w:left w:val="single" w:sz="4" w:space="0" w:color="auto"/>
              <w:bottom w:val="single" w:sz="4" w:space="0" w:color="auto"/>
              <w:right w:val="single" w:sz="4" w:space="0" w:color="auto"/>
            </w:tcBorders>
          </w:tcPr>
          <w:p w:rsidR="004935CB" w:rsidRPr="006322D6" w:rsidRDefault="004935CB" w:rsidP="004935CB">
            <w:pPr>
              <w:ind w:left="142"/>
              <w:jc w:val="center"/>
              <w:rPr>
                <w:bCs/>
                <w:lang w:val="uk-UA"/>
              </w:rPr>
            </w:pPr>
            <w:r w:rsidRPr="006322D6">
              <w:rPr>
                <w:bCs/>
                <w:sz w:val="22"/>
                <w:szCs w:val="22"/>
                <w:lang w:val="uk-UA"/>
              </w:rPr>
              <w:t>52.</w:t>
            </w:r>
          </w:p>
        </w:tc>
        <w:tc>
          <w:tcPr>
            <w:tcW w:w="4395" w:type="dxa"/>
            <w:tcBorders>
              <w:top w:val="single" w:sz="4" w:space="0" w:color="auto"/>
              <w:left w:val="single" w:sz="4" w:space="0" w:color="auto"/>
              <w:bottom w:val="single" w:sz="4" w:space="0" w:color="auto"/>
              <w:right w:val="single" w:sz="4" w:space="0" w:color="auto"/>
            </w:tcBorders>
          </w:tcPr>
          <w:p w:rsidR="004935CB" w:rsidRPr="00013221" w:rsidRDefault="004935CB" w:rsidP="004935CB">
            <w:pPr>
              <w:pStyle w:val="20"/>
              <w:shd w:val="clear" w:color="auto" w:fill="auto"/>
              <w:tabs>
                <w:tab w:val="left" w:pos="1236"/>
              </w:tabs>
              <w:spacing w:line="240" w:lineRule="auto"/>
              <w:jc w:val="both"/>
              <w:rPr>
                <w:color w:val="000000"/>
                <w:sz w:val="22"/>
                <w:szCs w:val="22"/>
                <w:lang w:val="uk-UA" w:eastAsia="uk-UA" w:bidi="uk-UA"/>
              </w:rPr>
            </w:pPr>
            <w:r w:rsidRPr="00013221">
              <w:rPr>
                <w:color w:val="000000"/>
                <w:sz w:val="22"/>
                <w:szCs w:val="22"/>
                <w:lang w:val="uk-UA" w:eastAsia="uk-UA" w:bidi="uk-UA"/>
              </w:rPr>
              <w:t>Поточний ремонт водопроводу по вул. Семінарській в м. Коростишеві</w:t>
            </w:r>
          </w:p>
          <w:p w:rsidR="004935CB" w:rsidRPr="000609F1" w:rsidRDefault="004935CB" w:rsidP="004935CB">
            <w:pPr>
              <w:jc w:val="both"/>
              <w:rPr>
                <w:sz w:val="22"/>
                <w:szCs w:val="22"/>
                <w:lang w:val="uk-UA"/>
              </w:rPr>
            </w:pPr>
          </w:p>
        </w:tc>
        <w:tc>
          <w:tcPr>
            <w:tcW w:w="1133" w:type="dxa"/>
            <w:tcBorders>
              <w:top w:val="single" w:sz="4" w:space="0" w:color="auto"/>
              <w:left w:val="single" w:sz="4" w:space="0" w:color="auto"/>
              <w:bottom w:val="single" w:sz="4" w:space="0" w:color="auto"/>
              <w:right w:val="single" w:sz="4" w:space="0" w:color="auto"/>
            </w:tcBorders>
          </w:tcPr>
          <w:p w:rsidR="004935CB" w:rsidRPr="001308E4" w:rsidRDefault="004935CB" w:rsidP="004935CB">
            <w:pPr>
              <w:jc w:val="center"/>
              <w:rPr>
                <w:lang w:val="uk-UA"/>
              </w:rPr>
            </w:pPr>
            <w:r>
              <w:rPr>
                <w:lang w:val="uk-UA"/>
              </w:rPr>
              <w:t>9,473</w:t>
            </w:r>
          </w:p>
        </w:tc>
        <w:tc>
          <w:tcPr>
            <w:tcW w:w="972" w:type="dxa"/>
            <w:tcBorders>
              <w:top w:val="single" w:sz="4" w:space="0" w:color="auto"/>
              <w:left w:val="single" w:sz="4" w:space="0" w:color="auto"/>
              <w:bottom w:val="single" w:sz="4" w:space="0" w:color="auto"/>
              <w:right w:val="single" w:sz="4" w:space="0" w:color="auto"/>
            </w:tcBorders>
          </w:tcPr>
          <w:p w:rsidR="004935CB" w:rsidRPr="001308E4" w:rsidRDefault="004935CB" w:rsidP="004935CB">
            <w:pPr>
              <w:jc w:val="center"/>
              <w:rPr>
                <w:lang w:val="uk-UA"/>
              </w:rPr>
            </w:pPr>
            <w:r>
              <w:rPr>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1308E4" w:rsidRDefault="004935CB" w:rsidP="004935CB">
            <w:pPr>
              <w:jc w:val="center"/>
              <w:rPr>
                <w:lang w:val="uk-UA"/>
              </w:rPr>
            </w:pPr>
            <w:r>
              <w:rPr>
                <w:lang w:val="uk-UA"/>
              </w:rPr>
              <w:t>9,473</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1308E4" w:rsidRDefault="004935CB" w:rsidP="004935CB">
            <w:pPr>
              <w:jc w:val="center"/>
              <w:rPr>
                <w:lang w:val="uk-UA"/>
              </w:rPr>
            </w:pPr>
            <w:r w:rsidRPr="001308E4">
              <w:rPr>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sz w:val="22"/>
                <w:szCs w:val="22"/>
                <w:lang w:val="uk-UA"/>
              </w:rPr>
            </w:pPr>
            <w:r>
              <w:rPr>
                <w:sz w:val="22"/>
                <w:szCs w:val="22"/>
                <w:lang w:val="uk-UA"/>
              </w:rPr>
              <w:t xml:space="preserve">Виконано </w:t>
            </w:r>
          </w:p>
        </w:tc>
      </w:tr>
      <w:tr w:rsidR="004935CB" w:rsidRPr="006322D6">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6322D6" w:rsidRDefault="004935CB" w:rsidP="004935CB">
            <w:pPr>
              <w:ind w:left="142"/>
              <w:jc w:val="center"/>
              <w:rPr>
                <w:bCs/>
                <w:lang w:val="uk-UA"/>
              </w:rPr>
            </w:pPr>
            <w:r w:rsidRPr="006322D6">
              <w:rPr>
                <w:bCs/>
                <w:sz w:val="22"/>
                <w:szCs w:val="22"/>
                <w:lang w:val="uk-UA"/>
              </w:rPr>
              <w:lastRenderedPageBreak/>
              <w:t>5</w:t>
            </w:r>
            <w:r>
              <w:rPr>
                <w:bCs/>
                <w:sz w:val="22"/>
                <w:szCs w:val="22"/>
                <w:lang w:val="uk-UA"/>
              </w:rPr>
              <w:t>3</w:t>
            </w:r>
            <w:r w:rsidRPr="006322D6">
              <w:rPr>
                <w:bCs/>
                <w:sz w:val="22"/>
                <w:szCs w:val="22"/>
                <w:lang w:val="uk-UA"/>
              </w:rPr>
              <w:t>.</w:t>
            </w:r>
          </w:p>
        </w:tc>
        <w:tc>
          <w:tcPr>
            <w:tcW w:w="4395" w:type="dxa"/>
            <w:tcBorders>
              <w:top w:val="single" w:sz="4" w:space="0" w:color="auto"/>
              <w:left w:val="single" w:sz="4" w:space="0" w:color="auto"/>
              <w:bottom w:val="single" w:sz="4" w:space="0" w:color="auto"/>
              <w:right w:val="single" w:sz="4" w:space="0" w:color="auto"/>
            </w:tcBorders>
          </w:tcPr>
          <w:p w:rsidR="004935CB" w:rsidRPr="000609F1" w:rsidRDefault="004935CB" w:rsidP="004935CB">
            <w:pPr>
              <w:jc w:val="both"/>
              <w:rPr>
                <w:sz w:val="22"/>
                <w:szCs w:val="22"/>
                <w:lang w:val="uk-UA"/>
              </w:rPr>
            </w:pPr>
            <w:r w:rsidRPr="000609F1">
              <w:rPr>
                <w:sz w:val="22"/>
                <w:szCs w:val="22"/>
                <w:lang w:val="uk-UA"/>
              </w:rPr>
              <w:t>Періодичний лабораторний контроль якості води децентралізованого постачання</w:t>
            </w:r>
          </w:p>
        </w:tc>
        <w:tc>
          <w:tcPr>
            <w:tcW w:w="1133" w:type="dxa"/>
            <w:tcBorders>
              <w:top w:val="single" w:sz="4" w:space="0" w:color="auto"/>
              <w:left w:val="single" w:sz="4" w:space="0" w:color="auto"/>
              <w:bottom w:val="single" w:sz="4" w:space="0" w:color="auto"/>
              <w:right w:val="single" w:sz="4" w:space="0" w:color="auto"/>
            </w:tcBorders>
          </w:tcPr>
          <w:p w:rsidR="004935CB" w:rsidRPr="006322D6" w:rsidRDefault="004935CB" w:rsidP="004935CB">
            <w:pPr>
              <w:jc w:val="center"/>
              <w:rPr>
                <w:bCs/>
                <w:lang w:val="uk-UA"/>
              </w:rPr>
            </w:pPr>
            <w:r w:rsidRPr="006322D6">
              <w:rPr>
                <w:bCs/>
                <w:lang w:val="uk-UA"/>
              </w:rPr>
              <w:t>13,0</w:t>
            </w:r>
          </w:p>
        </w:tc>
        <w:tc>
          <w:tcPr>
            <w:tcW w:w="972" w:type="dxa"/>
            <w:tcBorders>
              <w:top w:val="single" w:sz="4" w:space="0" w:color="auto"/>
              <w:left w:val="single" w:sz="4" w:space="0" w:color="auto"/>
              <w:bottom w:val="single" w:sz="4" w:space="0" w:color="auto"/>
              <w:right w:val="single" w:sz="4" w:space="0" w:color="auto"/>
            </w:tcBorders>
          </w:tcPr>
          <w:p w:rsidR="004935CB" w:rsidRPr="006322D6" w:rsidRDefault="004935CB" w:rsidP="004935CB">
            <w:pPr>
              <w:jc w:val="center"/>
              <w:rPr>
                <w:bCs/>
                <w:lang w:val="uk-UA"/>
              </w:rPr>
            </w:pPr>
            <w:r w:rsidRPr="006322D6">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6322D6" w:rsidRDefault="004935CB" w:rsidP="004935CB">
            <w:pPr>
              <w:jc w:val="center"/>
              <w:rPr>
                <w:bCs/>
                <w:lang w:val="uk-UA"/>
              </w:rPr>
            </w:pPr>
            <w:r w:rsidRPr="006322D6">
              <w:rPr>
                <w:bCs/>
                <w:lang w:val="uk-UA"/>
              </w:rPr>
              <w:t>13,0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6322D6" w:rsidRDefault="004935CB" w:rsidP="004935CB">
            <w:pPr>
              <w:jc w:val="center"/>
              <w:rPr>
                <w:bCs/>
                <w:lang w:val="uk-UA"/>
              </w:rPr>
            </w:pPr>
            <w:r w:rsidRPr="006322D6">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Pr="00834648" w:rsidRDefault="004935CB" w:rsidP="004935CB">
            <w:pPr>
              <w:jc w:val="center"/>
              <w:rPr>
                <w:bCs/>
                <w:sz w:val="22"/>
                <w:szCs w:val="22"/>
                <w:lang w:val="uk-UA"/>
              </w:rPr>
            </w:pPr>
            <w:r>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r w:rsidRPr="004551A0">
              <w:rPr>
                <w:bCs/>
                <w:sz w:val="22"/>
                <w:szCs w:val="22"/>
                <w:lang w:val="uk-UA"/>
              </w:rPr>
              <w:t>54.</w:t>
            </w:r>
          </w:p>
        </w:tc>
        <w:tc>
          <w:tcPr>
            <w:tcW w:w="4395" w:type="dxa"/>
            <w:tcBorders>
              <w:top w:val="single" w:sz="4" w:space="0" w:color="auto"/>
              <w:left w:val="single" w:sz="4" w:space="0" w:color="auto"/>
              <w:bottom w:val="single" w:sz="4" w:space="0" w:color="auto"/>
              <w:right w:val="single" w:sz="4" w:space="0" w:color="auto"/>
            </w:tcBorders>
          </w:tcPr>
          <w:p w:rsidR="004935CB" w:rsidRPr="000609F1" w:rsidRDefault="004935CB" w:rsidP="004935CB">
            <w:pPr>
              <w:jc w:val="both"/>
              <w:rPr>
                <w:sz w:val="22"/>
                <w:szCs w:val="22"/>
                <w:lang w:val="uk-UA"/>
              </w:rPr>
            </w:pPr>
            <w:r w:rsidRPr="000609F1">
              <w:rPr>
                <w:sz w:val="22"/>
                <w:szCs w:val="22"/>
                <w:lang w:val="uk-UA"/>
              </w:rPr>
              <w:t xml:space="preserve">ПКД на «Капітальний ремонт дворової каналізації по вул. Соборна Площа,4 в м. </w:t>
            </w:r>
            <w:proofErr w:type="spellStart"/>
            <w:r w:rsidRPr="000609F1">
              <w:rPr>
                <w:sz w:val="22"/>
                <w:szCs w:val="22"/>
                <w:lang w:val="uk-UA"/>
              </w:rPr>
              <w:t>Коростишеві</w:t>
            </w:r>
            <w:proofErr w:type="spellEnd"/>
            <w:r w:rsidRPr="000609F1">
              <w:rPr>
                <w:sz w:val="22"/>
                <w:szCs w:val="22"/>
                <w:lang w:val="uk-UA"/>
              </w:rPr>
              <w:t>»</w:t>
            </w:r>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7,300</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7,300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985493">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r w:rsidRPr="004551A0">
              <w:rPr>
                <w:bCs/>
                <w:sz w:val="22"/>
                <w:szCs w:val="22"/>
                <w:lang w:val="uk-UA"/>
              </w:rPr>
              <w:t>55.</w:t>
            </w: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Технічний нагляд по капітальному ремонту дворової каналізації по вул. Соборна Площа,4 в м. </w:t>
            </w:r>
            <w:proofErr w:type="spellStart"/>
            <w:r w:rsidRPr="004551A0">
              <w:rPr>
                <w:sz w:val="22"/>
                <w:szCs w:val="22"/>
                <w:lang w:val="uk-UA"/>
              </w:rPr>
              <w:t>Коростишеві</w:t>
            </w:r>
            <w:proofErr w:type="spellEnd"/>
            <w:r w:rsidRPr="004551A0">
              <w:rPr>
                <w:sz w:val="22"/>
                <w:szCs w:val="22"/>
                <w:lang w:val="uk-UA"/>
              </w:rPr>
              <w:t xml:space="preserve"> </w:t>
            </w:r>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1,260</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1,260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985493">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r w:rsidRPr="004551A0">
              <w:rPr>
                <w:bCs/>
                <w:sz w:val="22"/>
                <w:szCs w:val="22"/>
                <w:lang w:val="uk-UA"/>
              </w:rPr>
              <w:t>56.</w:t>
            </w: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Авторський нагляд по капітальному ремонту дворової каналізації по вул. Соборна Площа,4 в м. </w:t>
            </w:r>
            <w:proofErr w:type="spellStart"/>
            <w:r w:rsidRPr="004551A0">
              <w:rPr>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1,575</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1,575</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r w:rsidRPr="004551A0">
              <w:rPr>
                <w:bCs/>
                <w:sz w:val="22"/>
                <w:szCs w:val="22"/>
                <w:lang w:val="uk-UA"/>
              </w:rPr>
              <w:t>57.</w:t>
            </w: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Капітальний ремонт каналізаційної мережі по вул. Київська,113, в м. </w:t>
            </w:r>
            <w:proofErr w:type="spellStart"/>
            <w:r w:rsidRPr="004551A0">
              <w:rPr>
                <w:sz w:val="22"/>
                <w:szCs w:val="22"/>
                <w:lang w:val="uk-UA"/>
              </w:rPr>
              <w:t>Когростишеві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118,180</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118,180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r w:rsidRPr="004551A0">
              <w:rPr>
                <w:bCs/>
                <w:sz w:val="22"/>
                <w:szCs w:val="22"/>
                <w:lang w:val="uk-UA"/>
              </w:rPr>
              <w:t>58.</w:t>
            </w: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ПКД на «Капітальний ремонт каналізаційної мережі по вул. Київська,113 в м. </w:t>
            </w:r>
            <w:proofErr w:type="spellStart"/>
            <w:r w:rsidRPr="004551A0">
              <w:rPr>
                <w:sz w:val="22"/>
                <w:szCs w:val="22"/>
                <w:lang w:val="uk-UA"/>
              </w:rPr>
              <w:t>Коростишеві</w:t>
            </w:r>
            <w:proofErr w:type="spellEnd"/>
            <w:r w:rsidRPr="004551A0">
              <w:rPr>
                <w:sz w:val="22"/>
                <w:szCs w:val="22"/>
                <w:lang w:val="uk-UA"/>
              </w:rPr>
              <w:t>»</w:t>
            </w:r>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6,594</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6,594</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r w:rsidRPr="004551A0">
              <w:rPr>
                <w:bCs/>
                <w:sz w:val="22"/>
                <w:szCs w:val="22"/>
                <w:lang w:val="uk-UA"/>
              </w:rPr>
              <w:t>59.</w:t>
            </w: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Технічний нагляд по капітальному ремонту каналізаційної мережі по вул. Київська,113 в </w:t>
            </w:r>
          </w:p>
          <w:p w:rsidR="004935CB" w:rsidRPr="004551A0" w:rsidRDefault="004935CB" w:rsidP="004935CB">
            <w:pPr>
              <w:jc w:val="both"/>
              <w:rPr>
                <w:lang w:val="uk-UA"/>
              </w:rPr>
            </w:pPr>
            <w:r w:rsidRPr="004551A0">
              <w:rPr>
                <w:sz w:val="22"/>
                <w:szCs w:val="22"/>
                <w:lang w:val="uk-UA"/>
              </w:rPr>
              <w:t xml:space="preserve">м. </w:t>
            </w:r>
            <w:proofErr w:type="spellStart"/>
            <w:r w:rsidRPr="004551A0">
              <w:rPr>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2,520</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2,520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r w:rsidRPr="004551A0">
              <w:rPr>
                <w:bCs/>
                <w:sz w:val="22"/>
                <w:szCs w:val="22"/>
                <w:lang w:val="uk-UA"/>
              </w:rPr>
              <w:t>60.</w:t>
            </w: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Авторській нагляд по капітальному ремонту каналізаційної мережі по вул. Київська,113 в </w:t>
            </w:r>
          </w:p>
          <w:p w:rsidR="004935CB" w:rsidRPr="004551A0" w:rsidRDefault="004935CB" w:rsidP="004935CB">
            <w:pPr>
              <w:jc w:val="both"/>
              <w:rPr>
                <w:lang w:val="uk-UA"/>
              </w:rPr>
            </w:pPr>
            <w:r w:rsidRPr="004551A0">
              <w:rPr>
                <w:sz w:val="22"/>
                <w:szCs w:val="22"/>
                <w:lang w:val="uk-UA"/>
              </w:rPr>
              <w:t xml:space="preserve">м. </w:t>
            </w:r>
            <w:proofErr w:type="spellStart"/>
            <w:r w:rsidRPr="004551A0">
              <w:rPr>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1,575</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1,575</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Технічний нагляд по капітальному ремонту внутрішніх систем водовідведення </w:t>
            </w:r>
            <w:proofErr w:type="spellStart"/>
            <w:r w:rsidRPr="004551A0">
              <w:rPr>
                <w:sz w:val="22"/>
                <w:szCs w:val="22"/>
                <w:lang w:val="uk-UA"/>
              </w:rPr>
              <w:t>приточних</w:t>
            </w:r>
            <w:proofErr w:type="spellEnd"/>
            <w:r w:rsidRPr="004551A0">
              <w:rPr>
                <w:sz w:val="22"/>
                <w:szCs w:val="22"/>
                <w:lang w:val="uk-UA"/>
              </w:rPr>
              <w:t xml:space="preserve"> каналізаційних резервуарів, колодязів та мереж на КНС №1,2,3, 4, 5 в м. </w:t>
            </w:r>
            <w:proofErr w:type="spellStart"/>
            <w:r w:rsidRPr="004551A0">
              <w:rPr>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1,89</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1,89</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Авторській нагляд по капітальному ремонту внутрішніх систем водовідведення </w:t>
            </w:r>
            <w:proofErr w:type="spellStart"/>
            <w:r w:rsidRPr="004551A0">
              <w:rPr>
                <w:sz w:val="22"/>
                <w:szCs w:val="22"/>
                <w:lang w:val="uk-UA"/>
              </w:rPr>
              <w:t>приточних</w:t>
            </w:r>
            <w:proofErr w:type="spellEnd"/>
            <w:r w:rsidRPr="004551A0">
              <w:rPr>
                <w:sz w:val="22"/>
                <w:szCs w:val="22"/>
                <w:lang w:val="uk-UA"/>
              </w:rPr>
              <w:t xml:space="preserve"> каналізаційних резервуарів, колодязів та мереж на КНС №1,2,3, 4, 5 в м. </w:t>
            </w:r>
            <w:proofErr w:type="spellStart"/>
            <w:r w:rsidRPr="004551A0">
              <w:rPr>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2,1</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2,1</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ПКД на «Капітальний ремонт каналізаційних мереж по вул. І. Франка, 2Г»</w:t>
            </w:r>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7,35</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7,35</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r w:rsidRPr="004551A0">
              <w:rPr>
                <w:bCs/>
                <w:sz w:val="22"/>
                <w:szCs w:val="22"/>
                <w:lang w:val="uk-UA"/>
              </w:rPr>
              <w:t>61.</w:t>
            </w: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ПКД «Капітальний ремонт водогінних мереж по вул. П. Орлика, №7,9,11 в </w:t>
            </w:r>
          </w:p>
          <w:p w:rsidR="004935CB" w:rsidRPr="004551A0" w:rsidRDefault="004935CB" w:rsidP="004935CB">
            <w:pPr>
              <w:jc w:val="both"/>
              <w:rPr>
                <w:lang w:val="uk-UA"/>
              </w:rPr>
            </w:pPr>
            <w:r w:rsidRPr="004551A0">
              <w:rPr>
                <w:sz w:val="22"/>
                <w:szCs w:val="22"/>
                <w:lang w:val="uk-UA"/>
              </w:rPr>
              <w:t xml:space="preserve">м. </w:t>
            </w:r>
            <w:proofErr w:type="spellStart"/>
            <w:r w:rsidRPr="004551A0">
              <w:rPr>
                <w:sz w:val="22"/>
                <w:szCs w:val="22"/>
                <w:lang w:val="uk-UA"/>
              </w:rPr>
              <w:t>Коростишеві</w:t>
            </w:r>
            <w:proofErr w:type="spellEnd"/>
            <w:r w:rsidRPr="004551A0">
              <w:rPr>
                <w:sz w:val="22"/>
                <w:szCs w:val="22"/>
                <w:lang w:val="uk-UA"/>
              </w:rPr>
              <w:t>»</w:t>
            </w:r>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9,0</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9,0</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r w:rsidRPr="004551A0">
              <w:rPr>
                <w:bCs/>
                <w:sz w:val="22"/>
                <w:szCs w:val="22"/>
                <w:lang w:val="uk-UA"/>
              </w:rPr>
              <w:t>62.</w:t>
            </w: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Авторській нагляд по капітальному ремонту водогінних мереж по вул. Пилипа Орлика, №7,9,11в м. </w:t>
            </w:r>
            <w:proofErr w:type="spellStart"/>
            <w:r w:rsidRPr="004551A0">
              <w:rPr>
                <w:sz w:val="22"/>
                <w:szCs w:val="22"/>
                <w:lang w:val="uk-UA"/>
              </w:rPr>
              <w:t>Коростишеві</w:t>
            </w:r>
            <w:proofErr w:type="spellEnd"/>
            <w:r w:rsidRPr="004551A0">
              <w:rPr>
                <w:sz w:val="22"/>
                <w:szCs w:val="22"/>
                <w:lang w:val="uk-UA"/>
              </w:rPr>
              <w:t xml:space="preserve"> </w:t>
            </w:r>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1,05</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1,05</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r w:rsidR="004935CB" w:rsidRPr="00AB60C8">
        <w:trPr>
          <w:trHeight w:val="70"/>
        </w:trPr>
        <w:tc>
          <w:tcPr>
            <w:tcW w:w="708"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ind w:left="142"/>
              <w:jc w:val="center"/>
              <w:rPr>
                <w:bCs/>
                <w:lang w:val="uk-UA"/>
              </w:rPr>
            </w:pPr>
            <w:r w:rsidRPr="004551A0">
              <w:rPr>
                <w:bCs/>
                <w:sz w:val="22"/>
                <w:szCs w:val="22"/>
                <w:lang w:val="uk-UA"/>
              </w:rPr>
              <w:t>63.</w:t>
            </w:r>
          </w:p>
        </w:tc>
        <w:tc>
          <w:tcPr>
            <w:tcW w:w="4395"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both"/>
              <w:rPr>
                <w:lang w:val="uk-UA"/>
              </w:rPr>
            </w:pPr>
            <w:r w:rsidRPr="004551A0">
              <w:rPr>
                <w:sz w:val="22"/>
                <w:szCs w:val="22"/>
                <w:lang w:val="uk-UA"/>
              </w:rPr>
              <w:t xml:space="preserve">Технічний нагляд по капітальному ремонту водогінних мереж по вул. Пилипа Орлика в м. </w:t>
            </w:r>
            <w:proofErr w:type="spellStart"/>
            <w:r w:rsidRPr="004551A0">
              <w:rPr>
                <w:sz w:val="22"/>
                <w:szCs w:val="22"/>
                <w:lang w:val="uk-UA"/>
              </w:rPr>
              <w:t>Коростишеві</w:t>
            </w:r>
            <w:proofErr w:type="spellEnd"/>
          </w:p>
        </w:tc>
        <w:tc>
          <w:tcPr>
            <w:tcW w:w="1133"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1,89</w:t>
            </w:r>
          </w:p>
        </w:tc>
        <w:tc>
          <w:tcPr>
            <w:tcW w:w="972" w:type="dxa"/>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134" w:type="dxa"/>
            <w:gridSpan w:val="3"/>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1,89</w:t>
            </w:r>
          </w:p>
        </w:tc>
        <w:tc>
          <w:tcPr>
            <w:tcW w:w="621" w:type="dxa"/>
            <w:gridSpan w:val="2"/>
            <w:tcBorders>
              <w:top w:val="single" w:sz="4" w:space="0" w:color="auto"/>
              <w:left w:val="single" w:sz="4" w:space="0" w:color="auto"/>
              <w:bottom w:val="single" w:sz="4" w:space="0" w:color="auto"/>
              <w:right w:val="single" w:sz="4" w:space="0" w:color="auto"/>
            </w:tcBorders>
          </w:tcPr>
          <w:p w:rsidR="004935CB" w:rsidRPr="004551A0" w:rsidRDefault="004935CB" w:rsidP="004935CB">
            <w:pPr>
              <w:jc w:val="center"/>
              <w:rPr>
                <w:bCs/>
                <w:lang w:val="uk-UA"/>
              </w:rPr>
            </w:pPr>
            <w:r w:rsidRPr="004551A0">
              <w:rPr>
                <w:bCs/>
                <w:lang w:val="uk-UA"/>
              </w:rPr>
              <w:t>-</w:t>
            </w:r>
          </w:p>
        </w:tc>
        <w:tc>
          <w:tcPr>
            <w:tcW w:w="1243" w:type="dxa"/>
            <w:tcBorders>
              <w:top w:val="single" w:sz="4" w:space="0" w:color="auto"/>
              <w:left w:val="single" w:sz="4" w:space="0" w:color="auto"/>
              <w:bottom w:val="single" w:sz="4" w:space="0" w:color="auto"/>
              <w:right w:val="single" w:sz="4" w:space="0" w:color="auto"/>
            </w:tcBorders>
          </w:tcPr>
          <w:p w:rsidR="004935CB" w:rsidRDefault="004935CB" w:rsidP="004935CB">
            <w:r w:rsidRPr="002A7FA6">
              <w:rPr>
                <w:sz w:val="22"/>
                <w:szCs w:val="22"/>
                <w:lang w:val="uk-UA"/>
              </w:rPr>
              <w:t>Виконано</w:t>
            </w:r>
          </w:p>
        </w:tc>
      </w:tr>
    </w:tbl>
    <w:p w:rsidR="004935CB" w:rsidRPr="006322D6" w:rsidRDefault="004935CB" w:rsidP="004935CB">
      <w:pPr>
        <w:rPr>
          <w:lang w:val="uk-UA"/>
        </w:rPr>
      </w:pPr>
    </w:p>
    <w:p w:rsidR="004935CB" w:rsidRDefault="004935CB" w:rsidP="004935CB">
      <w:pPr>
        <w:jc w:val="center"/>
        <w:rPr>
          <w:b/>
          <w:sz w:val="28"/>
          <w:szCs w:val="28"/>
          <w:lang w:val="uk-UA"/>
        </w:rPr>
      </w:pPr>
      <w:r w:rsidRPr="00BF31EC">
        <w:rPr>
          <w:b/>
          <w:sz w:val="28"/>
          <w:szCs w:val="28"/>
          <w:lang w:val="uk-UA"/>
        </w:rPr>
        <w:t>Благоустрій</w:t>
      </w:r>
    </w:p>
    <w:p w:rsidR="004935CB" w:rsidRPr="00BF31EC" w:rsidRDefault="004935CB" w:rsidP="004935CB">
      <w:pPr>
        <w:jc w:val="center"/>
        <w:rPr>
          <w:b/>
          <w:sz w:val="28"/>
          <w:szCs w:val="28"/>
          <w:lang w:val="uk-U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399"/>
        <w:gridCol w:w="993"/>
        <w:gridCol w:w="850"/>
        <w:gridCol w:w="992"/>
        <w:gridCol w:w="709"/>
        <w:gridCol w:w="1559"/>
      </w:tblGrid>
      <w:tr w:rsidR="004935CB" w:rsidRPr="00711CAC">
        <w:trPr>
          <w:trHeight w:val="20"/>
        </w:trPr>
        <w:tc>
          <w:tcPr>
            <w:tcW w:w="704" w:type="dxa"/>
          </w:tcPr>
          <w:p w:rsidR="004935CB" w:rsidRPr="006C31C3" w:rsidRDefault="004935CB" w:rsidP="004935CB">
            <w:pPr>
              <w:numPr>
                <w:ilvl w:val="0"/>
                <w:numId w:val="7"/>
              </w:numPr>
              <w:rPr>
                <w:bCs/>
                <w:sz w:val="22"/>
                <w:szCs w:val="22"/>
                <w:lang w:val="uk-UA"/>
              </w:rPr>
            </w:pPr>
          </w:p>
        </w:tc>
        <w:tc>
          <w:tcPr>
            <w:tcW w:w="4399" w:type="dxa"/>
          </w:tcPr>
          <w:p w:rsidR="004935CB" w:rsidRPr="00403B44" w:rsidRDefault="004935CB" w:rsidP="004935CB">
            <w:pPr>
              <w:jc w:val="both"/>
              <w:rPr>
                <w:sz w:val="22"/>
                <w:szCs w:val="22"/>
                <w:lang w:val="uk-UA"/>
              </w:rPr>
            </w:pPr>
            <w:r w:rsidRPr="00711CAC">
              <w:rPr>
                <w:sz w:val="22"/>
                <w:szCs w:val="22"/>
                <w:lang w:val="uk-UA"/>
              </w:rPr>
              <w:t xml:space="preserve">Утримання та поточний ремонт  мереж зовнішнього освітлення </w:t>
            </w:r>
          </w:p>
        </w:tc>
        <w:tc>
          <w:tcPr>
            <w:tcW w:w="993" w:type="dxa"/>
          </w:tcPr>
          <w:p w:rsidR="004935CB" w:rsidRPr="00711CAC" w:rsidRDefault="004935CB" w:rsidP="004935CB">
            <w:pPr>
              <w:jc w:val="center"/>
              <w:rPr>
                <w:bCs/>
                <w:lang w:val="uk-UA"/>
              </w:rPr>
            </w:pPr>
            <w:r w:rsidRPr="00711CAC">
              <w:rPr>
                <w:bCs/>
                <w:sz w:val="22"/>
                <w:szCs w:val="22"/>
                <w:lang w:val="uk-UA"/>
              </w:rPr>
              <w:t>500,0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403B44" w:rsidRDefault="004935CB" w:rsidP="004935CB">
            <w:pPr>
              <w:jc w:val="center"/>
              <w:rPr>
                <w:bCs/>
                <w:sz w:val="22"/>
                <w:szCs w:val="22"/>
                <w:lang w:val="uk-UA"/>
              </w:rPr>
            </w:pPr>
            <w:r w:rsidRPr="00403B44">
              <w:rPr>
                <w:sz w:val="22"/>
                <w:szCs w:val="22"/>
                <w:lang w:val="uk-UA"/>
              </w:rPr>
              <w:t>Виконувалось протягом року при наявності фінансування</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Капітальний ремонт зовнішнього освітлення по населеним пунктам з </w:t>
            </w:r>
            <w:r w:rsidRPr="00711CAC">
              <w:rPr>
                <w:sz w:val="22"/>
                <w:szCs w:val="22"/>
                <w:lang w:val="uk-UA"/>
              </w:rPr>
              <w:lastRenderedPageBreak/>
              <w:t>використанням сучасних енергозберігаючих технологій</w:t>
            </w:r>
          </w:p>
        </w:tc>
        <w:tc>
          <w:tcPr>
            <w:tcW w:w="993" w:type="dxa"/>
          </w:tcPr>
          <w:p w:rsidR="004935CB" w:rsidRPr="00711CAC" w:rsidRDefault="004935CB" w:rsidP="004935CB">
            <w:pPr>
              <w:jc w:val="center"/>
              <w:rPr>
                <w:bCs/>
                <w:lang w:val="uk-UA"/>
              </w:rPr>
            </w:pPr>
            <w:r w:rsidRPr="00711CAC">
              <w:rPr>
                <w:bCs/>
                <w:sz w:val="22"/>
                <w:szCs w:val="22"/>
                <w:lang w:val="uk-UA"/>
              </w:rPr>
              <w:lastRenderedPageBreak/>
              <w:t>600,0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600,0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Ремонт  площадок  під  сміттєві  баки:</w:t>
            </w:r>
          </w:p>
          <w:p w:rsidR="004935CB" w:rsidRPr="00711CAC" w:rsidRDefault="004935CB" w:rsidP="004935CB">
            <w:pPr>
              <w:jc w:val="both"/>
              <w:rPr>
                <w:lang w:val="uk-UA"/>
              </w:rPr>
            </w:pPr>
            <w:r w:rsidRPr="00711CAC">
              <w:rPr>
                <w:sz w:val="22"/>
                <w:szCs w:val="22"/>
                <w:lang w:val="uk-UA"/>
              </w:rPr>
              <w:t xml:space="preserve">пров. </w:t>
            </w:r>
            <w:proofErr w:type="spellStart"/>
            <w:r w:rsidRPr="00711CAC">
              <w:rPr>
                <w:sz w:val="22"/>
                <w:szCs w:val="22"/>
                <w:lang w:val="uk-UA"/>
              </w:rPr>
              <w:t>Святотроїцький</w:t>
            </w:r>
            <w:proofErr w:type="spellEnd"/>
            <w:r w:rsidRPr="00711CAC">
              <w:rPr>
                <w:sz w:val="22"/>
                <w:szCs w:val="22"/>
                <w:lang w:val="uk-UA"/>
              </w:rPr>
              <w:t xml:space="preserve">, 14-а </w:t>
            </w:r>
          </w:p>
          <w:p w:rsidR="004935CB" w:rsidRPr="00711CAC" w:rsidRDefault="004935CB" w:rsidP="004935CB">
            <w:pPr>
              <w:jc w:val="both"/>
              <w:rPr>
                <w:lang w:val="uk-UA"/>
              </w:rPr>
            </w:pPr>
            <w:proofErr w:type="spellStart"/>
            <w:r w:rsidRPr="00711CAC">
              <w:rPr>
                <w:sz w:val="22"/>
                <w:szCs w:val="22"/>
                <w:lang w:val="uk-UA"/>
              </w:rPr>
              <w:t>пров.Святотроїцький</w:t>
            </w:r>
            <w:proofErr w:type="spellEnd"/>
            <w:r w:rsidRPr="00711CAC">
              <w:rPr>
                <w:sz w:val="22"/>
                <w:szCs w:val="22"/>
                <w:lang w:val="uk-UA"/>
              </w:rPr>
              <w:t>, 3</w:t>
            </w:r>
          </w:p>
          <w:p w:rsidR="004935CB" w:rsidRPr="00711CAC" w:rsidRDefault="004935CB" w:rsidP="004935CB">
            <w:pPr>
              <w:jc w:val="both"/>
              <w:rPr>
                <w:lang w:val="uk-UA"/>
              </w:rPr>
            </w:pPr>
            <w:r w:rsidRPr="00711CAC">
              <w:rPr>
                <w:sz w:val="22"/>
                <w:szCs w:val="22"/>
                <w:lang w:val="uk-UA"/>
              </w:rPr>
              <w:t>вул. Київська, 57</w:t>
            </w:r>
          </w:p>
          <w:p w:rsidR="004935CB" w:rsidRPr="00711CAC" w:rsidRDefault="004935CB" w:rsidP="004935CB">
            <w:pPr>
              <w:jc w:val="both"/>
              <w:rPr>
                <w:lang w:val="uk-UA"/>
              </w:rPr>
            </w:pPr>
            <w:r w:rsidRPr="00711CAC">
              <w:rPr>
                <w:sz w:val="22"/>
                <w:szCs w:val="22"/>
                <w:lang w:val="uk-UA"/>
              </w:rPr>
              <w:t>вул. Київська, 111</w:t>
            </w:r>
          </w:p>
          <w:p w:rsidR="004935CB" w:rsidRPr="00711CAC" w:rsidRDefault="004935CB" w:rsidP="004935CB">
            <w:pPr>
              <w:jc w:val="both"/>
              <w:rPr>
                <w:lang w:val="uk-UA"/>
              </w:rPr>
            </w:pPr>
            <w:r w:rsidRPr="00711CAC">
              <w:rPr>
                <w:sz w:val="22"/>
                <w:szCs w:val="22"/>
                <w:lang w:val="uk-UA"/>
              </w:rPr>
              <w:t>вул. Київська, 119</w:t>
            </w:r>
          </w:p>
          <w:p w:rsidR="004935CB" w:rsidRPr="00711CAC" w:rsidRDefault="004935CB" w:rsidP="004935CB">
            <w:pPr>
              <w:jc w:val="both"/>
              <w:rPr>
                <w:lang w:val="uk-UA"/>
              </w:rPr>
            </w:pPr>
            <w:r w:rsidRPr="00711CAC">
              <w:rPr>
                <w:sz w:val="22"/>
                <w:szCs w:val="22"/>
                <w:lang w:val="uk-UA"/>
              </w:rPr>
              <w:t xml:space="preserve">вул. Київська, 129 </w:t>
            </w:r>
          </w:p>
          <w:p w:rsidR="004935CB" w:rsidRPr="00711CAC" w:rsidRDefault="004935CB" w:rsidP="004935CB">
            <w:pPr>
              <w:jc w:val="both"/>
              <w:rPr>
                <w:lang w:val="uk-UA"/>
              </w:rPr>
            </w:pPr>
            <w:r w:rsidRPr="00711CAC">
              <w:rPr>
                <w:sz w:val="22"/>
                <w:szCs w:val="22"/>
                <w:lang w:val="uk-UA"/>
              </w:rPr>
              <w:t xml:space="preserve">вул. Київська, 131-133  </w:t>
            </w:r>
          </w:p>
          <w:p w:rsidR="004935CB" w:rsidRPr="00711CAC" w:rsidRDefault="004935CB" w:rsidP="004935CB">
            <w:pPr>
              <w:jc w:val="both"/>
              <w:rPr>
                <w:lang w:val="uk-UA"/>
              </w:rPr>
            </w:pPr>
            <w:r w:rsidRPr="00711CAC">
              <w:rPr>
                <w:sz w:val="22"/>
                <w:szCs w:val="22"/>
                <w:lang w:val="uk-UA"/>
              </w:rPr>
              <w:t xml:space="preserve">вул. Київська, 143-145 </w:t>
            </w:r>
          </w:p>
          <w:p w:rsidR="004935CB" w:rsidRPr="00711CAC" w:rsidRDefault="004935CB" w:rsidP="004935CB">
            <w:pPr>
              <w:jc w:val="both"/>
              <w:rPr>
                <w:lang w:val="uk-UA"/>
              </w:rPr>
            </w:pPr>
            <w:r w:rsidRPr="00711CAC">
              <w:rPr>
                <w:sz w:val="22"/>
                <w:szCs w:val="22"/>
                <w:lang w:val="uk-UA"/>
              </w:rPr>
              <w:t>вул. Київська, 110</w:t>
            </w:r>
          </w:p>
          <w:p w:rsidR="004935CB" w:rsidRPr="00711CAC" w:rsidRDefault="004935CB" w:rsidP="004935CB">
            <w:pPr>
              <w:jc w:val="both"/>
              <w:rPr>
                <w:lang w:val="uk-UA"/>
              </w:rPr>
            </w:pPr>
            <w:r w:rsidRPr="00711CAC">
              <w:rPr>
                <w:sz w:val="22"/>
                <w:szCs w:val="22"/>
                <w:lang w:val="uk-UA"/>
              </w:rPr>
              <w:t>вул. Київська, 104</w:t>
            </w:r>
          </w:p>
          <w:p w:rsidR="004935CB" w:rsidRPr="00711CAC" w:rsidRDefault="004935CB" w:rsidP="004935CB">
            <w:pPr>
              <w:jc w:val="both"/>
              <w:rPr>
                <w:lang w:val="uk-UA"/>
              </w:rPr>
            </w:pPr>
            <w:r w:rsidRPr="00711CAC">
              <w:rPr>
                <w:sz w:val="22"/>
                <w:szCs w:val="22"/>
                <w:lang w:val="uk-UA"/>
              </w:rPr>
              <w:t xml:space="preserve">вул. Київська, 96 </w:t>
            </w:r>
          </w:p>
          <w:p w:rsidR="004935CB" w:rsidRPr="00711CAC" w:rsidRDefault="004935CB" w:rsidP="004935CB">
            <w:pPr>
              <w:jc w:val="both"/>
              <w:rPr>
                <w:lang w:val="uk-UA"/>
              </w:rPr>
            </w:pPr>
            <w:r w:rsidRPr="00711CAC">
              <w:rPr>
                <w:sz w:val="22"/>
                <w:szCs w:val="22"/>
                <w:lang w:val="uk-UA"/>
              </w:rPr>
              <w:t>вул. Київська, 90</w:t>
            </w:r>
          </w:p>
          <w:p w:rsidR="004935CB" w:rsidRPr="00711CAC" w:rsidRDefault="004935CB" w:rsidP="004935CB">
            <w:pPr>
              <w:jc w:val="both"/>
              <w:rPr>
                <w:lang w:val="uk-UA"/>
              </w:rPr>
            </w:pPr>
            <w:r w:rsidRPr="00711CAC">
              <w:rPr>
                <w:sz w:val="22"/>
                <w:szCs w:val="22"/>
                <w:lang w:val="uk-UA"/>
              </w:rPr>
              <w:t>вул. Київська, 55</w:t>
            </w:r>
          </w:p>
          <w:p w:rsidR="004935CB" w:rsidRPr="00711CAC" w:rsidRDefault="004935CB" w:rsidP="004935CB">
            <w:pPr>
              <w:jc w:val="both"/>
              <w:rPr>
                <w:lang w:val="uk-UA"/>
              </w:rPr>
            </w:pPr>
            <w:r w:rsidRPr="00711CAC">
              <w:rPr>
                <w:sz w:val="22"/>
                <w:szCs w:val="22"/>
                <w:lang w:val="uk-UA"/>
              </w:rPr>
              <w:t>вул. Горького, 12-а</w:t>
            </w:r>
          </w:p>
          <w:p w:rsidR="004935CB" w:rsidRPr="00711CAC" w:rsidRDefault="004935CB" w:rsidP="004935CB">
            <w:pPr>
              <w:jc w:val="both"/>
              <w:rPr>
                <w:lang w:val="uk-UA"/>
              </w:rPr>
            </w:pPr>
            <w:r w:rsidRPr="00711CAC">
              <w:rPr>
                <w:sz w:val="22"/>
                <w:szCs w:val="22"/>
                <w:lang w:val="uk-UA"/>
              </w:rPr>
              <w:t>вул. Гвардійська, 41</w:t>
            </w:r>
          </w:p>
          <w:p w:rsidR="004935CB" w:rsidRPr="00711CAC" w:rsidRDefault="004935CB" w:rsidP="004935CB">
            <w:pPr>
              <w:jc w:val="both"/>
              <w:rPr>
                <w:lang w:val="uk-UA"/>
              </w:rPr>
            </w:pPr>
            <w:r w:rsidRPr="00711CAC">
              <w:rPr>
                <w:sz w:val="22"/>
                <w:szCs w:val="22"/>
                <w:lang w:val="uk-UA"/>
              </w:rPr>
              <w:t>вул. Соборна  Площа, 8</w:t>
            </w:r>
          </w:p>
          <w:p w:rsidR="004935CB" w:rsidRPr="00711CAC" w:rsidRDefault="004935CB" w:rsidP="004935CB">
            <w:pPr>
              <w:jc w:val="both"/>
              <w:rPr>
                <w:lang w:val="uk-UA"/>
              </w:rPr>
            </w:pPr>
            <w:r w:rsidRPr="00711CAC">
              <w:rPr>
                <w:sz w:val="22"/>
                <w:szCs w:val="22"/>
                <w:lang w:val="uk-UA"/>
              </w:rPr>
              <w:t xml:space="preserve">вул. </w:t>
            </w:r>
            <w:proofErr w:type="spellStart"/>
            <w:r w:rsidRPr="00711CAC">
              <w:rPr>
                <w:sz w:val="22"/>
                <w:szCs w:val="22"/>
                <w:lang w:val="uk-UA"/>
              </w:rPr>
              <w:t>Мануїльського</w:t>
            </w:r>
            <w:proofErr w:type="spellEnd"/>
            <w:r w:rsidRPr="00711CAC">
              <w:rPr>
                <w:sz w:val="22"/>
                <w:szCs w:val="22"/>
                <w:lang w:val="uk-UA"/>
              </w:rPr>
              <w:t>, 4</w:t>
            </w:r>
          </w:p>
          <w:p w:rsidR="004935CB" w:rsidRPr="00711CAC" w:rsidRDefault="004935CB" w:rsidP="004935CB">
            <w:pPr>
              <w:jc w:val="both"/>
              <w:rPr>
                <w:lang w:val="uk-UA"/>
              </w:rPr>
            </w:pPr>
            <w:r w:rsidRPr="00711CAC">
              <w:rPr>
                <w:sz w:val="22"/>
                <w:szCs w:val="22"/>
                <w:lang w:val="uk-UA"/>
              </w:rPr>
              <w:t>вул. Грибоєдова, 32</w:t>
            </w:r>
          </w:p>
          <w:p w:rsidR="004935CB" w:rsidRPr="00711CAC" w:rsidRDefault="004935CB" w:rsidP="004935CB">
            <w:pPr>
              <w:jc w:val="both"/>
              <w:rPr>
                <w:lang w:val="uk-UA"/>
              </w:rPr>
            </w:pPr>
            <w:r w:rsidRPr="00711CAC">
              <w:rPr>
                <w:sz w:val="22"/>
                <w:szCs w:val="22"/>
                <w:lang w:val="uk-UA"/>
              </w:rPr>
              <w:t xml:space="preserve">пров. Лариси Мучник,10-а   </w:t>
            </w:r>
          </w:p>
          <w:p w:rsidR="004935CB" w:rsidRPr="00711CAC" w:rsidRDefault="004935CB" w:rsidP="004935CB">
            <w:pPr>
              <w:jc w:val="both"/>
              <w:rPr>
                <w:lang w:val="uk-UA"/>
              </w:rPr>
            </w:pPr>
            <w:r w:rsidRPr="00711CAC">
              <w:rPr>
                <w:sz w:val="22"/>
                <w:szCs w:val="22"/>
                <w:lang w:val="uk-UA"/>
              </w:rPr>
              <w:t>вул. Пилипа Орлика, 1-3</w:t>
            </w:r>
          </w:p>
          <w:p w:rsidR="004935CB" w:rsidRPr="00711CAC" w:rsidRDefault="004935CB" w:rsidP="004935CB">
            <w:pPr>
              <w:jc w:val="both"/>
              <w:rPr>
                <w:lang w:val="uk-UA"/>
              </w:rPr>
            </w:pPr>
            <w:r w:rsidRPr="00711CAC">
              <w:rPr>
                <w:sz w:val="22"/>
                <w:szCs w:val="22"/>
                <w:lang w:val="uk-UA"/>
              </w:rPr>
              <w:t>кар’єр Вороного</w:t>
            </w:r>
          </w:p>
          <w:p w:rsidR="004935CB" w:rsidRPr="00711CAC" w:rsidRDefault="004935CB" w:rsidP="004935CB">
            <w:pPr>
              <w:jc w:val="both"/>
              <w:rPr>
                <w:lang w:val="uk-UA"/>
              </w:rPr>
            </w:pPr>
            <w:r w:rsidRPr="00711CAC">
              <w:rPr>
                <w:sz w:val="22"/>
                <w:szCs w:val="22"/>
                <w:lang w:val="uk-UA"/>
              </w:rPr>
              <w:t>Каньйон</w:t>
            </w:r>
          </w:p>
          <w:p w:rsidR="004935CB" w:rsidRPr="00711CAC" w:rsidRDefault="004935CB" w:rsidP="004935CB">
            <w:pPr>
              <w:jc w:val="both"/>
              <w:rPr>
                <w:lang w:val="uk-UA"/>
              </w:rPr>
            </w:pPr>
            <w:r w:rsidRPr="00711CAC">
              <w:rPr>
                <w:sz w:val="22"/>
                <w:szCs w:val="22"/>
                <w:lang w:val="uk-UA"/>
              </w:rPr>
              <w:t>«стежка здоров’я»</w:t>
            </w:r>
          </w:p>
          <w:p w:rsidR="004935CB" w:rsidRPr="00711CAC" w:rsidRDefault="004935CB" w:rsidP="004935CB">
            <w:pPr>
              <w:jc w:val="both"/>
              <w:rPr>
                <w:lang w:val="uk-UA"/>
              </w:rPr>
            </w:pPr>
            <w:r w:rsidRPr="00711CAC">
              <w:rPr>
                <w:sz w:val="22"/>
                <w:szCs w:val="22"/>
                <w:lang w:val="uk-UA"/>
              </w:rPr>
              <w:t>«гран. Масив Червона скеля»</w:t>
            </w:r>
          </w:p>
          <w:p w:rsidR="004935CB" w:rsidRPr="00711CAC" w:rsidRDefault="004935CB" w:rsidP="004935CB">
            <w:pPr>
              <w:jc w:val="both"/>
              <w:rPr>
                <w:lang w:val="uk-UA"/>
              </w:rPr>
            </w:pPr>
            <w:r w:rsidRPr="00711CAC">
              <w:rPr>
                <w:sz w:val="22"/>
                <w:szCs w:val="22"/>
                <w:lang w:val="uk-UA"/>
              </w:rPr>
              <w:t>вул. Семінарська, 114</w:t>
            </w:r>
          </w:p>
          <w:p w:rsidR="004935CB" w:rsidRPr="00711CAC" w:rsidRDefault="004935CB" w:rsidP="004935CB">
            <w:pPr>
              <w:jc w:val="both"/>
              <w:rPr>
                <w:lang w:val="uk-UA"/>
              </w:rPr>
            </w:pPr>
            <w:r w:rsidRPr="00711CAC">
              <w:rPr>
                <w:sz w:val="22"/>
                <w:szCs w:val="22"/>
                <w:lang w:val="uk-UA"/>
              </w:rPr>
              <w:t xml:space="preserve">вул. </w:t>
            </w:r>
            <w:proofErr w:type="spellStart"/>
            <w:r w:rsidRPr="00711CAC">
              <w:rPr>
                <w:sz w:val="22"/>
                <w:szCs w:val="22"/>
                <w:lang w:val="uk-UA"/>
              </w:rPr>
              <w:t>Гелевея</w:t>
            </w:r>
            <w:proofErr w:type="spellEnd"/>
          </w:p>
        </w:tc>
        <w:tc>
          <w:tcPr>
            <w:tcW w:w="993" w:type="dxa"/>
          </w:tcPr>
          <w:p w:rsidR="004935CB" w:rsidRPr="00711CAC" w:rsidRDefault="004935CB" w:rsidP="004935CB">
            <w:pPr>
              <w:jc w:val="center"/>
              <w:rPr>
                <w:i/>
                <w:lang w:val="uk-UA"/>
              </w:rPr>
            </w:pPr>
            <w:r w:rsidRPr="00711CAC">
              <w:rPr>
                <w:i/>
                <w:sz w:val="22"/>
                <w:szCs w:val="22"/>
                <w:lang w:val="uk-UA"/>
              </w:rPr>
              <w:t>130,0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i/>
                <w:lang w:val="uk-UA"/>
              </w:rPr>
            </w:pPr>
            <w:r w:rsidRPr="00711CAC">
              <w:rPr>
                <w:i/>
                <w:sz w:val="22"/>
                <w:szCs w:val="22"/>
                <w:lang w:val="uk-UA"/>
              </w:rPr>
              <w:t>130,0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p w:rsidR="004935CB" w:rsidRPr="00711CAC" w:rsidRDefault="004935CB" w:rsidP="004935CB">
            <w:pPr>
              <w:jc w:val="center"/>
              <w:rPr>
                <w:bCs/>
                <w:lang w:val="uk-UA"/>
              </w:rPr>
            </w:pPr>
            <w:r w:rsidRPr="00711CAC">
              <w:rPr>
                <w:bCs/>
                <w:sz w:val="22"/>
                <w:szCs w:val="22"/>
                <w:lang w:val="uk-UA"/>
              </w:rPr>
              <w:t>5,0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ind w:left="-108" w:right="-108"/>
              <w:jc w:val="center"/>
              <w:rPr>
                <w:bCs/>
                <w:sz w:val="22"/>
                <w:szCs w:val="22"/>
                <w:lang w:val="uk-UA"/>
              </w:rPr>
            </w:pPr>
            <w:r>
              <w:rPr>
                <w:bCs/>
                <w:sz w:val="22"/>
                <w:szCs w:val="22"/>
                <w:lang w:val="uk-UA"/>
              </w:rPr>
              <w:t>Не фінансувалось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Ремонт адміністративної будівлі </w:t>
            </w:r>
          </w:p>
          <w:p w:rsidR="004935CB" w:rsidRPr="00711CAC" w:rsidRDefault="004935CB" w:rsidP="004935CB">
            <w:pPr>
              <w:jc w:val="both"/>
              <w:rPr>
                <w:lang w:val="uk-UA"/>
              </w:rPr>
            </w:pPr>
            <w:proofErr w:type="spellStart"/>
            <w:r w:rsidRPr="00711CAC">
              <w:rPr>
                <w:sz w:val="22"/>
                <w:szCs w:val="22"/>
                <w:lang w:val="uk-UA"/>
              </w:rPr>
              <w:t>КП</w:t>
            </w:r>
            <w:proofErr w:type="spellEnd"/>
            <w:r w:rsidRPr="00711CAC">
              <w:rPr>
                <w:sz w:val="22"/>
                <w:szCs w:val="22"/>
                <w:lang w:val="uk-UA"/>
              </w:rPr>
              <w:t xml:space="preserve"> «</w:t>
            </w:r>
            <w:proofErr w:type="spellStart"/>
            <w:r w:rsidRPr="00711CAC">
              <w:rPr>
                <w:sz w:val="22"/>
                <w:szCs w:val="22"/>
                <w:lang w:val="uk-UA"/>
              </w:rPr>
              <w:t>Коростишівська</w:t>
            </w:r>
            <w:proofErr w:type="spellEnd"/>
            <w:r w:rsidRPr="00711CAC">
              <w:rPr>
                <w:sz w:val="22"/>
                <w:szCs w:val="22"/>
                <w:lang w:val="uk-UA"/>
              </w:rPr>
              <w:t xml:space="preserve"> комунальна служба»:</w:t>
            </w:r>
          </w:p>
          <w:p w:rsidR="004935CB" w:rsidRPr="00711CAC" w:rsidRDefault="004935CB" w:rsidP="004935CB">
            <w:pPr>
              <w:jc w:val="both"/>
              <w:rPr>
                <w:lang w:val="uk-UA"/>
              </w:rPr>
            </w:pPr>
            <w:r w:rsidRPr="00711CAC">
              <w:rPr>
                <w:sz w:val="22"/>
                <w:szCs w:val="22"/>
                <w:lang w:val="uk-UA"/>
              </w:rPr>
              <w:t>Заміна вікон</w:t>
            </w:r>
          </w:p>
          <w:p w:rsidR="004935CB" w:rsidRPr="00711CAC" w:rsidRDefault="004935CB" w:rsidP="004935CB">
            <w:pPr>
              <w:jc w:val="both"/>
              <w:rPr>
                <w:lang w:val="uk-UA"/>
              </w:rPr>
            </w:pPr>
            <w:r w:rsidRPr="00711CAC">
              <w:rPr>
                <w:sz w:val="22"/>
                <w:szCs w:val="22"/>
                <w:lang w:val="uk-UA"/>
              </w:rPr>
              <w:t>Капітальний ремонт приміщення</w:t>
            </w:r>
          </w:p>
          <w:p w:rsidR="004935CB" w:rsidRPr="00711CAC" w:rsidRDefault="004935CB" w:rsidP="004935CB">
            <w:pPr>
              <w:jc w:val="both"/>
              <w:rPr>
                <w:lang w:val="uk-UA"/>
              </w:rPr>
            </w:pPr>
            <w:r w:rsidRPr="00711CAC">
              <w:rPr>
                <w:sz w:val="22"/>
                <w:szCs w:val="22"/>
                <w:lang w:val="uk-UA"/>
              </w:rPr>
              <w:t>Ремонт засобів зв’язку</w:t>
            </w:r>
          </w:p>
          <w:p w:rsidR="004935CB" w:rsidRPr="00711CAC" w:rsidRDefault="004935CB" w:rsidP="004935CB">
            <w:pPr>
              <w:jc w:val="both"/>
              <w:rPr>
                <w:lang w:val="uk-UA"/>
              </w:rPr>
            </w:pPr>
            <w:r w:rsidRPr="00711CAC">
              <w:rPr>
                <w:sz w:val="22"/>
                <w:szCs w:val="22"/>
                <w:lang w:val="uk-UA"/>
              </w:rPr>
              <w:t>Встановлення пожежної сигналізації</w:t>
            </w:r>
          </w:p>
        </w:tc>
        <w:tc>
          <w:tcPr>
            <w:tcW w:w="993" w:type="dxa"/>
          </w:tcPr>
          <w:p w:rsidR="004935CB" w:rsidRPr="00711CAC" w:rsidRDefault="004935CB" w:rsidP="004935CB">
            <w:pPr>
              <w:jc w:val="center"/>
              <w:rPr>
                <w:i/>
                <w:lang w:val="uk-UA"/>
              </w:rPr>
            </w:pPr>
            <w:r w:rsidRPr="00711CAC">
              <w:rPr>
                <w:i/>
                <w:sz w:val="22"/>
                <w:szCs w:val="22"/>
                <w:lang w:val="uk-UA"/>
              </w:rPr>
              <w:t>185,0</w:t>
            </w:r>
          </w:p>
          <w:p w:rsidR="004935CB" w:rsidRPr="00711CAC" w:rsidRDefault="004935CB" w:rsidP="004935CB">
            <w:pPr>
              <w:jc w:val="center"/>
              <w:rPr>
                <w:i/>
                <w:lang w:val="uk-UA"/>
              </w:rPr>
            </w:pPr>
          </w:p>
          <w:p w:rsidR="004935CB" w:rsidRPr="00711CAC" w:rsidRDefault="004935CB" w:rsidP="004935CB">
            <w:pPr>
              <w:jc w:val="center"/>
              <w:rPr>
                <w:lang w:val="uk-UA"/>
              </w:rPr>
            </w:pPr>
            <w:r w:rsidRPr="00711CAC">
              <w:rPr>
                <w:sz w:val="22"/>
                <w:szCs w:val="22"/>
                <w:lang w:val="uk-UA"/>
              </w:rPr>
              <w:t>60,0</w:t>
            </w:r>
          </w:p>
          <w:p w:rsidR="004935CB" w:rsidRPr="00711CAC" w:rsidRDefault="004935CB" w:rsidP="004935CB">
            <w:pPr>
              <w:jc w:val="center"/>
              <w:rPr>
                <w:lang w:val="uk-UA"/>
              </w:rPr>
            </w:pPr>
            <w:r w:rsidRPr="00711CAC">
              <w:rPr>
                <w:sz w:val="22"/>
                <w:szCs w:val="22"/>
                <w:lang w:val="uk-UA"/>
              </w:rPr>
              <w:t>50,0</w:t>
            </w:r>
          </w:p>
          <w:p w:rsidR="004935CB" w:rsidRPr="00711CAC" w:rsidRDefault="004935CB" w:rsidP="004935CB">
            <w:pPr>
              <w:jc w:val="center"/>
              <w:rPr>
                <w:lang w:val="uk-UA"/>
              </w:rPr>
            </w:pPr>
            <w:r w:rsidRPr="00711CAC">
              <w:rPr>
                <w:sz w:val="22"/>
                <w:szCs w:val="22"/>
                <w:lang w:val="uk-UA"/>
              </w:rPr>
              <w:t>5,0</w:t>
            </w:r>
          </w:p>
          <w:p w:rsidR="004935CB" w:rsidRPr="00711CAC" w:rsidRDefault="004935CB" w:rsidP="004935CB">
            <w:pPr>
              <w:jc w:val="center"/>
              <w:rPr>
                <w:i/>
                <w:lang w:val="uk-UA"/>
              </w:rPr>
            </w:pPr>
            <w:r w:rsidRPr="00711CAC">
              <w:rPr>
                <w:sz w:val="22"/>
                <w:szCs w:val="22"/>
                <w:lang w:val="uk-UA"/>
              </w:rPr>
              <w:t>70,0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i/>
                <w:lang w:val="uk-UA"/>
              </w:rPr>
            </w:pPr>
            <w:r w:rsidRPr="00711CAC">
              <w:rPr>
                <w:i/>
                <w:sz w:val="22"/>
                <w:szCs w:val="22"/>
                <w:lang w:val="uk-UA"/>
              </w:rPr>
              <w:t>185,0</w:t>
            </w:r>
          </w:p>
          <w:p w:rsidR="004935CB" w:rsidRPr="00711CAC" w:rsidRDefault="004935CB" w:rsidP="004935CB">
            <w:pPr>
              <w:jc w:val="center"/>
              <w:rPr>
                <w:i/>
                <w:lang w:val="uk-UA"/>
              </w:rPr>
            </w:pPr>
          </w:p>
          <w:p w:rsidR="004935CB" w:rsidRPr="00711CAC" w:rsidRDefault="004935CB" w:rsidP="004935CB">
            <w:pPr>
              <w:jc w:val="center"/>
              <w:rPr>
                <w:lang w:val="uk-UA"/>
              </w:rPr>
            </w:pPr>
            <w:r w:rsidRPr="00711CAC">
              <w:rPr>
                <w:sz w:val="22"/>
                <w:szCs w:val="22"/>
                <w:lang w:val="uk-UA"/>
              </w:rPr>
              <w:t>60,0</w:t>
            </w:r>
          </w:p>
          <w:p w:rsidR="004935CB" w:rsidRPr="00711CAC" w:rsidRDefault="004935CB" w:rsidP="004935CB">
            <w:pPr>
              <w:jc w:val="center"/>
              <w:rPr>
                <w:lang w:val="uk-UA"/>
              </w:rPr>
            </w:pPr>
            <w:r w:rsidRPr="00711CAC">
              <w:rPr>
                <w:sz w:val="22"/>
                <w:szCs w:val="22"/>
                <w:lang w:val="uk-UA"/>
              </w:rPr>
              <w:t>50,0</w:t>
            </w:r>
          </w:p>
          <w:p w:rsidR="004935CB" w:rsidRPr="00711CAC" w:rsidRDefault="004935CB" w:rsidP="004935CB">
            <w:pPr>
              <w:jc w:val="center"/>
              <w:rPr>
                <w:lang w:val="uk-UA"/>
              </w:rPr>
            </w:pPr>
            <w:r w:rsidRPr="00711CAC">
              <w:rPr>
                <w:sz w:val="22"/>
                <w:szCs w:val="22"/>
                <w:lang w:val="uk-UA"/>
              </w:rPr>
              <w:t>5,0</w:t>
            </w:r>
          </w:p>
          <w:p w:rsidR="004935CB" w:rsidRPr="00711CAC" w:rsidRDefault="004935CB" w:rsidP="004935CB">
            <w:pPr>
              <w:jc w:val="center"/>
              <w:rPr>
                <w:i/>
                <w:lang w:val="uk-UA"/>
              </w:rPr>
            </w:pPr>
            <w:r w:rsidRPr="00711CAC">
              <w:rPr>
                <w:sz w:val="22"/>
                <w:szCs w:val="22"/>
                <w:lang w:val="uk-UA"/>
              </w:rPr>
              <w:t>70,0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ind w:left="-108" w:right="-108"/>
              <w:jc w:val="center"/>
              <w:rPr>
                <w:bCs/>
                <w:sz w:val="22"/>
                <w:szCs w:val="22"/>
                <w:lang w:val="uk-UA"/>
              </w:rPr>
            </w:pPr>
            <w:r>
              <w:rPr>
                <w:bCs/>
                <w:sz w:val="22"/>
                <w:szCs w:val="22"/>
                <w:lang w:val="uk-UA"/>
              </w:rPr>
              <w:t>Не фінансувалось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Придбання та ремонт основних засобів</w:t>
            </w:r>
          </w:p>
          <w:p w:rsidR="004935CB" w:rsidRPr="00711CAC" w:rsidRDefault="004935CB" w:rsidP="004935CB">
            <w:pPr>
              <w:jc w:val="both"/>
              <w:rPr>
                <w:lang w:val="uk-UA"/>
              </w:rPr>
            </w:pPr>
            <w:proofErr w:type="spellStart"/>
            <w:r w:rsidRPr="00711CAC">
              <w:rPr>
                <w:sz w:val="22"/>
                <w:szCs w:val="22"/>
                <w:lang w:val="uk-UA"/>
              </w:rPr>
              <w:t>КП</w:t>
            </w:r>
            <w:proofErr w:type="spellEnd"/>
            <w:r w:rsidRPr="00711CAC">
              <w:rPr>
                <w:sz w:val="22"/>
                <w:szCs w:val="22"/>
                <w:lang w:val="uk-UA"/>
              </w:rPr>
              <w:t xml:space="preserve"> «</w:t>
            </w:r>
            <w:proofErr w:type="spellStart"/>
            <w:r w:rsidRPr="00711CAC">
              <w:rPr>
                <w:sz w:val="22"/>
                <w:szCs w:val="22"/>
                <w:lang w:val="uk-UA"/>
              </w:rPr>
              <w:t>Коростишівська</w:t>
            </w:r>
            <w:proofErr w:type="spellEnd"/>
            <w:r w:rsidRPr="00711CAC">
              <w:rPr>
                <w:sz w:val="22"/>
                <w:szCs w:val="22"/>
                <w:lang w:val="uk-UA"/>
              </w:rPr>
              <w:t xml:space="preserve"> комунальна служба»:</w:t>
            </w:r>
          </w:p>
          <w:p w:rsidR="004935CB" w:rsidRDefault="004935CB" w:rsidP="004935CB">
            <w:pPr>
              <w:jc w:val="both"/>
              <w:rPr>
                <w:lang w:val="uk-UA"/>
              </w:rPr>
            </w:pPr>
          </w:p>
          <w:p w:rsidR="004935CB" w:rsidRPr="00711CAC" w:rsidRDefault="004935CB" w:rsidP="004935CB">
            <w:pPr>
              <w:jc w:val="both"/>
              <w:rPr>
                <w:lang w:val="uk-UA"/>
              </w:rPr>
            </w:pPr>
            <w:r w:rsidRPr="00711CAC">
              <w:rPr>
                <w:sz w:val="22"/>
                <w:szCs w:val="22"/>
                <w:lang w:val="uk-UA"/>
              </w:rPr>
              <w:t>Придбання резервного комбінованого газо</w:t>
            </w:r>
            <w:r>
              <w:rPr>
                <w:sz w:val="22"/>
                <w:szCs w:val="22"/>
                <w:lang w:val="uk-UA"/>
              </w:rPr>
              <w:t>о</w:t>
            </w:r>
            <w:r w:rsidRPr="00711CAC">
              <w:rPr>
                <w:sz w:val="22"/>
                <w:szCs w:val="22"/>
                <w:lang w:val="uk-UA"/>
              </w:rPr>
              <w:t>бладнання (котла)</w:t>
            </w:r>
          </w:p>
          <w:p w:rsidR="004935CB" w:rsidRDefault="004935CB" w:rsidP="004935CB">
            <w:pPr>
              <w:jc w:val="both"/>
              <w:rPr>
                <w:lang w:val="uk-UA"/>
              </w:rPr>
            </w:pPr>
          </w:p>
          <w:p w:rsidR="004935CB" w:rsidRPr="00711CAC" w:rsidRDefault="004935CB" w:rsidP="004935CB">
            <w:pPr>
              <w:jc w:val="both"/>
              <w:rPr>
                <w:lang w:val="uk-UA"/>
              </w:rPr>
            </w:pPr>
            <w:r w:rsidRPr="00711CAC">
              <w:rPr>
                <w:sz w:val="22"/>
                <w:szCs w:val="22"/>
                <w:lang w:val="uk-UA"/>
              </w:rPr>
              <w:t>Придбання відвалу до</w:t>
            </w:r>
          </w:p>
          <w:p w:rsidR="004935CB" w:rsidRPr="00711CAC" w:rsidRDefault="004935CB" w:rsidP="004935CB">
            <w:pPr>
              <w:jc w:val="both"/>
              <w:rPr>
                <w:lang w:val="uk-UA"/>
              </w:rPr>
            </w:pPr>
            <w:r w:rsidRPr="00711CAC">
              <w:rPr>
                <w:sz w:val="22"/>
                <w:szCs w:val="22"/>
                <w:lang w:val="uk-UA"/>
              </w:rPr>
              <w:t>трактора  ЮМЗ-66</w:t>
            </w:r>
          </w:p>
          <w:p w:rsidR="004935CB" w:rsidRPr="00711CAC" w:rsidRDefault="004935CB" w:rsidP="004935CB">
            <w:pPr>
              <w:jc w:val="both"/>
              <w:rPr>
                <w:lang w:val="uk-UA"/>
              </w:rPr>
            </w:pPr>
            <w:r w:rsidRPr="00711CAC">
              <w:rPr>
                <w:sz w:val="22"/>
                <w:szCs w:val="22"/>
                <w:lang w:val="uk-UA"/>
              </w:rPr>
              <w:t>Прилад для вимірювання  повітря обміну</w:t>
            </w:r>
          </w:p>
          <w:p w:rsidR="004935CB" w:rsidRDefault="004935CB" w:rsidP="004935CB">
            <w:pPr>
              <w:jc w:val="both"/>
              <w:rPr>
                <w:lang w:val="uk-UA"/>
              </w:rPr>
            </w:pPr>
          </w:p>
          <w:p w:rsidR="004935CB" w:rsidRPr="00711CAC" w:rsidRDefault="004935CB" w:rsidP="004935CB">
            <w:pPr>
              <w:jc w:val="both"/>
              <w:rPr>
                <w:lang w:val="uk-UA"/>
              </w:rPr>
            </w:pPr>
            <w:r w:rsidRPr="00711CAC">
              <w:rPr>
                <w:sz w:val="22"/>
                <w:szCs w:val="22"/>
                <w:lang w:val="uk-UA"/>
              </w:rPr>
              <w:t>Подрібнювач деревини</w:t>
            </w:r>
          </w:p>
          <w:p w:rsidR="004935CB" w:rsidRDefault="004935CB" w:rsidP="004935CB">
            <w:pPr>
              <w:jc w:val="both"/>
              <w:rPr>
                <w:lang w:val="uk-UA"/>
              </w:rPr>
            </w:pPr>
          </w:p>
          <w:p w:rsidR="004935CB" w:rsidRPr="00711CAC" w:rsidRDefault="004935CB" w:rsidP="004935CB">
            <w:pPr>
              <w:jc w:val="both"/>
              <w:rPr>
                <w:lang w:val="uk-UA"/>
              </w:rPr>
            </w:pPr>
            <w:r w:rsidRPr="00711CAC">
              <w:rPr>
                <w:sz w:val="22"/>
                <w:szCs w:val="22"/>
                <w:lang w:val="uk-UA"/>
              </w:rPr>
              <w:t>Обладнання для блокування системи водопостачання та водовідведення «Спрут» чи аналогічне</w:t>
            </w:r>
          </w:p>
        </w:tc>
        <w:tc>
          <w:tcPr>
            <w:tcW w:w="993" w:type="dxa"/>
          </w:tcPr>
          <w:p w:rsidR="004935CB" w:rsidRPr="00711CAC" w:rsidRDefault="004935CB" w:rsidP="004935CB">
            <w:pPr>
              <w:jc w:val="center"/>
              <w:rPr>
                <w:i/>
                <w:lang w:val="uk-UA"/>
              </w:rPr>
            </w:pPr>
            <w:r w:rsidRPr="00711CAC">
              <w:rPr>
                <w:i/>
                <w:sz w:val="22"/>
                <w:szCs w:val="22"/>
                <w:lang w:val="uk-UA"/>
              </w:rPr>
              <w:t>345,0</w:t>
            </w:r>
          </w:p>
          <w:p w:rsidR="004935CB" w:rsidRPr="00711CAC" w:rsidRDefault="004935CB" w:rsidP="004935CB">
            <w:pPr>
              <w:jc w:val="center"/>
              <w:rPr>
                <w:i/>
                <w:lang w:val="uk-UA"/>
              </w:rPr>
            </w:pPr>
          </w:p>
          <w:p w:rsidR="004935CB" w:rsidRDefault="004935CB" w:rsidP="004935CB">
            <w:pPr>
              <w:jc w:val="center"/>
              <w:rPr>
                <w:lang w:val="uk-UA"/>
              </w:rPr>
            </w:pPr>
          </w:p>
          <w:p w:rsidR="004935CB" w:rsidRPr="00711CAC" w:rsidRDefault="004935CB" w:rsidP="004935CB">
            <w:pPr>
              <w:jc w:val="center"/>
              <w:rPr>
                <w:lang w:val="uk-UA"/>
              </w:rPr>
            </w:pPr>
            <w:r w:rsidRPr="00711CAC">
              <w:rPr>
                <w:sz w:val="22"/>
                <w:szCs w:val="22"/>
                <w:lang w:val="uk-UA"/>
              </w:rPr>
              <w:t>60,0</w:t>
            </w:r>
          </w:p>
          <w:p w:rsidR="004935CB" w:rsidRPr="00711CAC" w:rsidRDefault="004935CB" w:rsidP="004935CB">
            <w:pPr>
              <w:jc w:val="center"/>
              <w:rPr>
                <w:lang w:val="uk-UA"/>
              </w:rPr>
            </w:pPr>
          </w:p>
          <w:p w:rsidR="004935CB" w:rsidRPr="00711CAC" w:rsidRDefault="004935CB" w:rsidP="004935CB">
            <w:pPr>
              <w:jc w:val="center"/>
              <w:rPr>
                <w:lang w:val="uk-UA"/>
              </w:rPr>
            </w:pPr>
          </w:p>
          <w:p w:rsidR="004935CB" w:rsidRPr="00711CAC" w:rsidRDefault="004935CB" w:rsidP="004935CB">
            <w:pPr>
              <w:jc w:val="center"/>
              <w:rPr>
                <w:lang w:val="uk-UA"/>
              </w:rPr>
            </w:pPr>
            <w:r w:rsidRPr="00711CAC">
              <w:rPr>
                <w:sz w:val="22"/>
                <w:szCs w:val="22"/>
                <w:lang w:val="uk-UA"/>
              </w:rPr>
              <w:t>150,0</w:t>
            </w:r>
          </w:p>
          <w:p w:rsidR="004935CB" w:rsidRPr="00711CAC" w:rsidRDefault="004935CB" w:rsidP="004935CB">
            <w:pPr>
              <w:jc w:val="center"/>
              <w:rPr>
                <w:lang w:val="uk-UA"/>
              </w:rPr>
            </w:pPr>
          </w:p>
          <w:p w:rsidR="004935CB" w:rsidRPr="00711CAC" w:rsidRDefault="004935CB" w:rsidP="004935CB">
            <w:pPr>
              <w:jc w:val="center"/>
              <w:rPr>
                <w:lang w:val="uk-UA"/>
              </w:rPr>
            </w:pPr>
            <w:r w:rsidRPr="00711CAC">
              <w:rPr>
                <w:sz w:val="22"/>
                <w:szCs w:val="22"/>
                <w:lang w:val="uk-UA"/>
              </w:rPr>
              <w:t>5,0</w:t>
            </w:r>
          </w:p>
          <w:p w:rsidR="004935CB" w:rsidRPr="00711CAC" w:rsidRDefault="004935CB" w:rsidP="004935CB">
            <w:pPr>
              <w:jc w:val="center"/>
              <w:rPr>
                <w:lang w:val="uk-UA"/>
              </w:rPr>
            </w:pPr>
          </w:p>
          <w:p w:rsidR="004935CB" w:rsidRPr="00711CAC" w:rsidRDefault="004935CB" w:rsidP="004935CB">
            <w:pPr>
              <w:jc w:val="center"/>
              <w:rPr>
                <w:lang w:val="uk-UA"/>
              </w:rPr>
            </w:pPr>
            <w:r w:rsidRPr="00711CAC">
              <w:rPr>
                <w:sz w:val="22"/>
                <w:szCs w:val="22"/>
                <w:lang w:val="uk-UA"/>
              </w:rPr>
              <w:t>80,0</w:t>
            </w:r>
          </w:p>
          <w:p w:rsidR="004935CB" w:rsidRDefault="004935CB" w:rsidP="004935CB">
            <w:pPr>
              <w:jc w:val="center"/>
              <w:rPr>
                <w:lang w:val="uk-UA"/>
              </w:rPr>
            </w:pPr>
          </w:p>
          <w:p w:rsidR="004935CB" w:rsidRPr="00711CAC" w:rsidRDefault="004935CB" w:rsidP="004935CB">
            <w:pPr>
              <w:jc w:val="center"/>
              <w:rPr>
                <w:i/>
                <w:lang w:val="uk-UA"/>
              </w:rPr>
            </w:pPr>
            <w:r w:rsidRPr="00711CAC">
              <w:rPr>
                <w:sz w:val="22"/>
                <w:szCs w:val="22"/>
                <w:lang w:val="uk-UA"/>
              </w:rPr>
              <w:t>50,0</w:t>
            </w:r>
          </w:p>
        </w:tc>
        <w:tc>
          <w:tcPr>
            <w:tcW w:w="850" w:type="dxa"/>
          </w:tcPr>
          <w:p w:rsidR="004935CB" w:rsidRPr="00711CAC" w:rsidRDefault="004935CB" w:rsidP="004935CB">
            <w:pPr>
              <w:jc w:val="center"/>
              <w:rPr>
                <w:bCs/>
                <w:lang w:val="uk-UA"/>
              </w:rPr>
            </w:pPr>
          </w:p>
        </w:tc>
        <w:tc>
          <w:tcPr>
            <w:tcW w:w="992" w:type="dxa"/>
          </w:tcPr>
          <w:p w:rsidR="004935CB" w:rsidRPr="00711CAC" w:rsidRDefault="004935CB" w:rsidP="004935CB">
            <w:pPr>
              <w:jc w:val="center"/>
              <w:rPr>
                <w:i/>
                <w:lang w:val="uk-UA"/>
              </w:rPr>
            </w:pPr>
            <w:r w:rsidRPr="00711CAC">
              <w:rPr>
                <w:i/>
                <w:sz w:val="22"/>
                <w:szCs w:val="22"/>
                <w:lang w:val="uk-UA"/>
              </w:rPr>
              <w:t>345,0</w:t>
            </w:r>
          </w:p>
          <w:p w:rsidR="004935CB" w:rsidRPr="00711CAC" w:rsidRDefault="004935CB" w:rsidP="004935CB">
            <w:pPr>
              <w:jc w:val="center"/>
              <w:rPr>
                <w:i/>
                <w:lang w:val="uk-UA"/>
              </w:rPr>
            </w:pPr>
          </w:p>
          <w:p w:rsidR="004935CB" w:rsidRPr="00711CAC" w:rsidRDefault="004935CB" w:rsidP="004935CB">
            <w:pPr>
              <w:jc w:val="center"/>
              <w:rPr>
                <w:lang w:val="uk-UA"/>
              </w:rPr>
            </w:pPr>
            <w:r w:rsidRPr="00711CAC">
              <w:rPr>
                <w:sz w:val="22"/>
                <w:szCs w:val="22"/>
                <w:lang w:val="uk-UA"/>
              </w:rPr>
              <w:t>60,0</w:t>
            </w:r>
          </w:p>
          <w:p w:rsidR="004935CB" w:rsidRPr="00711CAC" w:rsidRDefault="004935CB" w:rsidP="004935CB">
            <w:pPr>
              <w:jc w:val="center"/>
              <w:rPr>
                <w:lang w:val="uk-UA"/>
              </w:rPr>
            </w:pPr>
          </w:p>
          <w:p w:rsidR="004935CB" w:rsidRPr="00711CAC" w:rsidRDefault="004935CB" w:rsidP="004935CB">
            <w:pPr>
              <w:jc w:val="center"/>
              <w:rPr>
                <w:lang w:val="uk-UA"/>
              </w:rPr>
            </w:pPr>
          </w:p>
          <w:p w:rsidR="004935CB" w:rsidRDefault="004935CB" w:rsidP="004935CB">
            <w:pPr>
              <w:jc w:val="center"/>
              <w:rPr>
                <w:lang w:val="uk-UA"/>
              </w:rPr>
            </w:pPr>
          </w:p>
          <w:p w:rsidR="004935CB" w:rsidRPr="00711CAC" w:rsidRDefault="004935CB" w:rsidP="004935CB">
            <w:pPr>
              <w:jc w:val="center"/>
              <w:rPr>
                <w:lang w:val="uk-UA"/>
              </w:rPr>
            </w:pPr>
            <w:r w:rsidRPr="00711CAC">
              <w:rPr>
                <w:sz w:val="22"/>
                <w:szCs w:val="22"/>
                <w:lang w:val="uk-UA"/>
              </w:rPr>
              <w:t>150,0</w:t>
            </w:r>
          </w:p>
          <w:p w:rsidR="004935CB" w:rsidRDefault="004935CB" w:rsidP="004935CB">
            <w:pPr>
              <w:rPr>
                <w:lang w:val="uk-UA"/>
              </w:rPr>
            </w:pPr>
          </w:p>
          <w:p w:rsidR="004935CB" w:rsidRPr="00711CAC" w:rsidRDefault="004935CB" w:rsidP="004935CB">
            <w:pPr>
              <w:jc w:val="center"/>
              <w:rPr>
                <w:lang w:val="uk-UA"/>
              </w:rPr>
            </w:pPr>
            <w:r w:rsidRPr="00711CAC">
              <w:rPr>
                <w:sz w:val="22"/>
                <w:szCs w:val="22"/>
                <w:lang w:val="uk-UA"/>
              </w:rPr>
              <w:t>5,0</w:t>
            </w:r>
          </w:p>
          <w:p w:rsidR="004935CB" w:rsidRPr="00711CAC" w:rsidRDefault="004935CB" w:rsidP="004935CB">
            <w:pPr>
              <w:jc w:val="center"/>
              <w:rPr>
                <w:lang w:val="uk-UA"/>
              </w:rPr>
            </w:pPr>
          </w:p>
          <w:p w:rsidR="004935CB" w:rsidRPr="00711CAC" w:rsidRDefault="004935CB" w:rsidP="004935CB">
            <w:pPr>
              <w:jc w:val="center"/>
              <w:rPr>
                <w:lang w:val="uk-UA"/>
              </w:rPr>
            </w:pPr>
            <w:r w:rsidRPr="00711CAC">
              <w:rPr>
                <w:sz w:val="22"/>
                <w:szCs w:val="22"/>
                <w:lang w:val="uk-UA"/>
              </w:rPr>
              <w:t>80,0</w:t>
            </w:r>
          </w:p>
          <w:p w:rsidR="004935CB" w:rsidRDefault="004935CB" w:rsidP="004935CB">
            <w:pPr>
              <w:jc w:val="center"/>
              <w:rPr>
                <w:lang w:val="uk-UA"/>
              </w:rPr>
            </w:pPr>
          </w:p>
          <w:p w:rsidR="004935CB" w:rsidRPr="00711CAC" w:rsidRDefault="004935CB" w:rsidP="004935CB">
            <w:pPr>
              <w:jc w:val="center"/>
              <w:rPr>
                <w:i/>
                <w:lang w:val="uk-UA"/>
              </w:rPr>
            </w:pPr>
            <w:r w:rsidRPr="00711CAC">
              <w:rPr>
                <w:sz w:val="22"/>
                <w:szCs w:val="22"/>
                <w:lang w:val="uk-UA"/>
              </w:rPr>
              <w:t>50,0</w:t>
            </w:r>
          </w:p>
        </w:tc>
        <w:tc>
          <w:tcPr>
            <w:tcW w:w="709" w:type="dxa"/>
          </w:tcPr>
          <w:p w:rsidR="004935CB" w:rsidRPr="00711CAC" w:rsidRDefault="004935CB" w:rsidP="004935CB">
            <w:pPr>
              <w:jc w:val="center"/>
              <w:rPr>
                <w:bCs/>
                <w:lang w:val="uk-UA"/>
              </w:rPr>
            </w:pPr>
          </w:p>
        </w:tc>
        <w:tc>
          <w:tcPr>
            <w:tcW w:w="1559" w:type="dxa"/>
          </w:tcPr>
          <w:p w:rsidR="004935CB" w:rsidRPr="00711CAC" w:rsidRDefault="004935CB" w:rsidP="004935CB">
            <w:pPr>
              <w:ind w:left="-108" w:right="-108"/>
              <w:jc w:val="center"/>
              <w:rPr>
                <w:bCs/>
                <w:sz w:val="22"/>
                <w:szCs w:val="22"/>
                <w:lang w:val="uk-UA"/>
              </w:rPr>
            </w:pPr>
            <w:r>
              <w:rPr>
                <w:bCs/>
                <w:sz w:val="22"/>
                <w:szCs w:val="22"/>
                <w:lang w:val="uk-UA"/>
              </w:rPr>
              <w:t>Не фінансувалось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Паспортизація водойм розташованих на території  міста </w:t>
            </w:r>
            <w:proofErr w:type="spellStart"/>
            <w:r w:rsidRPr="00711CAC">
              <w:rPr>
                <w:sz w:val="22"/>
                <w:szCs w:val="22"/>
                <w:lang w:val="uk-UA"/>
              </w:rPr>
              <w:t>Коростишева</w:t>
            </w:r>
            <w:proofErr w:type="spellEnd"/>
            <w:r w:rsidRPr="00711CAC">
              <w:rPr>
                <w:sz w:val="22"/>
                <w:szCs w:val="22"/>
                <w:lang w:val="uk-UA"/>
              </w:rPr>
              <w:t xml:space="preserve">, сіл </w:t>
            </w:r>
            <w:proofErr w:type="spellStart"/>
            <w:r w:rsidRPr="00711CAC">
              <w:rPr>
                <w:sz w:val="22"/>
                <w:szCs w:val="22"/>
                <w:lang w:val="uk-UA"/>
              </w:rPr>
              <w:t>Теснівки</w:t>
            </w:r>
            <w:proofErr w:type="spellEnd"/>
            <w:r w:rsidRPr="00711CAC">
              <w:rPr>
                <w:sz w:val="22"/>
                <w:szCs w:val="22"/>
                <w:lang w:val="uk-UA"/>
              </w:rPr>
              <w:t xml:space="preserve">   та Бобрик</w:t>
            </w:r>
          </w:p>
        </w:tc>
        <w:tc>
          <w:tcPr>
            <w:tcW w:w="993" w:type="dxa"/>
          </w:tcPr>
          <w:p w:rsidR="004935CB" w:rsidRPr="00711CAC" w:rsidRDefault="004935CB" w:rsidP="004935CB">
            <w:pPr>
              <w:jc w:val="center"/>
              <w:rPr>
                <w:i/>
                <w:lang w:val="uk-UA"/>
              </w:rPr>
            </w:pPr>
            <w:r w:rsidRPr="00711CAC">
              <w:rPr>
                <w:sz w:val="22"/>
                <w:szCs w:val="22"/>
                <w:lang w:val="uk-UA"/>
              </w:rPr>
              <w:t>20,0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i/>
                <w:lang w:val="uk-UA"/>
              </w:rPr>
            </w:pPr>
            <w:r w:rsidRPr="00711CAC">
              <w:rPr>
                <w:sz w:val="22"/>
                <w:szCs w:val="22"/>
                <w:lang w:val="uk-UA"/>
              </w:rPr>
              <w:t>20,0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ind w:left="-108" w:right="-108"/>
              <w:jc w:val="center"/>
              <w:rPr>
                <w:bCs/>
                <w:sz w:val="22"/>
                <w:szCs w:val="22"/>
                <w:lang w:val="uk-UA"/>
              </w:rPr>
            </w:pPr>
            <w:r>
              <w:rPr>
                <w:bCs/>
                <w:sz w:val="22"/>
                <w:szCs w:val="22"/>
                <w:lang w:val="uk-UA"/>
              </w:rPr>
              <w:t>Не фінансувалось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711CAC">
              <w:rPr>
                <w:sz w:val="22"/>
                <w:szCs w:val="22"/>
                <w:lang w:val="uk-UA"/>
              </w:rPr>
              <w:t xml:space="preserve">Поліпшення охорони праці промислової безпеки і гігієни та виробничого середовища на підприємствах міської </w:t>
            </w:r>
            <w:r w:rsidRPr="00711CAC">
              <w:rPr>
                <w:sz w:val="22"/>
                <w:szCs w:val="22"/>
                <w:lang w:val="uk-UA"/>
              </w:rPr>
              <w:lastRenderedPageBreak/>
              <w:t xml:space="preserve">комунальної власності </w:t>
            </w:r>
          </w:p>
        </w:tc>
        <w:tc>
          <w:tcPr>
            <w:tcW w:w="993" w:type="dxa"/>
          </w:tcPr>
          <w:p w:rsidR="004935CB" w:rsidRPr="00711CAC" w:rsidRDefault="004935CB" w:rsidP="004935CB">
            <w:pPr>
              <w:jc w:val="center"/>
              <w:rPr>
                <w:lang w:val="uk-UA"/>
              </w:rPr>
            </w:pPr>
            <w:r w:rsidRPr="00711CAC">
              <w:rPr>
                <w:sz w:val="22"/>
                <w:szCs w:val="22"/>
                <w:lang w:val="uk-UA"/>
              </w:rPr>
              <w:lastRenderedPageBreak/>
              <w:t>50,0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50,0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ind w:left="-108" w:right="-108"/>
              <w:jc w:val="center"/>
              <w:rPr>
                <w:bCs/>
                <w:sz w:val="22"/>
                <w:szCs w:val="22"/>
                <w:lang w:val="uk-UA"/>
              </w:rPr>
            </w:pPr>
            <w:r>
              <w:rPr>
                <w:bCs/>
                <w:sz w:val="22"/>
                <w:szCs w:val="22"/>
                <w:lang w:val="uk-UA"/>
              </w:rPr>
              <w:t>Не фінансувалось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A32A47">
              <w:rPr>
                <w:sz w:val="22"/>
                <w:szCs w:val="22"/>
                <w:lang w:val="uk-UA"/>
              </w:rPr>
              <w:t xml:space="preserve">Заміна огорожі кладовищ в с. </w:t>
            </w:r>
            <w:proofErr w:type="spellStart"/>
            <w:r w:rsidRPr="00A32A47">
              <w:rPr>
                <w:sz w:val="22"/>
                <w:szCs w:val="22"/>
                <w:lang w:val="uk-UA"/>
              </w:rPr>
              <w:t>Вільнянка</w:t>
            </w:r>
            <w:proofErr w:type="spellEnd"/>
            <w:r>
              <w:rPr>
                <w:sz w:val="22"/>
                <w:szCs w:val="22"/>
                <w:lang w:val="uk-UA"/>
              </w:rPr>
              <w:t xml:space="preserve"> (30 </w:t>
            </w:r>
            <w:proofErr w:type="spellStart"/>
            <w:r>
              <w:rPr>
                <w:sz w:val="22"/>
                <w:szCs w:val="22"/>
                <w:lang w:val="uk-UA"/>
              </w:rPr>
              <w:t>тис.грн</w:t>
            </w:r>
            <w:proofErr w:type="spellEnd"/>
            <w:r>
              <w:rPr>
                <w:sz w:val="22"/>
                <w:szCs w:val="22"/>
                <w:lang w:val="uk-UA"/>
              </w:rPr>
              <w:t>.)</w:t>
            </w:r>
            <w:r w:rsidRPr="00A32A47">
              <w:rPr>
                <w:sz w:val="22"/>
                <w:szCs w:val="22"/>
                <w:lang w:val="uk-UA"/>
              </w:rPr>
              <w:t xml:space="preserve"> та с. </w:t>
            </w:r>
            <w:proofErr w:type="spellStart"/>
            <w:r w:rsidRPr="00A32A47">
              <w:rPr>
                <w:sz w:val="22"/>
                <w:szCs w:val="22"/>
                <w:lang w:val="uk-UA"/>
              </w:rPr>
              <w:t>Борок</w:t>
            </w:r>
            <w:proofErr w:type="spellEnd"/>
            <w:r>
              <w:rPr>
                <w:sz w:val="22"/>
                <w:szCs w:val="22"/>
                <w:lang w:val="uk-UA"/>
              </w:rPr>
              <w:t xml:space="preserve"> (25 </w:t>
            </w:r>
            <w:proofErr w:type="spellStart"/>
            <w:r>
              <w:rPr>
                <w:sz w:val="22"/>
                <w:szCs w:val="22"/>
                <w:lang w:val="uk-UA"/>
              </w:rPr>
              <w:t>тис.грн</w:t>
            </w:r>
            <w:proofErr w:type="spellEnd"/>
            <w:r>
              <w:rPr>
                <w:sz w:val="22"/>
                <w:szCs w:val="22"/>
                <w:lang w:val="uk-UA"/>
              </w:rPr>
              <w:t>.)</w:t>
            </w:r>
          </w:p>
        </w:tc>
        <w:tc>
          <w:tcPr>
            <w:tcW w:w="993" w:type="dxa"/>
          </w:tcPr>
          <w:p w:rsidR="004935CB" w:rsidRPr="00711CAC" w:rsidRDefault="004935CB" w:rsidP="004935CB">
            <w:pPr>
              <w:jc w:val="center"/>
              <w:rPr>
                <w:lang w:val="uk-UA"/>
              </w:rPr>
            </w:pPr>
            <w:r w:rsidRPr="00711CAC">
              <w:rPr>
                <w:sz w:val="22"/>
                <w:szCs w:val="22"/>
                <w:lang w:val="uk-UA"/>
              </w:rPr>
              <w:t>5</w:t>
            </w:r>
            <w:r>
              <w:rPr>
                <w:sz w:val="22"/>
                <w:szCs w:val="22"/>
                <w:lang w:val="uk-UA"/>
              </w:rPr>
              <w:t>5</w:t>
            </w:r>
            <w:r w:rsidRPr="00711CAC">
              <w:rPr>
                <w:sz w:val="22"/>
                <w:szCs w:val="22"/>
                <w:lang w:val="uk-UA"/>
              </w:rPr>
              <w:t>,0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5</w:t>
            </w:r>
            <w:r>
              <w:rPr>
                <w:sz w:val="22"/>
                <w:szCs w:val="22"/>
                <w:lang w:val="uk-UA"/>
              </w:rPr>
              <w:t>5</w:t>
            </w:r>
            <w:r w:rsidRPr="00711CAC">
              <w:rPr>
                <w:sz w:val="22"/>
                <w:szCs w:val="22"/>
                <w:lang w:val="uk-UA"/>
              </w:rPr>
              <w:t>,0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ind w:left="-108" w:right="-108"/>
              <w:jc w:val="center"/>
              <w:rPr>
                <w:bCs/>
                <w:sz w:val="22"/>
                <w:szCs w:val="22"/>
                <w:lang w:val="uk-UA"/>
              </w:rPr>
            </w:pPr>
            <w:r>
              <w:rPr>
                <w:bCs/>
                <w:sz w:val="22"/>
                <w:szCs w:val="22"/>
                <w:lang w:val="uk-UA"/>
              </w:rPr>
              <w:t>Виконано на 80%</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711CAC">
              <w:rPr>
                <w:sz w:val="22"/>
                <w:szCs w:val="22"/>
                <w:lang w:val="uk-UA"/>
              </w:rPr>
              <w:t xml:space="preserve">Освітлення вулиць с. </w:t>
            </w:r>
            <w:proofErr w:type="spellStart"/>
            <w:r w:rsidRPr="00711CAC">
              <w:rPr>
                <w:sz w:val="22"/>
                <w:szCs w:val="22"/>
                <w:lang w:val="uk-UA"/>
              </w:rPr>
              <w:t>Вільнянка</w:t>
            </w:r>
            <w:proofErr w:type="spellEnd"/>
            <w:r w:rsidRPr="00711CAC">
              <w:rPr>
                <w:sz w:val="22"/>
                <w:szCs w:val="22"/>
                <w:lang w:val="uk-UA"/>
              </w:rPr>
              <w:t xml:space="preserve">, с. </w:t>
            </w:r>
            <w:proofErr w:type="spellStart"/>
            <w:r w:rsidRPr="00711CAC">
              <w:rPr>
                <w:sz w:val="22"/>
                <w:szCs w:val="22"/>
                <w:lang w:val="uk-UA"/>
              </w:rPr>
              <w:t>Борок</w:t>
            </w:r>
            <w:proofErr w:type="spellEnd"/>
          </w:p>
        </w:tc>
        <w:tc>
          <w:tcPr>
            <w:tcW w:w="993" w:type="dxa"/>
          </w:tcPr>
          <w:p w:rsidR="004935CB" w:rsidRPr="00711CAC" w:rsidRDefault="004935CB" w:rsidP="004935CB">
            <w:pPr>
              <w:jc w:val="center"/>
              <w:rPr>
                <w:lang w:val="uk-UA"/>
              </w:rPr>
            </w:pPr>
            <w:r w:rsidRPr="00711CAC">
              <w:rPr>
                <w:sz w:val="22"/>
                <w:szCs w:val="22"/>
                <w:lang w:val="uk-UA"/>
              </w:rPr>
              <w:t>150,0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150,0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виконано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711CAC">
              <w:rPr>
                <w:sz w:val="22"/>
                <w:szCs w:val="22"/>
                <w:lang w:val="uk-UA"/>
              </w:rPr>
              <w:t xml:space="preserve">Ремонт вуличного освітлення в с. </w:t>
            </w:r>
            <w:proofErr w:type="spellStart"/>
            <w:r w:rsidRPr="00711CAC">
              <w:rPr>
                <w:sz w:val="22"/>
                <w:szCs w:val="22"/>
                <w:lang w:val="uk-UA"/>
              </w:rPr>
              <w:t>Більківці</w:t>
            </w:r>
            <w:proofErr w:type="spellEnd"/>
            <w:r w:rsidRPr="00711CAC">
              <w:rPr>
                <w:sz w:val="22"/>
                <w:szCs w:val="22"/>
                <w:lang w:val="uk-UA"/>
              </w:rPr>
              <w:t xml:space="preserve"> та с. Козак</w:t>
            </w:r>
          </w:p>
        </w:tc>
        <w:tc>
          <w:tcPr>
            <w:tcW w:w="993" w:type="dxa"/>
          </w:tcPr>
          <w:p w:rsidR="004935CB" w:rsidRPr="00711CAC" w:rsidRDefault="004935CB" w:rsidP="004935CB">
            <w:pPr>
              <w:jc w:val="center"/>
              <w:rPr>
                <w:lang w:val="uk-UA"/>
              </w:rPr>
            </w:pPr>
            <w:r w:rsidRPr="00711CAC">
              <w:rPr>
                <w:sz w:val="22"/>
                <w:szCs w:val="22"/>
                <w:lang w:val="uk-UA"/>
              </w:rPr>
              <w:t>150,0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150,0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виконано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711CAC">
              <w:rPr>
                <w:sz w:val="22"/>
                <w:szCs w:val="22"/>
                <w:lang w:val="uk-UA"/>
              </w:rPr>
              <w:t xml:space="preserve">Ремонт вуличного освітлення в с. Здвижка та с. </w:t>
            </w:r>
            <w:proofErr w:type="spellStart"/>
            <w:r w:rsidRPr="00711CAC">
              <w:rPr>
                <w:sz w:val="22"/>
                <w:szCs w:val="22"/>
                <w:lang w:val="uk-UA"/>
              </w:rPr>
              <w:t>Семенівка</w:t>
            </w:r>
            <w:proofErr w:type="spellEnd"/>
          </w:p>
        </w:tc>
        <w:tc>
          <w:tcPr>
            <w:tcW w:w="993" w:type="dxa"/>
          </w:tcPr>
          <w:p w:rsidR="004935CB" w:rsidRPr="00711CAC" w:rsidRDefault="004935CB" w:rsidP="004935CB">
            <w:pPr>
              <w:jc w:val="center"/>
              <w:rPr>
                <w:lang w:val="uk-UA"/>
              </w:rPr>
            </w:pPr>
            <w:r w:rsidRPr="00711CAC">
              <w:rPr>
                <w:sz w:val="22"/>
                <w:szCs w:val="22"/>
                <w:lang w:val="uk-UA"/>
              </w:rPr>
              <w:t>150,0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150,0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виконано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A32A47">
              <w:rPr>
                <w:sz w:val="22"/>
                <w:szCs w:val="22"/>
                <w:lang w:val="uk-UA"/>
              </w:rPr>
              <w:t xml:space="preserve">Заміна огорожі кладовищ в с. Квітневе та с. </w:t>
            </w:r>
            <w:proofErr w:type="spellStart"/>
            <w:r w:rsidRPr="00A32A47">
              <w:rPr>
                <w:sz w:val="22"/>
                <w:szCs w:val="22"/>
                <w:lang w:val="uk-UA"/>
              </w:rPr>
              <w:t>Бражанець</w:t>
            </w:r>
            <w:proofErr w:type="spellEnd"/>
          </w:p>
        </w:tc>
        <w:tc>
          <w:tcPr>
            <w:tcW w:w="993" w:type="dxa"/>
          </w:tcPr>
          <w:p w:rsidR="004935CB" w:rsidRPr="00711CAC" w:rsidRDefault="004935CB" w:rsidP="004935CB">
            <w:pPr>
              <w:jc w:val="center"/>
              <w:rPr>
                <w:lang w:val="uk-UA"/>
              </w:rPr>
            </w:pPr>
            <w:r w:rsidRPr="00711CAC">
              <w:rPr>
                <w:sz w:val="22"/>
                <w:szCs w:val="22"/>
                <w:lang w:val="uk-UA"/>
              </w:rPr>
              <w:t>50,0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50,0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Виконано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711CAC">
              <w:rPr>
                <w:sz w:val="22"/>
                <w:szCs w:val="22"/>
                <w:lang w:val="uk-UA"/>
              </w:rPr>
              <w:t xml:space="preserve">Освітлення вулиць в с. Квітневе та с. </w:t>
            </w:r>
            <w:proofErr w:type="spellStart"/>
            <w:r w:rsidRPr="00711CAC">
              <w:rPr>
                <w:sz w:val="22"/>
                <w:szCs w:val="22"/>
                <w:lang w:val="uk-UA"/>
              </w:rPr>
              <w:t>Бражанець</w:t>
            </w:r>
            <w:proofErr w:type="spellEnd"/>
          </w:p>
        </w:tc>
        <w:tc>
          <w:tcPr>
            <w:tcW w:w="993" w:type="dxa"/>
          </w:tcPr>
          <w:p w:rsidR="004935CB" w:rsidRPr="00711CAC" w:rsidRDefault="004935CB" w:rsidP="004935CB">
            <w:pPr>
              <w:jc w:val="center"/>
              <w:rPr>
                <w:lang w:val="uk-UA"/>
              </w:rPr>
            </w:pPr>
            <w:r w:rsidRPr="00711CAC">
              <w:rPr>
                <w:sz w:val="22"/>
                <w:szCs w:val="22"/>
                <w:lang w:val="uk-UA"/>
              </w:rPr>
              <w:t>150,0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150,0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виконано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711CAC">
              <w:rPr>
                <w:sz w:val="22"/>
                <w:szCs w:val="22"/>
                <w:lang w:val="uk-UA"/>
              </w:rPr>
              <w:t xml:space="preserve">Освітлення вулиць сіл </w:t>
            </w:r>
            <w:proofErr w:type="spellStart"/>
            <w:r w:rsidRPr="00711CAC">
              <w:rPr>
                <w:sz w:val="22"/>
                <w:szCs w:val="22"/>
                <w:lang w:val="uk-UA"/>
              </w:rPr>
              <w:t>Кропивнянського</w:t>
            </w:r>
            <w:proofErr w:type="spellEnd"/>
            <w:r w:rsidRPr="00711CAC">
              <w:rPr>
                <w:sz w:val="22"/>
                <w:szCs w:val="22"/>
                <w:lang w:val="uk-UA"/>
              </w:rPr>
              <w:t xml:space="preserve"> </w:t>
            </w:r>
            <w:proofErr w:type="spellStart"/>
            <w:r w:rsidRPr="00711CAC">
              <w:rPr>
                <w:sz w:val="22"/>
                <w:szCs w:val="22"/>
                <w:lang w:val="uk-UA"/>
              </w:rPr>
              <w:t>старостинського</w:t>
            </w:r>
            <w:proofErr w:type="spellEnd"/>
            <w:r w:rsidRPr="00711CAC">
              <w:rPr>
                <w:sz w:val="22"/>
                <w:szCs w:val="22"/>
                <w:lang w:val="uk-UA"/>
              </w:rPr>
              <w:t xml:space="preserve"> округу</w:t>
            </w:r>
          </w:p>
        </w:tc>
        <w:tc>
          <w:tcPr>
            <w:tcW w:w="993" w:type="dxa"/>
          </w:tcPr>
          <w:p w:rsidR="004935CB" w:rsidRPr="00711CAC" w:rsidRDefault="004935CB" w:rsidP="004935CB">
            <w:pPr>
              <w:jc w:val="center"/>
              <w:rPr>
                <w:lang w:val="uk-UA"/>
              </w:rPr>
            </w:pPr>
            <w:r w:rsidRPr="00711CAC">
              <w:rPr>
                <w:sz w:val="22"/>
                <w:szCs w:val="22"/>
                <w:lang w:val="uk-UA"/>
              </w:rPr>
              <w:t>200,0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200,0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виконано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711CAC">
              <w:rPr>
                <w:sz w:val="22"/>
                <w:szCs w:val="22"/>
                <w:lang w:val="uk-UA"/>
              </w:rPr>
              <w:t xml:space="preserve">Освітлення вулиць в с. </w:t>
            </w:r>
            <w:proofErr w:type="spellStart"/>
            <w:r w:rsidRPr="00711CAC">
              <w:rPr>
                <w:sz w:val="22"/>
                <w:szCs w:val="22"/>
                <w:lang w:val="uk-UA"/>
              </w:rPr>
              <w:t>Продубіївка</w:t>
            </w:r>
            <w:proofErr w:type="spellEnd"/>
            <w:r w:rsidRPr="00711CAC">
              <w:rPr>
                <w:sz w:val="22"/>
                <w:szCs w:val="22"/>
                <w:lang w:val="uk-UA"/>
              </w:rPr>
              <w:t xml:space="preserve">, с. </w:t>
            </w:r>
            <w:proofErr w:type="spellStart"/>
            <w:r w:rsidRPr="00711CAC">
              <w:rPr>
                <w:sz w:val="22"/>
                <w:szCs w:val="22"/>
                <w:lang w:val="uk-UA"/>
              </w:rPr>
              <w:t>Грубське</w:t>
            </w:r>
            <w:proofErr w:type="spellEnd"/>
            <w:r w:rsidRPr="00711CAC">
              <w:rPr>
                <w:sz w:val="22"/>
                <w:szCs w:val="22"/>
                <w:lang w:val="uk-UA"/>
              </w:rPr>
              <w:t xml:space="preserve">, с. Вишневе, с. </w:t>
            </w:r>
            <w:proofErr w:type="spellStart"/>
            <w:r w:rsidRPr="00711CAC">
              <w:rPr>
                <w:sz w:val="22"/>
                <w:szCs w:val="22"/>
                <w:lang w:val="uk-UA"/>
              </w:rPr>
              <w:t>Щигліївка</w:t>
            </w:r>
            <w:proofErr w:type="spellEnd"/>
          </w:p>
        </w:tc>
        <w:tc>
          <w:tcPr>
            <w:tcW w:w="993" w:type="dxa"/>
          </w:tcPr>
          <w:p w:rsidR="004935CB" w:rsidRPr="00711CAC" w:rsidRDefault="004935CB" w:rsidP="004935CB">
            <w:pPr>
              <w:jc w:val="center"/>
              <w:rPr>
                <w:lang w:val="uk-UA"/>
              </w:rPr>
            </w:pPr>
            <w:r w:rsidRPr="00711CAC">
              <w:rPr>
                <w:sz w:val="22"/>
                <w:szCs w:val="22"/>
                <w:lang w:val="uk-UA"/>
              </w:rPr>
              <w:t>150,0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150,0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виконано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A32A47">
              <w:rPr>
                <w:sz w:val="22"/>
                <w:szCs w:val="22"/>
                <w:lang w:val="uk-UA"/>
              </w:rPr>
              <w:t xml:space="preserve">Заміна огорожі кладовищ в с. </w:t>
            </w:r>
            <w:proofErr w:type="spellStart"/>
            <w:r w:rsidRPr="00A32A47">
              <w:rPr>
                <w:sz w:val="22"/>
                <w:szCs w:val="22"/>
                <w:lang w:val="uk-UA"/>
              </w:rPr>
              <w:t>Грубське</w:t>
            </w:r>
            <w:proofErr w:type="spellEnd"/>
            <w:r>
              <w:rPr>
                <w:sz w:val="22"/>
                <w:szCs w:val="22"/>
                <w:lang w:val="uk-UA"/>
              </w:rPr>
              <w:t xml:space="preserve"> (25%)</w:t>
            </w:r>
            <w:r w:rsidRPr="00A32A47">
              <w:rPr>
                <w:sz w:val="22"/>
                <w:szCs w:val="22"/>
                <w:lang w:val="uk-UA"/>
              </w:rPr>
              <w:t xml:space="preserve">, с. </w:t>
            </w:r>
            <w:proofErr w:type="spellStart"/>
            <w:r w:rsidRPr="00A32A47">
              <w:rPr>
                <w:sz w:val="22"/>
                <w:szCs w:val="22"/>
                <w:lang w:val="uk-UA"/>
              </w:rPr>
              <w:t>Щигліївка</w:t>
            </w:r>
            <w:proofErr w:type="spellEnd"/>
            <w:r w:rsidRPr="00A32A47">
              <w:rPr>
                <w:sz w:val="22"/>
                <w:szCs w:val="22"/>
                <w:lang w:val="uk-UA"/>
              </w:rPr>
              <w:t>, с. Вишневе</w:t>
            </w:r>
            <w:r>
              <w:rPr>
                <w:sz w:val="22"/>
                <w:szCs w:val="22"/>
                <w:lang w:val="uk-UA"/>
              </w:rPr>
              <w:t xml:space="preserve"> (25%)</w:t>
            </w:r>
            <w:r w:rsidRPr="00A32A47">
              <w:rPr>
                <w:sz w:val="22"/>
                <w:szCs w:val="22"/>
                <w:lang w:val="uk-UA"/>
              </w:rPr>
              <w:t xml:space="preserve">, с. </w:t>
            </w:r>
            <w:proofErr w:type="spellStart"/>
            <w:r w:rsidRPr="00A32A47">
              <w:rPr>
                <w:sz w:val="22"/>
                <w:szCs w:val="22"/>
                <w:lang w:val="uk-UA"/>
              </w:rPr>
              <w:t>Струцівка</w:t>
            </w:r>
            <w:proofErr w:type="spellEnd"/>
            <w:r>
              <w:rPr>
                <w:sz w:val="22"/>
                <w:szCs w:val="22"/>
                <w:lang w:val="uk-UA"/>
              </w:rPr>
              <w:t xml:space="preserve"> (30%)</w:t>
            </w:r>
          </w:p>
        </w:tc>
        <w:tc>
          <w:tcPr>
            <w:tcW w:w="993" w:type="dxa"/>
          </w:tcPr>
          <w:p w:rsidR="004935CB" w:rsidRPr="00711CAC" w:rsidRDefault="004935CB" w:rsidP="004935CB">
            <w:pPr>
              <w:jc w:val="center"/>
              <w:rPr>
                <w:lang w:val="uk-UA"/>
              </w:rPr>
            </w:pPr>
            <w:r w:rsidRPr="00711CAC">
              <w:rPr>
                <w:sz w:val="22"/>
                <w:szCs w:val="22"/>
                <w:lang w:val="uk-UA"/>
              </w:rPr>
              <w:t>180,0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180,0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Виконано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rPr>
                <w:lang w:val="uk-UA"/>
              </w:rPr>
            </w:pPr>
            <w:r w:rsidRPr="00711CAC">
              <w:rPr>
                <w:sz w:val="22"/>
                <w:szCs w:val="22"/>
                <w:lang w:val="uk-UA"/>
              </w:rPr>
              <w:t>Облаштування закладів комунальної та державної власності адресними табличками єдиного зразка</w:t>
            </w:r>
          </w:p>
        </w:tc>
        <w:tc>
          <w:tcPr>
            <w:tcW w:w="993" w:type="dxa"/>
          </w:tcPr>
          <w:p w:rsidR="004935CB" w:rsidRPr="00711CAC" w:rsidRDefault="004935CB" w:rsidP="004935CB">
            <w:pPr>
              <w:jc w:val="center"/>
              <w:rPr>
                <w:lang w:val="uk-UA"/>
              </w:rPr>
            </w:pPr>
            <w:r w:rsidRPr="00711CAC">
              <w:rPr>
                <w:sz w:val="22"/>
                <w:szCs w:val="22"/>
                <w:lang w:val="uk-UA"/>
              </w:rPr>
              <w:t>100,0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lang w:val="uk-UA"/>
              </w:rPr>
            </w:pPr>
            <w:r w:rsidRPr="00711CAC">
              <w:rPr>
                <w:sz w:val="22"/>
                <w:szCs w:val="22"/>
                <w:lang w:val="uk-UA"/>
              </w:rPr>
              <w:t>100,0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ind w:left="-108" w:right="-108"/>
              <w:jc w:val="center"/>
              <w:rPr>
                <w:bCs/>
                <w:sz w:val="22"/>
                <w:szCs w:val="22"/>
                <w:lang w:val="uk-UA"/>
              </w:rPr>
            </w:pPr>
            <w:r>
              <w:rPr>
                <w:bCs/>
                <w:sz w:val="22"/>
                <w:szCs w:val="22"/>
                <w:lang w:val="uk-UA"/>
              </w:rPr>
              <w:t>Не фінансувалось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A32A47" w:rsidRDefault="004935CB" w:rsidP="004935CB">
            <w:pPr>
              <w:jc w:val="both"/>
              <w:rPr>
                <w:lang w:val="uk-UA"/>
              </w:rPr>
            </w:pPr>
            <w:r w:rsidRPr="00A32A47">
              <w:rPr>
                <w:sz w:val="22"/>
                <w:szCs w:val="22"/>
                <w:lang w:val="uk-UA"/>
              </w:rPr>
              <w:t xml:space="preserve">Ліквідація несанкціонованих </w:t>
            </w:r>
            <w:proofErr w:type="spellStart"/>
            <w:r w:rsidRPr="00A32A47">
              <w:rPr>
                <w:sz w:val="22"/>
                <w:szCs w:val="22"/>
                <w:lang w:val="uk-UA"/>
              </w:rPr>
              <w:t>сміттєзвалищ</w:t>
            </w:r>
            <w:proofErr w:type="spellEnd"/>
            <w:r w:rsidRPr="00A32A47">
              <w:rPr>
                <w:sz w:val="22"/>
                <w:szCs w:val="22"/>
                <w:lang w:val="uk-UA"/>
              </w:rPr>
              <w:t xml:space="preserve"> по населеним пунктам</w:t>
            </w:r>
          </w:p>
        </w:tc>
        <w:tc>
          <w:tcPr>
            <w:tcW w:w="993" w:type="dxa"/>
          </w:tcPr>
          <w:p w:rsidR="004935CB" w:rsidRPr="00711CAC" w:rsidRDefault="004935CB" w:rsidP="004935CB">
            <w:pPr>
              <w:jc w:val="center"/>
              <w:rPr>
                <w:bCs/>
                <w:lang w:val="uk-UA"/>
              </w:rPr>
            </w:pPr>
            <w:r w:rsidRPr="00711CAC">
              <w:rPr>
                <w:bCs/>
                <w:sz w:val="22"/>
                <w:szCs w:val="22"/>
                <w:lang w:val="uk-UA"/>
              </w:rPr>
              <w:t>250,0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250,0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 xml:space="preserve">Виконано по місту </w:t>
            </w:r>
            <w:proofErr w:type="spellStart"/>
            <w:r>
              <w:rPr>
                <w:bCs/>
                <w:sz w:val="22"/>
                <w:szCs w:val="22"/>
                <w:lang w:val="uk-UA"/>
              </w:rPr>
              <w:t>Коростишеву</w:t>
            </w:r>
            <w:proofErr w:type="spellEnd"/>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Утримання та поточний ремонт  світлофорів (частково)</w:t>
            </w:r>
          </w:p>
        </w:tc>
        <w:tc>
          <w:tcPr>
            <w:tcW w:w="993" w:type="dxa"/>
          </w:tcPr>
          <w:p w:rsidR="004935CB" w:rsidRPr="00711CAC" w:rsidRDefault="004935CB" w:rsidP="004935CB">
            <w:pPr>
              <w:jc w:val="center"/>
              <w:rPr>
                <w:bCs/>
                <w:lang w:val="uk-UA"/>
              </w:rPr>
            </w:pPr>
            <w:r w:rsidRPr="00711CAC">
              <w:rPr>
                <w:bCs/>
                <w:sz w:val="22"/>
                <w:szCs w:val="22"/>
                <w:lang w:val="uk-UA"/>
              </w:rPr>
              <w:t>100,0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100,0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ind w:right="-108"/>
              <w:jc w:val="center"/>
              <w:rPr>
                <w:bCs/>
                <w:sz w:val="22"/>
                <w:szCs w:val="22"/>
                <w:lang w:val="uk-UA"/>
              </w:rPr>
            </w:pPr>
            <w:r>
              <w:rPr>
                <w:bCs/>
                <w:sz w:val="22"/>
                <w:szCs w:val="22"/>
                <w:lang w:val="uk-UA"/>
              </w:rPr>
              <w:t>Проводилось протягом року</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Виготовлення </w:t>
            </w:r>
            <w:proofErr w:type="spellStart"/>
            <w:r w:rsidRPr="00711CAC">
              <w:rPr>
                <w:sz w:val="22"/>
                <w:szCs w:val="22"/>
                <w:lang w:val="uk-UA"/>
              </w:rPr>
              <w:t>метало-конструкцій</w:t>
            </w:r>
            <w:proofErr w:type="spellEnd"/>
            <w:r w:rsidRPr="00711CAC">
              <w:rPr>
                <w:sz w:val="22"/>
                <w:szCs w:val="22"/>
                <w:lang w:val="uk-UA"/>
              </w:rPr>
              <w:t xml:space="preserve"> для  потреб міста (зупинки, лавочки, гойдалки, ворота)</w:t>
            </w:r>
          </w:p>
        </w:tc>
        <w:tc>
          <w:tcPr>
            <w:tcW w:w="993" w:type="dxa"/>
          </w:tcPr>
          <w:p w:rsidR="004935CB" w:rsidRPr="00711CAC" w:rsidRDefault="004935CB" w:rsidP="004935CB">
            <w:pPr>
              <w:jc w:val="center"/>
              <w:rPr>
                <w:bCs/>
                <w:lang w:val="uk-UA"/>
              </w:rPr>
            </w:pPr>
            <w:r w:rsidRPr="00711CAC">
              <w:rPr>
                <w:bCs/>
                <w:sz w:val="22"/>
                <w:szCs w:val="22"/>
                <w:lang w:val="uk-UA"/>
              </w:rPr>
              <w:t>50,0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50,0</w:t>
            </w:r>
          </w:p>
        </w:tc>
        <w:tc>
          <w:tcPr>
            <w:tcW w:w="709" w:type="dxa"/>
          </w:tcPr>
          <w:p w:rsidR="004935CB" w:rsidRPr="00711CAC" w:rsidRDefault="004935CB" w:rsidP="004935CB">
            <w:pPr>
              <w:jc w:val="center"/>
              <w:rPr>
                <w:bCs/>
                <w:lang w:val="uk-UA"/>
              </w:rPr>
            </w:pPr>
          </w:p>
        </w:tc>
        <w:tc>
          <w:tcPr>
            <w:tcW w:w="1559" w:type="dxa"/>
          </w:tcPr>
          <w:p w:rsidR="004935CB" w:rsidRPr="00711CAC" w:rsidRDefault="004935CB" w:rsidP="004935CB">
            <w:pPr>
              <w:jc w:val="center"/>
              <w:rPr>
                <w:bCs/>
                <w:lang w:val="uk-UA"/>
              </w:rPr>
            </w:pPr>
            <w:r>
              <w:rPr>
                <w:bCs/>
                <w:sz w:val="22"/>
                <w:szCs w:val="22"/>
                <w:lang w:val="uk-UA"/>
              </w:rPr>
              <w:t>Проводилось частково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Ремонт та  утримання мережі  відведення дощових стоків </w:t>
            </w:r>
          </w:p>
        </w:tc>
        <w:tc>
          <w:tcPr>
            <w:tcW w:w="993" w:type="dxa"/>
          </w:tcPr>
          <w:p w:rsidR="004935CB" w:rsidRPr="00711CAC" w:rsidRDefault="004935CB" w:rsidP="004935CB">
            <w:pPr>
              <w:jc w:val="center"/>
              <w:rPr>
                <w:bCs/>
                <w:lang w:val="uk-UA"/>
              </w:rPr>
            </w:pPr>
            <w:r w:rsidRPr="00711CAC">
              <w:rPr>
                <w:bCs/>
                <w:sz w:val="22"/>
                <w:szCs w:val="22"/>
                <w:lang w:val="uk-UA"/>
              </w:rPr>
              <w:t>200,0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Pr>
                <w:bCs/>
                <w:sz w:val="22"/>
                <w:szCs w:val="22"/>
                <w:lang w:val="uk-UA"/>
              </w:rPr>
              <w:t>-</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ind w:left="-108" w:right="-108"/>
              <w:jc w:val="center"/>
              <w:rPr>
                <w:bCs/>
                <w:lang w:val="uk-UA"/>
              </w:rPr>
            </w:pPr>
            <w:r>
              <w:rPr>
                <w:bCs/>
                <w:sz w:val="22"/>
                <w:szCs w:val="22"/>
                <w:lang w:val="uk-UA"/>
              </w:rPr>
              <w:t xml:space="preserve">Проводилось частково за рахунок </w:t>
            </w:r>
            <w:proofErr w:type="spellStart"/>
            <w:r>
              <w:rPr>
                <w:bCs/>
                <w:sz w:val="22"/>
                <w:szCs w:val="22"/>
                <w:lang w:val="uk-UA"/>
              </w:rPr>
              <w:t>КП</w:t>
            </w:r>
            <w:proofErr w:type="spellEnd"/>
            <w:r>
              <w:rPr>
                <w:bCs/>
                <w:sz w:val="22"/>
                <w:szCs w:val="22"/>
                <w:lang w:val="uk-UA"/>
              </w:rPr>
              <w:t xml:space="preserve"> «</w:t>
            </w:r>
            <w:proofErr w:type="spellStart"/>
            <w:r>
              <w:rPr>
                <w:bCs/>
                <w:sz w:val="22"/>
                <w:szCs w:val="22"/>
                <w:lang w:val="uk-UA"/>
              </w:rPr>
              <w:t>Коростишівський</w:t>
            </w:r>
            <w:proofErr w:type="spellEnd"/>
            <w:r>
              <w:rPr>
                <w:bCs/>
                <w:sz w:val="22"/>
                <w:szCs w:val="22"/>
                <w:lang w:val="uk-UA"/>
              </w:rPr>
              <w:t xml:space="preserve"> комунальник»</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Покращення благоустрою кладовищ та братських  могил </w:t>
            </w:r>
          </w:p>
        </w:tc>
        <w:tc>
          <w:tcPr>
            <w:tcW w:w="993" w:type="dxa"/>
          </w:tcPr>
          <w:p w:rsidR="004935CB" w:rsidRPr="00711CAC" w:rsidRDefault="004935CB" w:rsidP="004935CB">
            <w:pPr>
              <w:jc w:val="center"/>
              <w:rPr>
                <w:bCs/>
                <w:lang w:val="uk-UA"/>
              </w:rPr>
            </w:pPr>
            <w:r w:rsidRPr="00711CAC">
              <w:rPr>
                <w:bCs/>
                <w:sz w:val="22"/>
                <w:szCs w:val="22"/>
                <w:lang w:val="uk-UA"/>
              </w:rPr>
              <w:t>300,0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Pr>
                <w:bCs/>
                <w:sz w:val="22"/>
                <w:szCs w:val="22"/>
                <w:lang w:val="uk-UA"/>
              </w:rPr>
              <w:t>-</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Проведено місячник санітарної очистки на весні</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Належне  утримання клумб </w:t>
            </w:r>
          </w:p>
        </w:tc>
        <w:tc>
          <w:tcPr>
            <w:tcW w:w="993" w:type="dxa"/>
          </w:tcPr>
          <w:p w:rsidR="004935CB" w:rsidRPr="00711CAC" w:rsidRDefault="004935CB" w:rsidP="004935CB">
            <w:pPr>
              <w:jc w:val="center"/>
              <w:rPr>
                <w:bCs/>
                <w:lang w:val="uk-UA"/>
              </w:rPr>
            </w:pPr>
            <w:r w:rsidRPr="00711CAC">
              <w:rPr>
                <w:bCs/>
                <w:sz w:val="22"/>
                <w:szCs w:val="22"/>
                <w:lang w:val="uk-UA"/>
              </w:rPr>
              <w:t>200,0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Pr>
                <w:bCs/>
                <w:sz w:val="22"/>
                <w:szCs w:val="22"/>
                <w:lang w:val="uk-UA"/>
              </w:rPr>
              <w:t>-</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Проводилось частково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A32A47">
              <w:rPr>
                <w:sz w:val="22"/>
                <w:szCs w:val="22"/>
                <w:lang w:val="uk-UA"/>
              </w:rPr>
              <w:t>Зрізання аварійно-небезпечних  дерев по населених пунктах</w:t>
            </w:r>
          </w:p>
        </w:tc>
        <w:tc>
          <w:tcPr>
            <w:tcW w:w="993" w:type="dxa"/>
          </w:tcPr>
          <w:p w:rsidR="004935CB" w:rsidRPr="00711CAC" w:rsidRDefault="004935CB" w:rsidP="004935CB">
            <w:pPr>
              <w:jc w:val="center"/>
              <w:rPr>
                <w:bCs/>
                <w:lang w:val="uk-UA"/>
              </w:rPr>
            </w:pPr>
            <w:r w:rsidRPr="00711CAC">
              <w:rPr>
                <w:bCs/>
                <w:sz w:val="22"/>
                <w:szCs w:val="22"/>
                <w:lang w:val="uk-UA"/>
              </w:rPr>
              <w:t>267,0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267,0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Виконано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6C31C3" w:rsidRDefault="004935CB" w:rsidP="004935CB">
            <w:pPr>
              <w:jc w:val="both"/>
              <w:rPr>
                <w:lang w:val="uk-UA"/>
              </w:rPr>
            </w:pPr>
            <w:r w:rsidRPr="006C31C3">
              <w:rPr>
                <w:sz w:val="22"/>
                <w:szCs w:val="22"/>
                <w:lang w:val="uk-UA"/>
              </w:rPr>
              <w:t>Забезпечення контролю чисельності безпритульних тварин</w:t>
            </w:r>
          </w:p>
        </w:tc>
        <w:tc>
          <w:tcPr>
            <w:tcW w:w="993" w:type="dxa"/>
          </w:tcPr>
          <w:p w:rsidR="004935CB" w:rsidRPr="006C31C3" w:rsidRDefault="004935CB" w:rsidP="004935CB">
            <w:pPr>
              <w:jc w:val="center"/>
              <w:rPr>
                <w:bCs/>
                <w:lang w:val="uk-UA"/>
              </w:rPr>
            </w:pPr>
            <w:r w:rsidRPr="006C31C3">
              <w:rPr>
                <w:bCs/>
                <w:sz w:val="22"/>
                <w:szCs w:val="22"/>
                <w:lang w:val="uk-UA"/>
              </w:rPr>
              <w:t>50,0</w:t>
            </w:r>
          </w:p>
        </w:tc>
        <w:tc>
          <w:tcPr>
            <w:tcW w:w="850" w:type="dxa"/>
          </w:tcPr>
          <w:p w:rsidR="004935CB" w:rsidRPr="006C31C3" w:rsidRDefault="004935CB" w:rsidP="004935CB">
            <w:pPr>
              <w:jc w:val="center"/>
              <w:rPr>
                <w:bCs/>
                <w:lang w:val="uk-UA"/>
              </w:rPr>
            </w:pPr>
            <w:r w:rsidRPr="006C31C3">
              <w:rPr>
                <w:bCs/>
                <w:sz w:val="22"/>
                <w:szCs w:val="22"/>
                <w:lang w:val="uk-UA"/>
              </w:rPr>
              <w:t>-</w:t>
            </w:r>
          </w:p>
        </w:tc>
        <w:tc>
          <w:tcPr>
            <w:tcW w:w="992" w:type="dxa"/>
          </w:tcPr>
          <w:p w:rsidR="004935CB" w:rsidRPr="006C31C3" w:rsidRDefault="004935CB" w:rsidP="004935CB">
            <w:pPr>
              <w:jc w:val="center"/>
              <w:rPr>
                <w:bCs/>
                <w:lang w:val="uk-UA"/>
              </w:rPr>
            </w:pPr>
            <w:r w:rsidRPr="006C31C3">
              <w:rPr>
                <w:bCs/>
                <w:sz w:val="22"/>
                <w:szCs w:val="22"/>
                <w:lang w:val="uk-UA"/>
              </w:rPr>
              <w:t>50,0</w:t>
            </w:r>
          </w:p>
        </w:tc>
        <w:tc>
          <w:tcPr>
            <w:tcW w:w="709" w:type="dxa"/>
          </w:tcPr>
          <w:p w:rsidR="004935CB" w:rsidRPr="006C31C3" w:rsidRDefault="004935CB" w:rsidP="004935CB">
            <w:pPr>
              <w:jc w:val="center"/>
              <w:rPr>
                <w:bCs/>
                <w:lang w:val="uk-UA"/>
              </w:rPr>
            </w:pPr>
            <w:r w:rsidRPr="006C31C3">
              <w:rPr>
                <w:bCs/>
                <w:sz w:val="22"/>
                <w:szCs w:val="22"/>
                <w:lang w:val="uk-UA"/>
              </w:rPr>
              <w:t>-</w:t>
            </w:r>
          </w:p>
        </w:tc>
        <w:tc>
          <w:tcPr>
            <w:tcW w:w="1559" w:type="dxa"/>
          </w:tcPr>
          <w:p w:rsidR="004935CB" w:rsidRPr="006C31C3" w:rsidRDefault="004935CB" w:rsidP="004935CB">
            <w:pPr>
              <w:jc w:val="center"/>
              <w:rPr>
                <w:bCs/>
                <w:sz w:val="22"/>
                <w:szCs w:val="22"/>
                <w:lang w:val="uk-UA"/>
              </w:rPr>
            </w:pPr>
            <w:r w:rsidRPr="006C31C3">
              <w:rPr>
                <w:bCs/>
                <w:sz w:val="22"/>
                <w:szCs w:val="22"/>
                <w:lang w:val="uk-UA"/>
              </w:rPr>
              <w:t>Профінансовано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Відновлення  та утримання  берегових зон  річок  Тетерів та </w:t>
            </w:r>
            <w:proofErr w:type="spellStart"/>
            <w:r w:rsidRPr="00711CAC">
              <w:rPr>
                <w:sz w:val="22"/>
                <w:szCs w:val="22"/>
                <w:lang w:val="uk-UA"/>
              </w:rPr>
              <w:t>Левчі</w:t>
            </w:r>
            <w:proofErr w:type="spellEnd"/>
            <w:r w:rsidRPr="00711CAC">
              <w:rPr>
                <w:sz w:val="22"/>
                <w:szCs w:val="22"/>
                <w:lang w:val="uk-UA"/>
              </w:rPr>
              <w:t xml:space="preserve">,  а також озер </w:t>
            </w:r>
          </w:p>
        </w:tc>
        <w:tc>
          <w:tcPr>
            <w:tcW w:w="993" w:type="dxa"/>
          </w:tcPr>
          <w:p w:rsidR="004935CB" w:rsidRPr="00711CAC" w:rsidRDefault="004935CB" w:rsidP="004935CB">
            <w:pPr>
              <w:jc w:val="center"/>
              <w:rPr>
                <w:bCs/>
                <w:lang w:val="uk-UA"/>
              </w:rPr>
            </w:pPr>
            <w:r w:rsidRPr="00711CAC">
              <w:rPr>
                <w:bCs/>
                <w:sz w:val="22"/>
                <w:szCs w:val="22"/>
                <w:lang w:val="uk-UA"/>
              </w:rPr>
              <w:t>200,0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200,0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ind w:left="-108" w:right="-108"/>
              <w:jc w:val="center"/>
              <w:rPr>
                <w:bCs/>
                <w:sz w:val="22"/>
                <w:szCs w:val="22"/>
                <w:lang w:val="uk-UA"/>
              </w:rPr>
            </w:pPr>
            <w:r>
              <w:rPr>
                <w:bCs/>
                <w:sz w:val="22"/>
                <w:szCs w:val="22"/>
                <w:lang w:val="uk-UA"/>
              </w:rPr>
              <w:t>Не фінансувалось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Розчистка русла та  укріплення берегів річки Тетерів</w:t>
            </w:r>
          </w:p>
        </w:tc>
        <w:tc>
          <w:tcPr>
            <w:tcW w:w="993" w:type="dxa"/>
          </w:tcPr>
          <w:p w:rsidR="004935CB" w:rsidRPr="00711CAC" w:rsidRDefault="004935CB" w:rsidP="004935CB">
            <w:pPr>
              <w:jc w:val="center"/>
              <w:rPr>
                <w:bCs/>
                <w:lang w:val="uk-UA"/>
              </w:rPr>
            </w:pPr>
            <w:r w:rsidRPr="00711CAC">
              <w:rPr>
                <w:bCs/>
                <w:sz w:val="22"/>
                <w:szCs w:val="22"/>
                <w:lang w:val="uk-UA"/>
              </w:rPr>
              <w:t xml:space="preserve">600,0 </w:t>
            </w:r>
          </w:p>
          <w:p w:rsidR="004935CB" w:rsidRPr="00711CAC" w:rsidRDefault="004935CB" w:rsidP="004935CB">
            <w:pPr>
              <w:jc w:val="center"/>
              <w:rPr>
                <w:bCs/>
                <w:lang w:val="uk-UA"/>
              </w:rPr>
            </w:pPr>
            <w:r w:rsidRPr="00711CAC">
              <w:rPr>
                <w:bCs/>
                <w:sz w:val="22"/>
                <w:szCs w:val="22"/>
                <w:lang w:val="uk-UA"/>
              </w:rPr>
              <w:t xml:space="preserve">(за </w:t>
            </w:r>
            <w:smartTag w:uri="urn:schemas-microsoft-com:office:smarttags" w:element="metricconverter">
              <w:smartTagPr>
                <w:attr w:name="ProductID" w:val="1 км"/>
              </w:smartTagPr>
              <w:r w:rsidRPr="00711CAC">
                <w:rPr>
                  <w:bCs/>
                  <w:sz w:val="22"/>
                  <w:szCs w:val="22"/>
                  <w:lang w:val="uk-UA"/>
                </w:rPr>
                <w:t>1 км</w:t>
              </w:r>
            </w:smartTag>
            <w:r w:rsidRPr="00711CAC">
              <w:rPr>
                <w:bCs/>
                <w:sz w:val="22"/>
                <w:szCs w:val="22"/>
                <w:lang w:val="uk-UA"/>
              </w:rPr>
              <w:t>)</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w:t>
            </w:r>
          </w:p>
        </w:tc>
        <w:tc>
          <w:tcPr>
            <w:tcW w:w="709" w:type="dxa"/>
          </w:tcPr>
          <w:p w:rsidR="004935CB" w:rsidRPr="00711CAC" w:rsidRDefault="004935CB" w:rsidP="004935CB">
            <w:pPr>
              <w:jc w:val="center"/>
              <w:rPr>
                <w:bCs/>
                <w:lang w:val="uk-UA"/>
              </w:rPr>
            </w:pPr>
            <w:r>
              <w:rPr>
                <w:bCs/>
                <w:sz w:val="22"/>
                <w:szCs w:val="22"/>
                <w:lang w:val="uk-UA"/>
              </w:rPr>
              <w:t>600</w:t>
            </w:r>
          </w:p>
          <w:p w:rsidR="004935CB" w:rsidRPr="00711CAC" w:rsidRDefault="004935CB" w:rsidP="004935CB">
            <w:pPr>
              <w:ind w:left="-249" w:right="-108"/>
              <w:jc w:val="center"/>
              <w:rPr>
                <w:bCs/>
                <w:lang w:val="uk-UA"/>
              </w:rPr>
            </w:pPr>
            <w:r w:rsidRPr="00711CAC">
              <w:rPr>
                <w:bCs/>
                <w:sz w:val="22"/>
                <w:szCs w:val="22"/>
                <w:lang w:val="uk-UA"/>
              </w:rPr>
              <w:t xml:space="preserve">(за </w:t>
            </w:r>
            <w:smartTag w:uri="urn:schemas-microsoft-com:office:smarttags" w:element="metricconverter">
              <w:smartTagPr>
                <w:attr w:name="ProductID" w:val="1 км"/>
              </w:smartTagPr>
              <w:r w:rsidRPr="00711CAC">
                <w:rPr>
                  <w:bCs/>
                  <w:sz w:val="22"/>
                  <w:szCs w:val="22"/>
                  <w:lang w:val="uk-UA"/>
                </w:rPr>
                <w:t>1 км</w:t>
              </w:r>
            </w:smartTag>
            <w:r w:rsidRPr="00711CAC">
              <w:rPr>
                <w:bCs/>
                <w:sz w:val="22"/>
                <w:szCs w:val="22"/>
                <w:lang w:val="uk-UA"/>
              </w:rPr>
              <w:t>)</w:t>
            </w:r>
          </w:p>
        </w:tc>
        <w:tc>
          <w:tcPr>
            <w:tcW w:w="1559" w:type="dxa"/>
          </w:tcPr>
          <w:p w:rsidR="004935CB" w:rsidRPr="00711CAC" w:rsidRDefault="004935CB" w:rsidP="004935CB">
            <w:pPr>
              <w:ind w:left="-108" w:right="-108"/>
              <w:jc w:val="center"/>
              <w:rPr>
                <w:bCs/>
                <w:sz w:val="22"/>
                <w:szCs w:val="22"/>
                <w:lang w:val="uk-UA"/>
              </w:rPr>
            </w:pPr>
            <w:r>
              <w:rPr>
                <w:bCs/>
                <w:sz w:val="22"/>
                <w:szCs w:val="22"/>
                <w:lang w:val="uk-UA"/>
              </w:rPr>
              <w:t>Не фінансувалось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Утримання місць відпочинку біля першого озера </w:t>
            </w:r>
          </w:p>
        </w:tc>
        <w:tc>
          <w:tcPr>
            <w:tcW w:w="993" w:type="dxa"/>
          </w:tcPr>
          <w:p w:rsidR="004935CB" w:rsidRPr="00711CAC" w:rsidRDefault="004935CB" w:rsidP="004935CB">
            <w:pPr>
              <w:jc w:val="center"/>
              <w:rPr>
                <w:bCs/>
                <w:lang w:val="uk-UA"/>
              </w:rPr>
            </w:pPr>
            <w:r w:rsidRPr="00711CAC">
              <w:rPr>
                <w:bCs/>
                <w:sz w:val="22"/>
                <w:szCs w:val="22"/>
                <w:lang w:val="uk-UA"/>
              </w:rPr>
              <w:t>50,0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Pr>
                <w:bCs/>
                <w:sz w:val="22"/>
                <w:szCs w:val="22"/>
                <w:lang w:val="uk-UA"/>
              </w:rPr>
              <w:t>-</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Проводилось частково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Роботи пов’язані з поліпшенням технічного та санітарного стану природних   джерел  </w:t>
            </w:r>
            <w:r w:rsidRPr="00711CAC">
              <w:rPr>
                <w:sz w:val="22"/>
                <w:szCs w:val="22"/>
                <w:lang w:val="uk-UA"/>
              </w:rPr>
              <w:lastRenderedPageBreak/>
              <w:t>міста</w:t>
            </w:r>
          </w:p>
        </w:tc>
        <w:tc>
          <w:tcPr>
            <w:tcW w:w="993" w:type="dxa"/>
          </w:tcPr>
          <w:p w:rsidR="004935CB" w:rsidRPr="00711CAC" w:rsidRDefault="004935CB" w:rsidP="004935CB">
            <w:pPr>
              <w:jc w:val="center"/>
              <w:rPr>
                <w:bCs/>
                <w:lang w:val="uk-UA"/>
              </w:rPr>
            </w:pPr>
            <w:r w:rsidRPr="00711CAC">
              <w:rPr>
                <w:bCs/>
                <w:sz w:val="22"/>
                <w:szCs w:val="22"/>
                <w:lang w:val="uk-UA"/>
              </w:rPr>
              <w:lastRenderedPageBreak/>
              <w:t>200,0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Pr>
                <w:bCs/>
                <w:sz w:val="22"/>
                <w:szCs w:val="22"/>
                <w:lang w:val="uk-UA"/>
              </w:rPr>
              <w:t>-</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Проводилось частково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Капітальний  ремонт  автотракторної техніки </w:t>
            </w:r>
          </w:p>
        </w:tc>
        <w:tc>
          <w:tcPr>
            <w:tcW w:w="993" w:type="dxa"/>
          </w:tcPr>
          <w:p w:rsidR="004935CB" w:rsidRPr="00711CAC" w:rsidRDefault="004935CB" w:rsidP="004935CB">
            <w:pPr>
              <w:jc w:val="center"/>
              <w:rPr>
                <w:bCs/>
                <w:lang w:val="uk-UA"/>
              </w:rPr>
            </w:pPr>
            <w:r w:rsidRPr="00711CAC">
              <w:rPr>
                <w:bCs/>
                <w:sz w:val="22"/>
                <w:szCs w:val="22"/>
                <w:lang w:val="uk-UA"/>
              </w:rPr>
              <w:t>500,0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500,0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Проводилось частково</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Ремонт підсобних приміщень та роздягальні </w:t>
            </w:r>
            <w:proofErr w:type="spellStart"/>
            <w:r w:rsidRPr="00711CAC">
              <w:rPr>
                <w:sz w:val="22"/>
                <w:szCs w:val="22"/>
                <w:lang w:val="uk-UA"/>
              </w:rPr>
              <w:t>КП</w:t>
            </w:r>
            <w:proofErr w:type="spellEnd"/>
            <w:r w:rsidRPr="00711CAC">
              <w:rPr>
                <w:sz w:val="22"/>
                <w:szCs w:val="22"/>
                <w:lang w:val="uk-UA"/>
              </w:rPr>
              <w:t xml:space="preserve"> «</w:t>
            </w:r>
            <w:proofErr w:type="spellStart"/>
            <w:r w:rsidRPr="00711CAC">
              <w:rPr>
                <w:sz w:val="22"/>
                <w:szCs w:val="22"/>
                <w:lang w:val="uk-UA"/>
              </w:rPr>
              <w:t>Коростишівський</w:t>
            </w:r>
            <w:proofErr w:type="spellEnd"/>
            <w:r w:rsidRPr="00711CAC">
              <w:rPr>
                <w:sz w:val="22"/>
                <w:szCs w:val="22"/>
                <w:lang w:val="uk-UA"/>
              </w:rPr>
              <w:t xml:space="preserve"> комунальник» </w:t>
            </w:r>
            <w:r>
              <w:rPr>
                <w:sz w:val="22"/>
                <w:szCs w:val="22"/>
                <w:lang w:val="uk-UA"/>
              </w:rPr>
              <w:t xml:space="preserve">за адресою </w:t>
            </w:r>
            <w:proofErr w:type="spellStart"/>
            <w:r>
              <w:rPr>
                <w:sz w:val="22"/>
                <w:szCs w:val="22"/>
                <w:lang w:val="uk-UA"/>
              </w:rPr>
              <w:t>пров.Назаренка</w:t>
            </w:r>
            <w:proofErr w:type="spellEnd"/>
            <w:r>
              <w:rPr>
                <w:sz w:val="22"/>
                <w:szCs w:val="22"/>
                <w:lang w:val="uk-UA"/>
              </w:rPr>
              <w:t xml:space="preserve">,6, </w:t>
            </w:r>
            <w:proofErr w:type="spellStart"/>
            <w:r>
              <w:rPr>
                <w:sz w:val="22"/>
                <w:szCs w:val="22"/>
                <w:lang w:val="uk-UA"/>
              </w:rPr>
              <w:t>м.</w:t>
            </w:r>
            <w:r w:rsidRPr="00711CAC">
              <w:rPr>
                <w:sz w:val="22"/>
                <w:szCs w:val="22"/>
                <w:lang w:val="uk-UA"/>
              </w:rPr>
              <w:t>Коростишів</w:t>
            </w:r>
            <w:proofErr w:type="spellEnd"/>
            <w:r>
              <w:rPr>
                <w:sz w:val="22"/>
                <w:szCs w:val="22"/>
                <w:lang w:val="uk-UA"/>
              </w:rPr>
              <w:t xml:space="preserve"> (придбано вагончик-роздягальня, п.104)</w:t>
            </w:r>
          </w:p>
        </w:tc>
        <w:tc>
          <w:tcPr>
            <w:tcW w:w="993" w:type="dxa"/>
          </w:tcPr>
          <w:p w:rsidR="004935CB" w:rsidRPr="00711CAC" w:rsidRDefault="004935CB" w:rsidP="004935CB">
            <w:pPr>
              <w:jc w:val="center"/>
              <w:rPr>
                <w:bCs/>
                <w:lang w:val="uk-UA"/>
              </w:rPr>
            </w:pPr>
            <w:r w:rsidRPr="00711CAC">
              <w:rPr>
                <w:bCs/>
                <w:sz w:val="22"/>
                <w:szCs w:val="22"/>
                <w:lang w:val="uk-UA"/>
              </w:rPr>
              <w:t>400,0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400,0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 xml:space="preserve">Не проводилось </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Капітальне будівництво майданчика для ремонту спецтехніки </w:t>
            </w:r>
            <w:proofErr w:type="spellStart"/>
            <w:r w:rsidRPr="00711CAC">
              <w:rPr>
                <w:sz w:val="22"/>
                <w:szCs w:val="22"/>
                <w:lang w:val="uk-UA"/>
              </w:rPr>
              <w:t>КП</w:t>
            </w:r>
            <w:proofErr w:type="spellEnd"/>
            <w:r w:rsidRPr="00711CAC">
              <w:rPr>
                <w:sz w:val="22"/>
                <w:szCs w:val="22"/>
                <w:lang w:val="uk-UA"/>
              </w:rPr>
              <w:t xml:space="preserve"> «</w:t>
            </w:r>
            <w:proofErr w:type="spellStart"/>
            <w:r w:rsidRPr="00711CAC">
              <w:rPr>
                <w:sz w:val="22"/>
                <w:szCs w:val="22"/>
                <w:lang w:val="uk-UA"/>
              </w:rPr>
              <w:t>Коростишівський</w:t>
            </w:r>
            <w:proofErr w:type="spellEnd"/>
            <w:r w:rsidRPr="00711CAC">
              <w:rPr>
                <w:sz w:val="22"/>
                <w:szCs w:val="22"/>
                <w:lang w:val="uk-UA"/>
              </w:rPr>
              <w:t xml:space="preserve"> комунальник»</w:t>
            </w:r>
          </w:p>
        </w:tc>
        <w:tc>
          <w:tcPr>
            <w:tcW w:w="993" w:type="dxa"/>
          </w:tcPr>
          <w:p w:rsidR="004935CB" w:rsidRPr="00711CAC" w:rsidRDefault="004935CB" w:rsidP="004935CB">
            <w:pPr>
              <w:jc w:val="center"/>
              <w:rPr>
                <w:bCs/>
                <w:lang w:val="uk-UA"/>
              </w:rPr>
            </w:pPr>
            <w:r w:rsidRPr="00711CAC">
              <w:rPr>
                <w:bCs/>
                <w:sz w:val="22"/>
                <w:szCs w:val="22"/>
                <w:lang w:val="uk-UA"/>
              </w:rPr>
              <w:t>500,0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500,0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проводилось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Встановлення вуличного </w:t>
            </w:r>
            <w:proofErr w:type="spellStart"/>
            <w:r w:rsidRPr="00711CAC">
              <w:rPr>
                <w:sz w:val="22"/>
                <w:szCs w:val="22"/>
                <w:lang w:val="uk-UA"/>
              </w:rPr>
              <w:t>відеоспостереження</w:t>
            </w:r>
            <w:proofErr w:type="spellEnd"/>
          </w:p>
        </w:tc>
        <w:tc>
          <w:tcPr>
            <w:tcW w:w="993" w:type="dxa"/>
          </w:tcPr>
          <w:p w:rsidR="004935CB" w:rsidRPr="00711CAC" w:rsidRDefault="004935CB" w:rsidP="004935CB">
            <w:pPr>
              <w:jc w:val="center"/>
              <w:rPr>
                <w:bCs/>
                <w:lang w:val="uk-UA"/>
              </w:rPr>
            </w:pPr>
            <w:r w:rsidRPr="00711CAC">
              <w:rPr>
                <w:bCs/>
                <w:sz w:val="22"/>
                <w:szCs w:val="22"/>
                <w:lang w:val="uk-UA"/>
              </w:rPr>
              <w:t>200,0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200,0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проводилось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Виготовлення проекту організації дорожнього руху в м. </w:t>
            </w:r>
            <w:proofErr w:type="spellStart"/>
            <w:r w:rsidRPr="00711CAC">
              <w:rPr>
                <w:sz w:val="22"/>
                <w:szCs w:val="22"/>
                <w:lang w:val="uk-UA"/>
              </w:rPr>
              <w:t>Коростишеві</w:t>
            </w:r>
            <w:proofErr w:type="spellEnd"/>
          </w:p>
        </w:tc>
        <w:tc>
          <w:tcPr>
            <w:tcW w:w="993" w:type="dxa"/>
          </w:tcPr>
          <w:p w:rsidR="004935CB" w:rsidRPr="00711CAC" w:rsidRDefault="004935CB" w:rsidP="004935CB">
            <w:pPr>
              <w:jc w:val="center"/>
              <w:rPr>
                <w:bCs/>
                <w:lang w:val="uk-UA"/>
              </w:rPr>
            </w:pPr>
            <w:r w:rsidRPr="00711CAC">
              <w:rPr>
                <w:bCs/>
                <w:sz w:val="22"/>
                <w:szCs w:val="22"/>
                <w:lang w:val="uk-UA"/>
              </w:rPr>
              <w:t>200,0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200,0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проводилось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Поточний ремонт оглядового майданчика верхньої частини Міського парку</w:t>
            </w:r>
          </w:p>
        </w:tc>
        <w:tc>
          <w:tcPr>
            <w:tcW w:w="993" w:type="dxa"/>
          </w:tcPr>
          <w:p w:rsidR="004935CB" w:rsidRPr="00711CAC" w:rsidRDefault="004935CB" w:rsidP="004935CB">
            <w:pPr>
              <w:jc w:val="center"/>
              <w:rPr>
                <w:bCs/>
                <w:lang w:val="uk-UA"/>
              </w:rPr>
            </w:pPr>
            <w:r w:rsidRPr="00711CAC">
              <w:rPr>
                <w:bCs/>
                <w:sz w:val="22"/>
                <w:szCs w:val="22"/>
                <w:lang w:val="uk-UA"/>
              </w:rPr>
              <w:t>200,0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200,0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проводилось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711CAC" w:rsidRDefault="004935CB" w:rsidP="004935CB">
            <w:pPr>
              <w:jc w:val="both"/>
              <w:rPr>
                <w:lang w:val="uk-UA"/>
              </w:rPr>
            </w:pPr>
            <w:r w:rsidRPr="00711CAC">
              <w:rPr>
                <w:sz w:val="22"/>
                <w:szCs w:val="22"/>
                <w:lang w:val="uk-UA"/>
              </w:rPr>
              <w:t xml:space="preserve">Часткова </w:t>
            </w:r>
            <w:proofErr w:type="spellStart"/>
            <w:r w:rsidRPr="00711CAC">
              <w:rPr>
                <w:sz w:val="22"/>
                <w:szCs w:val="22"/>
                <w:lang w:val="uk-UA"/>
              </w:rPr>
              <w:t>термосанація</w:t>
            </w:r>
            <w:proofErr w:type="spellEnd"/>
            <w:r w:rsidRPr="00711CAC">
              <w:rPr>
                <w:sz w:val="22"/>
                <w:szCs w:val="22"/>
                <w:lang w:val="uk-UA"/>
              </w:rPr>
              <w:t xml:space="preserve"> приміщень Коростишівської міської ради </w:t>
            </w:r>
          </w:p>
        </w:tc>
        <w:tc>
          <w:tcPr>
            <w:tcW w:w="993" w:type="dxa"/>
          </w:tcPr>
          <w:p w:rsidR="004935CB" w:rsidRPr="00711CAC" w:rsidRDefault="004935CB" w:rsidP="004935CB">
            <w:pPr>
              <w:jc w:val="center"/>
              <w:rPr>
                <w:bCs/>
                <w:lang w:val="uk-UA"/>
              </w:rPr>
            </w:pPr>
            <w:r w:rsidRPr="00711CAC">
              <w:rPr>
                <w:bCs/>
                <w:sz w:val="22"/>
                <w:szCs w:val="22"/>
                <w:lang w:val="uk-UA"/>
              </w:rPr>
              <w:t>100,0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100,0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проводилось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6342E8" w:rsidRDefault="004935CB" w:rsidP="004935CB">
            <w:pPr>
              <w:jc w:val="both"/>
              <w:rPr>
                <w:lang w:val="uk-UA"/>
              </w:rPr>
            </w:pPr>
            <w:r w:rsidRPr="006342E8">
              <w:rPr>
                <w:sz w:val="22"/>
                <w:szCs w:val="22"/>
                <w:lang w:val="uk-UA"/>
              </w:rPr>
              <w:t>Придбання та встановлення спортивних майданчиків зі штучним покриттям</w:t>
            </w:r>
          </w:p>
        </w:tc>
        <w:tc>
          <w:tcPr>
            <w:tcW w:w="993" w:type="dxa"/>
          </w:tcPr>
          <w:p w:rsidR="004935CB" w:rsidRPr="00711CAC" w:rsidRDefault="004935CB" w:rsidP="004935CB">
            <w:pPr>
              <w:jc w:val="center"/>
              <w:rPr>
                <w:bCs/>
                <w:lang w:val="uk-UA"/>
              </w:rPr>
            </w:pPr>
            <w:r w:rsidRPr="00711CAC">
              <w:rPr>
                <w:bCs/>
                <w:sz w:val="22"/>
                <w:szCs w:val="22"/>
                <w:lang w:val="uk-UA"/>
              </w:rPr>
              <w:t>200,0</w:t>
            </w:r>
          </w:p>
        </w:tc>
        <w:tc>
          <w:tcPr>
            <w:tcW w:w="850" w:type="dxa"/>
          </w:tcPr>
          <w:p w:rsidR="004935CB" w:rsidRPr="00711CAC" w:rsidRDefault="004935CB" w:rsidP="004935CB">
            <w:pPr>
              <w:jc w:val="center"/>
              <w:rPr>
                <w:bCs/>
                <w:lang w:val="uk-UA"/>
              </w:rPr>
            </w:pPr>
            <w:r w:rsidRPr="00711CAC">
              <w:rPr>
                <w:bCs/>
                <w:sz w:val="22"/>
                <w:szCs w:val="22"/>
                <w:lang w:val="uk-UA"/>
              </w:rPr>
              <w:t>-</w:t>
            </w:r>
          </w:p>
        </w:tc>
        <w:tc>
          <w:tcPr>
            <w:tcW w:w="992" w:type="dxa"/>
          </w:tcPr>
          <w:p w:rsidR="004935CB" w:rsidRPr="00711CAC" w:rsidRDefault="004935CB" w:rsidP="004935CB">
            <w:pPr>
              <w:jc w:val="center"/>
              <w:rPr>
                <w:bCs/>
                <w:lang w:val="uk-UA"/>
              </w:rPr>
            </w:pPr>
            <w:r w:rsidRPr="00711CAC">
              <w:rPr>
                <w:bCs/>
                <w:sz w:val="22"/>
                <w:szCs w:val="22"/>
                <w:lang w:val="uk-UA"/>
              </w:rPr>
              <w:t>200,0</w:t>
            </w:r>
          </w:p>
        </w:tc>
        <w:tc>
          <w:tcPr>
            <w:tcW w:w="709" w:type="dxa"/>
          </w:tcPr>
          <w:p w:rsidR="004935CB" w:rsidRPr="00711CAC" w:rsidRDefault="004935CB" w:rsidP="004935CB">
            <w:pPr>
              <w:jc w:val="center"/>
              <w:rPr>
                <w:bCs/>
                <w:lang w:val="uk-UA"/>
              </w:rPr>
            </w:pPr>
            <w:r w:rsidRPr="00711CAC">
              <w:rPr>
                <w:bCs/>
                <w:sz w:val="22"/>
                <w:szCs w:val="22"/>
                <w:lang w:val="uk-UA"/>
              </w:rPr>
              <w:t>-</w:t>
            </w:r>
          </w:p>
        </w:tc>
        <w:tc>
          <w:tcPr>
            <w:tcW w:w="1559" w:type="dxa"/>
          </w:tcPr>
          <w:p w:rsidR="004935CB" w:rsidRPr="00711CAC" w:rsidRDefault="004935CB" w:rsidP="004935CB">
            <w:pPr>
              <w:jc w:val="center"/>
              <w:rPr>
                <w:bCs/>
                <w:sz w:val="22"/>
                <w:szCs w:val="22"/>
                <w:lang w:val="uk-UA"/>
              </w:rPr>
            </w:pPr>
            <w:r>
              <w:rPr>
                <w:bCs/>
                <w:sz w:val="22"/>
                <w:szCs w:val="22"/>
                <w:lang w:val="uk-UA"/>
              </w:rPr>
              <w:t>Не проводилось</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8716D3" w:rsidRDefault="004935CB" w:rsidP="004935CB">
            <w:pPr>
              <w:jc w:val="both"/>
              <w:rPr>
                <w:sz w:val="22"/>
                <w:szCs w:val="22"/>
                <w:lang w:val="uk-UA"/>
              </w:rPr>
            </w:pPr>
            <w:r w:rsidRPr="008716D3">
              <w:rPr>
                <w:sz w:val="22"/>
                <w:szCs w:val="22"/>
                <w:lang w:val="uk-UA"/>
              </w:rPr>
              <w:t>Придбання обладнання та матеріалів для утримання благоустрою в населених пунктах</w:t>
            </w:r>
          </w:p>
        </w:tc>
        <w:tc>
          <w:tcPr>
            <w:tcW w:w="993" w:type="dxa"/>
          </w:tcPr>
          <w:p w:rsidR="004935CB" w:rsidRPr="008716D3" w:rsidRDefault="004935CB" w:rsidP="004935CB">
            <w:pPr>
              <w:jc w:val="center"/>
              <w:rPr>
                <w:bCs/>
                <w:sz w:val="22"/>
                <w:szCs w:val="22"/>
                <w:lang w:val="uk-UA"/>
              </w:rPr>
            </w:pPr>
            <w:r w:rsidRPr="008716D3">
              <w:rPr>
                <w:bCs/>
                <w:sz w:val="22"/>
                <w:szCs w:val="22"/>
                <w:lang w:val="uk-UA"/>
              </w:rPr>
              <w:t>100,0</w:t>
            </w:r>
          </w:p>
        </w:tc>
        <w:tc>
          <w:tcPr>
            <w:tcW w:w="850" w:type="dxa"/>
          </w:tcPr>
          <w:p w:rsidR="004935CB" w:rsidRPr="008716D3" w:rsidRDefault="004935CB" w:rsidP="004935CB">
            <w:pPr>
              <w:jc w:val="center"/>
              <w:rPr>
                <w:bCs/>
                <w:sz w:val="22"/>
                <w:szCs w:val="22"/>
                <w:lang w:val="uk-UA"/>
              </w:rPr>
            </w:pPr>
            <w:r w:rsidRPr="008716D3">
              <w:rPr>
                <w:bCs/>
                <w:sz w:val="22"/>
                <w:szCs w:val="22"/>
                <w:lang w:val="uk-UA"/>
              </w:rPr>
              <w:t>-</w:t>
            </w:r>
          </w:p>
        </w:tc>
        <w:tc>
          <w:tcPr>
            <w:tcW w:w="992" w:type="dxa"/>
          </w:tcPr>
          <w:p w:rsidR="004935CB" w:rsidRPr="008716D3" w:rsidRDefault="004935CB" w:rsidP="004935CB">
            <w:pPr>
              <w:jc w:val="center"/>
              <w:rPr>
                <w:bCs/>
                <w:sz w:val="22"/>
                <w:szCs w:val="22"/>
                <w:lang w:val="uk-UA"/>
              </w:rPr>
            </w:pPr>
            <w:r w:rsidRPr="008716D3">
              <w:rPr>
                <w:bCs/>
                <w:sz w:val="22"/>
                <w:szCs w:val="22"/>
                <w:lang w:val="uk-UA"/>
              </w:rPr>
              <w:t>100,0</w:t>
            </w:r>
          </w:p>
        </w:tc>
        <w:tc>
          <w:tcPr>
            <w:tcW w:w="709" w:type="dxa"/>
          </w:tcPr>
          <w:p w:rsidR="004935CB" w:rsidRPr="008716D3" w:rsidRDefault="004935CB" w:rsidP="004935CB">
            <w:pPr>
              <w:jc w:val="center"/>
              <w:rPr>
                <w:bCs/>
                <w:sz w:val="22"/>
                <w:szCs w:val="22"/>
                <w:lang w:val="uk-UA"/>
              </w:rPr>
            </w:pPr>
            <w:r w:rsidRPr="008716D3">
              <w:rPr>
                <w:bCs/>
                <w:sz w:val="22"/>
                <w:szCs w:val="22"/>
                <w:lang w:val="uk-UA"/>
              </w:rPr>
              <w:t>-</w:t>
            </w:r>
          </w:p>
        </w:tc>
        <w:tc>
          <w:tcPr>
            <w:tcW w:w="1559" w:type="dxa"/>
          </w:tcPr>
          <w:p w:rsidR="004935CB" w:rsidRPr="008716D3" w:rsidRDefault="004935CB" w:rsidP="004935CB">
            <w:pPr>
              <w:ind w:right="-108"/>
              <w:jc w:val="center"/>
              <w:rPr>
                <w:bCs/>
                <w:sz w:val="22"/>
                <w:szCs w:val="22"/>
                <w:lang w:val="uk-UA"/>
              </w:rPr>
            </w:pPr>
            <w:r w:rsidRPr="008716D3">
              <w:rPr>
                <w:bCs/>
                <w:sz w:val="22"/>
                <w:szCs w:val="22"/>
                <w:lang w:val="uk-UA"/>
              </w:rPr>
              <w:t>Придбано газонокосарку та інші матеріали</w:t>
            </w:r>
          </w:p>
        </w:tc>
      </w:tr>
      <w:tr w:rsidR="004935CB" w:rsidRPr="00711CAC">
        <w:trPr>
          <w:trHeight w:val="20"/>
        </w:trPr>
        <w:tc>
          <w:tcPr>
            <w:tcW w:w="704" w:type="dxa"/>
          </w:tcPr>
          <w:p w:rsidR="004935CB" w:rsidRPr="006C31C3" w:rsidRDefault="004935CB" w:rsidP="004935CB">
            <w:pPr>
              <w:numPr>
                <w:ilvl w:val="0"/>
                <w:numId w:val="7"/>
              </w:numPr>
              <w:ind w:left="142" w:firstLine="0"/>
              <w:jc w:val="center"/>
              <w:rPr>
                <w:bCs/>
                <w:sz w:val="22"/>
                <w:szCs w:val="22"/>
                <w:lang w:val="uk-UA"/>
              </w:rPr>
            </w:pPr>
          </w:p>
        </w:tc>
        <w:tc>
          <w:tcPr>
            <w:tcW w:w="4399" w:type="dxa"/>
          </w:tcPr>
          <w:p w:rsidR="004935CB" w:rsidRPr="008716D3" w:rsidRDefault="004935CB" w:rsidP="004935CB">
            <w:pPr>
              <w:jc w:val="both"/>
              <w:rPr>
                <w:sz w:val="22"/>
                <w:szCs w:val="22"/>
                <w:lang w:val="uk-UA"/>
              </w:rPr>
            </w:pPr>
            <w:r w:rsidRPr="008716D3">
              <w:rPr>
                <w:sz w:val="22"/>
                <w:szCs w:val="22"/>
                <w:lang w:val="uk-UA"/>
              </w:rPr>
              <w:t>Придбання автотракторної техніки та запчастин</w:t>
            </w:r>
          </w:p>
        </w:tc>
        <w:tc>
          <w:tcPr>
            <w:tcW w:w="993" w:type="dxa"/>
          </w:tcPr>
          <w:p w:rsidR="004935CB" w:rsidRPr="008716D3" w:rsidRDefault="004935CB" w:rsidP="004935CB">
            <w:pPr>
              <w:jc w:val="center"/>
              <w:rPr>
                <w:bCs/>
                <w:sz w:val="22"/>
                <w:szCs w:val="22"/>
                <w:lang w:val="uk-UA"/>
              </w:rPr>
            </w:pPr>
            <w:r w:rsidRPr="008716D3">
              <w:rPr>
                <w:bCs/>
                <w:sz w:val="22"/>
                <w:szCs w:val="22"/>
                <w:lang w:val="uk-UA"/>
              </w:rPr>
              <w:t>500,0</w:t>
            </w:r>
          </w:p>
        </w:tc>
        <w:tc>
          <w:tcPr>
            <w:tcW w:w="850" w:type="dxa"/>
          </w:tcPr>
          <w:p w:rsidR="004935CB" w:rsidRPr="008716D3" w:rsidRDefault="004935CB" w:rsidP="004935CB">
            <w:pPr>
              <w:jc w:val="center"/>
              <w:rPr>
                <w:bCs/>
                <w:sz w:val="22"/>
                <w:szCs w:val="22"/>
                <w:lang w:val="uk-UA"/>
              </w:rPr>
            </w:pPr>
            <w:r w:rsidRPr="008716D3">
              <w:rPr>
                <w:bCs/>
                <w:sz w:val="22"/>
                <w:szCs w:val="22"/>
                <w:lang w:val="uk-UA"/>
              </w:rPr>
              <w:t>-</w:t>
            </w:r>
          </w:p>
        </w:tc>
        <w:tc>
          <w:tcPr>
            <w:tcW w:w="992" w:type="dxa"/>
          </w:tcPr>
          <w:p w:rsidR="004935CB" w:rsidRPr="008716D3" w:rsidRDefault="004935CB" w:rsidP="004935CB">
            <w:pPr>
              <w:jc w:val="center"/>
              <w:rPr>
                <w:bCs/>
                <w:sz w:val="22"/>
                <w:szCs w:val="22"/>
                <w:lang w:val="uk-UA"/>
              </w:rPr>
            </w:pPr>
            <w:r w:rsidRPr="008716D3">
              <w:rPr>
                <w:bCs/>
                <w:sz w:val="22"/>
                <w:szCs w:val="22"/>
                <w:lang w:val="uk-UA"/>
              </w:rPr>
              <w:t>500,0</w:t>
            </w:r>
          </w:p>
        </w:tc>
        <w:tc>
          <w:tcPr>
            <w:tcW w:w="709" w:type="dxa"/>
          </w:tcPr>
          <w:p w:rsidR="004935CB" w:rsidRPr="008716D3" w:rsidRDefault="004935CB" w:rsidP="004935CB">
            <w:pPr>
              <w:jc w:val="center"/>
              <w:rPr>
                <w:bCs/>
                <w:sz w:val="22"/>
                <w:szCs w:val="22"/>
                <w:lang w:val="uk-UA"/>
              </w:rPr>
            </w:pPr>
            <w:r w:rsidRPr="008716D3">
              <w:rPr>
                <w:bCs/>
                <w:sz w:val="22"/>
                <w:szCs w:val="22"/>
                <w:lang w:val="uk-UA"/>
              </w:rPr>
              <w:t>-</w:t>
            </w:r>
          </w:p>
        </w:tc>
        <w:tc>
          <w:tcPr>
            <w:tcW w:w="1559" w:type="dxa"/>
          </w:tcPr>
          <w:p w:rsidR="004935CB" w:rsidRPr="008716D3" w:rsidRDefault="004935CB" w:rsidP="004935CB">
            <w:pPr>
              <w:jc w:val="center"/>
              <w:rPr>
                <w:bCs/>
                <w:sz w:val="22"/>
                <w:szCs w:val="22"/>
                <w:lang w:val="uk-UA"/>
              </w:rPr>
            </w:pPr>
            <w:r w:rsidRPr="008716D3">
              <w:rPr>
                <w:bCs/>
                <w:sz w:val="22"/>
                <w:szCs w:val="22"/>
                <w:lang w:val="uk-UA"/>
              </w:rPr>
              <w:t>Проводилось частково</w:t>
            </w:r>
          </w:p>
        </w:tc>
      </w:tr>
      <w:tr w:rsidR="004935CB" w:rsidRPr="00711CA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45.</w:t>
            </w:r>
          </w:p>
        </w:tc>
        <w:tc>
          <w:tcPr>
            <w:tcW w:w="439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both"/>
              <w:rPr>
                <w:sz w:val="22"/>
                <w:szCs w:val="22"/>
                <w:lang w:val="uk-UA"/>
              </w:rPr>
            </w:pPr>
            <w:r w:rsidRPr="008716D3">
              <w:rPr>
                <w:sz w:val="22"/>
                <w:szCs w:val="22"/>
                <w:lang w:val="uk-UA"/>
              </w:rPr>
              <w:t>Придбання дорожніх знаків</w:t>
            </w:r>
          </w:p>
        </w:tc>
        <w:tc>
          <w:tcPr>
            <w:tcW w:w="993"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bCs/>
                <w:sz w:val="22"/>
                <w:szCs w:val="22"/>
                <w:lang w:val="uk-UA"/>
              </w:rPr>
            </w:pPr>
            <w:r w:rsidRPr="008716D3">
              <w:rPr>
                <w:bCs/>
                <w:sz w:val="22"/>
                <w:szCs w:val="22"/>
                <w:lang w:val="uk-UA"/>
              </w:rPr>
              <w:t>30,0</w:t>
            </w:r>
          </w:p>
        </w:tc>
        <w:tc>
          <w:tcPr>
            <w:tcW w:w="850"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bCs/>
                <w:sz w:val="22"/>
                <w:szCs w:val="22"/>
                <w:lang w:val="uk-UA"/>
              </w:rPr>
            </w:pPr>
            <w:r w:rsidRPr="008716D3">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bCs/>
                <w:sz w:val="22"/>
                <w:szCs w:val="22"/>
                <w:lang w:val="uk-UA"/>
              </w:rPr>
            </w:pPr>
            <w:r w:rsidRPr="008716D3">
              <w:rPr>
                <w:bCs/>
                <w:sz w:val="22"/>
                <w:szCs w:val="22"/>
                <w:lang w:val="uk-UA"/>
              </w:rPr>
              <w:t>30,0</w:t>
            </w:r>
          </w:p>
        </w:tc>
        <w:tc>
          <w:tcPr>
            <w:tcW w:w="70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bCs/>
                <w:sz w:val="22"/>
                <w:szCs w:val="22"/>
                <w:lang w:val="uk-UA"/>
              </w:rPr>
            </w:pPr>
            <w:r w:rsidRPr="008716D3">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bCs/>
                <w:sz w:val="22"/>
                <w:szCs w:val="22"/>
                <w:lang w:val="uk-UA"/>
              </w:rPr>
            </w:pPr>
            <w:r w:rsidRPr="008716D3">
              <w:rPr>
                <w:bCs/>
                <w:sz w:val="22"/>
                <w:szCs w:val="22"/>
                <w:lang w:val="uk-UA"/>
              </w:rPr>
              <w:t>Не придбано</w:t>
            </w:r>
          </w:p>
        </w:tc>
      </w:tr>
      <w:tr w:rsidR="004935CB" w:rsidRPr="00711CA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46.</w:t>
            </w:r>
          </w:p>
        </w:tc>
        <w:tc>
          <w:tcPr>
            <w:tcW w:w="439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both"/>
              <w:rPr>
                <w:sz w:val="22"/>
                <w:szCs w:val="22"/>
                <w:lang w:val="uk-UA"/>
              </w:rPr>
            </w:pPr>
            <w:r w:rsidRPr="008716D3">
              <w:rPr>
                <w:sz w:val="22"/>
                <w:szCs w:val="22"/>
                <w:lang w:val="uk-UA"/>
              </w:rPr>
              <w:t>Оренда бульдозера</w:t>
            </w:r>
          </w:p>
        </w:tc>
        <w:tc>
          <w:tcPr>
            <w:tcW w:w="993"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sz w:val="22"/>
                <w:szCs w:val="22"/>
                <w:lang w:val="uk-UA"/>
              </w:rPr>
            </w:pPr>
            <w:r w:rsidRPr="008716D3">
              <w:rPr>
                <w:sz w:val="22"/>
                <w:szCs w:val="22"/>
                <w:lang w:val="uk-UA"/>
              </w:rPr>
              <w:t>160,00</w:t>
            </w:r>
          </w:p>
        </w:tc>
        <w:tc>
          <w:tcPr>
            <w:tcW w:w="850"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sz w:val="22"/>
                <w:szCs w:val="22"/>
                <w:lang w:val="uk-UA"/>
              </w:rPr>
            </w:pPr>
            <w:r w:rsidRPr="008716D3">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sz w:val="22"/>
                <w:szCs w:val="22"/>
                <w:lang w:val="uk-UA"/>
              </w:rPr>
            </w:pPr>
            <w:r w:rsidRPr="008716D3">
              <w:rPr>
                <w:sz w:val="22"/>
                <w:szCs w:val="22"/>
                <w:lang w:val="uk-UA"/>
              </w:rPr>
              <w:t>160,00</w:t>
            </w:r>
          </w:p>
        </w:tc>
        <w:tc>
          <w:tcPr>
            <w:tcW w:w="70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sz w:val="22"/>
                <w:szCs w:val="22"/>
                <w:lang w:val="uk-UA"/>
              </w:rPr>
            </w:pPr>
            <w:r w:rsidRPr="008716D3">
              <w:rPr>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sz w:val="22"/>
                <w:szCs w:val="22"/>
                <w:lang w:val="uk-UA"/>
              </w:rPr>
            </w:pPr>
            <w:r w:rsidRPr="008716D3">
              <w:rPr>
                <w:sz w:val="22"/>
                <w:szCs w:val="22"/>
                <w:lang w:val="uk-UA"/>
              </w:rPr>
              <w:t xml:space="preserve">Виконано </w:t>
            </w:r>
          </w:p>
        </w:tc>
      </w:tr>
      <w:tr w:rsidR="004935CB" w:rsidRPr="00711CA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47.</w:t>
            </w:r>
          </w:p>
        </w:tc>
        <w:tc>
          <w:tcPr>
            <w:tcW w:w="439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both"/>
              <w:rPr>
                <w:sz w:val="22"/>
                <w:szCs w:val="22"/>
                <w:lang w:val="uk-UA"/>
              </w:rPr>
            </w:pPr>
            <w:r w:rsidRPr="008716D3">
              <w:rPr>
                <w:sz w:val="22"/>
                <w:szCs w:val="22"/>
                <w:lang w:val="uk-UA"/>
              </w:rPr>
              <w:t xml:space="preserve">Поточний </w:t>
            </w:r>
          </w:p>
          <w:p w:rsidR="004935CB" w:rsidRPr="008716D3" w:rsidRDefault="004935CB" w:rsidP="004935CB">
            <w:pPr>
              <w:jc w:val="both"/>
              <w:rPr>
                <w:sz w:val="22"/>
                <w:szCs w:val="22"/>
                <w:lang w:val="uk-UA"/>
              </w:rPr>
            </w:pPr>
            <w:r w:rsidRPr="008716D3">
              <w:rPr>
                <w:sz w:val="22"/>
                <w:szCs w:val="22"/>
                <w:lang w:val="uk-UA"/>
              </w:rPr>
              <w:t xml:space="preserve">ремонт бульдозера </w:t>
            </w:r>
          </w:p>
        </w:tc>
        <w:tc>
          <w:tcPr>
            <w:tcW w:w="993"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sz w:val="22"/>
                <w:szCs w:val="22"/>
                <w:lang w:val="uk-UA"/>
              </w:rPr>
            </w:pPr>
            <w:r w:rsidRPr="008716D3">
              <w:rPr>
                <w:sz w:val="22"/>
                <w:szCs w:val="22"/>
                <w:lang w:val="uk-UA"/>
              </w:rPr>
              <w:t>200,00</w:t>
            </w:r>
          </w:p>
        </w:tc>
        <w:tc>
          <w:tcPr>
            <w:tcW w:w="850"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sz w:val="22"/>
                <w:szCs w:val="22"/>
                <w:lang w:val="uk-UA"/>
              </w:rPr>
            </w:pPr>
            <w:r w:rsidRPr="008716D3">
              <w:rPr>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sz w:val="22"/>
                <w:szCs w:val="22"/>
                <w:lang w:val="uk-UA"/>
              </w:rPr>
            </w:pPr>
            <w:r w:rsidRPr="008716D3">
              <w:rPr>
                <w:sz w:val="22"/>
                <w:szCs w:val="22"/>
                <w:lang w:val="uk-UA"/>
              </w:rPr>
              <w:t>200,00</w:t>
            </w:r>
          </w:p>
        </w:tc>
        <w:tc>
          <w:tcPr>
            <w:tcW w:w="70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sz w:val="22"/>
                <w:szCs w:val="22"/>
                <w:lang w:val="uk-UA"/>
              </w:rPr>
            </w:pPr>
            <w:r w:rsidRPr="008716D3">
              <w:rPr>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sz w:val="22"/>
                <w:szCs w:val="22"/>
                <w:lang w:val="uk-UA"/>
              </w:rPr>
            </w:pPr>
            <w:r w:rsidRPr="008716D3">
              <w:rPr>
                <w:sz w:val="22"/>
                <w:szCs w:val="22"/>
                <w:lang w:val="uk-UA"/>
              </w:rPr>
              <w:t>Закуплено запчастини</w:t>
            </w:r>
          </w:p>
        </w:tc>
      </w:tr>
      <w:tr w:rsidR="004935CB" w:rsidRPr="00711CA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48.</w:t>
            </w:r>
          </w:p>
        </w:tc>
        <w:tc>
          <w:tcPr>
            <w:tcW w:w="439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both"/>
              <w:rPr>
                <w:sz w:val="22"/>
                <w:szCs w:val="22"/>
                <w:lang w:val="uk-UA"/>
              </w:rPr>
            </w:pPr>
            <w:r w:rsidRPr="008716D3">
              <w:rPr>
                <w:sz w:val="22"/>
                <w:szCs w:val="22"/>
                <w:lang w:val="uk-UA"/>
              </w:rPr>
              <w:t xml:space="preserve">Виготовлення містобудівної документації (топографічних планів, генеральних планів та планів зонування) територій </w:t>
            </w:r>
            <w:proofErr w:type="spellStart"/>
            <w:r w:rsidRPr="008716D3">
              <w:rPr>
                <w:sz w:val="22"/>
                <w:szCs w:val="22"/>
                <w:lang w:val="uk-UA"/>
              </w:rPr>
              <w:t>старостинських</w:t>
            </w:r>
            <w:proofErr w:type="spellEnd"/>
            <w:r w:rsidRPr="008716D3">
              <w:rPr>
                <w:sz w:val="22"/>
                <w:szCs w:val="22"/>
                <w:lang w:val="uk-UA"/>
              </w:rPr>
              <w:t xml:space="preserve"> округах Коростишівської міської ради </w:t>
            </w:r>
            <w:proofErr w:type="spellStart"/>
            <w:r w:rsidRPr="008716D3">
              <w:rPr>
                <w:sz w:val="22"/>
                <w:szCs w:val="22"/>
                <w:lang w:val="uk-UA"/>
              </w:rPr>
              <w:t>Коростишівського</w:t>
            </w:r>
            <w:proofErr w:type="spellEnd"/>
            <w:r w:rsidRPr="008716D3">
              <w:rPr>
                <w:sz w:val="22"/>
                <w:szCs w:val="22"/>
                <w:lang w:val="uk-UA"/>
              </w:rPr>
              <w:t xml:space="preserve"> району Житомирської області</w:t>
            </w:r>
          </w:p>
        </w:tc>
        <w:tc>
          <w:tcPr>
            <w:tcW w:w="993"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bCs/>
                <w:sz w:val="22"/>
                <w:szCs w:val="22"/>
                <w:lang w:val="uk-UA"/>
              </w:rPr>
            </w:pPr>
            <w:r w:rsidRPr="008716D3">
              <w:rPr>
                <w:bCs/>
                <w:sz w:val="22"/>
                <w:szCs w:val="22"/>
                <w:lang w:val="uk-UA"/>
              </w:rPr>
              <w:t>-</w:t>
            </w:r>
          </w:p>
        </w:tc>
        <w:tc>
          <w:tcPr>
            <w:tcW w:w="850"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bCs/>
                <w:sz w:val="22"/>
                <w:szCs w:val="22"/>
                <w:lang w:val="uk-UA"/>
              </w:rPr>
            </w:pPr>
            <w:r w:rsidRPr="008716D3">
              <w:rPr>
                <w:bCs/>
                <w:sz w:val="22"/>
                <w:szCs w:val="22"/>
                <w:lang w:val="uk-UA"/>
              </w:rPr>
              <w:t>1024,5</w:t>
            </w:r>
          </w:p>
        </w:tc>
        <w:tc>
          <w:tcPr>
            <w:tcW w:w="992"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bCs/>
                <w:sz w:val="22"/>
                <w:szCs w:val="22"/>
                <w:lang w:val="uk-UA"/>
              </w:rPr>
            </w:pPr>
            <w:r w:rsidRPr="008716D3">
              <w:rPr>
                <w:bCs/>
                <w:sz w:val="22"/>
                <w:szCs w:val="22"/>
                <w:lang w:val="uk-UA"/>
              </w:rPr>
              <w:t>-</w:t>
            </w:r>
          </w:p>
        </w:tc>
        <w:tc>
          <w:tcPr>
            <w:tcW w:w="70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bCs/>
                <w:sz w:val="22"/>
                <w:szCs w:val="22"/>
                <w:lang w:val="uk-UA"/>
              </w:rPr>
            </w:pPr>
            <w:r w:rsidRPr="008716D3">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8716D3" w:rsidRDefault="004935CB" w:rsidP="004935CB">
            <w:pPr>
              <w:jc w:val="center"/>
              <w:rPr>
                <w:bCs/>
                <w:sz w:val="22"/>
                <w:szCs w:val="22"/>
                <w:lang w:val="uk-UA"/>
              </w:rPr>
            </w:pPr>
            <w:r w:rsidRPr="008716D3">
              <w:rPr>
                <w:bCs/>
                <w:sz w:val="22"/>
                <w:szCs w:val="22"/>
                <w:lang w:val="uk-UA"/>
              </w:rPr>
              <w:t xml:space="preserve">В стадії виконання, профінансовано 829,3 </w:t>
            </w:r>
            <w:proofErr w:type="spellStart"/>
            <w:r w:rsidRPr="008716D3">
              <w:rPr>
                <w:bCs/>
                <w:sz w:val="22"/>
                <w:szCs w:val="22"/>
                <w:lang w:val="uk-UA"/>
              </w:rPr>
              <w:t>тис.грн</w:t>
            </w:r>
            <w:proofErr w:type="spellEnd"/>
            <w:r w:rsidRPr="008716D3">
              <w:rPr>
                <w:bCs/>
                <w:sz w:val="22"/>
                <w:szCs w:val="22"/>
                <w:lang w:val="uk-UA"/>
              </w:rPr>
              <w:t>.</w:t>
            </w:r>
          </w:p>
        </w:tc>
      </w:tr>
      <w:tr w:rsidR="004935CB" w:rsidRPr="001308E4">
        <w:trPr>
          <w:trHeight w:val="20"/>
        </w:trPr>
        <w:tc>
          <w:tcPr>
            <w:tcW w:w="704" w:type="dxa"/>
          </w:tcPr>
          <w:p w:rsidR="004935CB" w:rsidRPr="006C31C3" w:rsidRDefault="004935CB" w:rsidP="004935CB">
            <w:pPr>
              <w:jc w:val="center"/>
              <w:rPr>
                <w:bCs/>
                <w:sz w:val="22"/>
                <w:szCs w:val="22"/>
                <w:lang w:val="uk-UA"/>
              </w:rPr>
            </w:pPr>
            <w:r w:rsidRPr="006C31C3">
              <w:rPr>
                <w:bCs/>
                <w:sz w:val="22"/>
                <w:szCs w:val="22"/>
                <w:lang w:val="uk-UA"/>
              </w:rPr>
              <w:t>49.</w:t>
            </w:r>
          </w:p>
        </w:tc>
        <w:tc>
          <w:tcPr>
            <w:tcW w:w="4399" w:type="dxa"/>
          </w:tcPr>
          <w:p w:rsidR="004935CB" w:rsidRPr="00013221" w:rsidRDefault="004935CB" w:rsidP="004935CB">
            <w:pPr>
              <w:pStyle w:val="20"/>
              <w:shd w:val="clear" w:color="auto" w:fill="auto"/>
              <w:tabs>
                <w:tab w:val="left" w:pos="1236"/>
              </w:tabs>
              <w:spacing w:line="240" w:lineRule="auto"/>
              <w:jc w:val="both"/>
              <w:rPr>
                <w:color w:val="000000"/>
                <w:sz w:val="22"/>
                <w:szCs w:val="22"/>
                <w:lang w:val="uk-UA" w:eastAsia="uk-UA" w:bidi="uk-UA"/>
              </w:rPr>
            </w:pPr>
            <w:r w:rsidRPr="00013221">
              <w:rPr>
                <w:color w:val="000000"/>
                <w:sz w:val="22"/>
                <w:szCs w:val="22"/>
                <w:lang w:val="uk-UA" w:eastAsia="uk-UA" w:bidi="uk-UA"/>
              </w:rPr>
              <w:t>Машина дорожня комбінована МКДЗ (з піскорозкидальним та плужно-щіточним обладнанням) на базі самоскида МАЗ або еквівалент</w:t>
            </w:r>
          </w:p>
          <w:p w:rsidR="004935CB" w:rsidRPr="008716D3" w:rsidRDefault="004935CB" w:rsidP="004935CB">
            <w:pPr>
              <w:jc w:val="both"/>
              <w:rPr>
                <w:sz w:val="22"/>
                <w:szCs w:val="22"/>
                <w:lang w:val="uk-UA"/>
              </w:rPr>
            </w:pPr>
          </w:p>
        </w:tc>
        <w:tc>
          <w:tcPr>
            <w:tcW w:w="993" w:type="dxa"/>
          </w:tcPr>
          <w:p w:rsidR="004935CB" w:rsidRPr="008716D3" w:rsidRDefault="004935CB" w:rsidP="004935CB">
            <w:pPr>
              <w:jc w:val="center"/>
              <w:rPr>
                <w:sz w:val="22"/>
                <w:szCs w:val="22"/>
                <w:lang w:val="uk-UA"/>
              </w:rPr>
            </w:pPr>
            <w:r w:rsidRPr="008716D3">
              <w:rPr>
                <w:sz w:val="22"/>
                <w:szCs w:val="22"/>
                <w:lang w:val="uk-UA"/>
              </w:rPr>
              <w:t>-</w:t>
            </w:r>
          </w:p>
        </w:tc>
        <w:tc>
          <w:tcPr>
            <w:tcW w:w="850" w:type="dxa"/>
          </w:tcPr>
          <w:p w:rsidR="004935CB" w:rsidRPr="008716D3" w:rsidRDefault="004935CB" w:rsidP="004935CB">
            <w:pPr>
              <w:jc w:val="center"/>
              <w:rPr>
                <w:sz w:val="22"/>
                <w:szCs w:val="22"/>
                <w:lang w:val="uk-UA"/>
              </w:rPr>
            </w:pPr>
            <w:r w:rsidRPr="008716D3">
              <w:rPr>
                <w:sz w:val="22"/>
                <w:szCs w:val="22"/>
                <w:lang w:val="uk-UA"/>
              </w:rPr>
              <w:t>2102,300</w:t>
            </w:r>
          </w:p>
        </w:tc>
        <w:tc>
          <w:tcPr>
            <w:tcW w:w="992" w:type="dxa"/>
          </w:tcPr>
          <w:p w:rsidR="004935CB" w:rsidRPr="008716D3" w:rsidRDefault="004935CB" w:rsidP="004935CB">
            <w:pPr>
              <w:jc w:val="center"/>
              <w:rPr>
                <w:sz w:val="22"/>
                <w:szCs w:val="22"/>
                <w:lang w:val="uk-UA"/>
              </w:rPr>
            </w:pPr>
            <w:r w:rsidRPr="008716D3">
              <w:rPr>
                <w:sz w:val="22"/>
                <w:szCs w:val="22"/>
                <w:lang w:val="uk-UA"/>
              </w:rPr>
              <w:t>-</w:t>
            </w:r>
          </w:p>
        </w:tc>
        <w:tc>
          <w:tcPr>
            <w:tcW w:w="709" w:type="dxa"/>
          </w:tcPr>
          <w:p w:rsidR="004935CB" w:rsidRPr="008716D3" w:rsidRDefault="004935CB" w:rsidP="004935CB">
            <w:pPr>
              <w:jc w:val="center"/>
              <w:rPr>
                <w:sz w:val="22"/>
                <w:szCs w:val="22"/>
                <w:lang w:val="uk-UA"/>
              </w:rPr>
            </w:pPr>
            <w:r w:rsidRPr="008716D3">
              <w:rPr>
                <w:sz w:val="22"/>
                <w:szCs w:val="22"/>
                <w:lang w:val="uk-UA"/>
              </w:rPr>
              <w:t>-</w:t>
            </w:r>
          </w:p>
        </w:tc>
        <w:tc>
          <w:tcPr>
            <w:tcW w:w="1559" w:type="dxa"/>
          </w:tcPr>
          <w:p w:rsidR="004935CB" w:rsidRPr="008716D3" w:rsidRDefault="004935CB" w:rsidP="004935CB">
            <w:pPr>
              <w:jc w:val="center"/>
              <w:rPr>
                <w:sz w:val="22"/>
                <w:szCs w:val="22"/>
                <w:lang w:val="uk-UA"/>
              </w:rPr>
            </w:pPr>
            <w:r w:rsidRPr="008716D3">
              <w:rPr>
                <w:sz w:val="22"/>
                <w:szCs w:val="22"/>
                <w:lang w:val="uk-UA"/>
              </w:rPr>
              <w:t xml:space="preserve">Придбано </w:t>
            </w:r>
          </w:p>
        </w:tc>
      </w:tr>
      <w:tr w:rsidR="004935CB" w:rsidRPr="001308E4">
        <w:trPr>
          <w:trHeight w:val="20"/>
        </w:trPr>
        <w:tc>
          <w:tcPr>
            <w:tcW w:w="704" w:type="dxa"/>
          </w:tcPr>
          <w:p w:rsidR="004935CB" w:rsidRPr="006C31C3" w:rsidRDefault="004935CB" w:rsidP="004935CB">
            <w:pPr>
              <w:jc w:val="center"/>
              <w:rPr>
                <w:bCs/>
                <w:sz w:val="22"/>
                <w:szCs w:val="22"/>
                <w:lang w:val="uk-UA"/>
              </w:rPr>
            </w:pPr>
            <w:r w:rsidRPr="006C31C3">
              <w:rPr>
                <w:bCs/>
                <w:sz w:val="22"/>
                <w:szCs w:val="22"/>
                <w:lang w:val="uk-UA"/>
              </w:rPr>
              <w:t>50.</w:t>
            </w:r>
          </w:p>
        </w:tc>
        <w:tc>
          <w:tcPr>
            <w:tcW w:w="4399" w:type="dxa"/>
          </w:tcPr>
          <w:p w:rsidR="004935CB" w:rsidRPr="008D1DD9" w:rsidRDefault="004935CB" w:rsidP="004935CB">
            <w:pPr>
              <w:jc w:val="both"/>
              <w:rPr>
                <w:sz w:val="22"/>
                <w:szCs w:val="22"/>
                <w:lang w:val="uk-UA"/>
              </w:rPr>
            </w:pPr>
            <w:r w:rsidRPr="008D1DD9">
              <w:rPr>
                <w:sz w:val="22"/>
                <w:szCs w:val="22"/>
                <w:lang w:val="uk-UA"/>
              </w:rPr>
              <w:t>Самоскид із снігоочисним відвалом на базі МАЗ або еквівалент</w:t>
            </w:r>
          </w:p>
        </w:tc>
        <w:tc>
          <w:tcPr>
            <w:tcW w:w="993" w:type="dxa"/>
          </w:tcPr>
          <w:p w:rsidR="004935CB" w:rsidRPr="001308E4" w:rsidRDefault="004935CB" w:rsidP="004935CB">
            <w:pPr>
              <w:jc w:val="center"/>
              <w:rPr>
                <w:lang w:val="uk-UA"/>
              </w:rPr>
            </w:pPr>
            <w:r w:rsidRPr="001308E4">
              <w:rPr>
                <w:lang w:val="uk-UA"/>
              </w:rPr>
              <w:t>-</w:t>
            </w:r>
          </w:p>
        </w:tc>
        <w:tc>
          <w:tcPr>
            <w:tcW w:w="850" w:type="dxa"/>
          </w:tcPr>
          <w:p w:rsidR="004935CB" w:rsidRPr="001308E4" w:rsidRDefault="004935CB" w:rsidP="004935CB">
            <w:pPr>
              <w:jc w:val="center"/>
              <w:rPr>
                <w:lang w:val="uk-UA"/>
              </w:rPr>
            </w:pPr>
            <w:r>
              <w:rPr>
                <w:lang w:val="uk-UA"/>
              </w:rPr>
              <w:t>1950,00</w:t>
            </w:r>
          </w:p>
        </w:tc>
        <w:tc>
          <w:tcPr>
            <w:tcW w:w="992" w:type="dxa"/>
          </w:tcPr>
          <w:p w:rsidR="004935CB" w:rsidRPr="001308E4" w:rsidRDefault="004935CB" w:rsidP="004935CB">
            <w:pPr>
              <w:jc w:val="center"/>
              <w:rPr>
                <w:lang w:val="uk-UA"/>
              </w:rPr>
            </w:pPr>
            <w:r w:rsidRPr="001308E4">
              <w:rPr>
                <w:lang w:val="uk-UA"/>
              </w:rPr>
              <w:t>-</w:t>
            </w:r>
          </w:p>
        </w:tc>
        <w:tc>
          <w:tcPr>
            <w:tcW w:w="709" w:type="dxa"/>
          </w:tcPr>
          <w:p w:rsidR="004935CB" w:rsidRPr="001308E4" w:rsidRDefault="004935CB" w:rsidP="004935CB">
            <w:pPr>
              <w:jc w:val="center"/>
              <w:rPr>
                <w:lang w:val="uk-UA"/>
              </w:rPr>
            </w:pPr>
            <w:r w:rsidRPr="001308E4">
              <w:rPr>
                <w:lang w:val="uk-UA"/>
              </w:rPr>
              <w:t>-</w:t>
            </w:r>
          </w:p>
        </w:tc>
        <w:tc>
          <w:tcPr>
            <w:tcW w:w="1559" w:type="dxa"/>
          </w:tcPr>
          <w:p w:rsidR="004935CB" w:rsidRPr="001308E4" w:rsidRDefault="004935CB" w:rsidP="004935CB">
            <w:pPr>
              <w:jc w:val="center"/>
              <w:rPr>
                <w:lang w:val="uk-UA"/>
              </w:rPr>
            </w:pPr>
            <w:r>
              <w:rPr>
                <w:lang w:val="uk-UA"/>
              </w:rPr>
              <w:t>Придбано</w:t>
            </w:r>
          </w:p>
        </w:tc>
      </w:tr>
      <w:tr w:rsidR="004935CB" w:rsidRPr="00711CA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51.</w:t>
            </w:r>
          </w:p>
        </w:tc>
        <w:tc>
          <w:tcPr>
            <w:tcW w:w="4399" w:type="dxa"/>
            <w:tcBorders>
              <w:top w:val="single" w:sz="4" w:space="0" w:color="auto"/>
              <w:left w:val="single" w:sz="4" w:space="0" w:color="auto"/>
              <w:bottom w:val="single" w:sz="4" w:space="0" w:color="auto"/>
              <w:right w:val="single" w:sz="4" w:space="0" w:color="auto"/>
            </w:tcBorders>
          </w:tcPr>
          <w:p w:rsidR="004935CB" w:rsidRPr="008D1DD9" w:rsidRDefault="004935CB" w:rsidP="004935CB">
            <w:pPr>
              <w:jc w:val="both"/>
              <w:rPr>
                <w:sz w:val="22"/>
                <w:szCs w:val="22"/>
                <w:lang w:val="uk-UA"/>
              </w:rPr>
            </w:pPr>
            <w:r w:rsidRPr="008D1DD9">
              <w:rPr>
                <w:sz w:val="22"/>
                <w:szCs w:val="22"/>
                <w:lang w:val="uk-UA"/>
              </w:rPr>
              <w:t>Капітальний ремонт автовишки</w:t>
            </w:r>
          </w:p>
        </w:tc>
        <w:tc>
          <w:tcPr>
            <w:tcW w:w="993"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sidRPr="00711CAC">
              <w:rPr>
                <w:bCs/>
                <w:sz w:val="22"/>
                <w:szCs w:val="22"/>
                <w:lang w:val="uk-UA"/>
              </w:rPr>
              <w:t>200,0</w:t>
            </w:r>
          </w:p>
        </w:tc>
        <w:tc>
          <w:tcPr>
            <w:tcW w:w="850"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sidRPr="00711CAC">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sidRPr="00711CAC">
              <w:rPr>
                <w:bCs/>
                <w:sz w:val="22"/>
                <w:szCs w:val="22"/>
                <w:lang w:val="uk-UA"/>
              </w:rPr>
              <w:t>200,0</w:t>
            </w:r>
          </w:p>
        </w:tc>
        <w:tc>
          <w:tcPr>
            <w:tcW w:w="709"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sidRPr="00711CAC">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sz w:val="22"/>
                <w:szCs w:val="22"/>
                <w:lang w:val="uk-UA"/>
              </w:rPr>
            </w:pPr>
            <w:r>
              <w:rPr>
                <w:bCs/>
                <w:sz w:val="22"/>
                <w:szCs w:val="22"/>
                <w:lang w:val="uk-UA"/>
              </w:rPr>
              <w:t xml:space="preserve">В стадії виконання, профінансовано 116,0 </w:t>
            </w:r>
            <w:proofErr w:type="spellStart"/>
            <w:r>
              <w:rPr>
                <w:bCs/>
                <w:sz w:val="22"/>
                <w:szCs w:val="22"/>
                <w:lang w:val="uk-UA"/>
              </w:rPr>
              <w:t>тис.грн</w:t>
            </w:r>
            <w:proofErr w:type="spellEnd"/>
            <w:r>
              <w:rPr>
                <w:bCs/>
                <w:sz w:val="22"/>
                <w:szCs w:val="22"/>
                <w:lang w:val="uk-UA"/>
              </w:rPr>
              <w:t>.</w:t>
            </w:r>
          </w:p>
        </w:tc>
      </w:tr>
      <w:tr w:rsidR="004935CB" w:rsidRPr="00711CA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52.</w:t>
            </w:r>
          </w:p>
        </w:tc>
        <w:tc>
          <w:tcPr>
            <w:tcW w:w="4399"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both"/>
              <w:rPr>
                <w:lang w:val="uk-UA"/>
              </w:rPr>
            </w:pPr>
            <w:r w:rsidRPr="00711CAC">
              <w:rPr>
                <w:sz w:val="22"/>
                <w:szCs w:val="22"/>
                <w:lang w:val="uk-UA"/>
              </w:rPr>
              <w:t xml:space="preserve">Придбання твердого палива </w:t>
            </w:r>
            <w:proofErr w:type="spellStart"/>
            <w:r w:rsidRPr="00711CAC">
              <w:rPr>
                <w:sz w:val="22"/>
                <w:szCs w:val="22"/>
                <w:lang w:val="uk-UA"/>
              </w:rPr>
              <w:t>старостинським</w:t>
            </w:r>
            <w:proofErr w:type="spellEnd"/>
            <w:r w:rsidRPr="00711CAC">
              <w:rPr>
                <w:sz w:val="22"/>
                <w:szCs w:val="22"/>
                <w:lang w:val="uk-UA"/>
              </w:rPr>
              <w:t xml:space="preserve"> округам Коростишівської міської ради</w:t>
            </w:r>
          </w:p>
        </w:tc>
        <w:tc>
          <w:tcPr>
            <w:tcW w:w="993"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sidRPr="00711CAC">
              <w:rPr>
                <w:bCs/>
                <w:sz w:val="22"/>
                <w:szCs w:val="22"/>
                <w:lang w:val="uk-UA"/>
              </w:rPr>
              <w:t>200,0</w:t>
            </w:r>
          </w:p>
        </w:tc>
        <w:tc>
          <w:tcPr>
            <w:tcW w:w="850"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sidRPr="00711CAC">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sidRPr="00711CAC">
              <w:rPr>
                <w:bCs/>
                <w:sz w:val="22"/>
                <w:szCs w:val="22"/>
                <w:lang w:val="uk-UA"/>
              </w:rPr>
              <w:t>200,0</w:t>
            </w:r>
          </w:p>
        </w:tc>
        <w:tc>
          <w:tcPr>
            <w:tcW w:w="709"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sidRPr="00711CAC">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sz w:val="22"/>
                <w:szCs w:val="22"/>
                <w:lang w:val="uk-UA"/>
              </w:rPr>
            </w:pPr>
            <w:r>
              <w:rPr>
                <w:bCs/>
                <w:sz w:val="22"/>
                <w:szCs w:val="22"/>
                <w:lang w:val="uk-UA"/>
              </w:rPr>
              <w:t xml:space="preserve">Придбано на суму 21,0 </w:t>
            </w:r>
            <w:proofErr w:type="spellStart"/>
            <w:r>
              <w:rPr>
                <w:bCs/>
                <w:sz w:val="22"/>
                <w:szCs w:val="22"/>
                <w:lang w:val="uk-UA"/>
              </w:rPr>
              <w:t>тис.грн</w:t>
            </w:r>
            <w:proofErr w:type="spellEnd"/>
            <w:r>
              <w:rPr>
                <w:bCs/>
                <w:sz w:val="22"/>
                <w:szCs w:val="22"/>
                <w:lang w:val="uk-UA"/>
              </w:rPr>
              <w:t>.</w:t>
            </w:r>
          </w:p>
        </w:tc>
      </w:tr>
      <w:tr w:rsidR="004935CB" w:rsidRPr="00711CA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53.</w:t>
            </w:r>
          </w:p>
        </w:tc>
        <w:tc>
          <w:tcPr>
            <w:tcW w:w="4399"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both"/>
              <w:rPr>
                <w:lang w:val="uk-UA"/>
              </w:rPr>
            </w:pPr>
            <w:r>
              <w:rPr>
                <w:sz w:val="22"/>
                <w:szCs w:val="22"/>
                <w:lang w:val="uk-UA"/>
              </w:rPr>
              <w:t xml:space="preserve">Поточний ремонт по встановленню ввідних комутаційних апаратів по селам ОТГ в </w:t>
            </w:r>
            <w:proofErr w:type="spellStart"/>
            <w:r>
              <w:rPr>
                <w:sz w:val="22"/>
                <w:szCs w:val="22"/>
                <w:lang w:val="uk-UA"/>
              </w:rPr>
              <w:t>Коростишівському</w:t>
            </w:r>
            <w:proofErr w:type="spellEnd"/>
            <w:r>
              <w:rPr>
                <w:sz w:val="22"/>
                <w:szCs w:val="22"/>
                <w:lang w:val="uk-UA"/>
              </w:rPr>
              <w:t xml:space="preserve"> районі</w:t>
            </w:r>
          </w:p>
        </w:tc>
        <w:tc>
          <w:tcPr>
            <w:tcW w:w="993"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28,589</w:t>
            </w:r>
          </w:p>
        </w:tc>
        <w:tc>
          <w:tcPr>
            <w:tcW w:w="850"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28,589</w:t>
            </w:r>
          </w:p>
        </w:tc>
        <w:tc>
          <w:tcPr>
            <w:tcW w:w="709"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 xml:space="preserve">Виконано </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54.</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водогінної мережі по Соборній Площі (фонтан Русалка) в м. </w:t>
            </w:r>
            <w:proofErr w:type="spellStart"/>
            <w:r>
              <w:rPr>
                <w:sz w:val="22"/>
                <w:szCs w:val="22"/>
                <w:lang w:val="uk-UA"/>
              </w:rPr>
              <w:lastRenderedPageBreak/>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lastRenderedPageBreak/>
              <w:t>3,415</w:t>
            </w:r>
          </w:p>
        </w:tc>
        <w:tc>
          <w:tcPr>
            <w:tcW w:w="850"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3,415</w:t>
            </w:r>
          </w:p>
        </w:tc>
        <w:tc>
          <w:tcPr>
            <w:tcW w:w="709"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lastRenderedPageBreak/>
              <w:t>55.</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системи опалення міської ради підвальне приміщення по вул. Володимирська, 1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102,560</w:t>
            </w:r>
          </w:p>
        </w:tc>
        <w:tc>
          <w:tcPr>
            <w:tcW w:w="850"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102,560</w:t>
            </w:r>
          </w:p>
        </w:tc>
        <w:tc>
          <w:tcPr>
            <w:tcW w:w="709" w:type="dxa"/>
            <w:tcBorders>
              <w:top w:val="single" w:sz="4" w:space="0" w:color="auto"/>
              <w:left w:val="single" w:sz="4" w:space="0" w:color="auto"/>
              <w:bottom w:val="single" w:sz="4" w:space="0" w:color="auto"/>
              <w:right w:val="single" w:sz="4" w:space="0" w:color="auto"/>
            </w:tcBorders>
          </w:tcPr>
          <w:p w:rsidR="004935CB" w:rsidRPr="00711CAC"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 але не профінансовано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56.</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містка по вул. Пролетарській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15,130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15,130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57.</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вулиці 8. Березня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115,223</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115,223</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58.</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вулиці Ватутіна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82,864</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82,864</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59.</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вулиці Б. Хмельницького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125,477</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125,477</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60.</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Гоголя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78,096</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78,096</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61.</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Балакіна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76,928</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76,928</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62.</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Червоних партизанів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157,708</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157,708</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63.</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пров. Суворова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65,776</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65,776</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64.</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w:t>
            </w:r>
            <w:proofErr w:type="spellStart"/>
            <w:r>
              <w:rPr>
                <w:sz w:val="22"/>
                <w:szCs w:val="22"/>
                <w:lang w:val="uk-UA"/>
              </w:rPr>
              <w:t>Шелушкова</w:t>
            </w:r>
            <w:proofErr w:type="spellEnd"/>
            <w:r>
              <w:rPr>
                <w:sz w:val="22"/>
                <w:szCs w:val="22"/>
                <w:lang w:val="uk-UA"/>
              </w:rPr>
              <w:t xml:space="preserve">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76,866</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76,866</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65.</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Київська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200,0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200,0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 частково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66.</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пров. </w:t>
            </w:r>
            <w:proofErr w:type="spellStart"/>
            <w:r>
              <w:rPr>
                <w:sz w:val="22"/>
                <w:szCs w:val="22"/>
                <w:lang w:val="uk-UA"/>
              </w:rPr>
              <w:t>Тельмана</w:t>
            </w:r>
            <w:proofErr w:type="spellEnd"/>
            <w:r>
              <w:rPr>
                <w:sz w:val="22"/>
                <w:szCs w:val="22"/>
                <w:lang w:val="uk-UA"/>
              </w:rPr>
              <w:t xml:space="preserve">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39,370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39,370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67.</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Давида </w:t>
            </w:r>
            <w:proofErr w:type="spellStart"/>
            <w:r>
              <w:rPr>
                <w:sz w:val="22"/>
                <w:szCs w:val="22"/>
                <w:lang w:val="uk-UA"/>
              </w:rPr>
              <w:t>Гофштейна</w:t>
            </w:r>
            <w:proofErr w:type="spellEnd"/>
            <w:r>
              <w:rPr>
                <w:sz w:val="22"/>
                <w:szCs w:val="22"/>
                <w:lang w:val="uk-UA"/>
              </w:rPr>
              <w:t xml:space="preserve">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68.</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Суворова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200,0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200,0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69.</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w:t>
            </w:r>
            <w:proofErr w:type="spellStart"/>
            <w:r>
              <w:rPr>
                <w:sz w:val="22"/>
                <w:szCs w:val="22"/>
                <w:lang w:val="uk-UA"/>
              </w:rPr>
              <w:t>Цендрівських</w:t>
            </w:r>
            <w:proofErr w:type="spellEnd"/>
            <w:r>
              <w:rPr>
                <w:sz w:val="22"/>
                <w:szCs w:val="22"/>
                <w:lang w:val="uk-UA"/>
              </w:rPr>
              <w:t xml:space="preserve">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70.</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пров. Толстого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71.</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Лермонтова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72.</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Володимирська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lang w:val="uk-UA"/>
              </w:rPr>
              <w:t>-</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 частково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73.</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верхньої частини парку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200,0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lang w:val="uk-UA"/>
              </w:rPr>
              <w:t>-</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 частково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74.</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нижньої частини парку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200,0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200,0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75.</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Робітнича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76.</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М. </w:t>
            </w:r>
            <w:proofErr w:type="spellStart"/>
            <w:r>
              <w:rPr>
                <w:sz w:val="22"/>
                <w:szCs w:val="22"/>
                <w:lang w:val="uk-UA"/>
              </w:rPr>
              <w:t>Небаби</w:t>
            </w:r>
            <w:proofErr w:type="spellEnd"/>
            <w:r>
              <w:rPr>
                <w:sz w:val="22"/>
                <w:szCs w:val="22"/>
                <w:lang w:val="uk-UA"/>
              </w:rPr>
              <w:t xml:space="preserve">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Освітлено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77.</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Музики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78.</w:t>
            </w:r>
          </w:p>
        </w:tc>
        <w:tc>
          <w:tcPr>
            <w:tcW w:w="4399" w:type="dxa"/>
            <w:tcBorders>
              <w:top w:val="single" w:sz="4" w:space="0" w:color="auto"/>
              <w:left w:val="single" w:sz="4" w:space="0" w:color="auto"/>
              <w:bottom w:val="single" w:sz="4" w:space="0" w:color="auto"/>
              <w:right w:val="single" w:sz="4" w:space="0" w:color="auto"/>
            </w:tcBorders>
          </w:tcPr>
          <w:p w:rsidR="004935CB" w:rsidRDefault="004935CB" w:rsidP="004935CB">
            <w:pPr>
              <w:jc w:val="both"/>
              <w:rPr>
                <w:lang w:val="uk-UA"/>
              </w:rPr>
            </w:pPr>
            <w:r>
              <w:rPr>
                <w:sz w:val="22"/>
                <w:szCs w:val="22"/>
                <w:lang w:val="uk-UA"/>
              </w:rPr>
              <w:t xml:space="preserve">Поточний ремонт освітлення вул. </w:t>
            </w:r>
            <w:proofErr w:type="spellStart"/>
            <w:r>
              <w:rPr>
                <w:sz w:val="22"/>
                <w:szCs w:val="22"/>
                <w:lang w:val="uk-UA"/>
              </w:rPr>
              <w:t>Кошевого</w:t>
            </w:r>
            <w:proofErr w:type="spellEnd"/>
            <w:r>
              <w:rPr>
                <w:sz w:val="22"/>
                <w:szCs w:val="22"/>
                <w:lang w:val="uk-UA"/>
              </w:rPr>
              <w:t xml:space="preserve"> в м. </w:t>
            </w:r>
            <w:proofErr w:type="spellStart"/>
            <w:r>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lang w:val="uk-UA"/>
              </w:rPr>
            </w:pPr>
            <w:r>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79.</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 xml:space="preserve">Поточний ремонт освітлення вул. Пушкіна в м. </w:t>
            </w:r>
            <w:proofErr w:type="spellStart"/>
            <w:r w:rsidRPr="00F92510">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80.</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 xml:space="preserve">Поточний ремонт освітлення пров. Різдвяний в м. </w:t>
            </w:r>
            <w:proofErr w:type="spellStart"/>
            <w:r w:rsidRPr="00F92510">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100,0</w:t>
            </w:r>
          </w:p>
          <w:p w:rsidR="004935CB" w:rsidRPr="00F92510" w:rsidRDefault="004935CB" w:rsidP="004935CB">
            <w:pPr>
              <w:jc w:val="center"/>
              <w:rPr>
                <w:bCs/>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81.</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 xml:space="preserve">Поточний ремонт освітлення вул. </w:t>
            </w:r>
            <w:r w:rsidRPr="00F92510">
              <w:rPr>
                <w:sz w:val="22"/>
                <w:szCs w:val="22"/>
                <w:lang w:val="uk-UA"/>
              </w:rPr>
              <w:lastRenderedPageBreak/>
              <w:t xml:space="preserve">Гвардійська в м. </w:t>
            </w:r>
            <w:proofErr w:type="spellStart"/>
            <w:r w:rsidRPr="00F92510">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lastRenderedPageBreak/>
              <w:t>200,0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200,0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 xml:space="preserve">Не </w:t>
            </w:r>
            <w:r>
              <w:rPr>
                <w:bCs/>
                <w:sz w:val="22"/>
                <w:szCs w:val="22"/>
                <w:lang w:val="uk-UA"/>
              </w:rPr>
              <w:lastRenderedPageBreak/>
              <w:t>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lastRenderedPageBreak/>
              <w:t>82.</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Поточний ремонт майданчика ТПВ по вул. Соборна Площа, 12</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B52515">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83.</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Поточний ремонт входу в приміщення на прибудинковій території Коростишівської міської ради</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200,0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jc w:val="center"/>
              <w:rPr>
                <w:bCs/>
                <w:sz w:val="22"/>
                <w:szCs w:val="22"/>
                <w:lang w:val="uk-UA"/>
              </w:rPr>
            </w:pPr>
            <w:r>
              <w:rPr>
                <w:bCs/>
                <w:sz w:val="22"/>
                <w:szCs w:val="22"/>
                <w:lang w:val="uk-UA"/>
              </w:rPr>
              <w:t>Виконано частково</w:t>
            </w:r>
          </w:p>
        </w:tc>
      </w:tr>
      <w:tr w:rsidR="004935CB" w:rsidRPr="006322D6">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84.</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 xml:space="preserve">Поточний ремонт майданчика ТПВ по вул. </w:t>
            </w:r>
            <w:proofErr w:type="spellStart"/>
            <w:r w:rsidRPr="00F92510">
              <w:rPr>
                <w:sz w:val="22"/>
                <w:szCs w:val="22"/>
                <w:lang w:val="uk-UA"/>
              </w:rPr>
              <w:t>Потєхіна</w:t>
            </w:r>
            <w:proofErr w:type="spellEnd"/>
            <w:r w:rsidRPr="00F92510">
              <w:rPr>
                <w:sz w:val="22"/>
                <w:szCs w:val="22"/>
                <w:lang w:val="uk-UA"/>
              </w:rPr>
              <w:t xml:space="preserve"> 1-2,14-21,</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6322D6">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85.</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 xml:space="preserve">Виготовлення ПКД  на проведення капітального ремонту амбулаторії в с. </w:t>
            </w:r>
            <w:proofErr w:type="spellStart"/>
            <w:r w:rsidRPr="00F92510">
              <w:rPr>
                <w:sz w:val="22"/>
                <w:szCs w:val="22"/>
                <w:lang w:val="uk-UA"/>
              </w:rPr>
              <w:t>Більківці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12,5</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12,5</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6322D6">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86.</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 xml:space="preserve">Виготовлення ПКД  на проведення капітального ремонту амбулаторії в с. </w:t>
            </w:r>
            <w:proofErr w:type="spellStart"/>
            <w:r w:rsidRPr="00F92510">
              <w:rPr>
                <w:sz w:val="22"/>
                <w:szCs w:val="22"/>
                <w:lang w:val="uk-UA"/>
              </w:rPr>
              <w:t>Кропивня</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12,5</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12,5</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6322D6">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87.</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 xml:space="preserve">Придбання </w:t>
            </w:r>
            <w:proofErr w:type="spellStart"/>
            <w:r w:rsidRPr="00F92510">
              <w:rPr>
                <w:sz w:val="22"/>
                <w:szCs w:val="22"/>
                <w:lang w:val="uk-UA"/>
              </w:rPr>
              <w:t>світлодіодних</w:t>
            </w:r>
            <w:proofErr w:type="spellEnd"/>
            <w:r w:rsidRPr="00F92510">
              <w:rPr>
                <w:sz w:val="22"/>
                <w:szCs w:val="22"/>
                <w:lang w:val="uk-UA"/>
              </w:rPr>
              <w:t xml:space="preserve"> світильників</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507210" w:rsidRDefault="004935CB" w:rsidP="004935CB">
            <w:pPr>
              <w:jc w:val="center"/>
              <w:rPr>
                <w:bCs/>
                <w:sz w:val="22"/>
                <w:szCs w:val="22"/>
                <w:lang w:val="uk-UA"/>
              </w:rPr>
            </w:pPr>
            <w:r w:rsidRPr="00507210">
              <w:rPr>
                <w:bCs/>
                <w:sz w:val="22"/>
                <w:szCs w:val="22"/>
                <w:lang w:val="uk-UA"/>
              </w:rPr>
              <w:t xml:space="preserve">Придбано на 78,0 </w:t>
            </w:r>
            <w:proofErr w:type="spellStart"/>
            <w:r w:rsidRPr="00507210">
              <w:rPr>
                <w:bCs/>
                <w:sz w:val="22"/>
                <w:szCs w:val="22"/>
                <w:lang w:val="uk-UA"/>
              </w:rPr>
              <w:t>тис.грн</w:t>
            </w:r>
            <w:proofErr w:type="spellEnd"/>
          </w:p>
        </w:tc>
      </w:tr>
      <w:tr w:rsidR="004935CB" w:rsidRPr="006322D6">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88.</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 xml:space="preserve">Поточний ремонт містка по вул. Паперовій в м. </w:t>
            </w:r>
            <w:proofErr w:type="spellStart"/>
            <w:r w:rsidRPr="00F92510">
              <w:rPr>
                <w:sz w:val="22"/>
                <w:szCs w:val="22"/>
                <w:lang w:val="uk-UA"/>
              </w:rPr>
              <w:t>Коростишеві</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16,0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16,0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p w:rsidR="004935CB" w:rsidRPr="00F92510" w:rsidRDefault="004935CB" w:rsidP="004935CB">
            <w:pPr>
              <w:jc w:val="center"/>
              <w:rPr>
                <w:bCs/>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4935CB" w:rsidRPr="00403B44" w:rsidRDefault="004935CB" w:rsidP="004935CB">
            <w:pPr>
              <w:jc w:val="center"/>
              <w:rPr>
                <w:bCs/>
                <w:sz w:val="22"/>
                <w:szCs w:val="22"/>
                <w:lang w:val="uk-UA"/>
              </w:rPr>
            </w:pPr>
            <w:r w:rsidRPr="00403B44">
              <w:rPr>
                <w:bCs/>
                <w:sz w:val="22"/>
                <w:szCs w:val="22"/>
                <w:lang w:val="uk-UA"/>
              </w:rPr>
              <w:t>Виконано</w:t>
            </w:r>
          </w:p>
        </w:tc>
      </w:tr>
      <w:tr w:rsidR="004935CB" w:rsidRPr="006322D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rsidR="004935CB" w:rsidRPr="006C31C3" w:rsidRDefault="004935CB" w:rsidP="004935CB">
            <w:pPr>
              <w:ind w:left="142"/>
              <w:jc w:val="center"/>
              <w:rPr>
                <w:bCs/>
                <w:sz w:val="22"/>
                <w:szCs w:val="22"/>
                <w:lang w:val="uk-UA"/>
              </w:rPr>
            </w:pPr>
            <w:r w:rsidRPr="006C31C3">
              <w:rPr>
                <w:bCs/>
                <w:sz w:val="22"/>
                <w:szCs w:val="22"/>
                <w:lang w:val="uk-UA"/>
              </w:rPr>
              <w:t>89.</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4935CB" w:rsidRPr="006C31C3" w:rsidRDefault="004935CB" w:rsidP="004935CB">
            <w:pPr>
              <w:jc w:val="both"/>
              <w:rPr>
                <w:sz w:val="22"/>
                <w:szCs w:val="22"/>
                <w:lang w:val="uk-UA"/>
              </w:rPr>
            </w:pPr>
            <w:r w:rsidRPr="006C31C3">
              <w:rPr>
                <w:sz w:val="22"/>
                <w:szCs w:val="22"/>
                <w:lang w:val="uk-UA"/>
              </w:rPr>
              <w:t>Придбання дитячих майданчиків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35CB" w:rsidRPr="006C31C3" w:rsidRDefault="004935CB" w:rsidP="004935CB">
            <w:pPr>
              <w:jc w:val="center"/>
              <w:rPr>
                <w:bCs/>
                <w:sz w:val="22"/>
                <w:szCs w:val="22"/>
                <w:lang w:val="uk-UA"/>
              </w:rPr>
            </w:pPr>
            <w:r w:rsidRPr="006C31C3">
              <w:rPr>
                <w:bCs/>
                <w:sz w:val="22"/>
                <w:szCs w:val="22"/>
                <w:lang w:val="uk-UA"/>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35CB" w:rsidRPr="006C31C3" w:rsidRDefault="004935CB" w:rsidP="004935CB">
            <w:pPr>
              <w:jc w:val="center"/>
              <w:rPr>
                <w:bCs/>
                <w:sz w:val="22"/>
                <w:szCs w:val="22"/>
                <w:lang w:val="uk-UA"/>
              </w:rPr>
            </w:pPr>
            <w:r w:rsidRPr="006C31C3">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35CB" w:rsidRPr="006C31C3" w:rsidRDefault="004935CB" w:rsidP="004935CB">
            <w:pPr>
              <w:jc w:val="center"/>
              <w:rPr>
                <w:bCs/>
                <w:sz w:val="22"/>
                <w:szCs w:val="22"/>
                <w:lang w:val="uk-UA"/>
              </w:rPr>
            </w:pPr>
            <w:r w:rsidRPr="006C31C3">
              <w:rPr>
                <w:bCs/>
                <w:sz w:val="22"/>
                <w:szCs w:val="22"/>
                <w:lang w:val="en-US"/>
              </w:rPr>
              <w:t>39</w:t>
            </w:r>
            <w:r w:rsidRPr="006C31C3">
              <w:rPr>
                <w:bCs/>
                <w:sz w:val="22"/>
                <w:szCs w:val="22"/>
                <w:lang w:val="uk-UA"/>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935CB" w:rsidRPr="006C31C3" w:rsidRDefault="004935CB" w:rsidP="004935CB">
            <w:pPr>
              <w:jc w:val="center"/>
              <w:rPr>
                <w:bCs/>
                <w:sz w:val="22"/>
                <w:szCs w:val="22"/>
                <w:lang w:val="uk-UA"/>
              </w:rPr>
            </w:pPr>
            <w:r w:rsidRPr="006C31C3">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35CB" w:rsidRPr="006C31C3" w:rsidRDefault="004935CB" w:rsidP="004935CB">
            <w:pPr>
              <w:jc w:val="center"/>
              <w:rPr>
                <w:bCs/>
                <w:sz w:val="22"/>
                <w:szCs w:val="22"/>
                <w:lang w:val="uk-UA"/>
              </w:rPr>
            </w:pPr>
            <w:r w:rsidRPr="006C31C3">
              <w:rPr>
                <w:bCs/>
                <w:sz w:val="22"/>
                <w:szCs w:val="22"/>
                <w:lang w:val="uk-UA"/>
              </w:rPr>
              <w:t xml:space="preserve">Придбано дитячий майданчик в </w:t>
            </w:r>
            <w:proofErr w:type="spellStart"/>
            <w:r w:rsidRPr="006C31C3">
              <w:rPr>
                <w:bCs/>
                <w:sz w:val="22"/>
                <w:szCs w:val="22"/>
                <w:lang w:val="uk-UA"/>
              </w:rPr>
              <w:t>с.Голубівку</w:t>
            </w:r>
            <w:proofErr w:type="spellEnd"/>
            <w:r w:rsidRPr="006C31C3">
              <w:rPr>
                <w:bCs/>
                <w:sz w:val="22"/>
                <w:szCs w:val="22"/>
                <w:lang w:val="uk-UA"/>
              </w:rPr>
              <w:t xml:space="preserve"> </w:t>
            </w:r>
          </w:p>
        </w:tc>
      </w:tr>
      <w:tr w:rsidR="004935CB" w:rsidRPr="001308E4">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90.</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Поточний ремонт освітлення вул. Коцюбинського в м. </w:t>
            </w:r>
            <w:proofErr w:type="spellStart"/>
            <w:r w:rsidRPr="00F92510">
              <w:rPr>
                <w:sz w:val="22"/>
                <w:szCs w:val="22"/>
                <w:lang w:val="uk-UA"/>
              </w:rPr>
              <w:t>Коростишеві</w:t>
            </w:r>
            <w:proofErr w:type="spellEnd"/>
          </w:p>
          <w:p w:rsidR="004935CB" w:rsidRPr="00F92510" w:rsidRDefault="004935CB" w:rsidP="004935CB">
            <w:pPr>
              <w:jc w:val="both"/>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1308E4">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91.</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Поточний ремонт освітлення вул. Залізничної в м. </w:t>
            </w:r>
            <w:proofErr w:type="spellStart"/>
            <w:r w:rsidRPr="00F92510">
              <w:rPr>
                <w:sz w:val="22"/>
                <w:szCs w:val="22"/>
                <w:lang w:val="uk-UA"/>
              </w:rPr>
              <w:t>Коростишеві</w:t>
            </w:r>
            <w:proofErr w:type="spellEnd"/>
          </w:p>
          <w:p w:rsidR="004935CB" w:rsidRPr="00F92510" w:rsidRDefault="004935CB" w:rsidP="004935CB">
            <w:pPr>
              <w:jc w:val="both"/>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1308E4">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92.</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Поточний ремонт освітлення пров. </w:t>
            </w:r>
            <w:proofErr w:type="spellStart"/>
            <w:r w:rsidRPr="00F92510">
              <w:rPr>
                <w:sz w:val="22"/>
                <w:szCs w:val="22"/>
                <w:lang w:val="uk-UA"/>
              </w:rPr>
              <w:t>Гастелло</w:t>
            </w:r>
            <w:proofErr w:type="spellEnd"/>
            <w:r w:rsidRPr="00F92510">
              <w:rPr>
                <w:sz w:val="22"/>
                <w:szCs w:val="22"/>
                <w:lang w:val="uk-UA"/>
              </w:rPr>
              <w:t xml:space="preserve"> , 2 в м. </w:t>
            </w:r>
            <w:proofErr w:type="spellStart"/>
            <w:r w:rsidRPr="00F92510">
              <w:rPr>
                <w:sz w:val="22"/>
                <w:szCs w:val="22"/>
                <w:lang w:val="uk-UA"/>
              </w:rPr>
              <w:t>Коростишеві</w:t>
            </w:r>
            <w:proofErr w:type="spellEnd"/>
          </w:p>
          <w:p w:rsidR="004935CB" w:rsidRPr="00F92510" w:rsidRDefault="004935CB" w:rsidP="004935CB">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1308E4">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93.</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Поточний ремонт освітлення вул.                      В. Винниченка в м. </w:t>
            </w:r>
            <w:proofErr w:type="spellStart"/>
            <w:r w:rsidRPr="00F92510">
              <w:rPr>
                <w:sz w:val="22"/>
                <w:szCs w:val="22"/>
                <w:lang w:val="uk-UA"/>
              </w:rPr>
              <w:t>Коростишеві</w:t>
            </w:r>
            <w:proofErr w:type="spellEnd"/>
          </w:p>
          <w:p w:rsidR="004935CB" w:rsidRPr="00F92510" w:rsidRDefault="004935CB" w:rsidP="004935CB">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1308E4">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94.</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Поточний ремонт освітлення вул. Чайковського в м. </w:t>
            </w:r>
            <w:proofErr w:type="spellStart"/>
            <w:r w:rsidRPr="00F92510">
              <w:rPr>
                <w:sz w:val="22"/>
                <w:szCs w:val="22"/>
                <w:lang w:val="uk-UA"/>
              </w:rPr>
              <w:t>Коростишеві</w:t>
            </w:r>
            <w:proofErr w:type="spellEnd"/>
          </w:p>
          <w:p w:rsidR="004935CB" w:rsidRPr="00F92510" w:rsidRDefault="004935CB" w:rsidP="004935CB">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1308E4">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95.</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Поточний ремонт освітлення пров. Назаренка в м. </w:t>
            </w:r>
            <w:proofErr w:type="spellStart"/>
            <w:r w:rsidRPr="00F92510">
              <w:rPr>
                <w:sz w:val="22"/>
                <w:szCs w:val="22"/>
                <w:lang w:val="uk-UA"/>
              </w:rPr>
              <w:t>Коростишеві</w:t>
            </w:r>
            <w:proofErr w:type="spellEnd"/>
          </w:p>
          <w:p w:rsidR="004935CB" w:rsidRPr="00F92510" w:rsidRDefault="004935CB" w:rsidP="004935CB">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1308E4">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Поточний ремонт освітлення вул. Назаренка в м. </w:t>
            </w:r>
            <w:proofErr w:type="spellStart"/>
            <w:r w:rsidRPr="00F92510">
              <w:rPr>
                <w:sz w:val="22"/>
                <w:szCs w:val="22"/>
                <w:lang w:val="uk-UA"/>
              </w:rPr>
              <w:t>Коростишеві</w:t>
            </w:r>
            <w:proofErr w:type="spellEnd"/>
          </w:p>
          <w:p w:rsidR="004935CB" w:rsidRPr="00F92510" w:rsidRDefault="004935CB" w:rsidP="004935CB">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50,0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Default="004935CB" w:rsidP="004935CB">
            <w:pPr>
              <w:ind w:right="-108"/>
              <w:jc w:val="center"/>
              <w:rPr>
                <w:bCs/>
                <w:sz w:val="22"/>
                <w:szCs w:val="22"/>
                <w:lang w:val="uk-UA"/>
              </w:rPr>
            </w:pPr>
            <w:r>
              <w:rPr>
                <w:bCs/>
                <w:sz w:val="22"/>
                <w:szCs w:val="22"/>
                <w:lang w:val="uk-UA"/>
              </w:rPr>
              <w:t>Не фінансувалось</w:t>
            </w:r>
          </w:p>
        </w:tc>
      </w:tr>
      <w:tr w:rsidR="004935CB" w:rsidRPr="00A630C8">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96.</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Придбання пристрою примусового зниження швидкості дорожньо-транспортної техніки на вулицях і дорогах</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30,0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30,0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403B44" w:rsidRDefault="004935CB" w:rsidP="004935CB">
            <w:pPr>
              <w:jc w:val="center"/>
              <w:rPr>
                <w:bCs/>
                <w:sz w:val="22"/>
                <w:szCs w:val="22"/>
                <w:lang w:val="uk-UA"/>
              </w:rPr>
            </w:pPr>
            <w:r w:rsidRPr="00403B44">
              <w:rPr>
                <w:bCs/>
                <w:sz w:val="22"/>
                <w:szCs w:val="22"/>
                <w:lang w:val="uk-UA"/>
              </w:rPr>
              <w:t>Прид</w:t>
            </w:r>
            <w:r>
              <w:rPr>
                <w:bCs/>
                <w:sz w:val="22"/>
                <w:szCs w:val="22"/>
                <w:lang w:val="uk-UA"/>
              </w:rPr>
              <w:t>б</w:t>
            </w:r>
            <w:r w:rsidRPr="00403B44">
              <w:rPr>
                <w:bCs/>
                <w:sz w:val="22"/>
                <w:szCs w:val="22"/>
                <w:lang w:val="uk-UA"/>
              </w:rPr>
              <w:t>ано 2 штуки</w:t>
            </w:r>
          </w:p>
        </w:tc>
      </w:tr>
      <w:tr w:rsidR="004935CB" w:rsidRPr="00A630C8">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104</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Придбання модульної споруди цехової збірки</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200,0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200,0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Придбано</w:t>
            </w:r>
          </w:p>
        </w:tc>
      </w:tr>
      <w:tr w:rsidR="004935CB" w:rsidRPr="00DF6512">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105</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Придбання циркуляційного насосу </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15,0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15,0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Придбано</w:t>
            </w:r>
          </w:p>
        </w:tc>
      </w:tr>
      <w:tr w:rsidR="004935CB" w:rsidRPr="00A6552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106</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Виготовлення технічної документації із нормативної грошової оцінки земель міста </w:t>
            </w:r>
            <w:proofErr w:type="spellStart"/>
            <w:r w:rsidRPr="00F92510">
              <w:rPr>
                <w:sz w:val="22"/>
                <w:szCs w:val="22"/>
                <w:lang w:val="uk-UA"/>
              </w:rPr>
              <w:t>Коростишева</w:t>
            </w:r>
            <w:proofErr w:type="spellEnd"/>
            <w:r w:rsidRPr="00F92510">
              <w:rPr>
                <w:sz w:val="22"/>
                <w:szCs w:val="22"/>
                <w:lang w:val="uk-UA"/>
              </w:rPr>
              <w:t xml:space="preserve">, сіл </w:t>
            </w:r>
            <w:proofErr w:type="spellStart"/>
            <w:r w:rsidRPr="00F92510">
              <w:rPr>
                <w:sz w:val="22"/>
                <w:szCs w:val="22"/>
                <w:lang w:val="uk-UA"/>
              </w:rPr>
              <w:t>Теснівка</w:t>
            </w:r>
            <w:proofErr w:type="spellEnd"/>
            <w:r w:rsidRPr="00F92510">
              <w:rPr>
                <w:sz w:val="22"/>
                <w:szCs w:val="22"/>
                <w:lang w:val="uk-UA"/>
              </w:rPr>
              <w:t xml:space="preserve"> та </w:t>
            </w:r>
            <w:proofErr w:type="spellStart"/>
            <w:r w:rsidRPr="00F92510">
              <w:rPr>
                <w:sz w:val="22"/>
                <w:szCs w:val="22"/>
                <w:lang w:val="uk-UA"/>
              </w:rPr>
              <w:t>Бобрика</w:t>
            </w:r>
            <w:proofErr w:type="spellEnd"/>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159,78514</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159,78514</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 xml:space="preserve">Виготовлено на </w:t>
            </w:r>
            <w:r w:rsidRPr="00F92510">
              <w:rPr>
                <w:bCs/>
                <w:sz w:val="22"/>
                <w:szCs w:val="22"/>
                <w:lang w:val="en-US"/>
              </w:rPr>
              <w:t>110</w:t>
            </w:r>
            <w:r w:rsidRPr="00F92510">
              <w:rPr>
                <w:bCs/>
                <w:sz w:val="22"/>
                <w:szCs w:val="22"/>
                <w:lang w:val="uk-UA"/>
              </w:rPr>
              <w:t>,</w:t>
            </w:r>
            <w:r w:rsidRPr="00F92510">
              <w:rPr>
                <w:bCs/>
                <w:sz w:val="22"/>
                <w:szCs w:val="22"/>
                <w:lang w:val="en-US"/>
              </w:rPr>
              <w:t>0</w:t>
            </w:r>
            <w:r w:rsidRPr="00F92510">
              <w:rPr>
                <w:bCs/>
                <w:sz w:val="22"/>
                <w:szCs w:val="22"/>
                <w:lang w:val="uk-UA"/>
              </w:rPr>
              <w:t xml:space="preserve"> </w:t>
            </w:r>
            <w:proofErr w:type="spellStart"/>
            <w:r w:rsidRPr="00F92510">
              <w:rPr>
                <w:bCs/>
                <w:sz w:val="22"/>
                <w:szCs w:val="22"/>
                <w:lang w:val="uk-UA"/>
              </w:rPr>
              <w:t>тис.грн</w:t>
            </w:r>
            <w:proofErr w:type="spellEnd"/>
            <w:r w:rsidRPr="00F92510">
              <w:rPr>
                <w:bCs/>
                <w:sz w:val="22"/>
                <w:szCs w:val="22"/>
                <w:lang w:val="uk-UA"/>
              </w:rPr>
              <w:t>.</w:t>
            </w:r>
          </w:p>
        </w:tc>
      </w:tr>
      <w:tr w:rsidR="004935CB" w:rsidRPr="0060048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107</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Виготовлення ПКД  «Реконструкція будівлі по вул. Київській, </w:t>
            </w:r>
            <w:smartTag w:uri="urn:schemas-microsoft-com:office:smarttags" w:element="metricconverter">
              <w:smartTagPr>
                <w:attr w:name="ProductID" w:val="53 м"/>
              </w:smartTagPr>
              <w:r w:rsidRPr="00F92510">
                <w:rPr>
                  <w:sz w:val="22"/>
                  <w:szCs w:val="22"/>
                  <w:lang w:val="uk-UA"/>
                </w:rPr>
                <w:t>53 м</w:t>
              </w:r>
            </w:smartTag>
            <w:r w:rsidRPr="00F92510">
              <w:rPr>
                <w:sz w:val="22"/>
                <w:szCs w:val="22"/>
                <w:lang w:val="uk-UA"/>
              </w:rPr>
              <w:t xml:space="preserve">. </w:t>
            </w:r>
            <w:proofErr w:type="spellStart"/>
            <w:r w:rsidRPr="00F92510">
              <w:rPr>
                <w:sz w:val="22"/>
                <w:szCs w:val="22"/>
                <w:lang w:val="uk-UA"/>
              </w:rPr>
              <w:t>Коростишів</w:t>
            </w:r>
            <w:proofErr w:type="spellEnd"/>
            <w:r w:rsidRPr="00F92510">
              <w:rPr>
                <w:sz w:val="22"/>
                <w:szCs w:val="22"/>
                <w:lang w:val="uk-UA"/>
              </w:rPr>
              <w:t xml:space="preserve"> Житомирської області під приміщення для позашкільного навчального закладу </w:t>
            </w:r>
            <w:r w:rsidRPr="00F92510">
              <w:rPr>
                <w:sz w:val="22"/>
                <w:szCs w:val="22"/>
                <w:lang w:val="uk-UA"/>
              </w:rPr>
              <w:lastRenderedPageBreak/>
              <w:t xml:space="preserve">(зовнішні інженерні мережі та благоустрій)» </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lastRenderedPageBreak/>
              <w:t>30,0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30,0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 xml:space="preserve">Виготовлено,Вартість </w:t>
            </w:r>
            <w:r w:rsidRPr="00F92510">
              <w:rPr>
                <w:bCs/>
                <w:sz w:val="22"/>
                <w:szCs w:val="22"/>
                <w:lang w:val="en-US"/>
              </w:rPr>
              <w:t>27.524</w:t>
            </w:r>
            <w:r w:rsidRPr="00F92510">
              <w:rPr>
                <w:bCs/>
                <w:sz w:val="22"/>
                <w:szCs w:val="22"/>
                <w:lang w:val="uk-UA"/>
              </w:rPr>
              <w:t xml:space="preserve"> </w:t>
            </w:r>
            <w:proofErr w:type="spellStart"/>
            <w:r w:rsidRPr="00F92510">
              <w:rPr>
                <w:bCs/>
                <w:sz w:val="22"/>
                <w:szCs w:val="22"/>
                <w:lang w:val="uk-UA"/>
              </w:rPr>
              <w:t>тис.грн</w:t>
            </w:r>
            <w:proofErr w:type="spellEnd"/>
            <w:r w:rsidRPr="00F92510">
              <w:rPr>
                <w:bCs/>
                <w:sz w:val="22"/>
                <w:szCs w:val="22"/>
                <w:lang w:val="uk-UA"/>
              </w:rPr>
              <w:t>.</w:t>
            </w:r>
          </w:p>
        </w:tc>
      </w:tr>
      <w:tr w:rsidR="004935CB" w:rsidRPr="00297234">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lastRenderedPageBreak/>
              <w:t>109</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rPr>
            </w:pPr>
            <w:r w:rsidRPr="00F92510">
              <w:rPr>
                <w:sz w:val="22"/>
                <w:szCs w:val="22"/>
                <w:lang w:val="uk-UA"/>
              </w:rPr>
              <w:t xml:space="preserve">Приєднання електроустановок будівлі по вул. Київській, </w:t>
            </w:r>
            <w:smartTag w:uri="urn:schemas-microsoft-com:office:smarttags" w:element="metricconverter">
              <w:smartTagPr>
                <w:attr w:name="ProductID" w:val="53 м"/>
              </w:smartTagPr>
              <w:r w:rsidRPr="00F92510">
                <w:rPr>
                  <w:sz w:val="22"/>
                  <w:szCs w:val="22"/>
                  <w:lang w:val="uk-UA"/>
                </w:rPr>
                <w:t>53 м</w:t>
              </w:r>
            </w:smartTag>
            <w:r w:rsidRPr="00F92510">
              <w:rPr>
                <w:sz w:val="22"/>
                <w:szCs w:val="22"/>
                <w:lang w:val="uk-UA"/>
              </w:rPr>
              <w:t xml:space="preserve">. </w:t>
            </w:r>
            <w:proofErr w:type="spellStart"/>
            <w:r w:rsidRPr="00F92510">
              <w:rPr>
                <w:sz w:val="22"/>
                <w:szCs w:val="22"/>
                <w:lang w:val="uk-UA"/>
              </w:rPr>
              <w:t>Коростишів</w:t>
            </w:r>
            <w:proofErr w:type="spellEnd"/>
            <w:r w:rsidRPr="00F92510">
              <w:rPr>
                <w:sz w:val="22"/>
                <w:szCs w:val="22"/>
                <w:lang w:val="uk-UA"/>
              </w:rPr>
              <w:t xml:space="preserve"> Житомирської області, до схеми зовнішнього електропостачання, проектної документації та підключення об’єкту до електричних мереж</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35,1</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35,1</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 xml:space="preserve">Профінансовано </w:t>
            </w:r>
          </w:p>
        </w:tc>
      </w:tr>
      <w:tr w:rsidR="004935CB" w:rsidRPr="0060048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110</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 xml:space="preserve">Придбання цифрового фотоапарату </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3,6</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3,6</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Придбано</w:t>
            </w:r>
          </w:p>
        </w:tc>
      </w:tr>
      <w:tr w:rsidR="004935CB" w:rsidRPr="0060048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111</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Придбання солі</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80,0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80,0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Придбано</w:t>
            </w:r>
          </w:p>
        </w:tc>
      </w:tr>
      <w:tr w:rsidR="004935CB" w:rsidRPr="0060048C">
        <w:trPr>
          <w:trHeight w:val="20"/>
        </w:trPr>
        <w:tc>
          <w:tcPr>
            <w:tcW w:w="70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142"/>
              <w:jc w:val="center"/>
              <w:rPr>
                <w:bCs/>
                <w:sz w:val="22"/>
                <w:szCs w:val="22"/>
                <w:lang w:val="uk-UA"/>
              </w:rPr>
            </w:pPr>
            <w:r w:rsidRPr="006C31C3">
              <w:rPr>
                <w:bCs/>
                <w:sz w:val="22"/>
                <w:szCs w:val="22"/>
                <w:lang w:val="uk-UA"/>
              </w:rPr>
              <w:t>112</w:t>
            </w:r>
          </w:p>
        </w:tc>
        <w:tc>
          <w:tcPr>
            <w:tcW w:w="439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Придбання піску</w:t>
            </w:r>
          </w:p>
        </w:tc>
        <w:tc>
          <w:tcPr>
            <w:tcW w:w="993"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100,0</w:t>
            </w:r>
          </w:p>
        </w:tc>
        <w:tc>
          <w:tcPr>
            <w:tcW w:w="85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100,0</w:t>
            </w:r>
          </w:p>
        </w:tc>
        <w:tc>
          <w:tcPr>
            <w:tcW w:w="70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Придбано</w:t>
            </w:r>
          </w:p>
        </w:tc>
      </w:tr>
    </w:tbl>
    <w:p w:rsidR="004935CB" w:rsidRDefault="004935CB" w:rsidP="004935CB">
      <w:pPr>
        <w:rPr>
          <w:lang w:val="uk-UA"/>
        </w:rPr>
      </w:pPr>
    </w:p>
    <w:p w:rsidR="004935CB" w:rsidRDefault="004935CB" w:rsidP="004935CB">
      <w:pPr>
        <w:rPr>
          <w:lang w:val="uk-UA"/>
        </w:rPr>
      </w:pPr>
    </w:p>
    <w:p w:rsidR="004935CB" w:rsidRDefault="004935CB" w:rsidP="004935CB">
      <w:pPr>
        <w:jc w:val="center"/>
        <w:rPr>
          <w:b/>
          <w:bCs/>
          <w:lang w:val="uk-UA"/>
        </w:rPr>
      </w:pPr>
      <w:r>
        <w:rPr>
          <w:b/>
          <w:bCs/>
          <w:lang w:val="uk-UA"/>
        </w:rPr>
        <w:t>Ремонт доріг</w:t>
      </w:r>
    </w:p>
    <w:tbl>
      <w:tblPr>
        <w:tblpPr w:leftFromText="180" w:rightFromText="180" w:vertAnchor="text" w:horzAnchor="margin" w:tblpXSpec="center" w:tblpY="152"/>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422"/>
        <w:gridCol w:w="1134"/>
        <w:gridCol w:w="821"/>
        <w:gridCol w:w="1440"/>
        <w:gridCol w:w="1425"/>
      </w:tblGrid>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sz w:val="22"/>
                <w:szCs w:val="22"/>
                <w:lang w:val="uk-UA"/>
              </w:rPr>
            </w:pPr>
            <w:r w:rsidRPr="00F92510">
              <w:rPr>
                <w:sz w:val="22"/>
                <w:szCs w:val="22"/>
                <w:lang w:val="uk-UA"/>
              </w:rPr>
              <w:t>Планові заходи</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Планові витрати тис. грн.</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proofErr w:type="spellStart"/>
            <w:r w:rsidRPr="00F92510">
              <w:rPr>
                <w:sz w:val="22"/>
                <w:szCs w:val="22"/>
                <w:lang w:val="uk-UA"/>
              </w:rPr>
              <w:t>Держ</w:t>
            </w:r>
            <w:proofErr w:type="spellEnd"/>
            <w:r w:rsidRPr="00F92510">
              <w:rPr>
                <w:sz w:val="22"/>
                <w:szCs w:val="22"/>
                <w:lang w:val="uk-UA"/>
              </w:rPr>
              <w:t xml:space="preserve">. </w:t>
            </w:r>
            <w:proofErr w:type="spellStart"/>
            <w:r w:rsidRPr="00F92510">
              <w:rPr>
                <w:sz w:val="22"/>
                <w:szCs w:val="22"/>
                <w:lang w:val="uk-UA"/>
              </w:rPr>
              <w:t>бюдж</w:t>
            </w:r>
            <w:proofErr w:type="spellEnd"/>
            <w:r w:rsidRPr="00F92510">
              <w:rPr>
                <w:sz w:val="22"/>
                <w:szCs w:val="22"/>
                <w:lang w:val="uk-UA"/>
              </w:rPr>
              <w:t>.</w:t>
            </w:r>
          </w:p>
          <w:p w:rsidR="004935CB" w:rsidRPr="00F92510" w:rsidRDefault="004935CB" w:rsidP="004935CB">
            <w:pPr>
              <w:jc w:val="center"/>
              <w:rPr>
                <w:sz w:val="22"/>
                <w:szCs w:val="22"/>
                <w:lang w:val="uk-UA"/>
              </w:rPr>
            </w:pPr>
            <w:r w:rsidRPr="00F92510">
              <w:rPr>
                <w:sz w:val="22"/>
                <w:szCs w:val="22"/>
                <w:lang w:val="uk-UA"/>
              </w:rPr>
              <w:t>грн.</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proofErr w:type="spellStart"/>
            <w:r w:rsidRPr="00F92510">
              <w:rPr>
                <w:sz w:val="22"/>
                <w:szCs w:val="22"/>
                <w:lang w:val="uk-UA"/>
              </w:rPr>
              <w:t>Місцев</w:t>
            </w:r>
            <w:proofErr w:type="spellEnd"/>
            <w:r w:rsidRPr="00F92510">
              <w:rPr>
                <w:sz w:val="22"/>
                <w:szCs w:val="22"/>
                <w:lang w:val="uk-UA"/>
              </w:rPr>
              <w:t xml:space="preserve">. </w:t>
            </w:r>
            <w:proofErr w:type="spellStart"/>
            <w:r w:rsidRPr="00F92510">
              <w:rPr>
                <w:sz w:val="22"/>
                <w:szCs w:val="22"/>
                <w:lang w:val="uk-UA"/>
              </w:rPr>
              <w:t>бюдж</w:t>
            </w:r>
            <w:proofErr w:type="spellEnd"/>
            <w:r w:rsidRPr="00F92510">
              <w:rPr>
                <w:sz w:val="22"/>
                <w:szCs w:val="22"/>
                <w:lang w:val="uk-UA"/>
              </w:rPr>
              <w:t>.</w:t>
            </w:r>
          </w:p>
          <w:p w:rsidR="004935CB" w:rsidRPr="00F92510" w:rsidRDefault="004935CB" w:rsidP="004935CB">
            <w:pPr>
              <w:jc w:val="center"/>
              <w:rPr>
                <w:sz w:val="22"/>
                <w:szCs w:val="22"/>
                <w:lang w:val="uk-UA"/>
              </w:rPr>
            </w:pPr>
            <w:r w:rsidRPr="00F92510">
              <w:rPr>
                <w:sz w:val="22"/>
                <w:szCs w:val="22"/>
                <w:lang w:val="uk-UA"/>
              </w:rPr>
              <w:t>грн.</w:t>
            </w:r>
          </w:p>
        </w:tc>
        <w:tc>
          <w:tcPr>
            <w:tcW w:w="1425"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Хід виконання</w:t>
            </w:r>
          </w:p>
          <w:p w:rsidR="004935CB" w:rsidRPr="00F92510" w:rsidRDefault="004935CB" w:rsidP="004935CB">
            <w:pPr>
              <w:jc w:val="center"/>
              <w:rPr>
                <w:sz w:val="22"/>
                <w:szCs w:val="22"/>
                <w:lang w:val="uk-UA"/>
              </w:rPr>
            </w:pPr>
            <w:r w:rsidRPr="00F92510">
              <w:rPr>
                <w:sz w:val="22"/>
                <w:szCs w:val="22"/>
                <w:lang w:val="uk-UA"/>
              </w:rPr>
              <w:t>грн.</w:t>
            </w:r>
          </w:p>
        </w:tc>
      </w:tr>
      <w:tr w:rsidR="004935CB" w:rsidRPr="00F92510">
        <w:trPr>
          <w:trHeight w:val="20"/>
        </w:trPr>
        <w:tc>
          <w:tcPr>
            <w:tcW w:w="9890" w:type="dxa"/>
            <w:gridSpan w:val="6"/>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
                <w:sz w:val="22"/>
                <w:szCs w:val="22"/>
                <w:lang w:val="uk-UA"/>
              </w:rPr>
            </w:pPr>
            <w:r w:rsidRPr="00F92510">
              <w:rPr>
                <w:b/>
                <w:sz w:val="22"/>
                <w:szCs w:val="22"/>
                <w:lang w:val="uk-UA"/>
              </w:rPr>
              <w:t>Капітальний рем</w:t>
            </w:r>
            <w:r>
              <w:rPr>
                <w:b/>
                <w:sz w:val="22"/>
                <w:szCs w:val="22"/>
                <w:lang w:val="uk-UA"/>
              </w:rPr>
              <w:t>о</w:t>
            </w:r>
            <w:r w:rsidRPr="00F92510">
              <w:rPr>
                <w:b/>
                <w:sz w:val="22"/>
                <w:szCs w:val="22"/>
                <w:lang w:val="uk-UA"/>
              </w:rPr>
              <w:t>нт</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right="-108" w:hanging="180"/>
              <w:jc w:val="center"/>
              <w:rPr>
                <w:sz w:val="22"/>
                <w:szCs w:val="22"/>
                <w:lang w:val="uk-UA"/>
              </w:rPr>
            </w:pPr>
            <w:r w:rsidRPr="00F92510">
              <w:rPr>
                <w:sz w:val="22"/>
                <w:szCs w:val="22"/>
                <w:lang w:val="uk-UA"/>
              </w:rPr>
              <w:t>1.</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У.Громової</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1180,0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979,992</w:t>
            </w:r>
          </w:p>
        </w:tc>
        <w:tc>
          <w:tcPr>
            <w:tcW w:w="1425"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Виконано</w:t>
            </w:r>
          </w:p>
        </w:tc>
      </w:tr>
      <w:tr w:rsidR="004935CB" w:rsidRPr="00F92510">
        <w:trPr>
          <w:trHeight w:val="20"/>
        </w:trPr>
        <w:tc>
          <w:tcPr>
            <w:tcW w:w="9890" w:type="dxa"/>
            <w:gridSpan w:val="6"/>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b/>
                <w:sz w:val="22"/>
                <w:szCs w:val="22"/>
                <w:lang w:val="uk-UA"/>
              </w:rPr>
              <w:t>Поточний</w:t>
            </w:r>
            <w:r w:rsidRPr="00F92510">
              <w:rPr>
                <w:b/>
                <w:sz w:val="22"/>
                <w:szCs w:val="22"/>
                <w:lang w:val="uk-UA"/>
              </w:rPr>
              <w:t xml:space="preserve"> рем</w:t>
            </w:r>
            <w:r>
              <w:rPr>
                <w:b/>
                <w:sz w:val="22"/>
                <w:szCs w:val="22"/>
                <w:lang w:val="uk-UA"/>
              </w:rPr>
              <w:t>о</w:t>
            </w:r>
            <w:r w:rsidRPr="00F92510">
              <w:rPr>
                <w:b/>
                <w:sz w:val="22"/>
                <w:szCs w:val="22"/>
                <w:lang w:val="uk-UA"/>
              </w:rPr>
              <w:t>нт</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bCs/>
                <w:sz w:val="22"/>
                <w:szCs w:val="22"/>
                <w:lang w:val="uk-UA"/>
              </w:rPr>
            </w:pPr>
            <w:r w:rsidRPr="00F92510">
              <w:rPr>
                <w:bCs/>
                <w:sz w:val="22"/>
                <w:szCs w:val="22"/>
                <w:lang w:val="uk-UA"/>
              </w:rPr>
              <w:t>2.</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вул.  Володимирська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114,700</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3.</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bCs/>
                <w:sz w:val="22"/>
                <w:szCs w:val="22"/>
                <w:lang w:val="uk-UA"/>
              </w:rPr>
            </w:pPr>
            <w:r w:rsidRPr="00F92510">
              <w:rPr>
                <w:bCs/>
                <w:sz w:val="22"/>
                <w:szCs w:val="22"/>
                <w:lang w:val="uk-UA"/>
              </w:rPr>
              <w:t>вул. Київська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sidRPr="00F92510">
              <w:rPr>
                <w:bCs/>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bCs/>
                <w:sz w:val="22"/>
                <w:szCs w:val="22"/>
                <w:lang w:val="uk-UA"/>
              </w:rPr>
            </w:pPr>
            <w:r>
              <w:rPr>
                <w:bCs/>
                <w:sz w:val="22"/>
                <w:szCs w:val="22"/>
                <w:lang w:val="uk-UA"/>
              </w:rPr>
              <w:t>70,073</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4.</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proofErr w:type="spellStart"/>
            <w:r w:rsidRPr="00F92510">
              <w:rPr>
                <w:sz w:val="22"/>
                <w:szCs w:val="22"/>
                <w:lang w:val="uk-UA"/>
              </w:rPr>
              <w:t>вул</w:t>
            </w:r>
            <w:proofErr w:type="spellEnd"/>
            <w:r w:rsidRPr="00F92510">
              <w:rPr>
                <w:sz w:val="22"/>
                <w:szCs w:val="22"/>
                <w:lang w:val="uk-UA"/>
              </w:rPr>
              <w:t xml:space="preserve"> </w:t>
            </w:r>
            <w:proofErr w:type="spellStart"/>
            <w:r w:rsidRPr="00F92510">
              <w:rPr>
                <w:sz w:val="22"/>
                <w:szCs w:val="22"/>
                <w:lang w:val="uk-UA"/>
              </w:rPr>
              <w:t>.Шелушкова</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w:t>
            </w:r>
            <w:r w:rsidRPr="00F92510">
              <w:rPr>
                <w:sz w:val="22"/>
                <w:szCs w:val="22"/>
                <w:lang w:val="uk-UA"/>
              </w:rPr>
              <w:t>908</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5.</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пров. Некрасова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200</w:t>
            </w:r>
            <w:r w:rsidRPr="00F92510">
              <w:rPr>
                <w:sz w:val="22"/>
                <w:szCs w:val="22"/>
                <w:lang w:val="uk-UA"/>
              </w:rPr>
              <w:t>,0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197</w:t>
            </w:r>
            <w:r>
              <w:rPr>
                <w:sz w:val="22"/>
                <w:szCs w:val="22"/>
                <w:lang w:val="uk-UA"/>
              </w:rPr>
              <w:t>,</w:t>
            </w:r>
            <w:r w:rsidRPr="00F92510">
              <w:rPr>
                <w:sz w:val="22"/>
                <w:szCs w:val="22"/>
                <w:lang w:val="uk-UA"/>
              </w:rPr>
              <w:t>525</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6.</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Київська  (</w:t>
            </w:r>
            <w:proofErr w:type="spellStart"/>
            <w:r w:rsidRPr="00F92510">
              <w:rPr>
                <w:sz w:val="22"/>
                <w:szCs w:val="22"/>
                <w:lang w:val="uk-UA"/>
              </w:rPr>
              <w:t>друг.Південна</w:t>
            </w:r>
            <w:proofErr w:type="spellEnd"/>
            <w:r w:rsidRPr="00F92510">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,992</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7.</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пров. Суворова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,995</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8.</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Шевченка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,992</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9.</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С.Площа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187</w:t>
            </w:r>
            <w:r>
              <w:rPr>
                <w:sz w:val="22"/>
                <w:szCs w:val="22"/>
                <w:lang w:val="uk-UA"/>
              </w:rPr>
              <w:t>,434</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10.</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 xml:space="preserve">вул. </w:t>
            </w:r>
            <w:proofErr w:type="spellStart"/>
            <w:r w:rsidRPr="00F92510">
              <w:rPr>
                <w:sz w:val="22"/>
                <w:szCs w:val="22"/>
                <w:lang w:val="uk-UA"/>
              </w:rPr>
              <w:t>Тельмана</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,675</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11.</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Семінарська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177</w:t>
            </w:r>
            <w:r>
              <w:rPr>
                <w:sz w:val="22"/>
                <w:szCs w:val="22"/>
                <w:lang w:val="uk-UA"/>
              </w:rPr>
              <w:t>,084</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12.</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Суворова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,971</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13.</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Павлова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,922</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14.</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proofErr w:type="spellStart"/>
            <w:r w:rsidRPr="00F92510">
              <w:rPr>
                <w:sz w:val="22"/>
                <w:szCs w:val="22"/>
                <w:lang w:val="uk-UA"/>
              </w:rPr>
              <w:t>прибуд</w:t>
            </w:r>
            <w:proofErr w:type="spellEnd"/>
            <w:r w:rsidRPr="00F92510">
              <w:rPr>
                <w:sz w:val="22"/>
                <w:szCs w:val="22"/>
                <w:lang w:val="uk-UA"/>
              </w:rPr>
              <w:t xml:space="preserve">. </w:t>
            </w:r>
            <w:proofErr w:type="spellStart"/>
            <w:r w:rsidRPr="00F92510">
              <w:rPr>
                <w:sz w:val="22"/>
                <w:szCs w:val="22"/>
                <w:lang w:val="uk-UA"/>
              </w:rPr>
              <w:t>терит</w:t>
            </w:r>
            <w:proofErr w:type="spellEnd"/>
            <w:r w:rsidRPr="00F92510">
              <w:rPr>
                <w:sz w:val="22"/>
                <w:szCs w:val="22"/>
                <w:lang w:val="uk-UA"/>
              </w:rPr>
              <w:t>. вул. С.Площа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,990</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15.</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Гагаріна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51</w:t>
            </w:r>
            <w:r>
              <w:rPr>
                <w:sz w:val="22"/>
                <w:szCs w:val="22"/>
                <w:lang w:val="uk-UA"/>
              </w:rPr>
              <w:t>,975</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16.</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 xml:space="preserve">вул. Сергія </w:t>
            </w:r>
            <w:proofErr w:type="spellStart"/>
            <w:r w:rsidRPr="00F92510">
              <w:rPr>
                <w:sz w:val="22"/>
                <w:szCs w:val="22"/>
                <w:lang w:val="uk-UA"/>
              </w:rPr>
              <w:t>Панасюка</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,609</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17.</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Героїв Небесної Сотні</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191</w:t>
            </w:r>
            <w:r>
              <w:rPr>
                <w:sz w:val="22"/>
                <w:szCs w:val="22"/>
                <w:lang w:val="uk-UA"/>
              </w:rPr>
              <w:t>,010</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18.</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Горького</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196</w:t>
            </w:r>
            <w:r>
              <w:rPr>
                <w:sz w:val="22"/>
                <w:szCs w:val="22"/>
                <w:lang w:val="uk-UA"/>
              </w:rPr>
              <w:t>,518</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19.</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Ч. Партизан</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,959</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20.</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Різдвяна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,006</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21.</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 xml:space="preserve">пров. Довженка </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182</w:t>
            </w:r>
            <w:r>
              <w:rPr>
                <w:sz w:val="22"/>
                <w:szCs w:val="22"/>
                <w:lang w:val="uk-UA"/>
              </w:rPr>
              <w:t>,963</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22.</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Жовтнева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197</w:t>
            </w:r>
            <w:r>
              <w:rPr>
                <w:sz w:val="22"/>
                <w:szCs w:val="22"/>
                <w:lang w:val="uk-UA"/>
              </w:rPr>
              <w:t>,369</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23.</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пров. Шевченка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97</w:t>
            </w:r>
            <w:r>
              <w:rPr>
                <w:sz w:val="22"/>
                <w:szCs w:val="22"/>
                <w:lang w:val="uk-UA"/>
              </w:rPr>
              <w:t>,771</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24.</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 xml:space="preserve">вул. </w:t>
            </w:r>
            <w:proofErr w:type="spellStart"/>
            <w:r w:rsidRPr="00F92510">
              <w:rPr>
                <w:sz w:val="22"/>
                <w:szCs w:val="22"/>
                <w:lang w:val="uk-UA"/>
              </w:rPr>
              <w:t>Цендрівських</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w:t>
            </w:r>
            <w:r w:rsidRPr="00F92510">
              <w:rPr>
                <w:sz w:val="22"/>
                <w:szCs w:val="22"/>
                <w:lang w:val="uk-UA"/>
              </w:rPr>
              <w:t>9</w:t>
            </w:r>
            <w:r>
              <w:rPr>
                <w:sz w:val="22"/>
                <w:szCs w:val="22"/>
                <w:lang w:val="uk-UA"/>
              </w:rPr>
              <w:t>82</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25.</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пров. Толстого</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195</w:t>
            </w:r>
            <w:r>
              <w:rPr>
                <w:sz w:val="22"/>
                <w:szCs w:val="22"/>
                <w:lang w:val="uk-UA"/>
              </w:rPr>
              <w:t>,882</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26.</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Заводська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197</w:t>
            </w:r>
            <w:r>
              <w:rPr>
                <w:sz w:val="22"/>
                <w:szCs w:val="22"/>
                <w:lang w:val="uk-UA"/>
              </w:rPr>
              <w:t>,516</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27.</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proofErr w:type="spellStart"/>
            <w:r w:rsidRPr="00F92510">
              <w:rPr>
                <w:sz w:val="22"/>
                <w:szCs w:val="22"/>
                <w:lang w:val="uk-UA"/>
              </w:rPr>
              <w:t>прибуд</w:t>
            </w:r>
            <w:proofErr w:type="spellEnd"/>
            <w:r w:rsidRPr="00F92510">
              <w:rPr>
                <w:sz w:val="22"/>
                <w:szCs w:val="22"/>
                <w:lang w:val="uk-UA"/>
              </w:rPr>
              <w:t>. Більшовицька,127</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,998</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28.</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proofErr w:type="spellStart"/>
            <w:r w:rsidRPr="00F92510">
              <w:rPr>
                <w:sz w:val="22"/>
                <w:szCs w:val="22"/>
                <w:lang w:val="uk-UA"/>
              </w:rPr>
              <w:t>прибуд</w:t>
            </w:r>
            <w:proofErr w:type="spellEnd"/>
            <w:r w:rsidRPr="00F92510">
              <w:rPr>
                <w:sz w:val="22"/>
                <w:szCs w:val="22"/>
                <w:lang w:val="uk-UA"/>
              </w:rPr>
              <w:t>. Гвардійська,37</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178</w:t>
            </w:r>
            <w:r>
              <w:rPr>
                <w:sz w:val="22"/>
                <w:szCs w:val="22"/>
                <w:lang w:val="uk-UA"/>
              </w:rPr>
              <w:t>,260</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29.</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proofErr w:type="spellStart"/>
            <w:r w:rsidRPr="00F92510">
              <w:rPr>
                <w:sz w:val="22"/>
                <w:szCs w:val="22"/>
                <w:lang w:val="uk-UA"/>
              </w:rPr>
              <w:t>прибуд</w:t>
            </w:r>
            <w:proofErr w:type="spellEnd"/>
            <w:r w:rsidRPr="00F92510">
              <w:rPr>
                <w:sz w:val="22"/>
                <w:szCs w:val="22"/>
                <w:lang w:val="uk-UA"/>
              </w:rPr>
              <w:t>. Гвардійська,39а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171</w:t>
            </w:r>
            <w:r>
              <w:rPr>
                <w:sz w:val="22"/>
                <w:szCs w:val="22"/>
                <w:lang w:val="uk-UA"/>
              </w:rPr>
              <w:t>,526</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30.</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вул. Миру, с. Козак</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,407</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31.</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 xml:space="preserve">проїзд. Між вул. М. Добрянського та </w:t>
            </w:r>
          </w:p>
          <w:p w:rsidR="004935CB" w:rsidRPr="00F92510" w:rsidRDefault="004935CB" w:rsidP="004935CB">
            <w:pPr>
              <w:tabs>
                <w:tab w:val="center" w:pos="4819"/>
                <w:tab w:val="right" w:pos="9639"/>
              </w:tabs>
              <w:rPr>
                <w:sz w:val="22"/>
                <w:szCs w:val="22"/>
                <w:lang w:val="uk-UA"/>
              </w:rPr>
            </w:pPr>
            <w:r w:rsidRPr="00F92510">
              <w:rPr>
                <w:sz w:val="22"/>
                <w:szCs w:val="22"/>
                <w:lang w:val="uk-UA"/>
              </w:rPr>
              <w:t>вул. Некрасова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,989</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sidRPr="00F92510">
              <w:rPr>
                <w:sz w:val="22"/>
                <w:szCs w:val="22"/>
                <w:lang w:val="uk-UA"/>
              </w:rPr>
              <w:t>32.</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tabs>
                <w:tab w:val="center" w:pos="4819"/>
                <w:tab w:val="right" w:pos="9639"/>
              </w:tabs>
              <w:rPr>
                <w:sz w:val="22"/>
                <w:szCs w:val="22"/>
                <w:lang w:val="uk-UA"/>
              </w:rPr>
            </w:pPr>
            <w:r w:rsidRPr="00F92510">
              <w:rPr>
                <w:sz w:val="22"/>
                <w:szCs w:val="22"/>
                <w:lang w:val="uk-UA"/>
              </w:rPr>
              <w:t xml:space="preserve">вул. Лісова, с. </w:t>
            </w:r>
            <w:proofErr w:type="spellStart"/>
            <w:r w:rsidRPr="00F92510">
              <w:rPr>
                <w:sz w:val="22"/>
                <w:szCs w:val="22"/>
                <w:lang w:val="uk-UA"/>
              </w:rPr>
              <w:t>Теснівка</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199</w:t>
            </w:r>
            <w:r>
              <w:rPr>
                <w:sz w:val="22"/>
                <w:szCs w:val="22"/>
                <w:lang w:val="uk-UA"/>
              </w:rPr>
              <w:t>,</w:t>
            </w:r>
            <w:r w:rsidRPr="00F92510">
              <w:rPr>
                <w:sz w:val="22"/>
                <w:szCs w:val="22"/>
                <w:lang w:val="uk-UA"/>
              </w:rPr>
              <w:t>976</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ind w:left="180" w:hanging="180"/>
              <w:jc w:val="center"/>
              <w:rPr>
                <w:sz w:val="22"/>
                <w:szCs w:val="22"/>
                <w:lang w:val="uk-UA"/>
              </w:rPr>
            </w:pPr>
            <w:r>
              <w:rPr>
                <w:sz w:val="22"/>
                <w:szCs w:val="22"/>
                <w:lang w:val="uk-UA"/>
              </w:rPr>
              <w:t>33.</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bCs/>
                <w:sz w:val="22"/>
                <w:szCs w:val="22"/>
                <w:lang w:val="uk-UA"/>
              </w:rPr>
            </w:pPr>
            <w:r w:rsidRPr="00F92510">
              <w:rPr>
                <w:bCs/>
                <w:sz w:val="22"/>
                <w:szCs w:val="22"/>
                <w:lang w:val="uk-UA"/>
              </w:rPr>
              <w:t>Поточний ремонт прибудинкової території по вул. Гвардійська, 39А</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200,0</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Default="004935CB" w:rsidP="004935CB">
            <w:pPr>
              <w:ind w:left="180" w:hanging="180"/>
              <w:jc w:val="center"/>
              <w:rPr>
                <w:sz w:val="22"/>
                <w:szCs w:val="22"/>
                <w:lang w:val="uk-UA"/>
              </w:rPr>
            </w:pPr>
            <w:r>
              <w:rPr>
                <w:sz w:val="22"/>
                <w:szCs w:val="22"/>
                <w:lang w:val="uk-UA"/>
              </w:rPr>
              <w:lastRenderedPageBreak/>
              <w:t>34.</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both"/>
              <w:rPr>
                <w:sz w:val="22"/>
                <w:szCs w:val="22"/>
                <w:lang w:val="uk-UA"/>
              </w:rPr>
            </w:pPr>
            <w:r w:rsidRPr="00F92510">
              <w:rPr>
                <w:sz w:val="22"/>
                <w:szCs w:val="22"/>
                <w:lang w:val="uk-UA"/>
              </w:rPr>
              <w:t>Поточний ремонт прибудинкової території по вул. Гвардійська,37</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200,0</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Default="004935CB" w:rsidP="004935CB">
            <w:pPr>
              <w:ind w:left="180" w:hanging="180"/>
              <w:jc w:val="center"/>
              <w:rPr>
                <w:sz w:val="22"/>
                <w:szCs w:val="22"/>
                <w:lang w:val="uk-UA"/>
              </w:rPr>
            </w:pPr>
            <w:r>
              <w:rPr>
                <w:sz w:val="22"/>
                <w:szCs w:val="22"/>
                <w:lang w:val="uk-UA"/>
              </w:rPr>
              <w:t>35.</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bCs/>
                <w:sz w:val="22"/>
                <w:szCs w:val="22"/>
                <w:lang w:val="uk-UA"/>
              </w:rPr>
            </w:pPr>
            <w:r w:rsidRPr="00F92510">
              <w:rPr>
                <w:bCs/>
                <w:sz w:val="22"/>
                <w:szCs w:val="22"/>
                <w:lang w:val="uk-UA"/>
              </w:rPr>
              <w:t>Поточний ремонт прибудинкової території по вул. Київська, 125, 127,129</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200,0</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F92510">
        <w:trPr>
          <w:trHeight w:val="20"/>
        </w:trPr>
        <w:tc>
          <w:tcPr>
            <w:tcW w:w="648" w:type="dxa"/>
            <w:tcBorders>
              <w:top w:val="single" w:sz="4" w:space="0" w:color="auto"/>
              <w:left w:val="single" w:sz="4" w:space="0" w:color="auto"/>
              <w:bottom w:val="single" w:sz="4" w:space="0" w:color="auto"/>
              <w:right w:val="single" w:sz="4" w:space="0" w:color="auto"/>
            </w:tcBorders>
          </w:tcPr>
          <w:p w:rsidR="004935CB" w:rsidRDefault="004935CB" w:rsidP="004935CB">
            <w:pPr>
              <w:ind w:left="180" w:hanging="180"/>
              <w:jc w:val="center"/>
              <w:rPr>
                <w:sz w:val="22"/>
                <w:szCs w:val="22"/>
                <w:lang w:val="uk-UA"/>
              </w:rPr>
            </w:pPr>
            <w:r>
              <w:rPr>
                <w:sz w:val="22"/>
                <w:szCs w:val="22"/>
                <w:lang w:val="uk-UA"/>
              </w:rPr>
              <w:t>36.</w:t>
            </w:r>
          </w:p>
        </w:tc>
        <w:tc>
          <w:tcPr>
            <w:tcW w:w="4422"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rPr>
                <w:bCs/>
                <w:sz w:val="22"/>
                <w:szCs w:val="22"/>
                <w:lang w:val="uk-UA"/>
              </w:rPr>
            </w:pPr>
            <w:r w:rsidRPr="00F92510">
              <w:rPr>
                <w:bCs/>
                <w:sz w:val="22"/>
                <w:szCs w:val="22"/>
                <w:lang w:val="uk-UA"/>
              </w:rPr>
              <w:t>Поточний ремонт прибудинкової території по вул. Соборна Площа, 8</w:t>
            </w:r>
          </w:p>
        </w:tc>
        <w:tc>
          <w:tcPr>
            <w:tcW w:w="1134"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sidRPr="00F92510">
              <w:rPr>
                <w:sz w:val="22"/>
                <w:szCs w:val="22"/>
                <w:lang w:val="uk-UA"/>
              </w:rPr>
              <w:t>200</w:t>
            </w:r>
          </w:p>
        </w:tc>
        <w:tc>
          <w:tcPr>
            <w:tcW w:w="821"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tcPr>
          <w:p w:rsidR="004935CB" w:rsidRPr="00F92510" w:rsidRDefault="004935CB" w:rsidP="004935CB">
            <w:pPr>
              <w:jc w:val="center"/>
              <w:rPr>
                <w:sz w:val="22"/>
                <w:szCs w:val="22"/>
                <w:lang w:val="uk-UA"/>
              </w:rPr>
            </w:pPr>
            <w:r>
              <w:rPr>
                <w:sz w:val="22"/>
                <w:szCs w:val="22"/>
                <w:lang w:val="uk-UA"/>
              </w:rPr>
              <w:t>200,0</w:t>
            </w:r>
          </w:p>
        </w:tc>
        <w:tc>
          <w:tcPr>
            <w:tcW w:w="1425" w:type="dxa"/>
            <w:tcBorders>
              <w:top w:val="single" w:sz="4" w:space="0" w:color="auto"/>
              <w:left w:val="single" w:sz="4" w:space="0" w:color="auto"/>
              <w:bottom w:val="single" w:sz="4" w:space="0" w:color="auto"/>
              <w:right w:val="single" w:sz="4" w:space="0" w:color="auto"/>
            </w:tcBorders>
          </w:tcPr>
          <w:p w:rsidR="004935CB" w:rsidRDefault="004935CB" w:rsidP="004935CB">
            <w:r w:rsidRPr="00EF14E9">
              <w:rPr>
                <w:sz w:val="22"/>
                <w:szCs w:val="22"/>
                <w:lang w:val="uk-UA"/>
              </w:rPr>
              <w:t>Виконано</w:t>
            </w:r>
          </w:p>
        </w:tc>
      </w:tr>
      <w:tr w:rsidR="004935CB" w:rsidRPr="00D21889">
        <w:trPr>
          <w:trHeight w:val="20"/>
        </w:trPr>
        <w:tc>
          <w:tcPr>
            <w:tcW w:w="5070"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rPr>
                <w:b/>
                <w:bCs/>
                <w:sz w:val="22"/>
                <w:szCs w:val="22"/>
                <w:lang w:val="uk-UA"/>
              </w:rPr>
            </w:pPr>
            <w:r w:rsidRPr="00D21889">
              <w:rPr>
                <w:b/>
                <w:bCs/>
                <w:sz w:val="22"/>
                <w:szCs w:val="22"/>
                <w:lang w:val="uk-UA"/>
              </w:rPr>
              <w:t>Разом:</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
                <w:sz w:val="22"/>
                <w:szCs w:val="22"/>
                <w:lang w:val="uk-UA"/>
              </w:rPr>
            </w:pPr>
            <w:r w:rsidRPr="00D21889">
              <w:rPr>
                <w:b/>
                <w:sz w:val="22"/>
                <w:szCs w:val="22"/>
                <w:lang w:val="uk-UA"/>
              </w:rPr>
              <w:t>8180,0</w:t>
            </w:r>
          </w:p>
        </w:tc>
        <w:tc>
          <w:tcPr>
            <w:tcW w:w="821"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
                <w:sz w:val="22"/>
                <w:szCs w:val="22"/>
                <w:lang w:val="uk-UA"/>
              </w:rPr>
            </w:pPr>
          </w:p>
        </w:tc>
        <w:tc>
          <w:tcPr>
            <w:tcW w:w="1440"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
                <w:sz w:val="22"/>
                <w:szCs w:val="22"/>
                <w:lang w:val="uk-UA"/>
              </w:rPr>
            </w:pPr>
            <w:r w:rsidRPr="00D21889">
              <w:rPr>
                <w:b/>
                <w:sz w:val="22"/>
                <w:szCs w:val="22"/>
                <w:lang w:val="uk-UA"/>
              </w:rPr>
              <w:t>7384,969</w:t>
            </w:r>
          </w:p>
        </w:tc>
        <w:tc>
          <w:tcPr>
            <w:tcW w:w="142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
                <w:sz w:val="22"/>
                <w:szCs w:val="22"/>
                <w:lang w:val="uk-UA"/>
              </w:rPr>
            </w:pPr>
          </w:p>
        </w:tc>
      </w:tr>
    </w:tbl>
    <w:p w:rsidR="004935CB" w:rsidRDefault="004935CB" w:rsidP="004935CB">
      <w:pPr>
        <w:jc w:val="center"/>
        <w:rPr>
          <w:b/>
          <w:bCs/>
          <w:lang w:val="uk-UA"/>
        </w:rPr>
      </w:pPr>
    </w:p>
    <w:p w:rsidR="004935CB" w:rsidRPr="00865BD9" w:rsidRDefault="004935CB" w:rsidP="004935CB">
      <w:pPr>
        <w:jc w:val="center"/>
        <w:rPr>
          <w:b/>
          <w:bCs/>
          <w:lang w:val="uk-UA"/>
        </w:rPr>
      </w:pPr>
      <w:r w:rsidRPr="00865BD9">
        <w:rPr>
          <w:b/>
          <w:bCs/>
          <w:lang w:val="uk-UA"/>
        </w:rPr>
        <w:t>Житлове господарство</w:t>
      </w:r>
    </w:p>
    <w:p w:rsidR="004935CB" w:rsidRDefault="004935CB" w:rsidP="004935CB">
      <w:pPr>
        <w:jc w:val="center"/>
        <w:rPr>
          <w:b/>
          <w:bCs/>
          <w:lang w:val="uk-UA"/>
        </w:rPr>
      </w:pPr>
    </w:p>
    <w:tbl>
      <w:tblPr>
        <w:tblW w:w="103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9"/>
        <w:gridCol w:w="4365"/>
        <w:gridCol w:w="1134"/>
        <w:gridCol w:w="972"/>
        <w:gridCol w:w="20"/>
        <w:gridCol w:w="1116"/>
        <w:gridCol w:w="996"/>
        <w:gridCol w:w="996"/>
      </w:tblGrid>
      <w:tr w:rsidR="004935CB" w:rsidRPr="00D21889">
        <w:trPr>
          <w:trHeight w:val="20"/>
        </w:trPr>
        <w:tc>
          <w:tcPr>
            <w:tcW w:w="738" w:type="dxa"/>
            <w:gridSpan w:val="2"/>
          </w:tcPr>
          <w:p w:rsidR="004935CB" w:rsidRPr="00D21889" w:rsidRDefault="004935CB" w:rsidP="004935CB">
            <w:pPr>
              <w:jc w:val="center"/>
              <w:rPr>
                <w:bCs/>
                <w:sz w:val="22"/>
                <w:szCs w:val="22"/>
                <w:lang w:val="uk-UA"/>
              </w:rPr>
            </w:pPr>
            <w:r w:rsidRPr="00D21889">
              <w:rPr>
                <w:bCs/>
                <w:sz w:val="22"/>
                <w:szCs w:val="22"/>
                <w:lang w:val="uk-UA"/>
              </w:rPr>
              <w:t>1.</w:t>
            </w:r>
          </w:p>
        </w:tc>
        <w:tc>
          <w:tcPr>
            <w:tcW w:w="4365" w:type="dxa"/>
          </w:tcPr>
          <w:p w:rsidR="004935CB" w:rsidRPr="00D21889" w:rsidRDefault="004935CB" w:rsidP="004935CB">
            <w:pPr>
              <w:jc w:val="both"/>
              <w:rPr>
                <w:bCs/>
                <w:sz w:val="22"/>
                <w:szCs w:val="22"/>
                <w:lang w:val="uk-UA"/>
              </w:rPr>
            </w:pPr>
            <w:r w:rsidRPr="00D21889">
              <w:rPr>
                <w:bCs/>
                <w:sz w:val="22"/>
                <w:szCs w:val="22"/>
                <w:lang w:val="uk-UA"/>
              </w:rPr>
              <w:t>Реконструкція, капітальний та поточний ремонт багатоквартирних будинків міста</w:t>
            </w:r>
          </w:p>
        </w:tc>
        <w:tc>
          <w:tcPr>
            <w:tcW w:w="1134" w:type="dxa"/>
          </w:tcPr>
          <w:p w:rsidR="004935CB" w:rsidRPr="00D21889" w:rsidRDefault="004935CB" w:rsidP="004935CB">
            <w:pPr>
              <w:jc w:val="center"/>
              <w:rPr>
                <w:bCs/>
                <w:sz w:val="22"/>
                <w:szCs w:val="22"/>
                <w:lang w:val="uk-UA"/>
              </w:rPr>
            </w:pPr>
            <w:r w:rsidRPr="00D21889">
              <w:rPr>
                <w:bCs/>
                <w:sz w:val="22"/>
                <w:szCs w:val="22"/>
                <w:lang w:val="uk-UA"/>
              </w:rPr>
              <w:t>1000,0</w:t>
            </w:r>
          </w:p>
        </w:tc>
        <w:tc>
          <w:tcPr>
            <w:tcW w:w="972" w:type="dxa"/>
          </w:tcPr>
          <w:p w:rsidR="004935CB" w:rsidRPr="00D21889" w:rsidRDefault="004935CB" w:rsidP="004935CB">
            <w:pPr>
              <w:jc w:val="center"/>
              <w:rPr>
                <w:bCs/>
                <w:sz w:val="22"/>
                <w:szCs w:val="22"/>
                <w:lang w:val="uk-UA"/>
              </w:rPr>
            </w:pPr>
            <w:r w:rsidRPr="00D21889">
              <w:rPr>
                <w:bCs/>
                <w:sz w:val="22"/>
                <w:szCs w:val="22"/>
                <w:lang w:val="uk-UA"/>
              </w:rPr>
              <w:t>-</w:t>
            </w:r>
          </w:p>
        </w:tc>
        <w:tc>
          <w:tcPr>
            <w:tcW w:w="1136" w:type="dxa"/>
            <w:gridSpan w:val="2"/>
          </w:tcPr>
          <w:p w:rsidR="004935CB" w:rsidRPr="00D21889" w:rsidRDefault="004935CB" w:rsidP="004935CB">
            <w:pPr>
              <w:jc w:val="center"/>
              <w:rPr>
                <w:bCs/>
                <w:sz w:val="22"/>
                <w:szCs w:val="22"/>
                <w:lang w:val="uk-UA"/>
              </w:rPr>
            </w:pPr>
            <w:r w:rsidRPr="00D21889">
              <w:rPr>
                <w:bCs/>
                <w:sz w:val="22"/>
                <w:szCs w:val="22"/>
                <w:lang w:val="uk-UA"/>
              </w:rPr>
              <w:t>700,0</w:t>
            </w:r>
          </w:p>
        </w:tc>
        <w:tc>
          <w:tcPr>
            <w:tcW w:w="996" w:type="dxa"/>
          </w:tcPr>
          <w:p w:rsidR="004935CB" w:rsidRPr="00D21889" w:rsidRDefault="004935CB" w:rsidP="004935CB">
            <w:pPr>
              <w:jc w:val="center"/>
              <w:rPr>
                <w:bCs/>
                <w:sz w:val="22"/>
                <w:szCs w:val="22"/>
                <w:lang w:val="uk-UA"/>
              </w:rPr>
            </w:pPr>
            <w:r w:rsidRPr="00D21889">
              <w:rPr>
                <w:bCs/>
                <w:sz w:val="22"/>
                <w:szCs w:val="22"/>
                <w:lang w:val="uk-UA"/>
              </w:rPr>
              <w:t>300,0</w:t>
            </w:r>
          </w:p>
        </w:tc>
        <w:tc>
          <w:tcPr>
            <w:tcW w:w="996" w:type="dxa"/>
          </w:tcPr>
          <w:p w:rsidR="004935CB" w:rsidRPr="00D21889" w:rsidRDefault="004935CB" w:rsidP="004935CB">
            <w:pPr>
              <w:ind w:left="-122" w:right="-90"/>
              <w:jc w:val="center"/>
              <w:rPr>
                <w:bCs/>
                <w:sz w:val="22"/>
                <w:szCs w:val="22"/>
                <w:lang w:val="uk-UA"/>
              </w:rPr>
            </w:pPr>
            <w:r w:rsidRPr="00D21889">
              <w:rPr>
                <w:bCs/>
                <w:sz w:val="22"/>
                <w:szCs w:val="22"/>
                <w:lang w:val="uk-UA"/>
              </w:rPr>
              <w:t>Не фінансувалось</w:t>
            </w:r>
          </w:p>
        </w:tc>
      </w:tr>
      <w:tr w:rsidR="004935CB" w:rsidRPr="00D21889">
        <w:trPr>
          <w:trHeight w:val="20"/>
        </w:trPr>
        <w:tc>
          <w:tcPr>
            <w:tcW w:w="738" w:type="dxa"/>
            <w:gridSpan w:val="2"/>
          </w:tcPr>
          <w:p w:rsidR="004935CB" w:rsidRPr="00D21889" w:rsidRDefault="004935CB" w:rsidP="004935CB">
            <w:pPr>
              <w:jc w:val="center"/>
              <w:rPr>
                <w:bCs/>
                <w:sz w:val="22"/>
                <w:szCs w:val="22"/>
                <w:lang w:val="uk-UA"/>
              </w:rPr>
            </w:pPr>
            <w:r w:rsidRPr="00D21889">
              <w:rPr>
                <w:bCs/>
                <w:sz w:val="22"/>
                <w:szCs w:val="22"/>
                <w:lang w:val="uk-UA"/>
              </w:rPr>
              <w:t>2.</w:t>
            </w:r>
          </w:p>
        </w:tc>
        <w:tc>
          <w:tcPr>
            <w:tcW w:w="4365" w:type="dxa"/>
          </w:tcPr>
          <w:p w:rsidR="004935CB" w:rsidRPr="00D21889" w:rsidRDefault="004935CB" w:rsidP="004935CB">
            <w:pPr>
              <w:jc w:val="both"/>
              <w:rPr>
                <w:bCs/>
                <w:sz w:val="22"/>
                <w:szCs w:val="22"/>
                <w:lang w:val="uk-UA"/>
              </w:rPr>
            </w:pPr>
            <w:r w:rsidRPr="00D21889">
              <w:rPr>
                <w:sz w:val="22"/>
                <w:szCs w:val="22"/>
                <w:lang w:val="uk-UA"/>
              </w:rPr>
              <w:t>Перевірка, ремонт вентиляційних  і димових каналів закладів, будинків</w:t>
            </w:r>
          </w:p>
        </w:tc>
        <w:tc>
          <w:tcPr>
            <w:tcW w:w="1134" w:type="dxa"/>
          </w:tcPr>
          <w:p w:rsidR="004935CB" w:rsidRPr="00D21889" w:rsidRDefault="004935CB" w:rsidP="004935CB">
            <w:pPr>
              <w:jc w:val="center"/>
              <w:rPr>
                <w:bCs/>
                <w:sz w:val="22"/>
                <w:szCs w:val="22"/>
                <w:lang w:val="uk-UA"/>
              </w:rPr>
            </w:pPr>
            <w:r w:rsidRPr="00D21889">
              <w:rPr>
                <w:bCs/>
                <w:sz w:val="22"/>
                <w:szCs w:val="22"/>
                <w:lang w:val="uk-UA"/>
              </w:rPr>
              <w:t>20,0</w:t>
            </w:r>
          </w:p>
        </w:tc>
        <w:tc>
          <w:tcPr>
            <w:tcW w:w="972" w:type="dxa"/>
          </w:tcPr>
          <w:p w:rsidR="004935CB" w:rsidRPr="00D21889" w:rsidRDefault="004935CB" w:rsidP="004935CB">
            <w:pPr>
              <w:jc w:val="center"/>
              <w:rPr>
                <w:bCs/>
                <w:sz w:val="22"/>
                <w:szCs w:val="22"/>
                <w:lang w:val="uk-UA"/>
              </w:rPr>
            </w:pPr>
            <w:r w:rsidRPr="00D21889">
              <w:rPr>
                <w:bCs/>
                <w:sz w:val="22"/>
                <w:szCs w:val="22"/>
                <w:lang w:val="uk-UA"/>
              </w:rPr>
              <w:t>-</w:t>
            </w:r>
          </w:p>
        </w:tc>
        <w:tc>
          <w:tcPr>
            <w:tcW w:w="1136" w:type="dxa"/>
            <w:gridSpan w:val="2"/>
          </w:tcPr>
          <w:p w:rsidR="004935CB" w:rsidRPr="00D21889" w:rsidRDefault="004935CB" w:rsidP="004935CB">
            <w:pPr>
              <w:jc w:val="center"/>
              <w:rPr>
                <w:bCs/>
                <w:sz w:val="22"/>
                <w:szCs w:val="22"/>
                <w:lang w:val="uk-UA"/>
              </w:rPr>
            </w:pPr>
            <w:r w:rsidRPr="00D21889">
              <w:rPr>
                <w:bCs/>
                <w:sz w:val="22"/>
                <w:szCs w:val="22"/>
                <w:lang w:val="uk-UA"/>
              </w:rPr>
              <w:t>20,0</w:t>
            </w:r>
          </w:p>
        </w:tc>
        <w:tc>
          <w:tcPr>
            <w:tcW w:w="996" w:type="dxa"/>
          </w:tcPr>
          <w:p w:rsidR="004935CB" w:rsidRPr="00D21889" w:rsidRDefault="004935CB" w:rsidP="004935CB">
            <w:pPr>
              <w:jc w:val="center"/>
              <w:rPr>
                <w:bCs/>
                <w:sz w:val="22"/>
                <w:szCs w:val="22"/>
                <w:lang w:val="uk-UA"/>
              </w:rPr>
            </w:pPr>
            <w:r w:rsidRPr="00D21889">
              <w:rPr>
                <w:bCs/>
                <w:sz w:val="22"/>
                <w:szCs w:val="22"/>
                <w:lang w:val="uk-UA"/>
              </w:rPr>
              <w:t>-</w:t>
            </w:r>
          </w:p>
        </w:tc>
        <w:tc>
          <w:tcPr>
            <w:tcW w:w="996" w:type="dxa"/>
          </w:tcPr>
          <w:p w:rsidR="004935CB" w:rsidRPr="00D21889" w:rsidRDefault="004935CB" w:rsidP="004935CB">
            <w:pPr>
              <w:ind w:left="-122" w:right="-90"/>
              <w:jc w:val="center"/>
              <w:rPr>
                <w:bCs/>
                <w:sz w:val="22"/>
                <w:szCs w:val="22"/>
                <w:lang w:val="uk-UA"/>
              </w:rPr>
            </w:pPr>
            <w:r>
              <w:rPr>
                <w:bCs/>
                <w:sz w:val="22"/>
                <w:szCs w:val="22"/>
                <w:lang w:val="uk-UA"/>
              </w:rPr>
              <w:t>Вико</w:t>
            </w:r>
            <w:r w:rsidRPr="00D21889">
              <w:rPr>
                <w:bCs/>
                <w:sz w:val="22"/>
                <w:szCs w:val="22"/>
                <w:lang w:val="uk-UA"/>
              </w:rPr>
              <w:t>нано</w:t>
            </w:r>
          </w:p>
        </w:tc>
      </w:tr>
      <w:tr w:rsidR="004935CB" w:rsidRPr="00D21889">
        <w:trPr>
          <w:trHeight w:val="20"/>
        </w:trPr>
        <w:tc>
          <w:tcPr>
            <w:tcW w:w="738" w:type="dxa"/>
            <w:gridSpan w:val="2"/>
          </w:tcPr>
          <w:p w:rsidR="004935CB" w:rsidRPr="00D21889" w:rsidRDefault="004935CB" w:rsidP="004935CB">
            <w:pPr>
              <w:jc w:val="center"/>
              <w:rPr>
                <w:bCs/>
                <w:sz w:val="22"/>
                <w:szCs w:val="22"/>
                <w:lang w:val="uk-UA"/>
              </w:rPr>
            </w:pPr>
            <w:r w:rsidRPr="00D21889">
              <w:rPr>
                <w:bCs/>
                <w:sz w:val="22"/>
                <w:szCs w:val="22"/>
                <w:lang w:val="uk-UA"/>
              </w:rPr>
              <w:t>3.</w:t>
            </w:r>
          </w:p>
        </w:tc>
        <w:tc>
          <w:tcPr>
            <w:tcW w:w="4365" w:type="dxa"/>
          </w:tcPr>
          <w:p w:rsidR="004935CB" w:rsidRPr="00D21889" w:rsidRDefault="004935CB" w:rsidP="004935CB">
            <w:pPr>
              <w:jc w:val="both"/>
              <w:rPr>
                <w:sz w:val="22"/>
                <w:szCs w:val="22"/>
                <w:lang w:val="uk-UA"/>
              </w:rPr>
            </w:pPr>
            <w:r w:rsidRPr="00D21889">
              <w:rPr>
                <w:sz w:val="22"/>
                <w:szCs w:val="22"/>
                <w:lang w:val="uk-UA"/>
              </w:rPr>
              <w:t>Технічне обстеження електротехнічних мереж та установок приміщень Коростишівської міської ради</w:t>
            </w:r>
          </w:p>
        </w:tc>
        <w:tc>
          <w:tcPr>
            <w:tcW w:w="1134" w:type="dxa"/>
          </w:tcPr>
          <w:p w:rsidR="004935CB" w:rsidRPr="00D21889" w:rsidRDefault="004935CB" w:rsidP="004935CB">
            <w:pPr>
              <w:jc w:val="center"/>
              <w:rPr>
                <w:bCs/>
                <w:sz w:val="22"/>
                <w:szCs w:val="22"/>
                <w:lang w:val="uk-UA"/>
              </w:rPr>
            </w:pPr>
            <w:r w:rsidRPr="00D21889">
              <w:rPr>
                <w:bCs/>
                <w:sz w:val="22"/>
                <w:szCs w:val="22"/>
                <w:lang w:val="uk-UA"/>
              </w:rPr>
              <w:t>19,2</w:t>
            </w:r>
          </w:p>
        </w:tc>
        <w:tc>
          <w:tcPr>
            <w:tcW w:w="972" w:type="dxa"/>
          </w:tcPr>
          <w:p w:rsidR="004935CB" w:rsidRPr="00D21889" w:rsidRDefault="004935CB" w:rsidP="004935CB">
            <w:pPr>
              <w:jc w:val="center"/>
              <w:rPr>
                <w:bCs/>
                <w:sz w:val="22"/>
                <w:szCs w:val="22"/>
                <w:lang w:val="uk-UA"/>
              </w:rPr>
            </w:pPr>
            <w:r w:rsidRPr="00D21889">
              <w:rPr>
                <w:bCs/>
                <w:sz w:val="22"/>
                <w:szCs w:val="22"/>
                <w:lang w:val="uk-UA"/>
              </w:rPr>
              <w:t>-</w:t>
            </w:r>
          </w:p>
        </w:tc>
        <w:tc>
          <w:tcPr>
            <w:tcW w:w="1136" w:type="dxa"/>
            <w:gridSpan w:val="2"/>
          </w:tcPr>
          <w:p w:rsidR="004935CB" w:rsidRPr="00D21889" w:rsidRDefault="004935CB" w:rsidP="004935CB">
            <w:pPr>
              <w:jc w:val="center"/>
              <w:rPr>
                <w:bCs/>
                <w:sz w:val="22"/>
                <w:szCs w:val="22"/>
                <w:lang w:val="uk-UA"/>
              </w:rPr>
            </w:pPr>
            <w:r w:rsidRPr="00D21889">
              <w:rPr>
                <w:bCs/>
                <w:sz w:val="22"/>
                <w:szCs w:val="22"/>
                <w:lang w:val="uk-UA"/>
              </w:rPr>
              <w:t>19,2</w:t>
            </w:r>
          </w:p>
        </w:tc>
        <w:tc>
          <w:tcPr>
            <w:tcW w:w="996" w:type="dxa"/>
          </w:tcPr>
          <w:p w:rsidR="004935CB" w:rsidRPr="00D21889" w:rsidRDefault="004935CB" w:rsidP="004935CB">
            <w:pPr>
              <w:jc w:val="center"/>
              <w:rPr>
                <w:bCs/>
                <w:sz w:val="22"/>
                <w:szCs w:val="22"/>
                <w:lang w:val="uk-UA"/>
              </w:rPr>
            </w:pPr>
            <w:r w:rsidRPr="00D21889">
              <w:rPr>
                <w:bCs/>
                <w:sz w:val="22"/>
                <w:szCs w:val="22"/>
                <w:lang w:val="uk-UA"/>
              </w:rPr>
              <w:t>-</w:t>
            </w:r>
          </w:p>
        </w:tc>
        <w:tc>
          <w:tcPr>
            <w:tcW w:w="996" w:type="dxa"/>
          </w:tcPr>
          <w:p w:rsidR="004935CB" w:rsidRPr="00D21889" w:rsidRDefault="004935CB" w:rsidP="004935CB">
            <w:pPr>
              <w:ind w:left="-122" w:right="-90"/>
              <w:jc w:val="center"/>
              <w:rPr>
                <w:bCs/>
                <w:sz w:val="22"/>
                <w:szCs w:val="22"/>
                <w:lang w:val="uk-UA"/>
              </w:rPr>
            </w:pPr>
            <w:r w:rsidRPr="00D21889">
              <w:rPr>
                <w:bCs/>
                <w:sz w:val="22"/>
                <w:szCs w:val="22"/>
                <w:lang w:val="uk-UA"/>
              </w:rPr>
              <w:t>Виконано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5.</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Поточний ремонт систем опалення міської ради підвальне приміщення по вул. Володимирська, 1 в м. </w:t>
            </w:r>
            <w:proofErr w:type="spellStart"/>
            <w:r w:rsidRPr="00D21889">
              <w:rPr>
                <w:sz w:val="22"/>
                <w:szCs w:val="22"/>
                <w:lang w:val="uk-UA"/>
              </w:rPr>
              <w:t>Коростишеві</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110,0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110,0</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bCs/>
                <w:sz w:val="22"/>
                <w:szCs w:val="22"/>
                <w:lang w:val="uk-UA"/>
              </w:rPr>
            </w:pPr>
            <w:r w:rsidRPr="00D21889">
              <w:rPr>
                <w:bCs/>
                <w:sz w:val="22"/>
                <w:szCs w:val="22"/>
                <w:lang w:val="uk-UA"/>
              </w:rPr>
              <w:t>Виконано, але не профінансовано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6.</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Капітальний ремонт Коростишівської міської ради</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200,0</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bCs/>
                <w:sz w:val="22"/>
                <w:szCs w:val="22"/>
                <w:lang w:val="uk-UA"/>
              </w:rPr>
            </w:pPr>
            <w:r w:rsidRPr="00D21889">
              <w:rPr>
                <w:bCs/>
                <w:sz w:val="22"/>
                <w:szCs w:val="22"/>
                <w:lang w:val="uk-UA"/>
              </w:rPr>
              <w:t>Не фінансувалось</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7.</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Поточний ремонт приміщень Коростишівської  міської ради</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bCs/>
                <w:sz w:val="22"/>
                <w:szCs w:val="22"/>
                <w:lang w:val="uk-UA"/>
              </w:rPr>
            </w:pPr>
            <w:r w:rsidRPr="00D21889">
              <w:rPr>
                <w:bCs/>
                <w:sz w:val="22"/>
                <w:szCs w:val="22"/>
                <w:lang w:val="uk-UA"/>
              </w:rPr>
              <w:t>Виконано частково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8.</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Капітальний ремонт інженерних мереж гуртожитку за адресою вул. Київська,113</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500,0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500,0</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bCs/>
                <w:sz w:val="22"/>
                <w:szCs w:val="22"/>
                <w:lang w:val="uk-UA"/>
              </w:rPr>
            </w:pPr>
            <w:r w:rsidRPr="00D21889">
              <w:rPr>
                <w:bCs/>
                <w:sz w:val="22"/>
                <w:szCs w:val="22"/>
                <w:lang w:val="uk-UA"/>
              </w:rPr>
              <w:t>Не виконано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9.</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proofErr w:type="spellStart"/>
            <w:r w:rsidRPr="00D21889">
              <w:rPr>
                <w:sz w:val="22"/>
                <w:szCs w:val="22"/>
                <w:lang w:val="uk-UA"/>
              </w:rPr>
              <w:t>Співфінансування</w:t>
            </w:r>
            <w:proofErr w:type="spellEnd"/>
            <w:r w:rsidRPr="00D21889">
              <w:rPr>
                <w:sz w:val="22"/>
                <w:szCs w:val="22"/>
                <w:lang w:val="uk-UA"/>
              </w:rPr>
              <w:t xml:space="preserve"> поточного ремонту ввідних газопроводів багатоквартирних будинків</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285,0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285,0</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bCs/>
                <w:sz w:val="22"/>
                <w:szCs w:val="22"/>
                <w:lang w:val="uk-UA"/>
              </w:rPr>
            </w:pPr>
            <w:r w:rsidRPr="00D21889">
              <w:rPr>
                <w:bCs/>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bCs/>
                <w:sz w:val="22"/>
                <w:szCs w:val="22"/>
                <w:lang w:val="uk-UA"/>
              </w:rPr>
            </w:pPr>
            <w:r w:rsidRPr="00D21889">
              <w:rPr>
                <w:bCs/>
                <w:sz w:val="22"/>
                <w:szCs w:val="22"/>
                <w:lang w:val="uk-UA"/>
              </w:rPr>
              <w:t>Не виконано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10.</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Поточний ремонт електромережі в приміщенні за адресою м. </w:t>
            </w:r>
            <w:proofErr w:type="spellStart"/>
            <w:r w:rsidRPr="00D21889">
              <w:rPr>
                <w:sz w:val="22"/>
                <w:szCs w:val="22"/>
                <w:lang w:val="uk-UA"/>
              </w:rPr>
              <w:t>Коростишів</w:t>
            </w:r>
            <w:proofErr w:type="spellEnd"/>
            <w:r w:rsidRPr="00D21889">
              <w:rPr>
                <w:sz w:val="22"/>
                <w:szCs w:val="22"/>
                <w:lang w:val="uk-UA"/>
              </w:rPr>
              <w:t xml:space="preserve">  вул. </w:t>
            </w:r>
            <w:proofErr w:type="spellStart"/>
            <w:r w:rsidRPr="00D21889">
              <w:rPr>
                <w:sz w:val="22"/>
                <w:szCs w:val="22"/>
                <w:lang w:val="uk-UA"/>
              </w:rPr>
              <w:t>Святотроїцька</w:t>
            </w:r>
            <w:proofErr w:type="spellEnd"/>
            <w:r w:rsidRPr="00D21889">
              <w:rPr>
                <w:sz w:val="22"/>
                <w:szCs w:val="22"/>
                <w:lang w:val="uk-UA"/>
              </w:rPr>
              <w:t>, 6</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50,0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50,0</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bCs/>
                <w:sz w:val="22"/>
                <w:szCs w:val="22"/>
                <w:lang w:val="uk-UA"/>
              </w:rPr>
              <w:t>Виконано частково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11.</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Капітальний ремонт електрообладнання в </w:t>
            </w:r>
            <w:proofErr w:type="spellStart"/>
            <w:r w:rsidRPr="00D21889">
              <w:rPr>
                <w:sz w:val="22"/>
                <w:szCs w:val="22"/>
                <w:lang w:val="uk-UA"/>
              </w:rPr>
              <w:t>електрощитовій</w:t>
            </w:r>
            <w:proofErr w:type="spellEnd"/>
            <w:r w:rsidRPr="00D21889">
              <w:rPr>
                <w:sz w:val="22"/>
                <w:szCs w:val="22"/>
                <w:lang w:val="uk-UA"/>
              </w:rPr>
              <w:t xml:space="preserve"> 60-ти квартирного житлового будинку по вул. Горького,     40-А, в </w:t>
            </w:r>
            <w:proofErr w:type="spellStart"/>
            <w:r w:rsidRPr="00D21889">
              <w:rPr>
                <w:sz w:val="22"/>
                <w:szCs w:val="22"/>
                <w:lang w:val="uk-UA"/>
              </w:rPr>
              <w:t>м.Коростишів</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115,070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80,549</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34,521</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bCs/>
                <w:sz w:val="22"/>
                <w:szCs w:val="22"/>
                <w:lang w:val="uk-UA"/>
              </w:rPr>
              <w:t>Виконано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12.</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Капітальний ремонт </w:t>
            </w:r>
            <w:proofErr w:type="spellStart"/>
            <w:r w:rsidRPr="00D21889">
              <w:rPr>
                <w:sz w:val="22"/>
                <w:szCs w:val="22"/>
                <w:lang w:val="uk-UA"/>
              </w:rPr>
              <w:t>відмостки</w:t>
            </w:r>
            <w:proofErr w:type="spellEnd"/>
            <w:r w:rsidRPr="00D21889">
              <w:rPr>
                <w:sz w:val="22"/>
                <w:szCs w:val="22"/>
                <w:lang w:val="uk-UA"/>
              </w:rPr>
              <w:t xml:space="preserve"> житлового будинку ОСББ по пров. Чехова,4 в            м. </w:t>
            </w:r>
            <w:proofErr w:type="spellStart"/>
            <w:r w:rsidRPr="00D21889">
              <w:rPr>
                <w:sz w:val="22"/>
                <w:szCs w:val="22"/>
                <w:lang w:val="uk-UA"/>
              </w:rPr>
              <w:t>Коростишеві</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31,093</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21,7651</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9,3279</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Не виконано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13.</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Капітальний ремонт каналізаційної мережі будинку ОСББ вул. Соборна Площа,5 в    м. </w:t>
            </w:r>
            <w:proofErr w:type="spellStart"/>
            <w:r w:rsidRPr="00D21889">
              <w:rPr>
                <w:sz w:val="22"/>
                <w:szCs w:val="22"/>
                <w:lang w:val="uk-UA"/>
              </w:rPr>
              <w:t>Коростишеві</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16,151</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11,3057</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4,8453</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Виконано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6C31C3" w:rsidRDefault="004935CB" w:rsidP="004935CB">
            <w:pPr>
              <w:ind w:left="357" w:hanging="357"/>
              <w:jc w:val="center"/>
              <w:rPr>
                <w:bCs/>
                <w:sz w:val="22"/>
                <w:szCs w:val="22"/>
                <w:lang w:val="uk-UA"/>
              </w:rPr>
            </w:pPr>
            <w:r w:rsidRPr="006C31C3">
              <w:rPr>
                <w:bCs/>
                <w:sz w:val="22"/>
                <w:szCs w:val="22"/>
                <w:lang w:val="uk-UA"/>
              </w:rPr>
              <w:t>14.</w:t>
            </w:r>
          </w:p>
        </w:tc>
        <w:tc>
          <w:tcPr>
            <w:tcW w:w="4365"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jc w:val="both"/>
              <w:rPr>
                <w:sz w:val="22"/>
                <w:szCs w:val="22"/>
                <w:lang w:val="uk-UA"/>
              </w:rPr>
            </w:pPr>
            <w:r w:rsidRPr="006C31C3">
              <w:rPr>
                <w:sz w:val="22"/>
                <w:szCs w:val="22"/>
                <w:lang w:val="uk-UA"/>
              </w:rPr>
              <w:t xml:space="preserve">Капітальний ремонт внутрішньо будинкової каналізаційної мережі по вул. Київська,113 в м. </w:t>
            </w:r>
            <w:proofErr w:type="spellStart"/>
            <w:r w:rsidRPr="006C31C3">
              <w:rPr>
                <w:sz w:val="22"/>
                <w:szCs w:val="22"/>
                <w:lang w:val="uk-UA"/>
              </w:rPr>
              <w:t>Коростишеві</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jc w:val="center"/>
              <w:rPr>
                <w:sz w:val="22"/>
                <w:szCs w:val="22"/>
                <w:lang w:val="uk-UA"/>
              </w:rPr>
            </w:pPr>
            <w:r w:rsidRPr="006C31C3">
              <w:rPr>
                <w:sz w:val="22"/>
                <w:szCs w:val="22"/>
                <w:lang w:val="uk-UA"/>
              </w:rPr>
              <w:t>100,0</w:t>
            </w:r>
          </w:p>
        </w:tc>
        <w:tc>
          <w:tcPr>
            <w:tcW w:w="972"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jc w:val="center"/>
              <w:rPr>
                <w:sz w:val="22"/>
                <w:szCs w:val="22"/>
                <w:lang w:val="uk-UA"/>
              </w:rPr>
            </w:pPr>
            <w:r w:rsidRPr="006C31C3">
              <w:rPr>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6C31C3" w:rsidRDefault="004935CB" w:rsidP="004935CB">
            <w:pPr>
              <w:jc w:val="center"/>
              <w:rPr>
                <w:sz w:val="22"/>
                <w:szCs w:val="22"/>
                <w:lang w:val="uk-UA"/>
              </w:rPr>
            </w:pPr>
            <w:r w:rsidRPr="006C31C3">
              <w:rPr>
                <w:sz w:val="22"/>
                <w:szCs w:val="22"/>
                <w:lang w:val="uk-UA"/>
              </w:rPr>
              <w:t>56,7448</w:t>
            </w:r>
          </w:p>
        </w:tc>
        <w:tc>
          <w:tcPr>
            <w:tcW w:w="996" w:type="dxa"/>
            <w:tcBorders>
              <w:top w:val="single" w:sz="4" w:space="0" w:color="auto"/>
              <w:left w:val="single" w:sz="4" w:space="0" w:color="auto"/>
              <w:bottom w:val="single" w:sz="4" w:space="0" w:color="auto"/>
              <w:right w:val="single" w:sz="4" w:space="0" w:color="auto"/>
            </w:tcBorders>
          </w:tcPr>
          <w:p w:rsidR="004935CB" w:rsidRPr="006C31C3" w:rsidRDefault="004935CB" w:rsidP="004935CB">
            <w:pPr>
              <w:jc w:val="center"/>
              <w:rPr>
                <w:sz w:val="22"/>
                <w:szCs w:val="22"/>
                <w:lang w:val="uk-UA"/>
              </w:rPr>
            </w:pPr>
            <w:r w:rsidRPr="006C31C3">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6C31C3">
              <w:rPr>
                <w:sz w:val="22"/>
                <w:szCs w:val="22"/>
                <w:lang w:val="uk-UA"/>
              </w:rPr>
              <w:t>Виконано частково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15.</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Капітальний ремонт систем електропостачання по вул. Київська,113 в м. </w:t>
            </w:r>
            <w:proofErr w:type="spellStart"/>
            <w:r w:rsidRPr="00D21889">
              <w:rPr>
                <w:sz w:val="22"/>
                <w:szCs w:val="22"/>
                <w:lang w:val="uk-UA"/>
              </w:rPr>
              <w:t>Коростишеві</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200,0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200,0</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Не виконано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16.</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Поточний ремонт систем електромереж приміщення Коростишівської міської ради по вул. Володимирська,1 в м. </w:t>
            </w:r>
            <w:proofErr w:type="spellStart"/>
            <w:r w:rsidRPr="00D21889">
              <w:rPr>
                <w:sz w:val="22"/>
                <w:szCs w:val="22"/>
                <w:lang w:val="uk-UA"/>
              </w:rPr>
              <w:t>Коростишеві</w:t>
            </w:r>
            <w:proofErr w:type="spellEnd"/>
            <w:r w:rsidRPr="00D21889">
              <w:rPr>
                <w:sz w:val="22"/>
                <w:szCs w:val="22"/>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40,0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40,0</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 xml:space="preserve">Виконано </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t>17.</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Капітальний ремонт даху будинку по вул. Київська,108  в м. </w:t>
            </w:r>
            <w:proofErr w:type="spellStart"/>
            <w:r w:rsidRPr="00D21889">
              <w:rPr>
                <w:sz w:val="22"/>
                <w:szCs w:val="22"/>
                <w:lang w:val="uk-UA"/>
              </w:rPr>
              <w:t>Коростишеві</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100,0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100,0</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Не виконано</w:t>
            </w:r>
          </w:p>
        </w:tc>
      </w:tr>
      <w:tr w:rsidR="004935CB" w:rsidRPr="00D21889">
        <w:trPr>
          <w:trHeight w:val="20"/>
        </w:trPr>
        <w:tc>
          <w:tcPr>
            <w:tcW w:w="738"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357" w:hanging="357"/>
              <w:jc w:val="center"/>
              <w:rPr>
                <w:bCs/>
                <w:sz w:val="22"/>
                <w:szCs w:val="22"/>
                <w:lang w:val="uk-UA"/>
              </w:rPr>
            </w:pPr>
            <w:r w:rsidRPr="00D21889">
              <w:rPr>
                <w:bCs/>
                <w:sz w:val="22"/>
                <w:szCs w:val="22"/>
                <w:lang w:val="uk-UA"/>
              </w:rPr>
              <w:lastRenderedPageBreak/>
              <w:t>18.</w:t>
            </w:r>
          </w:p>
        </w:tc>
        <w:tc>
          <w:tcPr>
            <w:tcW w:w="4365"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Капітальний ремонт приміщення по вул. </w:t>
            </w:r>
            <w:proofErr w:type="spellStart"/>
            <w:r w:rsidRPr="00D21889">
              <w:rPr>
                <w:sz w:val="22"/>
                <w:szCs w:val="22"/>
                <w:lang w:val="uk-UA"/>
              </w:rPr>
              <w:t>Святотроїцька</w:t>
            </w:r>
            <w:proofErr w:type="spellEnd"/>
            <w:r w:rsidRPr="00D21889">
              <w:rPr>
                <w:sz w:val="22"/>
                <w:szCs w:val="22"/>
                <w:lang w:val="uk-UA"/>
              </w:rPr>
              <w:t xml:space="preserve">, 18а м. </w:t>
            </w:r>
            <w:proofErr w:type="spellStart"/>
            <w:r w:rsidRPr="00D21889">
              <w:rPr>
                <w:sz w:val="22"/>
                <w:szCs w:val="22"/>
                <w:lang w:val="uk-UA"/>
              </w:rPr>
              <w:t>Коростишів</w:t>
            </w:r>
            <w:proofErr w:type="spellEnd"/>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203,290</w:t>
            </w:r>
          </w:p>
        </w:tc>
        <w:tc>
          <w:tcPr>
            <w:tcW w:w="972"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36"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203,290</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виконано</w:t>
            </w:r>
          </w:p>
        </w:tc>
      </w:tr>
      <w:tr w:rsidR="004935CB" w:rsidRPr="00D21889">
        <w:trPr>
          <w:trHeight w:val="20"/>
        </w:trPr>
        <w:tc>
          <w:tcPr>
            <w:tcW w:w="709" w:type="dxa"/>
          </w:tcPr>
          <w:p w:rsidR="004935CB" w:rsidRPr="00D21889" w:rsidRDefault="004935CB" w:rsidP="004935CB">
            <w:pPr>
              <w:jc w:val="center"/>
              <w:rPr>
                <w:sz w:val="22"/>
                <w:szCs w:val="22"/>
                <w:lang w:val="uk-UA"/>
              </w:rPr>
            </w:pPr>
            <w:r w:rsidRPr="00D21889">
              <w:rPr>
                <w:sz w:val="22"/>
                <w:szCs w:val="22"/>
                <w:lang w:val="uk-UA"/>
              </w:rPr>
              <w:t>19.</w:t>
            </w:r>
          </w:p>
        </w:tc>
        <w:tc>
          <w:tcPr>
            <w:tcW w:w="4394" w:type="dxa"/>
            <w:gridSpan w:val="2"/>
          </w:tcPr>
          <w:p w:rsidR="004935CB" w:rsidRPr="00D21889" w:rsidRDefault="004935CB" w:rsidP="004935CB">
            <w:pPr>
              <w:jc w:val="both"/>
              <w:rPr>
                <w:sz w:val="22"/>
                <w:szCs w:val="22"/>
                <w:lang w:val="uk-UA"/>
              </w:rPr>
            </w:pPr>
            <w:r w:rsidRPr="00D21889">
              <w:rPr>
                <w:sz w:val="22"/>
                <w:szCs w:val="22"/>
                <w:lang w:val="uk-UA"/>
              </w:rPr>
              <w:t xml:space="preserve">ПКД по об’єкту «Капітальний ремонт по вул. </w:t>
            </w:r>
            <w:proofErr w:type="spellStart"/>
            <w:r w:rsidRPr="00D21889">
              <w:rPr>
                <w:sz w:val="22"/>
                <w:szCs w:val="22"/>
                <w:lang w:val="uk-UA"/>
              </w:rPr>
              <w:t>Святотроїцька</w:t>
            </w:r>
            <w:proofErr w:type="spellEnd"/>
            <w:r w:rsidRPr="00D21889">
              <w:rPr>
                <w:sz w:val="22"/>
                <w:szCs w:val="22"/>
                <w:lang w:val="uk-UA"/>
              </w:rPr>
              <w:t xml:space="preserve">, 18а м. </w:t>
            </w:r>
            <w:proofErr w:type="spellStart"/>
            <w:r w:rsidRPr="00D21889">
              <w:rPr>
                <w:sz w:val="22"/>
                <w:szCs w:val="22"/>
                <w:lang w:val="uk-UA"/>
              </w:rPr>
              <w:t>Коростишів</w:t>
            </w:r>
            <w:proofErr w:type="spellEnd"/>
            <w:r w:rsidRPr="00D21889">
              <w:rPr>
                <w:sz w:val="22"/>
                <w:szCs w:val="22"/>
                <w:lang w:val="uk-UA"/>
              </w:rPr>
              <w:t>»</w:t>
            </w:r>
          </w:p>
        </w:tc>
        <w:tc>
          <w:tcPr>
            <w:tcW w:w="1134" w:type="dxa"/>
          </w:tcPr>
          <w:p w:rsidR="004935CB" w:rsidRPr="00D21889" w:rsidRDefault="004935CB" w:rsidP="004935CB">
            <w:pPr>
              <w:jc w:val="center"/>
              <w:rPr>
                <w:sz w:val="22"/>
                <w:szCs w:val="22"/>
                <w:lang w:val="uk-UA"/>
              </w:rPr>
            </w:pPr>
            <w:r w:rsidRPr="00D21889">
              <w:rPr>
                <w:sz w:val="22"/>
                <w:szCs w:val="22"/>
                <w:lang w:val="uk-UA"/>
              </w:rPr>
              <w:t>5,250</w:t>
            </w:r>
          </w:p>
        </w:tc>
        <w:tc>
          <w:tcPr>
            <w:tcW w:w="992" w:type="dxa"/>
            <w:gridSpan w:val="2"/>
          </w:tcPr>
          <w:p w:rsidR="004935CB" w:rsidRPr="00D21889" w:rsidRDefault="004935CB" w:rsidP="004935CB">
            <w:pPr>
              <w:jc w:val="center"/>
              <w:rPr>
                <w:sz w:val="22"/>
                <w:szCs w:val="22"/>
                <w:lang w:val="uk-UA"/>
              </w:rPr>
            </w:pPr>
            <w:r w:rsidRPr="00D21889">
              <w:rPr>
                <w:sz w:val="22"/>
                <w:szCs w:val="22"/>
                <w:lang w:val="uk-UA"/>
              </w:rPr>
              <w:t>-</w:t>
            </w:r>
          </w:p>
        </w:tc>
        <w:tc>
          <w:tcPr>
            <w:tcW w:w="1116" w:type="dxa"/>
          </w:tcPr>
          <w:p w:rsidR="004935CB" w:rsidRPr="00D21889" w:rsidRDefault="004935CB" w:rsidP="004935CB">
            <w:pPr>
              <w:jc w:val="center"/>
              <w:rPr>
                <w:sz w:val="22"/>
                <w:szCs w:val="22"/>
                <w:lang w:val="uk-UA"/>
              </w:rPr>
            </w:pPr>
            <w:r w:rsidRPr="00D21889">
              <w:rPr>
                <w:sz w:val="22"/>
                <w:szCs w:val="22"/>
                <w:lang w:val="uk-UA"/>
              </w:rPr>
              <w:t>5,250</w:t>
            </w:r>
          </w:p>
        </w:tc>
        <w:tc>
          <w:tcPr>
            <w:tcW w:w="996" w:type="dxa"/>
          </w:tcPr>
          <w:p w:rsidR="004935CB" w:rsidRPr="00D21889" w:rsidRDefault="004935CB" w:rsidP="004935CB">
            <w:pPr>
              <w:jc w:val="center"/>
              <w:rPr>
                <w:sz w:val="22"/>
                <w:szCs w:val="22"/>
                <w:lang w:val="uk-UA"/>
              </w:rPr>
            </w:pPr>
            <w:r w:rsidRPr="00D21889">
              <w:rPr>
                <w:sz w:val="22"/>
                <w:szCs w:val="22"/>
                <w:lang w:val="uk-UA"/>
              </w:rPr>
              <w:t>-</w:t>
            </w:r>
          </w:p>
        </w:tc>
        <w:tc>
          <w:tcPr>
            <w:tcW w:w="996" w:type="dxa"/>
          </w:tcPr>
          <w:p w:rsidR="004935CB" w:rsidRPr="00D21889" w:rsidRDefault="004935CB" w:rsidP="004935CB">
            <w:pPr>
              <w:ind w:left="-122" w:right="-90"/>
              <w:jc w:val="center"/>
              <w:rPr>
                <w:sz w:val="22"/>
                <w:szCs w:val="22"/>
                <w:lang w:val="uk-UA"/>
              </w:rPr>
            </w:pPr>
            <w:r w:rsidRPr="00D21889">
              <w:rPr>
                <w:sz w:val="22"/>
                <w:szCs w:val="22"/>
                <w:lang w:val="uk-UA"/>
              </w:rPr>
              <w:t>виконано</w:t>
            </w:r>
          </w:p>
        </w:tc>
      </w:tr>
      <w:tr w:rsidR="004935CB" w:rsidRPr="00D21889">
        <w:trPr>
          <w:trHeight w:val="20"/>
        </w:trPr>
        <w:tc>
          <w:tcPr>
            <w:tcW w:w="709" w:type="dxa"/>
          </w:tcPr>
          <w:p w:rsidR="004935CB" w:rsidRPr="00D21889" w:rsidRDefault="004935CB" w:rsidP="004935CB">
            <w:pPr>
              <w:jc w:val="center"/>
              <w:rPr>
                <w:sz w:val="22"/>
                <w:szCs w:val="22"/>
                <w:lang w:val="uk-UA"/>
              </w:rPr>
            </w:pPr>
            <w:r w:rsidRPr="00D21889">
              <w:rPr>
                <w:sz w:val="22"/>
                <w:szCs w:val="22"/>
                <w:lang w:val="uk-UA"/>
              </w:rPr>
              <w:t>20.</w:t>
            </w:r>
          </w:p>
        </w:tc>
        <w:tc>
          <w:tcPr>
            <w:tcW w:w="4394" w:type="dxa"/>
            <w:gridSpan w:val="2"/>
          </w:tcPr>
          <w:p w:rsidR="004935CB" w:rsidRPr="00D21889" w:rsidRDefault="004935CB" w:rsidP="004935CB">
            <w:pPr>
              <w:jc w:val="both"/>
              <w:rPr>
                <w:sz w:val="22"/>
                <w:szCs w:val="22"/>
                <w:lang w:val="uk-UA"/>
              </w:rPr>
            </w:pPr>
            <w:r w:rsidRPr="00D21889">
              <w:rPr>
                <w:sz w:val="22"/>
                <w:szCs w:val="22"/>
                <w:lang w:val="uk-UA"/>
              </w:rPr>
              <w:t xml:space="preserve">Здійснення технічного нагляду по об’єкту «Капітальний ремонт приміщення по вул. </w:t>
            </w:r>
            <w:proofErr w:type="spellStart"/>
            <w:r w:rsidRPr="00D21889">
              <w:rPr>
                <w:sz w:val="22"/>
                <w:szCs w:val="22"/>
                <w:lang w:val="uk-UA"/>
              </w:rPr>
              <w:t>Святотроїцька</w:t>
            </w:r>
            <w:proofErr w:type="spellEnd"/>
            <w:r w:rsidRPr="00D21889">
              <w:rPr>
                <w:sz w:val="22"/>
                <w:szCs w:val="22"/>
                <w:lang w:val="uk-UA"/>
              </w:rPr>
              <w:t xml:space="preserve">, 18а м. </w:t>
            </w:r>
            <w:proofErr w:type="spellStart"/>
            <w:r w:rsidRPr="00D21889">
              <w:rPr>
                <w:sz w:val="22"/>
                <w:szCs w:val="22"/>
                <w:lang w:val="uk-UA"/>
              </w:rPr>
              <w:t>Коростишів</w:t>
            </w:r>
            <w:proofErr w:type="spellEnd"/>
            <w:r w:rsidRPr="00D21889">
              <w:rPr>
                <w:sz w:val="22"/>
                <w:szCs w:val="22"/>
                <w:lang w:val="uk-UA"/>
              </w:rPr>
              <w:t>»</w:t>
            </w:r>
          </w:p>
        </w:tc>
        <w:tc>
          <w:tcPr>
            <w:tcW w:w="1134" w:type="dxa"/>
          </w:tcPr>
          <w:p w:rsidR="004935CB" w:rsidRPr="00D21889" w:rsidRDefault="004935CB" w:rsidP="004935CB">
            <w:pPr>
              <w:jc w:val="center"/>
              <w:rPr>
                <w:sz w:val="22"/>
                <w:szCs w:val="22"/>
                <w:lang w:val="uk-UA"/>
              </w:rPr>
            </w:pPr>
            <w:r w:rsidRPr="00D21889">
              <w:rPr>
                <w:sz w:val="22"/>
                <w:szCs w:val="22"/>
                <w:lang w:val="uk-UA"/>
              </w:rPr>
              <w:t>4,200</w:t>
            </w:r>
          </w:p>
        </w:tc>
        <w:tc>
          <w:tcPr>
            <w:tcW w:w="992" w:type="dxa"/>
            <w:gridSpan w:val="2"/>
          </w:tcPr>
          <w:p w:rsidR="004935CB" w:rsidRPr="00D21889" w:rsidRDefault="004935CB" w:rsidP="004935CB">
            <w:pPr>
              <w:jc w:val="center"/>
              <w:rPr>
                <w:sz w:val="22"/>
                <w:szCs w:val="22"/>
                <w:lang w:val="uk-UA"/>
              </w:rPr>
            </w:pPr>
            <w:r w:rsidRPr="00D21889">
              <w:rPr>
                <w:sz w:val="22"/>
                <w:szCs w:val="22"/>
                <w:lang w:val="uk-UA"/>
              </w:rPr>
              <w:t>-</w:t>
            </w:r>
          </w:p>
        </w:tc>
        <w:tc>
          <w:tcPr>
            <w:tcW w:w="1116" w:type="dxa"/>
          </w:tcPr>
          <w:p w:rsidR="004935CB" w:rsidRPr="00D21889" w:rsidRDefault="004935CB" w:rsidP="004935CB">
            <w:pPr>
              <w:jc w:val="center"/>
              <w:rPr>
                <w:sz w:val="22"/>
                <w:szCs w:val="22"/>
                <w:lang w:val="uk-UA"/>
              </w:rPr>
            </w:pPr>
            <w:r w:rsidRPr="00D21889">
              <w:rPr>
                <w:sz w:val="22"/>
                <w:szCs w:val="22"/>
                <w:lang w:val="uk-UA"/>
              </w:rPr>
              <w:t>4,200</w:t>
            </w:r>
          </w:p>
        </w:tc>
        <w:tc>
          <w:tcPr>
            <w:tcW w:w="996" w:type="dxa"/>
          </w:tcPr>
          <w:p w:rsidR="004935CB" w:rsidRPr="00D21889" w:rsidRDefault="004935CB" w:rsidP="004935CB">
            <w:pPr>
              <w:jc w:val="center"/>
              <w:rPr>
                <w:sz w:val="22"/>
                <w:szCs w:val="22"/>
                <w:lang w:val="uk-UA"/>
              </w:rPr>
            </w:pPr>
            <w:r w:rsidRPr="00D21889">
              <w:rPr>
                <w:sz w:val="22"/>
                <w:szCs w:val="22"/>
                <w:lang w:val="uk-UA"/>
              </w:rPr>
              <w:t>-</w:t>
            </w:r>
          </w:p>
        </w:tc>
        <w:tc>
          <w:tcPr>
            <w:tcW w:w="996" w:type="dxa"/>
          </w:tcPr>
          <w:p w:rsidR="004935CB" w:rsidRPr="00D21889" w:rsidRDefault="004935CB" w:rsidP="004935CB">
            <w:pPr>
              <w:ind w:left="-122" w:right="-90"/>
              <w:jc w:val="center"/>
              <w:rPr>
                <w:sz w:val="22"/>
                <w:szCs w:val="22"/>
                <w:lang w:val="uk-UA"/>
              </w:rPr>
            </w:pPr>
            <w:r w:rsidRPr="00D21889">
              <w:rPr>
                <w:sz w:val="22"/>
                <w:szCs w:val="22"/>
                <w:lang w:val="uk-UA"/>
              </w:rPr>
              <w:t>виконано</w:t>
            </w:r>
          </w:p>
        </w:tc>
      </w:tr>
      <w:tr w:rsidR="004935CB" w:rsidRPr="00D21889">
        <w:trPr>
          <w:trHeight w:val="20"/>
        </w:trPr>
        <w:tc>
          <w:tcPr>
            <w:tcW w:w="709" w:type="dxa"/>
          </w:tcPr>
          <w:p w:rsidR="004935CB" w:rsidRPr="00D21889" w:rsidRDefault="004935CB" w:rsidP="004935CB">
            <w:pPr>
              <w:jc w:val="center"/>
              <w:rPr>
                <w:sz w:val="22"/>
                <w:szCs w:val="22"/>
                <w:lang w:val="uk-UA"/>
              </w:rPr>
            </w:pPr>
            <w:r w:rsidRPr="00D21889">
              <w:rPr>
                <w:sz w:val="22"/>
                <w:szCs w:val="22"/>
                <w:lang w:val="uk-UA"/>
              </w:rPr>
              <w:t>21.</w:t>
            </w:r>
          </w:p>
        </w:tc>
        <w:tc>
          <w:tcPr>
            <w:tcW w:w="4394" w:type="dxa"/>
            <w:gridSpan w:val="2"/>
          </w:tcPr>
          <w:p w:rsidR="004935CB" w:rsidRPr="00D21889" w:rsidRDefault="004935CB" w:rsidP="004935CB">
            <w:pPr>
              <w:jc w:val="both"/>
              <w:rPr>
                <w:sz w:val="22"/>
                <w:szCs w:val="22"/>
                <w:lang w:val="uk-UA"/>
              </w:rPr>
            </w:pPr>
            <w:r w:rsidRPr="00D21889">
              <w:rPr>
                <w:sz w:val="22"/>
                <w:szCs w:val="22"/>
                <w:lang w:val="uk-UA"/>
              </w:rPr>
              <w:t xml:space="preserve">Здійснення авторського нагляду по об’єкту «Капітальний ремонт приміщення по вул. </w:t>
            </w:r>
            <w:proofErr w:type="spellStart"/>
            <w:r w:rsidRPr="00D21889">
              <w:rPr>
                <w:sz w:val="22"/>
                <w:szCs w:val="22"/>
                <w:lang w:val="uk-UA"/>
              </w:rPr>
              <w:t>Святотроїцька</w:t>
            </w:r>
            <w:proofErr w:type="spellEnd"/>
            <w:r w:rsidRPr="00D21889">
              <w:rPr>
                <w:sz w:val="22"/>
                <w:szCs w:val="22"/>
                <w:lang w:val="uk-UA"/>
              </w:rPr>
              <w:t xml:space="preserve">, 18а м. </w:t>
            </w:r>
            <w:proofErr w:type="spellStart"/>
            <w:r w:rsidRPr="00D21889">
              <w:rPr>
                <w:sz w:val="22"/>
                <w:szCs w:val="22"/>
                <w:lang w:val="uk-UA"/>
              </w:rPr>
              <w:t>Коростишів</w:t>
            </w:r>
            <w:proofErr w:type="spellEnd"/>
            <w:r w:rsidRPr="00D21889">
              <w:rPr>
                <w:sz w:val="22"/>
                <w:szCs w:val="22"/>
                <w:lang w:val="uk-UA"/>
              </w:rPr>
              <w:t>»</w:t>
            </w:r>
          </w:p>
        </w:tc>
        <w:tc>
          <w:tcPr>
            <w:tcW w:w="1134" w:type="dxa"/>
          </w:tcPr>
          <w:p w:rsidR="004935CB" w:rsidRPr="00D21889" w:rsidRDefault="004935CB" w:rsidP="004935CB">
            <w:pPr>
              <w:jc w:val="center"/>
              <w:rPr>
                <w:sz w:val="22"/>
                <w:szCs w:val="22"/>
                <w:lang w:val="uk-UA"/>
              </w:rPr>
            </w:pPr>
            <w:r w:rsidRPr="00D21889">
              <w:rPr>
                <w:sz w:val="22"/>
                <w:szCs w:val="22"/>
                <w:lang w:val="uk-UA"/>
              </w:rPr>
              <w:t>1,260</w:t>
            </w:r>
          </w:p>
        </w:tc>
        <w:tc>
          <w:tcPr>
            <w:tcW w:w="992" w:type="dxa"/>
            <w:gridSpan w:val="2"/>
          </w:tcPr>
          <w:p w:rsidR="004935CB" w:rsidRPr="00D21889" w:rsidRDefault="004935CB" w:rsidP="004935CB">
            <w:pPr>
              <w:jc w:val="center"/>
              <w:rPr>
                <w:sz w:val="22"/>
                <w:szCs w:val="22"/>
                <w:lang w:val="uk-UA"/>
              </w:rPr>
            </w:pPr>
            <w:r w:rsidRPr="00D21889">
              <w:rPr>
                <w:sz w:val="22"/>
                <w:szCs w:val="22"/>
                <w:lang w:val="uk-UA"/>
              </w:rPr>
              <w:t>-</w:t>
            </w:r>
          </w:p>
        </w:tc>
        <w:tc>
          <w:tcPr>
            <w:tcW w:w="1116" w:type="dxa"/>
          </w:tcPr>
          <w:p w:rsidR="004935CB" w:rsidRPr="00D21889" w:rsidRDefault="004935CB" w:rsidP="004935CB">
            <w:pPr>
              <w:jc w:val="center"/>
              <w:rPr>
                <w:sz w:val="22"/>
                <w:szCs w:val="22"/>
                <w:lang w:val="uk-UA"/>
              </w:rPr>
            </w:pPr>
            <w:r w:rsidRPr="00D21889">
              <w:rPr>
                <w:sz w:val="22"/>
                <w:szCs w:val="22"/>
                <w:lang w:val="uk-UA"/>
              </w:rPr>
              <w:t>1,260</w:t>
            </w:r>
          </w:p>
        </w:tc>
        <w:tc>
          <w:tcPr>
            <w:tcW w:w="996" w:type="dxa"/>
          </w:tcPr>
          <w:p w:rsidR="004935CB" w:rsidRPr="00D21889" w:rsidRDefault="004935CB" w:rsidP="004935CB">
            <w:pPr>
              <w:jc w:val="center"/>
              <w:rPr>
                <w:sz w:val="22"/>
                <w:szCs w:val="22"/>
                <w:lang w:val="uk-UA"/>
              </w:rPr>
            </w:pPr>
            <w:r w:rsidRPr="00D21889">
              <w:rPr>
                <w:sz w:val="22"/>
                <w:szCs w:val="22"/>
                <w:lang w:val="uk-UA"/>
              </w:rPr>
              <w:t>-</w:t>
            </w:r>
          </w:p>
        </w:tc>
        <w:tc>
          <w:tcPr>
            <w:tcW w:w="996" w:type="dxa"/>
          </w:tcPr>
          <w:p w:rsidR="004935CB" w:rsidRPr="00D21889" w:rsidRDefault="004935CB" w:rsidP="004935CB">
            <w:pPr>
              <w:ind w:left="-122" w:right="-90"/>
              <w:jc w:val="center"/>
              <w:rPr>
                <w:sz w:val="22"/>
                <w:szCs w:val="22"/>
                <w:lang w:val="uk-UA"/>
              </w:rPr>
            </w:pPr>
            <w:r w:rsidRPr="00D21889">
              <w:rPr>
                <w:sz w:val="22"/>
                <w:szCs w:val="22"/>
                <w:lang w:val="uk-UA"/>
              </w:rPr>
              <w:t>Відсутня потреба</w:t>
            </w:r>
          </w:p>
        </w:tc>
      </w:tr>
      <w:tr w:rsidR="004935CB" w:rsidRPr="00D21889">
        <w:trPr>
          <w:trHeight w:val="20"/>
        </w:trPr>
        <w:tc>
          <w:tcPr>
            <w:tcW w:w="709"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22.</w:t>
            </w:r>
          </w:p>
        </w:tc>
        <w:tc>
          <w:tcPr>
            <w:tcW w:w="4394"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ПКД на «Капітальний ремонт внутрішньо будинкової каналізаційної мережі по вул. Київська,113 в м. </w:t>
            </w:r>
            <w:proofErr w:type="spellStart"/>
            <w:r w:rsidRPr="00D21889">
              <w:rPr>
                <w:sz w:val="22"/>
                <w:szCs w:val="22"/>
                <w:lang w:val="uk-UA"/>
              </w:rPr>
              <w:t>Коростишеві</w:t>
            </w:r>
            <w:proofErr w:type="spellEnd"/>
            <w:r w:rsidRPr="00D21889">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4,620</w:t>
            </w:r>
          </w:p>
        </w:tc>
        <w:tc>
          <w:tcPr>
            <w:tcW w:w="992"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1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4,620</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виконано</w:t>
            </w:r>
          </w:p>
        </w:tc>
      </w:tr>
      <w:tr w:rsidR="004935CB" w:rsidRPr="00D21889">
        <w:trPr>
          <w:trHeight w:val="20"/>
        </w:trPr>
        <w:tc>
          <w:tcPr>
            <w:tcW w:w="709"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23.</w:t>
            </w:r>
          </w:p>
        </w:tc>
        <w:tc>
          <w:tcPr>
            <w:tcW w:w="4394"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Технічний нагляд по капітальному ремонту </w:t>
            </w:r>
            <w:proofErr w:type="spellStart"/>
            <w:r w:rsidRPr="00D21889">
              <w:rPr>
                <w:sz w:val="22"/>
                <w:szCs w:val="22"/>
                <w:lang w:val="uk-UA"/>
              </w:rPr>
              <w:t>внутрішньобудинкової</w:t>
            </w:r>
            <w:proofErr w:type="spellEnd"/>
            <w:r w:rsidRPr="00D21889">
              <w:rPr>
                <w:sz w:val="22"/>
                <w:szCs w:val="22"/>
                <w:lang w:val="uk-UA"/>
              </w:rPr>
              <w:t xml:space="preserve"> каналізаційної мережі по вул. Київська,113 в м. </w:t>
            </w:r>
            <w:proofErr w:type="spellStart"/>
            <w:r w:rsidRPr="00D21889">
              <w:rPr>
                <w:sz w:val="22"/>
                <w:szCs w:val="22"/>
                <w:lang w:val="uk-UA"/>
              </w:rPr>
              <w:t>Коростишеві</w:t>
            </w:r>
            <w:proofErr w:type="spellEnd"/>
            <w:r w:rsidRPr="00D21889">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1,995</w:t>
            </w:r>
          </w:p>
        </w:tc>
        <w:tc>
          <w:tcPr>
            <w:tcW w:w="992"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1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1,995</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виконано</w:t>
            </w:r>
          </w:p>
        </w:tc>
      </w:tr>
      <w:tr w:rsidR="004935CB" w:rsidRPr="00D21889">
        <w:trPr>
          <w:trHeight w:val="20"/>
        </w:trPr>
        <w:tc>
          <w:tcPr>
            <w:tcW w:w="709"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24.</w:t>
            </w:r>
          </w:p>
        </w:tc>
        <w:tc>
          <w:tcPr>
            <w:tcW w:w="4394"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Авторській нагляд по капітальному ремонту </w:t>
            </w:r>
            <w:proofErr w:type="spellStart"/>
            <w:r w:rsidRPr="00D21889">
              <w:rPr>
                <w:sz w:val="22"/>
                <w:szCs w:val="22"/>
                <w:lang w:val="uk-UA"/>
              </w:rPr>
              <w:t>внутрішньобудинкової</w:t>
            </w:r>
            <w:proofErr w:type="spellEnd"/>
            <w:r w:rsidRPr="00D21889">
              <w:rPr>
                <w:sz w:val="22"/>
                <w:szCs w:val="22"/>
                <w:lang w:val="uk-UA"/>
              </w:rPr>
              <w:t xml:space="preserve"> каналізаційної мережі по вул. Київська,113 в м. </w:t>
            </w:r>
            <w:proofErr w:type="spellStart"/>
            <w:r w:rsidRPr="00D21889">
              <w:rPr>
                <w:sz w:val="22"/>
                <w:szCs w:val="22"/>
                <w:lang w:val="uk-UA"/>
              </w:rPr>
              <w:t>Коростишеві</w:t>
            </w:r>
            <w:proofErr w:type="spellEnd"/>
            <w:r w:rsidRPr="00D21889">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0,525</w:t>
            </w:r>
          </w:p>
        </w:tc>
        <w:tc>
          <w:tcPr>
            <w:tcW w:w="992"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1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0,525</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виконано</w:t>
            </w:r>
          </w:p>
        </w:tc>
      </w:tr>
      <w:tr w:rsidR="004935CB" w:rsidRPr="00D21889">
        <w:trPr>
          <w:trHeight w:val="20"/>
        </w:trPr>
        <w:tc>
          <w:tcPr>
            <w:tcW w:w="709"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25.</w:t>
            </w:r>
          </w:p>
        </w:tc>
        <w:tc>
          <w:tcPr>
            <w:tcW w:w="4394"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ПКД на «Капітальний ремонт входу у підвал та </w:t>
            </w:r>
            <w:proofErr w:type="spellStart"/>
            <w:r w:rsidRPr="00D21889">
              <w:rPr>
                <w:sz w:val="22"/>
                <w:szCs w:val="22"/>
                <w:lang w:val="uk-UA"/>
              </w:rPr>
              <w:t>відмостки</w:t>
            </w:r>
            <w:proofErr w:type="spellEnd"/>
            <w:r w:rsidRPr="00D21889">
              <w:rPr>
                <w:sz w:val="22"/>
                <w:szCs w:val="22"/>
                <w:lang w:val="uk-UA"/>
              </w:rPr>
              <w:t xml:space="preserve"> по вул. Київська,113 в м. </w:t>
            </w:r>
            <w:proofErr w:type="spellStart"/>
            <w:r w:rsidRPr="00D21889">
              <w:rPr>
                <w:sz w:val="22"/>
                <w:szCs w:val="22"/>
                <w:lang w:val="uk-UA"/>
              </w:rPr>
              <w:t>Коростишеві</w:t>
            </w:r>
            <w:proofErr w:type="spellEnd"/>
            <w:r w:rsidRPr="00D21889">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5,397</w:t>
            </w:r>
          </w:p>
        </w:tc>
        <w:tc>
          <w:tcPr>
            <w:tcW w:w="992"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1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5,397</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виконано</w:t>
            </w:r>
          </w:p>
        </w:tc>
      </w:tr>
      <w:tr w:rsidR="004935CB" w:rsidRPr="00D21889">
        <w:trPr>
          <w:trHeight w:val="20"/>
        </w:trPr>
        <w:tc>
          <w:tcPr>
            <w:tcW w:w="709"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26.</w:t>
            </w:r>
          </w:p>
        </w:tc>
        <w:tc>
          <w:tcPr>
            <w:tcW w:w="4394"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both"/>
              <w:rPr>
                <w:sz w:val="22"/>
                <w:szCs w:val="22"/>
                <w:lang w:val="uk-UA"/>
              </w:rPr>
            </w:pPr>
            <w:r w:rsidRPr="00D21889">
              <w:rPr>
                <w:sz w:val="22"/>
                <w:szCs w:val="22"/>
                <w:lang w:val="uk-UA"/>
              </w:rPr>
              <w:t xml:space="preserve">«Капітальний ремонт входу у підвал та </w:t>
            </w:r>
            <w:proofErr w:type="spellStart"/>
            <w:r w:rsidRPr="00D21889">
              <w:rPr>
                <w:sz w:val="22"/>
                <w:szCs w:val="22"/>
                <w:lang w:val="uk-UA"/>
              </w:rPr>
              <w:t>відмостки</w:t>
            </w:r>
            <w:proofErr w:type="spellEnd"/>
            <w:r w:rsidRPr="00D21889">
              <w:rPr>
                <w:sz w:val="22"/>
                <w:szCs w:val="22"/>
                <w:lang w:val="uk-UA"/>
              </w:rPr>
              <w:t xml:space="preserve"> по вул. Київська, 113 в м. </w:t>
            </w:r>
            <w:proofErr w:type="spellStart"/>
            <w:r w:rsidRPr="00D21889">
              <w:rPr>
                <w:sz w:val="22"/>
                <w:szCs w:val="22"/>
                <w:lang w:val="uk-UA"/>
              </w:rPr>
              <w:t>Коростишеві</w:t>
            </w:r>
            <w:proofErr w:type="spellEnd"/>
            <w:r w:rsidRPr="00D21889">
              <w:rPr>
                <w:sz w:val="22"/>
                <w:szCs w:val="22"/>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111,703</w:t>
            </w:r>
          </w:p>
        </w:tc>
        <w:tc>
          <w:tcPr>
            <w:tcW w:w="992" w:type="dxa"/>
            <w:gridSpan w:val="2"/>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111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111,703</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jc w:val="center"/>
              <w:rPr>
                <w:sz w:val="22"/>
                <w:szCs w:val="22"/>
                <w:lang w:val="uk-UA"/>
              </w:rPr>
            </w:pPr>
            <w:r w:rsidRPr="00D21889">
              <w:rPr>
                <w:sz w:val="22"/>
                <w:szCs w:val="22"/>
                <w:lang w:val="uk-UA"/>
              </w:rPr>
              <w:t>-</w:t>
            </w:r>
          </w:p>
        </w:tc>
        <w:tc>
          <w:tcPr>
            <w:tcW w:w="996" w:type="dxa"/>
            <w:tcBorders>
              <w:top w:val="single" w:sz="4" w:space="0" w:color="auto"/>
              <w:left w:val="single" w:sz="4" w:space="0" w:color="auto"/>
              <w:bottom w:val="single" w:sz="4" w:space="0" w:color="auto"/>
              <w:right w:val="single" w:sz="4" w:space="0" w:color="auto"/>
            </w:tcBorders>
          </w:tcPr>
          <w:p w:rsidR="004935CB" w:rsidRPr="00D21889" w:rsidRDefault="004935CB" w:rsidP="004935CB">
            <w:pPr>
              <w:ind w:left="-122" w:right="-90"/>
              <w:jc w:val="center"/>
              <w:rPr>
                <w:sz w:val="22"/>
                <w:szCs w:val="22"/>
                <w:lang w:val="uk-UA"/>
              </w:rPr>
            </w:pPr>
            <w:r w:rsidRPr="00D21889">
              <w:rPr>
                <w:sz w:val="22"/>
                <w:szCs w:val="22"/>
                <w:lang w:val="uk-UA"/>
              </w:rPr>
              <w:t>Не фінансувалось</w:t>
            </w:r>
          </w:p>
        </w:tc>
      </w:tr>
    </w:tbl>
    <w:p w:rsidR="004935CB" w:rsidRPr="00D21889" w:rsidRDefault="004935CB" w:rsidP="004935CB">
      <w:pPr>
        <w:rPr>
          <w:sz w:val="22"/>
          <w:szCs w:val="22"/>
          <w:lang w:val="uk-UA"/>
        </w:rPr>
      </w:pPr>
    </w:p>
    <w:p w:rsidR="004935CB" w:rsidRDefault="004935CB" w:rsidP="004935CB">
      <w:pPr>
        <w:rPr>
          <w:u w:val="single"/>
          <w:lang w:val="uk-UA"/>
        </w:rPr>
      </w:pPr>
    </w:p>
    <w:p w:rsidR="004935CB" w:rsidRDefault="004935CB" w:rsidP="004935CB">
      <w:pPr>
        <w:rPr>
          <w:u w:val="single"/>
          <w:lang w:val="uk-UA"/>
        </w:rPr>
      </w:pPr>
    </w:p>
    <w:p w:rsidR="004935CB" w:rsidRDefault="004935CB" w:rsidP="004935CB">
      <w:pPr>
        <w:rPr>
          <w:u w:val="single"/>
          <w:lang w:val="uk-UA"/>
        </w:rPr>
      </w:pPr>
    </w:p>
    <w:p w:rsidR="004935CB" w:rsidRDefault="004935CB" w:rsidP="004935CB">
      <w:pPr>
        <w:ind w:left="-720"/>
        <w:jc w:val="both"/>
        <w:rPr>
          <w:lang w:val="uk-UA"/>
        </w:rPr>
      </w:pPr>
      <w:r>
        <w:rPr>
          <w:lang w:val="uk-UA"/>
        </w:rPr>
        <w:t xml:space="preserve">Дякую за увагу! </w:t>
      </w:r>
    </w:p>
    <w:p w:rsidR="004935CB" w:rsidRDefault="004935CB" w:rsidP="004935CB">
      <w:pPr>
        <w:ind w:left="-720"/>
        <w:jc w:val="both"/>
        <w:rPr>
          <w:lang w:val="uk-UA"/>
        </w:rPr>
      </w:pPr>
      <w:r>
        <w:rPr>
          <w:lang w:val="uk-UA"/>
        </w:rPr>
        <w:t>Заступник міського голови з питань</w:t>
      </w:r>
    </w:p>
    <w:p w:rsidR="004935CB" w:rsidRDefault="004935CB" w:rsidP="004935CB">
      <w:pPr>
        <w:ind w:left="-720"/>
        <w:jc w:val="both"/>
        <w:rPr>
          <w:lang w:val="uk-UA"/>
        </w:rPr>
      </w:pPr>
      <w:r>
        <w:rPr>
          <w:lang w:val="uk-UA"/>
        </w:rPr>
        <w:t xml:space="preserve">діяльності виконавчих органів ради                                                                        М.Ю. </w:t>
      </w:r>
      <w:proofErr w:type="spellStart"/>
      <w:r>
        <w:rPr>
          <w:lang w:val="uk-UA"/>
        </w:rPr>
        <w:t>Лукомський</w:t>
      </w:r>
      <w:proofErr w:type="spellEnd"/>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9B10B6">
      <w:pPr>
        <w:jc w:val="center"/>
        <w:rPr>
          <w:b/>
          <w:lang w:val="uk-UA"/>
        </w:rPr>
      </w:pPr>
      <w:r w:rsidRPr="00F325B2">
        <w:rPr>
          <w:b/>
          <w:lang w:val="uk-UA"/>
        </w:rPr>
        <w:t>ІНФОРМАЦІЯ</w:t>
      </w:r>
    </w:p>
    <w:p w:rsidR="009B10B6" w:rsidRDefault="009B10B6" w:rsidP="009B10B6">
      <w:pPr>
        <w:jc w:val="center"/>
        <w:rPr>
          <w:b/>
          <w:sz w:val="28"/>
          <w:szCs w:val="28"/>
          <w:lang w:val="uk-UA"/>
        </w:rPr>
      </w:pPr>
      <w:r>
        <w:rPr>
          <w:b/>
          <w:sz w:val="28"/>
          <w:szCs w:val="28"/>
          <w:lang w:val="uk-UA"/>
        </w:rPr>
        <w:lastRenderedPageBreak/>
        <w:t>з</w:t>
      </w:r>
      <w:r w:rsidRPr="007509B5">
        <w:rPr>
          <w:b/>
          <w:sz w:val="28"/>
          <w:szCs w:val="28"/>
          <w:lang w:val="uk-UA"/>
        </w:rPr>
        <w:t xml:space="preserve">аступника міського голови </w:t>
      </w:r>
    </w:p>
    <w:p w:rsidR="009B10B6" w:rsidRDefault="009B10B6" w:rsidP="009B10B6">
      <w:pPr>
        <w:jc w:val="center"/>
        <w:rPr>
          <w:b/>
          <w:sz w:val="28"/>
          <w:szCs w:val="28"/>
          <w:lang w:val="uk-UA"/>
        </w:rPr>
      </w:pPr>
      <w:r w:rsidRPr="007509B5">
        <w:rPr>
          <w:b/>
          <w:sz w:val="28"/>
          <w:szCs w:val="28"/>
          <w:lang w:val="uk-UA"/>
        </w:rPr>
        <w:t xml:space="preserve">з питань діяльності виконавчих органів ради </w:t>
      </w:r>
    </w:p>
    <w:p w:rsidR="009B10B6" w:rsidRDefault="009B10B6" w:rsidP="009B10B6">
      <w:pPr>
        <w:jc w:val="center"/>
        <w:rPr>
          <w:b/>
          <w:sz w:val="28"/>
          <w:szCs w:val="28"/>
          <w:lang w:val="uk-UA"/>
        </w:rPr>
      </w:pPr>
      <w:proofErr w:type="spellStart"/>
      <w:r w:rsidRPr="007509B5">
        <w:rPr>
          <w:b/>
          <w:sz w:val="28"/>
          <w:szCs w:val="28"/>
          <w:lang w:val="uk-UA"/>
        </w:rPr>
        <w:t>Денисовця</w:t>
      </w:r>
      <w:proofErr w:type="spellEnd"/>
      <w:r w:rsidRPr="007509B5">
        <w:rPr>
          <w:b/>
          <w:sz w:val="28"/>
          <w:szCs w:val="28"/>
          <w:lang w:val="uk-UA"/>
        </w:rPr>
        <w:t xml:space="preserve"> Ю.М.</w:t>
      </w:r>
    </w:p>
    <w:p w:rsidR="009B10B6" w:rsidRPr="00F325B2" w:rsidRDefault="009B10B6" w:rsidP="009B10B6">
      <w:pPr>
        <w:jc w:val="center"/>
        <w:rPr>
          <w:b/>
          <w:lang w:val="uk-UA"/>
        </w:rPr>
      </w:pPr>
    </w:p>
    <w:p w:rsidR="009B10B6" w:rsidRDefault="009B10B6" w:rsidP="009B10B6">
      <w:pPr>
        <w:jc w:val="center"/>
        <w:rPr>
          <w:sz w:val="28"/>
          <w:szCs w:val="28"/>
          <w:lang w:val="uk-UA"/>
        </w:rPr>
      </w:pPr>
      <w:r w:rsidRPr="00F325B2">
        <w:rPr>
          <w:sz w:val="28"/>
          <w:szCs w:val="28"/>
          <w:lang w:val="uk-UA"/>
        </w:rPr>
        <w:t xml:space="preserve"> «Про виконання Програми економічного та соціального розвитку </w:t>
      </w:r>
    </w:p>
    <w:p w:rsidR="009B10B6" w:rsidRPr="00F325B2" w:rsidRDefault="009B10B6" w:rsidP="009B10B6">
      <w:pPr>
        <w:jc w:val="center"/>
        <w:rPr>
          <w:sz w:val="28"/>
          <w:szCs w:val="28"/>
          <w:lang w:val="uk-UA"/>
        </w:rPr>
      </w:pPr>
      <w:r w:rsidRPr="00F325B2">
        <w:rPr>
          <w:sz w:val="28"/>
          <w:szCs w:val="28"/>
          <w:lang w:val="uk-UA"/>
        </w:rPr>
        <w:t xml:space="preserve">населених пунктів Коростишівської міської </w:t>
      </w:r>
      <w:r>
        <w:rPr>
          <w:sz w:val="28"/>
          <w:szCs w:val="28"/>
          <w:lang w:val="uk-UA"/>
        </w:rPr>
        <w:t>ради з</w:t>
      </w:r>
      <w:r w:rsidRPr="00F325B2">
        <w:rPr>
          <w:sz w:val="28"/>
          <w:szCs w:val="28"/>
          <w:lang w:val="uk-UA"/>
        </w:rPr>
        <w:t>а 2017 рік</w:t>
      </w:r>
      <w:r>
        <w:rPr>
          <w:sz w:val="28"/>
          <w:szCs w:val="28"/>
          <w:lang w:val="uk-UA"/>
        </w:rPr>
        <w:t>»</w:t>
      </w:r>
    </w:p>
    <w:p w:rsidR="009B10B6" w:rsidRPr="00F325B2" w:rsidRDefault="009B10B6" w:rsidP="009B10B6">
      <w:pPr>
        <w:jc w:val="center"/>
        <w:rPr>
          <w:sz w:val="28"/>
          <w:szCs w:val="28"/>
          <w:lang w:val="uk-UA"/>
        </w:rPr>
      </w:pPr>
    </w:p>
    <w:p w:rsidR="009B10B6" w:rsidRPr="00F325B2" w:rsidRDefault="009B10B6" w:rsidP="009B10B6">
      <w:pPr>
        <w:jc w:val="center"/>
        <w:rPr>
          <w:sz w:val="28"/>
          <w:szCs w:val="28"/>
          <w:lang w:val="uk-UA"/>
        </w:rPr>
      </w:pPr>
      <w:r w:rsidRPr="00F325B2">
        <w:rPr>
          <w:sz w:val="28"/>
          <w:szCs w:val="28"/>
          <w:lang w:val="uk-UA"/>
        </w:rPr>
        <w:t>Шановні  члени виконавчого комітету  та  запрошені!</w:t>
      </w:r>
    </w:p>
    <w:p w:rsidR="009B10B6" w:rsidRPr="00F325B2" w:rsidRDefault="009B10B6" w:rsidP="009B10B6">
      <w:pPr>
        <w:jc w:val="center"/>
        <w:rPr>
          <w:sz w:val="28"/>
          <w:szCs w:val="28"/>
          <w:lang w:val="uk-UA"/>
        </w:rPr>
      </w:pPr>
    </w:p>
    <w:p w:rsidR="009B10B6" w:rsidRPr="00B13AB4" w:rsidRDefault="009B10B6" w:rsidP="009B10B6">
      <w:pPr>
        <w:ind w:firstLine="708"/>
        <w:jc w:val="both"/>
        <w:rPr>
          <w:sz w:val="28"/>
          <w:szCs w:val="28"/>
          <w:lang w:val="uk-UA"/>
        </w:rPr>
      </w:pPr>
      <w:r>
        <w:rPr>
          <w:sz w:val="28"/>
          <w:szCs w:val="28"/>
          <w:lang w:val="uk-UA"/>
        </w:rPr>
        <w:t xml:space="preserve">Підводячи підсумки виконання Програми </w:t>
      </w:r>
      <w:r w:rsidRPr="00F325B2">
        <w:rPr>
          <w:sz w:val="28"/>
          <w:szCs w:val="28"/>
          <w:lang w:val="uk-UA"/>
        </w:rPr>
        <w:t xml:space="preserve">економічного та соціального розвитку населених пунктів Коростишівської міської </w:t>
      </w:r>
      <w:r>
        <w:rPr>
          <w:sz w:val="28"/>
          <w:szCs w:val="28"/>
          <w:lang w:val="uk-UA"/>
        </w:rPr>
        <w:t>ради роботи за 2017р. у частині соціальної сфери, варто відзначити, що поточний рік був особливим, оскільки поетапно, протягом року, відбувалася передача закладів освіти, культури та спорту, було створено нові відділи, які курують дані напрямки. Тому, починаючи з січня місяця 2017р., необхідним було прийняття оперативних рішень, внесення відповідних корективів в роботі, які б враховували потреби новоствореної громади, в тому числі й у частині виконання Програми.</w:t>
      </w:r>
    </w:p>
    <w:p w:rsidR="009B10B6" w:rsidRDefault="009B10B6" w:rsidP="009B10B6">
      <w:pPr>
        <w:ind w:firstLine="708"/>
        <w:jc w:val="center"/>
        <w:rPr>
          <w:b/>
          <w:sz w:val="28"/>
          <w:szCs w:val="28"/>
          <w:u w:val="single"/>
          <w:lang w:val="uk-UA"/>
        </w:rPr>
      </w:pPr>
      <w:r w:rsidRPr="00036651">
        <w:rPr>
          <w:b/>
          <w:sz w:val="28"/>
          <w:szCs w:val="28"/>
          <w:u w:val="single"/>
          <w:lang w:val="uk-UA"/>
        </w:rPr>
        <w:t>Освіта</w:t>
      </w:r>
    </w:p>
    <w:p w:rsidR="009B10B6" w:rsidRDefault="009B10B6" w:rsidP="009B10B6">
      <w:pPr>
        <w:ind w:firstLine="708"/>
        <w:jc w:val="both"/>
        <w:rPr>
          <w:sz w:val="28"/>
          <w:szCs w:val="28"/>
          <w:lang w:val="uk-UA"/>
        </w:rPr>
      </w:pPr>
      <w:r>
        <w:rPr>
          <w:sz w:val="28"/>
          <w:szCs w:val="28"/>
          <w:lang w:val="uk-UA"/>
        </w:rPr>
        <w:t>Мережа</w:t>
      </w:r>
      <w:r w:rsidRPr="00CD2EC7">
        <w:rPr>
          <w:sz w:val="28"/>
          <w:szCs w:val="28"/>
          <w:lang w:val="uk-UA"/>
        </w:rPr>
        <w:t xml:space="preserve"> закладів освіти в </w:t>
      </w:r>
      <w:proofErr w:type="spellStart"/>
      <w:r w:rsidRPr="00CD2EC7">
        <w:rPr>
          <w:sz w:val="28"/>
          <w:szCs w:val="28"/>
          <w:lang w:val="uk-UA"/>
        </w:rPr>
        <w:t>Коростишівській</w:t>
      </w:r>
      <w:proofErr w:type="spellEnd"/>
      <w:r w:rsidRPr="00CD2EC7">
        <w:rPr>
          <w:sz w:val="28"/>
          <w:szCs w:val="28"/>
          <w:lang w:val="uk-UA"/>
        </w:rPr>
        <w:t xml:space="preserve"> ОТГ</w:t>
      </w:r>
      <w:r>
        <w:rPr>
          <w:sz w:val="28"/>
          <w:szCs w:val="28"/>
          <w:lang w:val="uk-UA"/>
        </w:rPr>
        <w:t xml:space="preserve"> складається:</w:t>
      </w:r>
    </w:p>
    <w:p w:rsidR="009B10B6" w:rsidRDefault="009B10B6" w:rsidP="009B10B6">
      <w:pPr>
        <w:jc w:val="both"/>
        <w:rPr>
          <w:b/>
          <w:sz w:val="20"/>
          <w:szCs w:val="20"/>
          <w:lang w:val="uk-UA"/>
        </w:rPr>
      </w:pPr>
    </w:p>
    <w:p w:rsidR="009B10B6" w:rsidRPr="00B42945" w:rsidRDefault="009B10B6" w:rsidP="009B10B6">
      <w:pPr>
        <w:jc w:val="both"/>
        <w:rPr>
          <w:sz w:val="28"/>
          <w:szCs w:val="28"/>
          <w:lang w:val="uk-UA"/>
        </w:rPr>
      </w:pPr>
      <w:r>
        <w:rPr>
          <w:sz w:val="28"/>
          <w:szCs w:val="28"/>
          <w:lang w:val="uk-UA"/>
        </w:rPr>
        <w:t xml:space="preserve">- </w:t>
      </w:r>
      <w:r w:rsidRPr="00B42945">
        <w:rPr>
          <w:sz w:val="28"/>
          <w:szCs w:val="28"/>
          <w:lang w:val="uk-UA"/>
        </w:rPr>
        <w:t xml:space="preserve">9 окремих закладів дошкільної освіти та </w:t>
      </w:r>
      <w:proofErr w:type="spellStart"/>
      <w:r w:rsidRPr="00B42945">
        <w:rPr>
          <w:sz w:val="28"/>
          <w:szCs w:val="28"/>
          <w:lang w:val="uk-UA"/>
        </w:rPr>
        <w:t>Кропивнянська</w:t>
      </w:r>
      <w:proofErr w:type="spellEnd"/>
      <w:r w:rsidRPr="00B42945">
        <w:rPr>
          <w:sz w:val="28"/>
          <w:szCs w:val="28"/>
          <w:lang w:val="uk-UA"/>
        </w:rPr>
        <w:t xml:space="preserve"> школа-сад</w:t>
      </w:r>
      <w:r>
        <w:rPr>
          <w:sz w:val="28"/>
          <w:szCs w:val="28"/>
          <w:lang w:val="uk-UA"/>
        </w:rPr>
        <w:t>;</w:t>
      </w:r>
    </w:p>
    <w:p w:rsidR="009B10B6" w:rsidRDefault="009B10B6" w:rsidP="009B10B6">
      <w:pPr>
        <w:jc w:val="both"/>
        <w:rPr>
          <w:sz w:val="28"/>
          <w:szCs w:val="28"/>
          <w:lang w:val="uk-UA"/>
        </w:rPr>
      </w:pPr>
      <w:r w:rsidRPr="00B42945">
        <w:rPr>
          <w:sz w:val="28"/>
          <w:szCs w:val="28"/>
          <w:lang w:val="uk-UA"/>
        </w:rPr>
        <w:t>- 10 закл</w:t>
      </w:r>
      <w:r>
        <w:rPr>
          <w:sz w:val="28"/>
          <w:szCs w:val="28"/>
          <w:lang w:val="uk-UA"/>
        </w:rPr>
        <w:t>адів загальної середньої освіти;</w:t>
      </w:r>
    </w:p>
    <w:p w:rsidR="009B10B6" w:rsidRPr="00B42945" w:rsidRDefault="009B10B6" w:rsidP="009B10B6">
      <w:pPr>
        <w:jc w:val="both"/>
        <w:rPr>
          <w:sz w:val="28"/>
          <w:szCs w:val="28"/>
          <w:lang w:val="uk-UA"/>
        </w:rPr>
      </w:pPr>
      <w:r w:rsidRPr="00B42945">
        <w:rPr>
          <w:sz w:val="28"/>
          <w:szCs w:val="28"/>
          <w:lang w:val="uk-UA"/>
        </w:rPr>
        <w:t>- 4 заклади позашкільної освіти</w:t>
      </w:r>
      <w:r>
        <w:rPr>
          <w:sz w:val="28"/>
          <w:szCs w:val="28"/>
          <w:lang w:val="uk-UA"/>
        </w:rPr>
        <w:t>.</w:t>
      </w:r>
    </w:p>
    <w:p w:rsidR="009B10B6" w:rsidRDefault="009B10B6" w:rsidP="009B10B6">
      <w:pPr>
        <w:tabs>
          <w:tab w:val="left" w:pos="4198"/>
        </w:tabs>
        <w:jc w:val="both"/>
        <w:rPr>
          <w:sz w:val="28"/>
          <w:szCs w:val="28"/>
          <w:lang w:val="uk-UA"/>
        </w:rPr>
      </w:pPr>
      <w:r>
        <w:rPr>
          <w:sz w:val="28"/>
          <w:szCs w:val="28"/>
          <w:lang w:val="uk-UA"/>
        </w:rPr>
        <w:tab/>
      </w:r>
    </w:p>
    <w:p w:rsidR="009B10B6" w:rsidRDefault="009B10B6" w:rsidP="009B10B6">
      <w:pPr>
        <w:jc w:val="both"/>
        <w:rPr>
          <w:b/>
          <w:sz w:val="28"/>
          <w:szCs w:val="28"/>
          <w:u w:val="single"/>
          <w:lang w:val="uk-UA"/>
        </w:rPr>
      </w:pPr>
      <w:r>
        <w:rPr>
          <w:b/>
          <w:sz w:val="28"/>
          <w:szCs w:val="28"/>
          <w:u w:val="single"/>
          <w:lang w:val="uk-UA"/>
        </w:rPr>
        <w:t>Що зроблено</w:t>
      </w:r>
      <w:r w:rsidRPr="003E1824">
        <w:rPr>
          <w:b/>
          <w:sz w:val="28"/>
          <w:szCs w:val="28"/>
          <w:u w:val="single"/>
          <w:lang w:val="uk-UA"/>
        </w:rPr>
        <w:t xml:space="preserve"> у закладах дошкільної освіти</w:t>
      </w:r>
      <w:r>
        <w:rPr>
          <w:b/>
          <w:sz w:val="28"/>
          <w:szCs w:val="28"/>
          <w:u w:val="single"/>
          <w:lang w:val="uk-UA"/>
        </w:rPr>
        <w:t xml:space="preserve"> протягом 2017 року</w:t>
      </w:r>
    </w:p>
    <w:p w:rsidR="009B10B6" w:rsidRDefault="009B10B6" w:rsidP="009B10B6">
      <w:pPr>
        <w:jc w:val="both"/>
        <w:rPr>
          <w:sz w:val="28"/>
          <w:szCs w:val="28"/>
          <w:lang w:val="uk-UA"/>
        </w:rPr>
      </w:pPr>
      <w:r>
        <w:rPr>
          <w:sz w:val="28"/>
          <w:szCs w:val="28"/>
          <w:lang w:val="uk-UA"/>
        </w:rPr>
        <w:t xml:space="preserve">- </w:t>
      </w:r>
      <w:r w:rsidRPr="00305524">
        <w:rPr>
          <w:sz w:val="28"/>
          <w:szCs w:val="28"/>
          <w:lang w:val="uk-UA"/>
        </w:rPr>
        <w:t>З</w:t>
      </w:r>
      <w:r>
        <w:rPr>
          <w:sz w:val="28"/>
          <w:szCs w:val="28"/>
          <w:lang w:val="uk-UA"/>
        </w:rPr>
        <w:t>ДО</w:t>
      </w:r>
      <w:r w:rsidRPr="00305524">
        <w:rPr>
          <w:sz w:val="28"/>
          <w:szCs w:val="28"/>
          <w:lang w:val="uk-UA"/>
        </w:rPr>
        <w:t xml:space="preserve"> №5 – проведено капітальний ремонт</w:t>
      </w:r>
      <w:r>
        <w:rPr>
          <w:sz w:val="28"/>
          <w:szCs w:val="28"/>
          <w:lang w:val="uk-UA"/>
        </w:rPr>
        <w:t xml:space="preserve"> зовнішніх каналізаційних мереж, </w:t>
      </w:r>
    </w:p>
    <w:p w:rsidR="009B10B6" w:rsidRDefault="009B10B6" w:rsidP="009B10B6">
      <w:pPr>
        <w:jc w:val="both"/>
        <w:rPr>
          <w:sz w:val="28"/>
          <w:szCs w:val="28"/>
          <w:lang w:val="uk-UA"/>
        </w:rPr>
      </w:pPr>
      <w:r>
        <w:rPr>
          <w:sz w:val="28"/>
          <w:szCs w:val="28"/>
          <w:lang w:val="uk-UA"/>
        </w:rPr>
        <w:t xml:space="preserve">                      на суму </w:t>
      </w:r>
      <w:r w:rsidRPr="0069677A">
        <w:rPr>
          <w:b/>
          <w:sz w:val="28"/>
          <w:szCs w:val="28"/>
          <w:lang w:val="uk-UA"/>
        </w:rPr>
        <w:t xml:space="preserve">250 </w:t>
      </w:r>
      <w:proofErr w:type="spellStart"/>
      <w:r w:rsidRPr="0069677A">
        <w:rPr>
          <w:b/>
          <w:sz w:val="28"/>
          <w:szCs w:val="28"/>
          <w:lang w:val="uk-UA"/>
        </w:rPr>
        <w:t>тис.грн</w:t>
      </w:r>
      <w:proofErr w:type="spellEnd"/>
      <w:r w:rsidRPr="0069677A">
        <w:rPr>
          <w:b/>
          <w:sz w:val="28"/>
          <w:szCs w:val="28"/>
          <w:lang w:val="uk-UA"/>
        </w:rPr>
        <w:t>.</w:t>
      </w:r>
      <w:r w:rsidRPr="00EB7B60">
        <w:rPr>
          <w:sz w:val="28"/>
          <w:szCs w:val="28"/>
          <w:lang w:val="uk-UA"/>
        </w:rPr>
        <w:t>;</w:t>
      </w:r>
    </w:p>
    <w:p w:rsidR="009B10B6" w:rsidRDefault="009B10B6" w:rsidP="009B10B6">
      <w:pPr>
        <w:jc w:val="both"/>
        <w:rPr>
          <w:sz w:val="28"/>
          <w:szCs w:val="28"/>
          <w:lang w:val="uk-UA"/>
        </w:rPr>
      </w:pPr>
      <w:r>
        <w:rPr>
          <w:sz w:val="28"/>
          <w:szCs w:val="28"/>
          <w:lang w:val="uk-UA"/>
        </w:rPr>
        <w:t xml:space="preserve">- </w:t>
      </w:r>
      <w:r w:rsidRPr="00305524">
        <w:rPr>
          <w:sz w:val="28"/>
          <w:szCs w:val="28"/>
          <w:lang w:val="uk-UA"/>
        </w:rPr>
        <w:t>З</w:t>
      </w:r>
      <w:r>
        <w:rPr>
          <w:sz w:val="28"/>
          <w:szCs w:val="28"/>
          <w:lang w:val="uk-UA"/>
        </w:rPr>
        <w:t>ДО</w:t>
      </w:r>
      <w:r w:rsidRPr="00305524">
        <w:rPr>
          <w:sz w:val="28"/>
          <w:szCs w:val="28"/>
          <w:lang w:val="uk-UA"/>
        </w:rPr>
        <w:t xml:space="preserve"> №5 – </w:t>
      </w:r>
      <w:r>
        <w:rPr>
          <w:sz w:val="28"/>
          <w:szCs w:val="28"/>
          <w:lang w:val="uk-UA"/>
        </w:rPr>
        <w:t>проведено поточ</w:t>
      </w:r>
      <w:r w:rsidRPr="00305524">
        <w:rPr>
          <w:sz w:val="28"/>
          <w:szCs w:val="28"/>
          <w:lang w:val="uk-UA"/>
        </w:rPr>
        <w:t>ний ремонт</w:t>
      </w:r>
      <w:r>
        <w:rPr>
          <w:sz w:val="28"/>
          <w:szCs w:val="28"/>
          <w:lang w:val="uk-UA"/>
        </w:rPr>
        <w:t xml:space="preserve"> котельні, на суму </w:t>
      </w:r>
      <w:r w:rsidRPr="0069677A">
        <w:rPr>
          <w:b/>
          <w:sz w:val="28"/>
          <w:szCs w:val="28"/>
          <w:lang w:val="uk-UA"/>
        </w:rPr>
        <w:t xml:space="preserve">17 </w:t>
      </w:r>
      <w:proofErr w:type="spellStart"/>
      <w:r w:rsidRPr="0069677A">
        <w:rPr>
          <w:b/>
          <w:sz w:val="28"/>
          <w:szCs w:val="28"/>
          <w:lang w:val="uk-UA"/>
        </w:rPr>
        <w:t>тис.грн</w:t>
      </w:r>
      <w:proofErr w:type="spellEnd"/>
      <w:r w:rsidRPr="0069677A">
        <w:rPr>
          <w:b/>
          <w:sz w:val="28"/>
          <w:szCs w:val="28"/>
          <w:lang w:val="uk-UA"/>
        </w:rPr>
        <w:t>.</w:t>
      </w:r>
      <w:r w:rsidRPr="00EB7B60">
        <w:rPr>
          <w:sz w:val="28"/>
          <w:szCs w:val="28"/>
          <w:lang w:val="uk-UA"/>
        </w:rPr>
        <w:t>;</w:t>
      </w:r>
    </w:p>
    <w:p w:rsidR="009B10B6" w:rsidRPr="00EB7B60" w:rsidRDefault="009B10B6" w:rsidP="009B10B6">
      <w:pPr>
        <w:jc w:val="both"/>
        <w:rPr>
          <w:sz w:val="28"/>
          <w:szCs w:val="28"/>
          <w:lang w:val="uk-UA"/>
        </w:rPr>
      </w:pPr>
      <w:r>
        <w:rPr>
          <w:sz w:val="28"/>
          <w:szCs w:val="28"/>
          <w:lang w:val="uk-UA"/>
        </w:rPr>
        <w:t xml:space="preserve">- ЗДО №6 – </w:t>
      </w:r>
      <w:r w:rsidRPr="00EB7B60">
        <w:rPr>
          <w:sz w:val="28"/>
          <w:szCs w:val="28"/>
          <w:lang w:val="uk-UA"/>
        </w:rPr>
        <w:t xml:space="preserve">проведено ремонт зовнішніх каналізаційних мереж та поточний </w:t>
      </w:r>
    </w:p>
    <w:p w:rsidR="009B10B6" w:rsidRDefault="009B10B6" w:rsidP="009B10B6">
      <w:pPr>
        <w:jc w:val="both"/>
        <w:rPr>
          <w:sz w:val="28"/>
          <w:szCs w:val="28"/>
          <w:lang w:val="uk-UA"/>
        </w:rPr>
      </w:pPr>
      <w:r>
        <w:rPr>
          <w:sz w:val="28"/>
          <w:szCs w:val="28"/>
          <w:lang w:val="uk-UA"/>
        </w:rPr>
        <w:t xml:space="preserve">                   </w:t>
      </w:r>
      <w:r w:rsidRPr="00EB7B60">
        <w:rPr>
          <w:sz w:val="28"/>
          <w:szCs w:val="28"/>
          <w:lang w:val="uk-UA"/>
        </w:rPr>
        <w:t xml:space="preserve">  ремонт санвузла – </w:t>
      </w:r>
      <w:r w:rsidRPr="0069677A">
        <w:rPr>
          <w:b/>
          <w:sz w:val="28"/>
          <w:szCs w:val="28"/>
          <w:lang w:val="uk-UA"/>
        </w:rPr>
        <w:t>107</w:t>
      </w:r>
      <w:r>
        <w:rPr>
          <w:b/>
          <w:sz w:val="28"/>
          <w:szCs w:val="28"/>
          <w:lang w:val="uk-UA"/>
        </w:rPr>
        <w:t xml:space="preserve"> </w:t>
      </w:r>
      <w:proofErr w:type="spellStart"/>
      <w:r w:rsidRPr="0069677A">
        <w:rPr>
          <w:b/>
          <w:sz w:val="28"/>
          <w:szCs w:val="28"/>
          <w:lang w:val="uk-UA"/>
        </w:rPr>
        <w:t>тис.грн</w:t>
      </w:r>
      <w:proofErr w:type="spellEnd"/>
      <w:r w:rsidRPr="0069677A">
        <w:rPr>
          <w:b/>
          <w:sz w:val="28"/>
          <w:szCs w:val="28"/>
          <w:lang w:val="uk-UA"/>
        </w:rPr>
        <w:t>.</w:t>
      </w:r>
      <w:r w:rsidRPr="00EB7B60">
        <w:rPr>
          <w:sz w:val="28"/>
          <w:szCs w:val="28"/>
          <w:lang w:val="uk-UA"/>
        </w:rPr>
        <w:t>;</w:t>
      </w:r>
    </w:p>
    <w:p w:rsidR="009B10B6" w:rsidRDefault="009B10B6" w:rsidP="009B10B6">
      <w:pPr>
        <w:jc w:val="both"/>
        <w:rPr>
          <w:sz w:val="28"/>
          <w:szCs w:val="28"/>
          <w:lang w:val="uk-UA"/>
        </w:rPr>
      </w:pPr>
      <w:r>
        <w:rPr>
          <w:sz w:val="28"/>
          <w:szCs w:val="28"/>
          <w:lang w:val="uk-UA"/>
        </w:rPr>
        <w:t>- ЗДО №7 – поточний ремонт</w:t>
      </w:r>
      <w:r w:rsidRPr="00305524">
        <w:rPr>
          <w:sz w:val="28"/>
          <w:szCs w:val="28"/>
        </w:rPr>
        <w:t xml:space="preserve"> </w:t>
      </w:r>
      <w:r>
        <w:rPr>
          <w:sz w:val="28"/>
          <w:szCs w:val="28"/>
          <w:lang w:val="uk-UA"/>
        </w:rPr>
        <w:t xml:space="preserve">харчоблоку – </w:t>
      </w:r>
      <w:r w:rsidRPr="0069677A">
        <w:rPr>
          <w:b/>
          <w:sz w:val="28"/>
          <w:szCs w:val="28"/>
          <w:lang w:val="uk-UA"/>
        </w:rPr>
        <w:t>90</w:t>
      </w:r>
      <w:r>
        <w:rPr>
          <w:b/>
          <w:sz w:val="28"/>
          <w:szCs w:val="28"/>
          <w:lang w:val="uk-UA"/>
        </w:rPr>
        <w:t xml:space="preserve"> </w:t>
      </w:r>
      <w:proofErr w:type="spellStart"/>
      <w:r w:rsidRPr="0069677A">
        <w:rPr>
          <w:b/>
          <w:sz w:val="28"/>
          <w:szCs w:val="28"/>
          <w:lang w:val="uk-UA"/>
        </w:rPr>
        <w:t>тис.грн</w:t>
      </w:r>
      <w:proofErr w:type="spellEnd"/>
      <w:r w:rsidRPr="0069677A">
        <w:rPr>
          <w:b/>
          <w:sz w:val="28"/>
          <w:szCs w:val="28"/>
          <w:lang w:val="uk-UA"/>
        </w:rPr>
        <w:t>.</w:t>
      </w:r>
      <w:r>
        <w:rPr>
          <w:sz w:val="28"/>
          <w:szCs w:val="28"/>
          <w:lang w:val="uk-UA"/>
        </w:rPr>
        <w:t>;</w:t>
      </w:r>
    </w:p>
    <w:p w:rsidR="009B10B6" w:rsidRDefault="009B10B6" w:rsidP="009B10B6">
      <w:pPr>
        <w:jc w:val="both"/>
        <w:rPr>
          <w:sz w:val="28"/>
          <w:szCs w:val="28"/>
          <w:lang w:val="uk-UA"/>
        </w:rPr>
      </w:pPr>
      <w:r>
        <w:rPr>
          <w:sz w:val="28"/>
          <w:szCs w:val="28"/>
          <w:lang w:val="uk-UA"/>
        </w:rPr>
        <w:t xml:space="preserve">- ЗДО №7 – поточний ремонт </w:t>
      </w:r>
      <w:proofErr w:type="spellStart"/>
      <w:r>
        <w:rPr>
          <w:sz w:val="28"/>
          <w:szCs w:val="28"/>
          <w:lang w:val="uk-UA"/>
        </w:rPr>
        <w:t>блискавкозахисту</w:t>
      </w:r>
      <w:proofErr w:type="spellEnd"/>
      <w:r>
        <w:rPr>
          <w:sz w:val="28"/>
          <w:szCs w:val="28"/>
          <w:lang w:val="uk-UA"/>
        </w:rPr>
        <w:t xml:space="preserve"> – </w:t>
      </w:r>
      <w:r w:rsidRPr="0069677A">
        <w:rPr>
          <w:b/>
          <w:sz w:val="28"/>
          <w:szCs w:val="28"/>
          <w:lang w:val="uk-UA"/>
        </w:rPr>
        <w:t xml:space="preserve">49 </w:t>
      </w:r>
      <w:proofErr w:type="spellStart"/>
      <w:r w:rsidRPr="0069677A">
        <w:rPr>
          <w:b/>
          <w:sz w:val="28"/>
          <w:szCs w:val="28"/>
          <w:lang w:val="uk-UA"/>
        </w:rPr>
        <w:t>тис.грн</w:t>
      </w:r>
      <w:proofErr w:type="spellEnd"/>
      <w:r w:rsidRPr="0069677A">
        <w:rPr>
          <w:b/>
          <w:sz w:val="28"/>
          <w:szCs w:val="28"/>
          <w:lang w:val="uk-UA"/>
        </w:rPr>
        <w:t>.</w:t>
      </w:r>
      <w:r>
        <w:rPr>
          <w:sz w:val="28"/>
          <w:szCs w:val="28"/>
          <w:lang w:val="uk-UA"/>
        </w:rPr>
        <w:t>;</w:t>
      </w:r>
    </w:p>
    <w:p w:rsidR="009B10B6" w:rsidRDefault="009B10B6" w:rsidP="009B10B6">
      <w:pPr>
        <w:jc w:val="both"/>
        <w:rPr>
          <w:sz w:val="28"/>
          <w:szCs w:val="28"/>
          <w:lang w:val="uk-UA"/>
        </w:rPr>
      </w:pPr>
    </w:p>
    <w:p w:rsidR="009B10B6" w:rsidRDefault="009B10B6" w:rsidP="009B10B6">
      <w:pPr>
        <w:jc w:val="both"/>
        <w:rPr>
          <w:sz w:val="28"/>
          <w:szCs w:val="28"/>
          <w:lang w:val="uk-UA"/>
        </w:rPr>
      </w:pPr>
      <w:r>
        <w:rPr>
          <w:sz w:val="28"/>
          <w:szCs w:val="28"/>
          <w:lang w:val="uk-UA"/>
        </w:rPr>
        <w:t xml:space="preserve">- ЗДО №8 – поточний ремонт харчоблоку – </w:t>
      </w:r>
      <w:r w:rsidRPr="0069677A">
        <w:rPr>
          <w:b/>
          <w:sz w:val="28"/>
          <w:szCs w:val="28"/>
          <w:lang w:val="uk-UA"/>
        </w:rPr>
        <w:t>150</w:t>
      </w:r>
      <w:r>
        <w:rPr>
          <w:b/>
          <w:sz w:val="28"/>
          <w:szCs w:val="28"/>
          <w:lang w:val="uk-UA"/>
        </w:rPr>
        <w:t xml:space="preserve"> </w:t>
      </w:r>
      <w:proofErr w:type="spellStart"/>
      <w:r w:rsidRPr="0069677A">
        <w:rPr>
          <w:b/>
          <w:sz w:val="28"/>
          <w:szCs w:val="28"/>
          <w:lang w:val="uk-UA"/>
        </w:rPr>
        <w:t>тис.грн</w:t>
      </w:r>
      <w:proofErr w:type="spellEnd"/>
      <w:r w:rsidRPr="0069677A">
        <w:rPr>
          <w:b/>
          <w:sz w:val="28"/>
          <w:szCs w:val="28"/>
          <w:lang w:val="uk-UA"/>
        </w:rPr>
        <w:t>.</w:t>
      </w:r>
      <w:r>
        <w:rPr>
          <w:sz w:val="28"/>
          <w:szCs w:val="28"/>
          <w:lang w:val="uk-UA"/>
        </w:rPr>
        <w:t>;</w:t>
      </w:r>
    </w:p>
    <w:p w:rsidR="009B10B6" w:rsidRDefault="009B10B6" w:rsidP="009B10B6">
      <w:pPr>
        <w:jc w:val="both"/>
        <w:rPr>
          <w:sz w:val="28"/>
          <w:szCs w:val="28"/>
          <w:lang w:val="uk-UA"/>
        </w:rPr>
      </w:pPr>
      <w:r>
        <w:rPr>
          <w:sz w:val="28"/>
          <w:szCs w:val="28"/>
          <w:lang w:val="uk-UA"/>
        </w:rPr>
        <w:t xml:space="preserve">- ЗДО №8 – поточний ремонт системи опалення – </w:t>
      </w:r>
      <w:r w:rsidRPr="0069677A">
        <w:rPr>
          <w:b/>
          <w:sz w:val="28"/>
          <w:szCs w:val="28"/>
          <w:lang w:val="uk-UA"/>
        </w:rPr>
        <w:t>42</w:t>
      </w:r>
      <w:r>
        <w:rPr>
          <w:b/>
          <w:sz w:val="28"/>
          <w:szCs w:val="28"/>
          <w:lang w:val="uk-UA"/>
        </w:rPr>
        <w:t xml:space="preserve"> </w:t>
      </w:r>
      <w:proofErr w:type="spellStart"/>
      <w:r w:rsidRPr="0069677A">
        <w:rPr>
          <w:b/>
          <w:sz w:val="28"/>
          <w:szCs w:val="28"/>
          <w:lang w:val="uk-UA"/>
        </w:rPr>
        <w:t>тис.грн</w:t>
      </w:r>
      <w:proofErr w:type="spellEnd"/>
      <w:r w:rsidRPr="0069677A">
        <w:rPr>
          <w:b/>
          <w:sz w:val="28"/>
          <w:szCs w:val="28"/>
          <w:lang w:val="uk-UA"/>
        </w:rPr>
        <w:t>.</w:t>
      </w:r>
      <w:r>
        <w:rPr>
          <w:sz w:val="28"/>
          <w:szCs w:val="28"/>
          <w:lang w:val="uk-UA"/>
        </w:rPr>
        <w:t>;</w:t>
      </w:r>
    </w:p>
    <w:p w:rsidR="009B10B6" w:rsidRDefault="009B10B6" w:rsidP="009B10B6">
      <w:pPr>
        <w:jc w:val="both"/>
        <w:rPr>
          <w:sz w:val="28"/>
          <w:szCs w:val="28"/>
          <w:lang w:val="uk-UA"/>
        </w:rPr>
      </w:pPr>
      <w:r>
        <w:rPr>
          <w:sz w:val="28"/>
          <w:szCs w:val="28"/>
          <w:lang w:val="uk-UA"/>
        </w:rPr>
        <w:t xml:space="preserve">- ЗДО №10 – придбання меблів – </w:t>
      </w:r>
      <w:r w:rsidRPr="0069677A">
        <w:rPr>
          <w:b/>
          <w:sz w:val="28"/>
          <w:szCs w:val="28"/>
          <w:lang w:val="uk-UA"/>
        </w:rPr>
        <w:t xml:space="preserve">212 </w:t>
      </w:r>
      <w:proofErr w:type="spellStart"/>
      <w:r w:rsidRPr="0069677A">
        <w:rPr>
          <w:b/>
          <w:sz w:val="28"/>
          <w:szCs w:val="28"/>
          <w:lang w:val="uk-UA"/>
        </w:rPr>
        <w:t>тис.грн</w:t>
      </w:r>
      <w:proofErr w:type="spellEnd"/>
      <w:r w:rsidRPr="0069677A">
        <w:rPr>
          <w:b/>
          <w:sz w:val="28"/>
          <w:szCs w:val="28"/>
          <w:lang w:val="uk-UA"/>
        </w:rPr>
        <w:t>.</w:t>
      </w:r>
    </w:p>
    <w:p w:rsidR="009B10B6" w:rsidRDefault="009B10B6" w:rsidP="009B10B6">
      <w:pPr>
        <w:ind w:firstLine="708"/>
        <w:jc w:val="both"/>
        <w:rPr>
          <w:sz w:val="28"/>
          <w:szCs w:val="28"/>
          <w:lang w:val="uk-UA"/>
        </w:rPr>
      </w:pPr>
    </w:p>
    <w:p w:rsidR="009B10B6" w:rsidRDefault="009B10B6" w:rsidP="009B10B6">
      <w:pPr>
        <w:ind w:firstLine="708"/>
        <w:jc w:val="both"/>
        <w:rPr>
          <w:sz w:val="28"/>
          <w:szCs w:val="28"/>
          <w:lang w:val="uk-UA"/>
        </w:rPr>
      </w:pPr>
      <w:r>
        <w:rPr>
          <w:sz w:val="28"/>
          <w:szCs w:val="28"/>
          <w:lang w:val="uk-UA"/>
        </w:rPr>
        <w:t xml:space="preserve">З </w:t>
      </w:r>
      <w:r w:rsidRPr="00C1522C">
        <w:rPr>
          <w:sz w:val="28"/>
          <w:szCs w:val="28"/>
          <w:lang w:val="uk-UA"/>
        </w:rPr>
        <w:t>метою</w:t>
      </w:r>
      <w:r>
        <w:rPr>
          <w:sz w:val="28"/>
          <w:szCs w:val="28"/>
          <w:lang w:val="uk-UA"/>
        </w:rPr>
        <w:t xml:space="preserve"> подальшого</w:t>
      </w:r>
      <w:r w:rsidRPr="00C1522C">
        <w:rPr>
          <w:sz w:val="28"/>
          <w:szCs w:val="28"/>
          <w:lang w:val="uk-UA"/>
        </w:rPr>
        <w:t xml:space="preserve"> сприяння </w:t>
      </w:r>
      <w:r>
        <w:rPr>
          <w:sz w:val="28"/>
          <w:szCs w:val="28"/>
          <w:lang w:val="uk-UA"/>
        </w:rPr>
        <w:t xml:space="preserve">розвитку </w:t>
      </w:r>
      <w:proofErr w:type="spellStart"/>
      <w:r>
        <w:rPr>
          <w:sz w:val="28"/>
          <w:szCs w:val="28"/>
          <w:lang w:val="uk-UA"/>
        </w:rPr>
        <w:t>дошкілля</w:t>
      </w:r>
      <w:proofErr w:type="spellEnd"/>
      <w:r>
        <w:rPr>
          <w:sz w:val="28"/>
          <w:szCs w:val="28"/>
          <w:lang w:val="uk-UA"/>
        </w:rPr>
        <w:t xml:space="preserve"> в сільській місцевості працювали над подовженням режиму роботи садочків </w:t>
      </w:r>
    </w:p>
    <w:p w:rsidR="009B10B6" w:rsidRDefault="009B10B6" w:rsidP="009B10B6">
      <w:pPr>
        <w:ind w:firstLine="708"/>
        <w:jc w:val="both"/>
        <w:rPr>
          <w:sz w:val="28"/>
          <w:szCs w:val="28"/>
          <w:lang w:val="uk-UA"/>
        </w:rPr>
      </w:pPr>
      <w:r>
        <w:rPr>
          <w:sz w:val="28"/>
          <w:szCs w:val="28"/>
          <w:lang w:val="uk-UA"/>
        </w:rPr>
        <w:t xml:space="preserve">- </w:t>
      </w:r>
      <w:proofErr w:type="spellStart"/>
      <w:r>
        <w:rPr>
          <w:sz w:val="28"/>
          <w:szCs w:val="28"/>
          <w:lang w:val="uk-UA"/>
        </w:rPr>
        <w:t>Більковецький</w:t>
      </w:r>
      <w:proofErr w:type="spellEnd"/>
      <w:r>
        <w:rPr>
          <w:sz w:val="28"/>
          <w:szCs w:val="28"/>
          <w:lang w:val="uk-UA"/>
        </w:rPr>
        <w:t xml:space="preserve"> ЗДО – придбання меблів та обладнання – </w:t>
      </w:r>
      <w:r w:rsidRPr="0069677A">
        <w:rPr>
          <w:b/>
          <w:sz w:val="28"/>
          <w:szCs w:val="28"/>
          <w:lang w:val="uk-UA"/>
        </w:rPr>
        <w:t xml:space="preserve">84 </w:t>
      </w:r>
      <w:proofErr w:type="spellStart"/>
      <w:r w:rsidRPr="0069677A">
        <w:rPr>
          <w:b/>
          <w:sz w:val="28"/>
          <w:szCs w:val="28"/>
          <w:lang w:val="uk-UA"/>
        </w:rPr>
        <w:t>тис.грн</w:t>
      </w:r>
      <w:proofErr w:type="spellEnd"/>
      <w:r w:rsidRPr="0069677A">
        <w:rPr>
          <w:b/>
          <w:sz w:val="28"/>
          <w:szCs w:val="28"/>
          <w:lang w:val="uk-UA"/>
        </w:rPr>
        <w:t>.</w:t>
      </w:r>
      <w:r>
        <w:rPr>
          <w:sz w:val="28"/>
          <w:szCs w:val="28"/>
          <w:lang w:val="uk-UA"/>
        </w:rPr>
        <w:t>;</w:t>
      </w:r>
    </w:p>
    <w:p w:rsidR="009B10B6" w:rsidRDefault="009B10B6" w:rsidP="009B10B6">
      <w:pPr>
        <w:ind w:firstLine="708"/>
        <w:jc w:val="both"/>
        <w:rPr>
          <w:sz w:val="28"/>
          <w:szCs w:val="28"/>
          <w:lang w:val="uk-UA"/>
        </w:rPr>
      </w:pPr>
      <w:r>
        <w:rPr>
          <w:sz w:val="28"/>
          <w:szCs w:val="28"/>
          <w:lang w:val="uk-UA"/>
        </w:rPr>
        <w:t xml:space="preserve">- </w:t>
      </w:r>
      <w:proofErr w:type="spellStart"/>
      <w:r>
        <w:rPr>
          <w:sz w:val="28"/>
          <w:szCs w:val="28"/>
          <w:lang w:val="uk-UA"/>
        </w:rPr>
        <w:t>Щигліївський</w:t>
      </w:r>
      <w:proofErr w:type="spellEnd"/>
      <w:r>
        <w:rPr>
          <w:sz w:val="28"/>
          <w:szCs w:val="28"/>
          <w:lang w:val="uk-UA"/>
        </w:rPr>
        <w:t xml:space="preserve"> ЗДО – для покращення умов роботи, виділено кошти, в </w:t>
      </w:r>
    </w:p>
    <w:p w:rsidR="009B10B6" w:rsidRDefault="009B10B6" w:rsidP="009B10B6">
      <w:pPr>
        <w:ind w:firstLine="708"/>
        <w:jc w:val="both"/>
        <w:rPr>
          <w:b/>
          <w:sz w:val="28"/>
          <w:szCs w:val="28"/>
          <w:lang w:val="uk-UA"/>
        </w:rPr>
      </w:pPr>
      <w:r>
        <w:rPr>
          <w:sz w:val="28"/>
          <w:szCs w:val="28"/>
          <w:lang w:val="uk-UA"/>
        </w:rPr>
        <w:t xml:space="preserve">  сумі </w:t>
      </w:r>
      <w:r w:rsidRPr="004258A9">
        <w:rPr>
          <w:b/>
          <w:sz w:val="28"/>
          <w:szCs w:val="28"/>
          <w:lang w:val="uk-UA"/>
        </w:rPr>
        <w:t xml:space="preserve">41,5 </w:t>
      </w:r>
      <w:proofErr w:type="spellStart"/>
      <w:r w:rsidRPr="004258A9">
        <w:rPr>
          <w:b/>
          <w:sz w:val="28"/>
          <w:szCs w:val="28"/>
          <w:lang w:val="uk-UA"/>
        </w:rPr>
        <w:t>тис.грн</w:t>
      </w:r>
      <w:proofErr w:type="spellEnd"/>
      <w:r w:rsidRPr="004258A9">
        <w:rPr>
          <w:b/>
          <w:sz w:val="28"/>
          <w:szCs w:val="28"/>
          <w:lang w:val="uk-UA"/>
        </w:rPr>
        <w:t>.</w:t>
      </w:r>
    </w:p>
    <w:p w:rsidR="009B10B6" w:rsidRDefault="009B10B6" w:rsidP="009B10B6">
      <w:pPr>
        <w:ind w:firstLine="708"/>
        <w:jc w:val="both"/>
        <w:rPr>
          <w:sz w:val="28"/>
          <w:szCs w:val="28"/>
          <w:lang w:val="uk-UA"/>
        </w:rPr>
      </w:pPr>
    </w:p>
    <w:p w:rsidR="009B10B6" w:rsidRPr="00545DFC" w:rsidRDefault="009B10B6" w:rsidP="009B10B6">
      <w:pPr>
        <w:jc w:val="both"/>
        <w:rPr>
          <w:b/>
          <w:sz w:val="28"/>
          <w:szCs w:val="28"/>
          <w:u w:val="single"/>
          <w:lang w:val="uk-UA"/>
        </w:rPr>
      </w:pPr>
      <w:r w:rsidRPr="00B13AB4">
        <w:rPr>
          <w:b/>
          <w:sz w:val="28"/>
          <w:szCs w:val="28"/>
          <w:u w:val="single"/>
          <w:lang w:val="uk-UA"/>
        </w:rPr>
        <w:t>Що зроблено у закладах</w:t>
      </w:r>
      <w:r>
        <w:rPr>
          <w:b/>
          <w:sz w:val="28"/>
          <w:szCs w:val="28"/>
          <w:u w:val="single"/>
          <w:lang w:val="uk-UA"/>
        </w:rPr>
        <w:t xml:space="preserve"> загальної середньої </w:t>
      </w:r>
      <w:r w:rsidRPr="003E1824">
        <w:rPr>
          <w:b/>
          <w:sz w:val="28"/>
          <w:szCs w:val="28"/>
          <w:u w:val="single"/>
          <w:lang w:val="uk-UA"/>
        </w:rPr>
        <w:t>освіти</w:t>
      </w:r>
    </w:p>
    <w:p w:rsidR="009B10B6" w:rsidRDefault="009B10B6" w:rsidP="009B10B6">
      <w:pPr>
        <w:ind w:firstLine="708"/>
        <w:jc w:val="both"/>
        <w:rPr>
          <w:sz w:val="28"/>
          <w:szCs w:val="28"/>
          <w:lang w:val="uk-UA"/>
        </w:rPr>
      </w:pPr>
      <w:r>
        <w:rPr>
          <w:sz w:val="28"/>
          <w:szCs w:val="28"/>
          <w:lang w:val="uk-UA"/>
        </w:rPr>
        <w:lastRenderedPageBreak/>
        <w:t>Лише за п</w:t>
      </w:r>
      <w:r w:rsidRPr="00EB7B60">
        <w:rPr>
          <w:sz w:val="28"/>
          <w:szCs w:val="28"/>
        </w:rPr>
        <w:t>’</w:t>
      </w:r>
      <w:r>
        <w:rPr>
          <w:sz w:val="28"/>
          <w:szCs w:val="28"/>
          <w:lang w:val="uk-UA"/>
        </w:rPr>
        <w:t>ять місяців, з моменту передачі установ, було пророблено значний об</w:t>
      </w:r>
      <w:r w:rsidRPr="00305524">
        <w:rPr>
          <w:sz w:val="28"/>
          <w:szCs w:val="28"/>
        </w:rPr>
        <w:t>’</w:t>
      </w:r>
      <w:proofErr w:type="spellStart"/>
      <w:r>
        <w:rPr>
          <w:sz w:val="28"/>
          <w:szCs w:val="28"/>
          <w:lang w:val="uk-UA"/>
        </w:rPr>
        <w:t>єм</w:t>
      </w:r>
      <w:proofErr w:type="spellEnd"/>
      <w:r>
        <w:rPr>
          <w:sz w:val="28"/>
          <w:szCs w:val="28"/>
          <w:lang w:val="uk-UA"/>
        </w:rPr>
        <w:t xml:space="preserve"> робіт по школам, а саме:</w:t>
      </w:r>
    </w:p>
    <w:p w:rsidR="009B10B6" w:rsidRDefault="009B10B6" w:rsidP="009B10B6">
      <w:pPr>
        <w:jc w:val="both"/>
        <w:rPr>
          <w:sz w:val="28"/>
          <w:szCs w:val="28"/>
          <w:lang w:val="uk-UA"/>
        </w:rPr>
      </w:pPr>
      <w:r>
        <w:rPr>
          <w:sz w:val="28"/>
          <w:szCs w:val="28"/>
          <w:lang w:val="uk-UA"/>
        </w:rPr>
        <w:t xml:space="preserve">- вперше виділено кошти на підготовку загальноосвітніх закладів до нового </w:t>
      </w:r>
    </w:p>
    <w:p w:rsidR="009B10B6" w:rsidRDefault="009B10B6" w:rsidP="009B10B6">
      <w:pPr>
        <w:jc w:val="both"/>
        <w:rPr>
          <w:sz w:val="28"/>
          <w:szCs w:val="28"/>
          <w:lang w:val="uk-UA"/>
        </w:rPr>
      </w:pPr>
      <w:r>
        <w:rPr>
          <w:sz w:val="28"/>
          <w:szCs w:val="28"/>
          <w:lang w:val="uk-UA"/>
        </w:rPr>
        <w:t xml:space="preserve">  навчального року, в сумі </w:t>
      </w:r>
      <w:r w:rsidRPr="004258A9">
        <w:rPr>
          <w:b/>
          <w:sz w:val="28"/>
          <w:szCs w:val="28"/>
          <w:lang w:val="uk-UA"/>
        </w:rPr>
        <w:t>100тис.грн</w:t>
      </w:r>
      <w:r>
        <w:rPr>
          <w:sz w:val="28"/>
          <w:szCs w:val="28"/>
          <w:lang w:val="uk-UA"/>
        </w:rPr>
        <w:t>.;</w:t>
      </w:r>
    </w:p>
    <w:p w:rsidR="009B10B6" w:rsidRDefault="009B10B6" w:rsidP="009B10B6">
      <w:pPr>
        <w:jc w:val="both"/>
        <w:rPr>
          <w:sz w:val="28"/>
          <w:szCs w:val="28"/>
          <w:lang w:val="uk-UA"/>
        </w:rPr>
      </w:pPr>
      <w:r>
        <w:rPr>
          <w:sz w:val="28"/>
          <w:szCs w:val="28"/>
          <w:lang w:val="uk-UA"/>
        </w:rPr>
        <w:t xml:space="preserve">- профінансовано з міського бюджету придбання </w:t>
      </w:r>
      <w:proofErr w:type="spellStart"/>
      <w:r>
        <w:rPr>
          <w:sz w:val="28"/>
          <w:szCs w:val="28"/>
          <w:lang w:val="uk-UA"/>
        </w:rPr>
        <w:t>комп</w:t>
      </w:r>
      <w:proofErr w:type="spellEnd"/>
      <w:r w:rsidRPr="00FE67BF">
        <w:rPr>
          <w:sz w:val="28"/>
          <w:szCs w:val="28"/>
        </w:rPr>
        <w:t>’</w:t>
      </w:r>
      <w:proofErr w:type="spellStart"/>
      <w:r>
        <w:rPr>
          <w:sz w:val="28"/>
          <w:szCs w:val="28"/>
          <w:lang w:val="uk-UA"/>
        </w:rPr>
        <w:t>ютерної</w:t>
      </w:r>
      <w:proofErr w:type="spellEnd"/>
      <w:r>
        <w:rPr>
          <w:sz w:val="28"/>
          <w:szCs w:val="28"/>
          <w:lang w:val="uk-UA"/>
        </w:rPr>
        <w:t xml:space="preserve"> техніки для </w:t>
      </w:r>
    </w:p>
    <w:p w:rsidR="009B10B6" w:rsidRDefault="009B10B6" w:rsidP="009B10B6">
      <w:pPr>
        <w:jc w:val="both"/>
        <w:rPr>
          <w:sz w:val="28"/>
          <w:szCs w:val="28"/>
          <w:lang w:val="uk-UA"/>
        </w:rPr>
      </w:pPr>
      <w:r>
        <w:rPr>
          <w:sz w:val="28"/>
          <w:szCs w:val="28"/>
          <w:lang w:val="uk-UA"/>
        </w:rPr>
        <w:t xml:space="preserve">  бухгалтерів усіх шкіл громади – </w:t>
      </w:r>
      <w:r w:rsidRPr="004258A9">
        <w:rPr>
          <w:b/>
          <w:sz w:val="28"/>
          <w:szCs w:val="28"/>
          <w:lang w:val="uk-UA"/>
        </w:rPr>
        <w:t>108тис.грн</w:t>
      </w:r>
      <w:r>
        <w:rPr>
          <w:sz w:val="28"/>
          <w:szCs w:val="28"/>
          <w:lang w:val="uk-UA"/>
        </w:rPr>
        <w:t>.;</w:t>
      </w:r>
    </w:p>
    <w:p w:rsidR="009B10B6" w:rsidRDefault="009B10B6" w:rsidP="009B10B6">
      <w:pPr>
        <w:jc w:val="both"/>
        <w:rPr>
          <w:sz w:val="28"/>
          <w:szCs w:val="28"/>
          <w:lang w:val="uk-UA"/>
        </w:rPr>
      </w:pPr>
      <w:r>
        <w:rPr>
          <w:sz w:val="28"/>
          <w:szCs w:val="28"/>
          <w:lang w:val="uk-UA"/>
        </w:rPr>
        <w:t xml:space="preserve">- НВК школа-ліцей ім. Л.Х. </w:t>
      </w:r>
      <w:proofErr w:type="spellStart"/>
      <w:r>
        <w:rPr>
          <w:sz w:val="28"/>
          <w:szCs w:val="28"/>
          <w:lang w:val="uk-UA"/>
        </w:rPr>
        <w:t>Дарбіняна</w:t>
      </w:r>
      <w:proofErr w:type="spellEnd"/>
      <w:r>
        <w:rPr>
          <w:sz w:val="28"/>
          <w:szCs w:val="28"/>
          <w:lang w:val="uk-UA"/>
        </w:rPr>
        <w:t xml:space="preserve"> – проведено поточний ремонт харчоблоку </w:t>
      </w:r>
    </w:p>
    <w:p w:rsidR="009B10B6" w:rsidRDefault="009B10B6" w:rsidP="009B10B6">
      <w:pPr>
        <w:jc w:val="both"/>
        <w:rPr>
          <w:sz w:val="28"/>
          <w:szCs w:val="28"/>
          <w:lang w:val="uk-UA"/>
        </w:rPr>
      </w:pPr>
      <w:r>
        <w:rPr>
          <w:sz w:val="28"/>
          <w:szCs w:val="28"/>
          <w:lang w:val="uk-UA"/>
        </w:rPr>
        <w:t xml:space="preserve">  – </w:t>
      </w:r>
      <w:r w:rsidRPr="004258A9">
        <w:rPr>
          <w:b/>
          <w:sz w:val="28"/>
          <w:szCs w:val="28"/>
          <w:lang w:val="uk-UA"/>
        </w:rPr>
        <w:t>200тис.грн.</w:t>
      </w:r>
      <w:r>
        <w:rPr>
          <w:sz w:val="28"/>
          <w:szCs w:val="28"/>
          <w:lang w:val="uk-UA"/>
        </w:rPr>
        <w:t>;</w:t>
      </w:r>
    </w:p>
    <w:p w:rsidR="009B10B6" w:rsidRDefault="009B10B6" w:rsidP="009B10B6">
      <w:pPr>
        <w:jc w:val="both"/>
        <w:rPr>
          <w:sz w:val="28"/>
          <w:szCs w:val="28"/>
          <w:lang w:val="uk-UA"/>
        </w:rPr>
      </w:pPr>
      <w:r>
        <w:rPr>
          <w:sz w:val="28"/>
          <w:szCs w:val="28"/>
          <w:lang w:val="uk-UA"/>
        </w:rPr>
        <w:t xml:space="preserve">- НВК школа-ліцей ім. Л.Х. </w:t>
      </w:r>
      <w:proofErr w:type="spellStart"/>
      <w:r>
        <w:rPr>
          <w:sz w:val="28"/>
          <w:szCs w:val="28"/>
          <w:lang w:val="uk-UA"/>
        </w:rPr>
        <w:t>Дарбіняна</w:t>
      </w:r>
      <w:proofErr w:type="spellEnd"/>
      <w:r>
        <w:rPr>
          <w:sz w:val="28"/>
          <w:szCs w:val="28"/>
          <w:lang w:val="uk-UA"/>
        </w:rPr>
        <w:t xml:space="preserve"> </w:t>
      </w:r>
      <w:r w:rsidRPr="003E1AE5">
        <w:rPr>
          <w:sz w:val="28"/>
          <w:szCs w:val="28"/>
          <w:lang w:val="uk-UA"/>
        </w:rPr>
        <w:t xml:space="preserve">– за рахунок коштів державної субвенції </w:t>
      </w:r>
    </w:p>
    <w:p w:rsidR="009B10B6" w:rsidRDefault="009B10B6" w:rsidP="009B10B6">
      <w:pPr>
        <w:jc w:val="both"/>
        <w:rPr>
          <w:sz w:val="28"/>
          <w:szCs w:val="28"/>
          <w:lang w:val="uk-UA"/>
        </w:rPr>
      </w:pPr>
      <w:r>
        <w:rPr>
          <w:sz w:val="28"/>
          <w:szCs w:val="28"/>
          <w:lang w:val="uk-UA"/>
        </w:rPr>
        <w:t xml:space="preserve">  проводяться </w:t>
      </w:r>
      <w:r w:rsidRPr="003E1AE5">
        <w:rPr>
          <w:sz w:val="28"/>
          <w:szCs w:val="28"/>
          <w:lang w:val="uk-UA"/>
        </w:rPr>
        <w:t>роботи по реконструкції даху і будівл</w:t>
      </w:r>
      <w:r>
        <w:rPr>
          <w:sz w:val="28"/>
          <w:szCs w:val="28"/>
          <w:lang w:val="uk-UA"/>
        </w:rPr>
        <w:t xml:space="preserve">і шляхом часткової </w:t>
      </w:r>
    </w:p>
    <w:p w:rsidR="009B10B6" w:rsidRPr="003E1AE5" w:rsidRDefault="009B10B6" w:rsidP="009B10B6">
      <w:pPr>
        <w:jc w:val="both"/>
        <w:rPr>
          <w:sz w:val="28"/>
          <w:szCs w:val="28"/>
          <w:lang w:val="uk-UA"/>
        </w:rPr>
      </w:pPr>
      <w:r>
        <w:rPr>
          <w:sz w:val="28"/>
          <w:szCs w:val="28"/>
          <w:lang w:val="uk-UA"/>
        </w:rPr>
        <w:t xml:space="preserve">  </w:t>
      </w:r>
      <w:proofErr w:type="spellStart"/>
      <w:r>
        <w:rPr>
          <w:sz w:val="28"/>
          <w:szCs w:val="28"/>
          <w:lang w:val="uk-UA"/>
        </w:rPr>
        <w:t>термосанації</w:t>
      </w:r>
      <w:proofErr w:type="spellEnd"/>
      <w:r w:rsidRPr="003E1AE5">
        <w:rPr>
          <w:sz w:val="28"/>
          <w:szCs w:val="28"/>
          <w:lang w:val="uk-UA"/>
        </w:rPr>
        <w:t xml:space="preserve"> (заміна вікон) – загальна вартість робіт більше </w:t>
      </w:r>
      <w:r w:rsidRPr="004258A9">
        <w:rPr>
          <w:b/>
          <w:sz w:val="28"/>
          <w:szCs w:val="28"/>
          <w:lang w:val="uk-UA"/>
        </w:rPr>
        <w:t xml:space="preserve">1 </w:t>
      </w:r>
      <w:proofErr w:type="spellStart"/>
      <w:r w:rsidRPr="004258A9">
        <w:rPr>
          <w:b/>
          <w:sz w:val="28"/>
          <w:szCs w:val="28"/>
          <w:lang w:val="uk-UA"/>
        </w:rPr>
        <w:t>млн.грн</w:t>
      </w:r>
      <w:proofErr w:type="spellEnd"/>
      <w:r w:rsidRPr="003E1AE5">
        <w:rPr>
          <w:sz w:val="28"/>
          <w:szCs w:val="28"/>
          <w:lang w:val="uk-UA"/>
        </w:rPr>
        <w:t xml:space="preserve">. (в т.ч. </w:t>
      </w:r>
    </w:p>
    <w:p w:rsidR="009B10B6" w:rsidRDefault="009B10B6" w:rsidP="009B10B6">
      <w:pPr>
        <w:jc w:val="both"/>
        <w:rPr>
          <w:sz w:val="28"/>
          <w:szCs w:val="28"/>
          <w:lang w:val="uk-UA"/>
        </w:rPr>
      </w:pPr>
      <w:r w:rsidRPr="003E1AE5">
        <w:rPr>
          <w:sz w:val="28"/>
          <w:szCs w:val="28"/>
          <w:lang w:val="uk-UA"/>
        </w:rPr>
        <w:t xml:space="preserve">  </w:t>
      </w:r>
      <w:proofErr w:type="spellStart"/>
      <w:r w:rsidRPr="003E1AE5">
        <w:rPr>
          <w:sz w:val="28"/>
          <w:szCs w:val="28"/>
          <w:lang w:val="uk-UA"/>
        </w:rPr>
        <w:t>співфінансування</w:t>
      </w:r>
      <w:proofErr w:type="spellEnd"/>
      <w:r w:rsidRPr="003E1AE5">
        <w:rPr>
          <w:sz w:val="28"/>
          <w:szCs w:val="28"/>
          <w:lang w:val="uk-UA"/>
        </w:rPr>
        <w:t xml:space="preserve"> з місцевого бюджету</w:t>
      </w:r>
      <w:r>
        <w:rPr>
          <w:sz w:val="28"/>
          <w:szCs w:val="28"/>
          <w:lang w:val="uk-UA"/>
        </w:rPr>
        <w:t xml:space="preserve"> </w:t>
      </w:r>
      <w:r w:rsidRPr="0069677A">
        <w:rPr>
          <w:b/>
          <w:sz w:val="28"/>
          <w:szCs w:val="28"/>
          <w:lang w:val="uk-UA"/>
        </w:rPr>
        <w:t xml:space="preserve">50 </w:t>
      </w:r>
      <w:proofErr w:type="spellStart"/>
      <w:r w:rsidRPr="0069677A">
        <w:rPr>
          <w:b/>
          <w:sz w:val="28"/>
          <w:szCs w:val="28"/>
          <w:lang w:val="uk-UA"/>
        </w:rPr>
        <w:t>тис.грн</w:t>
      </w:r>
      <w:proofErr w:type="spellEnd"/>
      <w:r w:rsidRPr="0069677A">
        <w:rPr>
          <w:b/>
          <w:sz w:val="28"/>
          <w:szCs w:val="28"/>
          <w:lang w:val="uk-UA"/>
        </w:rPr>
        <w:t>.</w:t>
      </w:r>
      <w:r>
        <w:rPr>
          <w:sz w:val="28"/>
          <w:szCs w:val="28"/>
          <w:lang w:val="uk-UA"/>
        </w:rPr>
        <w:t>);</w:t>
      </w:r>
    </w:p>
    <w:p w:rsidR="009B10B6" w:rsidRDefault="009B10B6" w:rsidP="009B10B6">
      <w:pPr>
        <w:jc w:val="both"/>
        <w:rPr>
          <w:sz w:val="28"/>
          <w:szCs w:val="28"/>
          <w:lang w:val="uk-UA"/>
        </w:rPr>
      </w:pPr>
      <w:r>
        <w:rPr>
          <w:sz w:val="28"/>
          <w:szCs w:val="28"/>
          <w:lang w:val="uk-UA"/>
        </w:rPr>
        <w:t xml:space="preserve">- гуманітарна гімназія №5 ім. Т.Г. Шевченка – за рахунок залучених коштів </w:t>
      </w:r>
    </w:p>
    <w:p w:rsidR="009B10B6" w:rsidRDefault="009B10B6" w:rsidP="009B10B6">
      <w:pPr>
        <w:jc w:val="both"/>
        <w:rPr>
          <w:sz w:val="28"/>
          <w:szCs w:val="28"/>
          <w:lang w:val="uk-UA"/>
        </w:rPr>
      </w:pPr>
      <w:r>
        <w:rPr>
          <w:sz w:val="28"/>
          <w:szCs w:val="28"/>
          <w:lang w:val="uk-UA"/>
        </w:rPr>
        <w:t xml:space="preserve">  державної субвенції придбано сучасне обладнання для кабінетів хімії, </w:t>
      </w:r>
    </w:p>
    <w:p w:rsidR="009B10B6" w:rsidRDefault="009B10B6" w:rsidP="009B10B6">
      <w:pPr>
        <w:jc w:val="both"/>
        <w:rPr>
          <w:sz w:val="28"/>
          <w:szCs w:val="28"/>
          <w:lang w:val="uk-UA"/>
        </w:rPr>
      </w:pPr>
      <w:r>
        <w:rPr>
          <w:sz w:val="28"/>
          <w:szCs w:val="28"/>
          <w:lang w:val="uk-UA"/>
        </w:rPr>
        <w:t xml:space="preserve">  фізики, придбання комп</w:t>
      </w:r>
      <w:r w:rsidRPr="00F202FB">
        <w:rPr>
          <w:sz w:val="28"/>
          <w:szCs w:val="28"/>
          <w:lang w:val="uk-UA"/>
        </w:rPr>
        <w:t>’</w:t>
      </w:r>
      <w:r>
        <w:rPr>
          <w:sz w:val="28"/>
          <w:szCs w:val="28"/>
          <w:lang w:val="uk-UA"/>
        </w:rPr>
        <w:t xml:space="preserve">ютерних класів, мультимедійне обладнання та ін. – </w:t>
      </w:r>
    </w:p>
    <w:p w:rsidR="009B10B6" w:rsidRDefault="009B10B6" w:rsidP="009B10B6">
      <w:pPr>
        <w:jc w:val="both"/>
        <w:rPr>
          <w:sz w:val="28"/>
          <w:szCs w:val="28"/>
          <w:lang w:val="uk-UA"/>
        </w:rPr>
      </w:pPr>
      <w:r>
        <w:rPr>
          <w:sz w:val="28"/>
          <w:szCs w:val="28"/>
          <w:lang w:val="uk-UA"/>
        </w:rPr>
        <w:t xml:space="preserve">  </w:t>
      </w:r>
      <w:r w:rsidRPr="004258A9">
        <w:rPr>
          <w:b/>
          <w:sz w:val="28"/>
          <w:szCs w:val="28"/>
          <w:lang w:val="uk-UA"/>
        </w:rPr>
        <w:t xml:space="preserve">1,3 </w:t>
      </w:r>
      <w:proofErr w:type="spellStart"/>
      <w:r w:rsidRPr="004258A9">
        <w:rPr>
          <w:b/>
          <w:sz w:val="28"/>
          <w:szCs w:val="28"/>
          <w:lang w:val="uk-UA"/>
        </w:rPr>
        <w:t>млн.грн</w:t>
      </w:r>
      <w:proofErr w:type="spellEnd"/>
      <w:r w:rsidRPr="004258A9">
        <w:rPr>
          <w:b/>
          <w:sz w:val="28"/>
          <w:szCs w:val="28"/>
          <w:lang w:val="uk-UA"/>
        </w:rPr>
        <w:t>.</w:t>
      </w:r>
      <w:r>
        <w:rPr>
          <w:sz w:val="28"/>
          <w:szCs w:val="28"/>
          <w:lang w:val="uk-UA"/>
        </w:rPr>
        <w:t>;</w:t>
      </w:r>
    </w:p>
    <w:p w:rsidR="009B10B6" w:rsidRDefault="009B10B6" w:rsidP="009B10B6">
      <w:pPr>
        <w:jc w:val="both"/>
        <w:rPr>
          <w:sz w:val="28"/>
          <w:szCs w:val="28"/>
          <w:lang w:val="uk-UA"/>
        </w:rPr>
      </w:pPr>
      <w:r>
        <w:rPr>
          <w:sz w:val="28"/>
          <w:szCs w:val="28"/>
          <w:lang w:val="uk-UA"/>
        </w:rPr>
        <w:t>- для шкіл №1, №3 та НВК ім. Олега Ольжича – придбано нові комп</w:t>
      </w:r>
      <w:r w:rsidRPr="00CD52B9">
        <w:rPr>
          <w:sz w:val="28"/>
          <w:szCs w:val="28"/>
          <w:lang w:val="uk-UA"/>
        </w:rPr>
        <w:t>’</w:t>
      </w:r>
      <w:r>
        <w:rPr>
          <w:sz w:val="28"/>
          <w:szCs w:val="28"/>
          <w:lang w:val="uk-UA"/>
        </w:rPr>
        <w:t>ютерні</w:t>
      </w:r>
    </w:p>
    <w:p w:rsidR="009B10B6" w:rsidRDefault="009B10B6" w:rsidP="009B10B6">
      <w:pPr>
        <w:jc w:val="both"/>
        <w:rPr>
          <w:sz w:val="28"/>
          <w:szCs w:val="28"/>
          <w:lang w:val="uk-UA"/>
        </w:rPr>
      </w:pPr>
      <w:r>
        <w:rPr>
          <w:sz w:val="28"/>
          <w:szCs w:val="28"/>
          <w:lang w:val="uk-UA"/>
        </w:rPr>
        <w:t xml:space="preserve">  класи на що було виділено – </w:t>
      </w:r>
      <w:r w:rsidRPr="004258A9">
        <w:rPr>
          <w:b/>
          <w:sz w:val="28"/>
          <w:szCs w:val="28"/>
          <w:lang w:val="uk-UA"/>
        </w:rPr>
        <w:t>по 100тис.грн.</w:t>
      </w:r>
      <w:r>
        <w:rPr>
          <w:sz w:val="28"/>
          <w:szCs w:val="28"/>
          <w:lang w:val="uk-UA"/>
        </w:rPr>
        <w:t xml:space="preserve"> для кожної установи. </w:t>
      </w:r>
    </w:p>
    <w:p w:rsidR="009B10B6" w:rsidRDefault="009B10B6" w:rsidP="009B10B6">
      <w:pPr>
        <w:jc w:val="both"/>
        <w:rPr>
          <w:sz w:val="28"/>
          <w:szCs w:val="28"/>
          <w:lang w:val="uk-UA"/>
        </w:rPr>
      </w:pPr>
      <w:r>
        <w:rPr>
          <w:sz w:val="28"/>
          <w:szCs w:val="28"/>
          <w:lang w:val="uk-UA"/>
        </w:rPr>
        <w:t xml:space="preserve"> </w:t>
      </w:r>
    </w:p>
    <w:p w:rsidR="009B10B6" w:rsidRDefault="009B10B6" w:rsidP="009B10B6">
      <w:pPr>
        <w:ind w:firstLine="708"/>
        <w:jc w:val="both"/>
        <w:rPr>
          <w:sz w:val="28"/>
          <w:szCs w:val="28"/>
          <w:lang w:val="uk-UA"/>
        </w:rPr>
      </w:pPr>
      <w:r>
        <w:rPr>
          <w:sz w:val="28"/>
          <w:szCs w:val="28"/>
          <w:lang w:val="uk-UA"/>
        </w:rPr>
        <w:t>Крім зазначеного, проведено великий ряд інших поточних робіт та придбання обладнання для всіх закладів освіти, які знаходяться на території Коростишівської ОТГ.</w:t>
      </w:r>
    </w:p>
    <w:p w:rsidR="009B10B6" w:rsidRPr="00A97991" w:rsidRDefault="009B10B6" w:rsidP="009B10B6">
      <w:pPr>
        <w:ind w:firstLine="708"/>
        <w:jc w:val="both"/>
        <w:rPr>
          <w:b/>
          <w:sz w:val="28"/>
          <w:szCs w:val="28"/>
          <w:lang w:val="uk-UA"/>
        </w:rPr>
      </w:pPr>
      <w:r>
        <w:rPr>
          <w:sz w:val="28"/>
          <w:szCs w:val="28"/>
          <w:lang w:val="uk-UA"/>
        </w:rPr>
        <w:t xml:space="preserve">Всього, з бюджету громади на розвиток освіти у поточному році спрямовано </w:t>
      </w:r>
      <w:r>
        <w:rPr>
          <w:b/>
          <w:sz w:val="28"/>
          <w:szCs w:val="28"/>
          <w:lang w:val="uk-UA"/>
        </w:rPr>
        <w:t>3,8</w:t>
      </w:r>
      <w:r w:rsidRPr="00A97991">
        <w:rPr>
          <w:b/>
          <w:sz w:val="28"/>
          <w:szCs w:val="28"/>
          <w:lang w:val="uk-UA"/>
        </w:rPr>
        <w:t xml:space="preserve"> </w:t>
      </w:r>
      <w:proofErr w:type="spellStart"/>
      <w:r w:rsidRPr="00A97991">
        <w:rPr>
          <w:b/>
          <w:sz w:val="28"/>
          <w:szCs w:val="28"/>
          <w:lang w:val="uk-UA"/>
        </w:rPr>
        <w:t>млн.грн</w:t>
      </w:r>
      <w:proofErr w:type="spellEnd"/>
      <w:r w:rsidRPr="00A97991">
        <w:rPr>
          <w:b/>
          <w:sz w:val="28"/>
          <w:szCs w:val="28"/>
          <w:lang w:val="uk-UA"/>
        </w:rPr>
        <w:t>.</w:t>
      </w:r>
    </w:p>
    <w:p w:rsidR="009B10B6" w:rsidRPr="004258A9" w:rsidRDefault="009B10B6" w:rsidP="009B10B6">
      <w:pPr>
        <w:ind w:firstLine="708"/>
        <w:jc w:val="both"/>
        <w:rPr>
          <w:b/>
          <w:sz w:val="28"/>
          <w:szCs w:val="28"/>
          <w:lang w:val="uk-UA"/>
        </w:rPr>
      </w:pPr>
      <w:r>
        <w:rPr>
          <w:sz w:val="28"/>
          <w:szCs w:val="28"/>
          <w:lang w:val="uk-UA"/>
        </w:rPr>
        <w:t xml:space="preserve">Хочеться відзначити активну співпрацю з депутатами різних рівнів щодо покращення матеріально-технічної бази навчальних закладів. За їх сприяння протягом року проведено робіт та придбано обладнання на загальну суму </w:t>
      </w:r>
      <w:r w:rsidRPr="004258A9">
        <w:rPr>
          <w:b/>
          <w:sz w:val="28"/>
          <w:szCs w:val="28"/>
          <w:lang w:val="uk-UA"/>
        </w:rPr>
        <w:t>1млн.972тис.грн.</w:t>
      </w:r>
    </w:p>
    <w:p w:rsidR="009B10B6" w:rsidRDefault="009B10B6" w:rsidP="009B10B6">
      <w:pPr>
        <w:ind w:firstLine="708"/>
        <w:jc w:val="both"/>
        <w:rPr>
          <w:sz w:val="28"/>
          <w:szCs w:val="28"/>
          <w:lang w:val="uk-UA"/>
        </w:rPr>
      </w:pPr>
    </w:p>
    <w:p w:rsidR="009B10B6" w:rsidRDefault="009B10B6" w:rsidP="009B10B6">
      <w:pPr>
        <w:ind w:firstLine="708"/>
        <w:jc w:val="both"/>
        <w:rPr>
          <w:b/>
          <w:sz w:val="28"/>
          <w:szCs w:val="28"/>
          <w:u w:val="single"/>
          <w:lang w:val="uk-UA"/>
        </w:rPr>
      </w:pPr>
      <w:r w:rsidRPr="00570A27">
        <w:rPr>
          <w:b/>
          <w:sz w:val="28"/>
          <w:szCs w:val="28"/>
          <w:u w:val="single"/>
          <w:lang w:val="uk-UA"/>
        </w:rPr>
        <w:t>Харчування</w:t>
      </w:r>
    </w:p>
    <w:p w:rsidR="009B10B6" w:rsidRDefault="009B10B6" w:rsidP="009B10B6">
      <w:pPr>
        <w:ind w:firstLine="708"/>
        <w:jc w:val="both"/>
        <w:rPr>
          <w:sz w:val="28"/>
          <w:szCs w:val="28"/>
          <w:lang w:val="uk-UA"/>
        </w:rPr>
      </w:pPr>
      <w:r>
        <w:rPr>
          <w:sz w:val="28"/>
          <w:szCs w:val="28"/>
          <w:lang w:val="uk-UA"/>
        </w:rPr>
        <w:t xml:space="preserve">- всього протягом року на харчування дітей у закладах освіти Коростишівської ОТГ, не враховуючи батьківської плати, з міського бюджету спрямовано </w:t>
      </w:r>
      <w:r w:rsidRPr="00C53348">
        <w:rPr>
          <w:b/>
          <w:sz w:val="28"/>
          <w:szCs w:val="28"/>
          <w:lang w:val="uk-UA"/>
        </w:rPr>
        <w:t>3 млн.</w:t>
      </w:r>
      <w:r>
        <w:rPr>
          <w:b/>
          <w:sz w:val="28"/>
          <w:szCs w:val="28"/>
          <w:lang w:val="uk-UA"/>
        </w:rPr>
        <w:t xml:space="preserve"> </w:t>
      </w:r>
      <w:r w:rsidRPr="00C53348">
        <w:rPr>
          <w:b/>
          <w:sz w:val="28"/>
          <w:szCs w:val="28"/>
          <w:lang w:val="uk-UA"/>
        </w:rPr>
        <w:t>312тис.грн.</w:t>
      </w:r>
      <w:r>
        <w:rPr>
          <w:sz w:val="28"/>
          <w:szCs w:val="28"/>
          <w:lang w:val="uk-UA"/>
        </w:rPr>
        <w:t xml:space="preserve"> (з яких на школи </w:t>
      </w:r>
      <w:r w:rsidRPr="00C53348">
        <w:rPr>
          <w:b/>
          <w:sz w:val="28"/>
          <w:szCs w:val="28"/>
          <w:lang w:val="uk-UA"/>
        </w:rPr>
        <w:t>1млн.</w:t>
      </w:r>
      <w:r>
        <w:rPr>
          <w:b/>
          <w:sz w:val="28"/>
          <w:szCs w:val="28"/>
          <w:lang w:val="uk-UA"/>
        </w:rPr>
        <w:t xml:space="preserve"> </w:t>
      </w:r>
      <w:r w:rsidRPr="00C53348">
        <w:rPr>
          <w:b/>
          <w:sz w:val="28"/>
          <w:szCs w:val="28"/>
          <w:lang w:val="uk-UA"/>
        </w:rPr>
        <w:t>449тис.грн.</w:t>
      </w:r>
      <w:r>
        <w:rPr>
          <w:sz w:val="28"/>
          <w:szCs w:val="28"/>
          <w:lang w:val="uk-UA"/>
        </w:rPr>
        <w:t xml:space="preserve"> та на садочки </w:t>
      </w:r>
      <w:r w:rsidRPr="00C53348">
        <w:rPr>
          <w:b/>
          <w:sz w:val="28"/>
          <w:szCs w:val="28"/>
          <w:lang w:val="uk-UA"/>
        </w:rPr>
        <w:t>1млн.</w:t>
      </w:r>
      <w:r>
        <w:rPr>
          <w:b/>
          <w:sz w:val="28"/>
          <w:szCs w:val="28"/>
          <w:lang w:val="uk-UA"/>
        </w:rPr>
        <w:t xml:space="preserve"> </w:t>
      </w:r>
      <w:r w:rsidRPr="00C53348">
        <w:rPr>
          <w:b/>
          <w:sz w:val="28"/>
          <w:szCs w:val="28"/>
          <w:lang w:val="uk-UA"/>
        </w:rPr>
        <w:t>863тис.грн.</w:t>
      </w:r>
      <w:r>
        <w:rPr>
          <w:sz w:val="28"/>
          <w:szCs w:val="28"/>
          <w:lang w:val="uk-UA"/>
        </w:rPr>
        <w:t>);</w:t>
      </w:r>
    </w:p>
    <w:p w:rsidR="009B10B6" w:rsidRPr="00570A27" w:rsidRDefault="009B10B6" w:rsidP="009B10B6">
      <w:pPr>
        <w:ind w:firstLine="708"/>
        <w:jc w:val="both"/>
        <w:rPr>
          <w:b/>
          <w:sz w:val="28"/>
          <w:szCs w:val="28"/>
          <w:u w:val="single"/>
          <w:lang w:val="uk-UA"/>
        </w:rPr>
      </w:pPr>
    </w:p>
    <w:p w:rsidR="009B10B6" w:rsidRDefault="009B10B6" w:rsidP="009B10B6">
      <w:pPr>
        <w:ind w:firstLine="708"/>
        <w:jc w:val="both"/>
        <w:rPr>
          <w:sz w:val="28"/>
          <w:szCs w:val="28"/>
          <w:lang w:val="uk-UA"/>
        </w:rPr>
      </w:pPr>
      <w:r>
        <w:rPr>
          <w:sz w:val="28"/>
          <w:szCs w:val="28"/>
          <w:lang w:val="uk-UA"/>
        </w:rPr>
        <w:t xml:space="preserve">- забезпечено безкоштовним харчуванням дітей пільгових категорій та всіх учнів 1-4 класів; </w:t>
      </w:r>
    </w:p>
    <w:p w:rsidR="009B10B6" w:rsidRDefault="009B10B6" w:rsidP="009B10B6">
      <w:pPr>
        <w:ind w:firstLine="708"/>
        <w:jc w:val="both"/>
        <w:rPr>
          <w:b/>
          <w:sz w:val="28"/>
          <w:szCs w:val="28"/>
          <w:lang w:val="uk-UA"/>
        </w:rPr>
      </w:pPr>
      <w:r>
        <w:rPr>
          <w:sz w:val="28"/>
          <w:szCs w:val="28"/>
          <w:lang w:val="uk-UA"/>
        </w:rPr>
        <w:t xml:space="preserve">- зменшено участь батьків у платі за харчування діток у ЗДО сільської місцевості </w:t>
      </w:r>
      <w:r w:rsidRPr="00770AE4">
        <w:rPr>
          <w:b/>
          <w:sz w:val="28"/>
          <w:szCs w:val="28"/>
          <w:lang w:val="uk-UA"/>
        </w:rPr>
        <w:t>з 40% до 30%</w:t>
      </w:r>
      <w:r>
        <w:rPr>
          <w:sz w:val="28"/>
          <w:szCs w:val="28"/>
          <w:lang w:val="uk-UA"/>
        </w:rPr>
        <w:t xml:space="preserve">, у місті </w:t>
      </w:r>
      <w:r w:rsidRPr="00770AE4">
        <w:rPr>
          <w:b/>
          <w:sz w:val="28"/>
          <w:szCs w:val="28"/>
          <w:lang w:val="uk-UA"/>
        </w:rPr>
        <w:t>з 60% до 50%</w:t>
      </w:r>
      <w:r w:rsidRPr="00825A20">
        <w:rPr>
          <w:sz w:val="28"/>
          <w:szCs w:val="28"/>
          <w:lang w:val="uk-UA"/>
        </w:rPr>
        <w:t>;</w:t>
      </w:r>
    </w:p>
    <w:p w:rsidR="009B10B6" w:rsidRDefault="009B10B6" w:rsidP="009B10B6">
      <w:pPr>
        <w:ind w:firstLine="708"/>
        <w:contextualSpacing/>
        <w:jc w:val="both"/>
        <w:rPr>
          <w:sz w:val="28"/>
          <w:szCs w:val="28"/>
          <w:lang w:val="uk-UA"/>
        </w:rPr>
      </w:pPr>
      <w:r w:rsidRPr="00F4526A">
        <w:rPr>
          <w:sz w:val="28"/>
          <w:szCs w:val="28"/>
          <w:lang w:val="uk-UA"/>
        </w:rPr>
        <w:t xml:space="preserve">- розширено перелік пільгових категорій, які звільняються від сплати за </w:t>
      </w:r>
      <w:proofErr w:type="spellStart"/>
      <w:r w:rsidRPr="00F4526A">
        <w:rPr>
          <w:sz w:val="28"/>
          <w:szCs w:val="28"/>
          <w:lang w:val="uk-UA"/>
        </w:rPr>
        <w:t>харчуваня</w:t>
      </w:r>
      <w:proofErr w:type="spellEnd"/>
      <w:r>
        <w:rPr>
          <w:sz w:val="28"/>
          <w:szCs w:val="28"/>
          <w:lang w:val="uk-UA"/>
        </w:rPr>
        <w:t xml:space="preserve">, а саме:  </w:t>
      </w:r>
    </w:p>
    <w:p w:rsidR="009B10B6" w:rsidRDefault="009B10B6" w:rsidP="009B10B6">
      <w:pPr>
        <w:ind w:firstLine="708"/>
        <w:contextualSpacing/>
        <w:jc w:val="both"/>
        <w:rPr>
          <w:sz w:val="28"/>
          <w:szCs w:val="28"/>
          <w:shd w:val="clear" w:color="auto" w:fill="FFFFFF"/>
          <w:lang w:val="uk-UA"/>
        </w:rPr>
      </w:pPr>
      <w:r>
        <w:rPr>
          <w:sz w:val="28"/>
          <w:szCs w:val="28"/>
          <w:lang w:val="uk-UA"/>
        </w:rPr>
        <w:lastRenderedPageBreak/>
        <w:t xml:space="preserve">         * </w:t>
      </w:r>
      <w:r>
        <w:rPr>
          <w:sz w:val="28"/>
          <w:szCs w:val="28"/>
          <w:shd w:val="clear" w:color="auto" w:fill="FFFFFF"/>
          <w:lang w:val="uk-UA"/>
        </w:rPr>
        <w:t>у</w:t>
      </w:r>
      <w:r w:rsidRPr="007143D7">
        <w:rPr>
          <w:sz w:val="28"/>
          <w:szCs w:val="28"/>
          <w:shd w:val="clear" w:color="auto" w:fill="FFFFFF"/>
          <w:lang w:val="uk-UA"/>
        </w:rPr>
        <w:t xml:space="preserve"> розмірі </w:t>
      </w:r>
      <w:r w:rsidRPr="00A97991">
        <w:rPr>
          <w:b/>
          <w:sz w:val="28"/>
          <w:szCs w:val="28"/>
          <w:shd w:val="clear" w:color="auto" w:fill="FFFFFF"/>
          <w:lang w:val="uk-UA"/>
        </w:rPr>
        <w:t>100%</w:t>
      </w:r>
      <w:r>
        <w:rPr>
          <w:sz w:val="28"/>
          <w:szCs w:val="28"/>
          <w:shd w:val="clear" w:color="auto" w:fill="FFFFFF"/>
          <w:lang w:val="uk-UA"/>
        </w:rPr>
        <w:t xml:space="preserve"> (було 50%)</w:t>
      </w:r>
      <w:r w:rsidRPr="007143D7">
        <w:rPr>
          <w:sz w:val="28"/>
          <w:szCs w:val="28"/>
          <w:shd w:val="clear" w:color="auto" w:fill="FFFFFF"/>
          <w:lang w:val="uk-UA"/>
        </w:rPr>
        <w:t xml:space="preserve"> від встановленої батьківської плати за харчування дітей, </w:t>
      </w:r>
      <w:r>
        <w:rPr>
          <w:sz w:val="28"/>
          <w:szCs w:val="28"/>
          <w:shd w:val="clear" w:color="auto" w:fill="FFFFFF"/>
          <w:lang w:val="uk-UA"/>
        </w:rPr>
        <w:t xml:space="preserve">один з батьків </w:t>
      </w:r>
      <w:r w:rsidRPr="007143D7">
        <w:rPr>
          <w:sz w:val="28"/>
          <w:szCs w:val="28"/>
          <w:shd w:val="clear" w:color="auto" w:fill="FFFFFF"/>
          <w:lang w:val="uk-UA"/>
        </w:rPr>
        <w:t>яких призван</w:t>
      </w:r>
      <w:r>
        <w:rPr>
          <w:sz w:val="28"/>
          <w:szCs w:val="28"/>
          <w:shd w:val="clear" w:color="auto" w:fill="FFFFFF"/>
          <w:lang w:val="uk-UA"/>
        </w:rPr>
        <w:t>ий</w:t>
      </w:r>
      <w:r w:rsidRPr="007143D7">
        <w:rPr>
          <w:sz w:val="28"/>
          <w:szCs w:val="28"/>
          <w:shd w:val="clear" w:color="auto" w:fill="FFFFFF"/>
          <w:lang w:val="uk-UA"/>
        </w:rPr>
        <w:t xml:space="preserve"> на військову службу за мобілізацією на особливий період або військовослужбов</w:t>
      </w:r>
      <w:r>
        <w:rPr>
          <w:sz w:val="28"/>
          <w:szCs w:val="28"/>
          <w:shd w:val="clear" w:color="auto" w:fill="FFFFFF"/>
          <w:lang w:val="uk-UA"/>
        </w:rPr>
        <w:t>е</w:t>
      </w:r>
      <w:r w:rsidRPr="007143D7">
        <w:rPr>
          <w:sz w:val="28"/>
          <w:szCs w:val="28"/>
          <w:shd w:val="clear" w:color="auto" w:fill="FFFFFF"/>
          <w:lang w:val="uk-UA"/>
        </w:rPr>
        <w:t>ц</w:t>
      </w:r>
      <w:r>
        <w:rPr>
          <w:sz w:val="28"/>
          <w:szCs w:val="28"/>
          <w:shd w:val="clear" w:color="auto" w:fill="FFFFFF"/>
          <w:lang w:val="uk-UA"/>
        </w:rPr>
        <w:t>ь</w:t>
      </w:r>
      <w:r w:rsidRPr="007143D7">
        <w:rPr>
          <w:sz w:val="28"/>
          <w:szCs w:val="28"/>
          <w:shd w:val="clear" w:color="auto" w:fill="FFFFFF"/>
          <w:lang w:val="uk-UA"/>
        </w:rPr>
        <w:t xml:space="preserve"> (резервіст,</w:t>
      </w:r>
      <w:r w:rsidRPr="007143D7">
        <w:rPr>
          <w:sz w:val="28"/>
          <w:szCs w:val="28"/>
          <w:shd w:val="clear" w:color="auto" w:fill="FFFFFF"/>
        </w:rPr>
        <w:t> </w:t>
      </w:r>
      <w:r w:rsidRPr="007143D7">
        <w:rPr>
          <w:sz w:val="28"/>
          <w:szCs w:val="28"/>
          <w:shd w:val="clear" w:color="auto" w:fill="FFFFFF"/>
          <w:lang w:val="uk-UA"/>
        </w:rPr>
        <w:t>військовозобов'язан</w:t>
      </w:r>
      <w:r>
        <w:rPr>
          <w:sz w:val="28"/>
          <w:szCs w:val="28"/>
          <w:shd w:val="clear" w:color="auto" w:fill="FFFFFF"/>
          <w:lang w:val="uk-UA"/>
        </w:rPr>
        <w:t>ий</w:t>
      </w:r>
      <w:r w:rsidRPr="007143D7">
        <w:rPr>
          <w:sz w:val="28"/>
          <w:szCs w:val="28"/>
          <w:shd w:val="clear" w:color="auto" w:fill="FFFFFF"/>
          <w:lang w:val="uk-UA"/>
        </w:rPr>
        <w:t>) та працівник Збройних Сил України, як</w:t>
      </w:r>
      <w:r>
        <w:rPr>
          <w:sz w:val="28"/>
          <w:szCs w:val="28"/>
          <w:shd w:val="clear" w:color="auto" w:fill="FFFFFF"/>
          <w:lang w:val="uk-UA"/>
        </w:rPr>
        <w:t>ий</w:t>
      </w:r>
      <w:r w:rsidRPr="007143D7">
        <w:rPr>
          <w:sz w:val="28"/>
          <w:szCs w:val="28"/>
          <w:shd w:val="clear" w:color="auto" w:fill="FFFFFF"/>
          <w:lang w:val="uk-UA"/>
        </w:rPr>
        <w:t xml:space="preserve"> бра</w:t>
      </w:r>
      <w:r>
        <w:rPr>
          <w:sz w:val="28"/>
          <w:szCs w:val="28"/>
          <w:shd w:val="clear" w:color="auto" w:fill="FFFFFF"/>
          <w:lang w:val="uk-UA"/>
        </w:rPr>
        <w:t>в</w:t>
      </w:r>
      <w:r w:rsidRPr="007143D7">
        <w:rPr>
          <w:sz w:val="28"/>
          <w:szCs w:val="28"/>
          <w:shd w:val="clear" w:color="auto" w:fill="FFFFFF"/>
          <w:lang w:val="uk-UA"/>
        </w:rPr>
        <w:t xml:space="preserve"> безпосередню участь в антитерористичній</w:t>
      </w:r>
      <w:r w:rsidRPr="007143D7">
        <w:rPr>
          <w:sz w:val="28"/>
          <w:szCs w:val="28"/>
          <w:shd w:val="clear" w:color="auto" w:fill="FFFFFF"/>
        </w:rPr>
        <w:t> </w:t>
      </w:r>
      <w:r w:rsidRPr="007143D7">
        <w:rPr>
          <w:sz w:val="28"/>
          <w:szCs w:val="28"/>
          <w:shd w:val="clear" w:color="auto" w:fill="FFFFFF"/>
          <w:lang w:val="uk-UA"/>
        </w:rPr>
        <w:t>операції або отрима</w:t>
      </w:r>
      <w:r>
        <w:rPr>
          <w:sz w:val="28"/>
          <w:szCs w:val="28"/>
          <w:shd w:val="clear" w:color="auto" w:fill="FFFFFF"/>
          <w:lang w:val="uk-UA"/>
        </w:rPr>
        <w:t>в</w:t>
      </w:r>
      <w:r w:rsidRPr="007143D7">
        <w:rPr>
          <w:sz w:val="28"/>
          <w:szCs w:val="28"/>
          <w:shd w:val="clear" w:color="auto" w:fill="FFFFFF"/>
          <w:lang w:val="uk-UA"/>
        </w:rPr>
        <w:t xml:space="preserve"> статус учасника бойових дій</w:t>
      </w:r>
      <w:r>
        <w:rPr>
          <w:sz w:val="28"/>
          <w:szCs w:val="28"/>
          <w:shd w:val="clear" w:color="auto" w:fill="FFFFFF"/>
          <w:lang w:val="uk-UA"/>
        </w:rPr>
        <w:t xml:space="preserve">; </w:t>
      </w:r>
    </w:p>
    <w:p w:rsidR="009B10B6" w:rsidRPr="00F4526A" w:rsidRDefault="009B10B6" w:rsidP="009B10B6">
      <w:pPr>
        <w:ind w:firstLine="708"/>
        <w:contextualSpacing/>
        <w:jc w:val="both"/>
        <w:rPr>
          <w:sz w:val="28"/>
          <w:szCs w:val="28"/>
          <w:lang w:val="uk-UA"/>
        </w:rPr>
      </w:pPr>
      <w:r>
        <w:rPr>
          <w:sz w:val="28"/>
          <w:szCs w:val="28"/>
          <w:shd w:val="clear" w:color="auto" w:fill="FFFFFF"/>
          <w:lang w:val="uk-UA"/>
        </w:rPr>
        <w:t xml:space="preserve">          * у</w:t>
      </w:r>
      <w:r w:rsidRPr="00074D3D">
        <w:rPr>
          <w:sz w:val="28"/>
          <w:szCs w:val="28"/>
          <w:shd w:val="clear" w:color="auto" w:fill="FFFFFF"/>
          <w:lang w:val="uk-UA"/>
        </w:rPr>
        <w:t xml:space="preserve"> розмірі </w:t>
      </w:r>
      <w:r w:rsidRPr="00A97991">
        <w:rPr>
          <w:b/>
          <w:sz w:val="28"/>
          <w:szCs w:val="28"/>
          <w:shd w:val="clear" w:color="auto" w:fill="FFFFFF"/>
          <w:lang w:val="uk-UA"/>
        </w:rPr>
        <w:t>100%</w:t>
      </w:r>
      <w:r>
        <w:rPr>
          <w:sz w:val="28"/>
          <w:szCs w:val="28"/>
          <w:shd w:val="clear" w:color="auto" w:fill="FFFFFF"/>
          <w:lang w:val="uk-UA"/>
        </w:rPr>
        <w:t xml:space="preserve"> (було 50%)</w:t>
      </w:r>
      <w:r w:rsidRPr="00074D3D">
        <w:rPr>
          <w:sz w:val="28"/>
          <w:szCs w:val="28"/>
          <w:shd w:val="clear" w:color="auto" w:fill="FFFFFF"/>
          <w:lang w:val="uk-UA"/>
        </w:rPr>
        <w:t xml:space="preserve"> від встановленої батьківської плати за харчування дітей з багатодітних сімей</w:t>
      </w:r>
      <w:r>
        <w:rPr>
          <w:sz w:val="28"/>
          <w:szCs w:val="28"/>
          <w:shd w:val="clear" w:color="auto" w:fill="FFFFFF"/>
          <w:lang w:val="uk-UA"/>
        </w:rPr>
        <w:t xml:space="preserve"> (для дітей, що виховуються у садочках)</w:t>
      </w:r>
      <w:r w:rsidRPr="00074D3D">
        <w:rPr>
          <w:sz w:val="28"/>
          <w:szCs w:val="28"/>
          <w:shd w:val="clear" w:color="auto" w:fill="FFFFFF"/>
          <w:lang w:val="uk-UA"/>
        </w:rPr>
        <w:t>.</w:t>
      </w:r>
    </w:p>
    <w:p w:rsidR="009B10B6" w:rsidRDefault="009B10B6" w:rsidP="009B10B6">
      <w:pPr>
        <w:ind w:firstLine="708"/>
        <w:jc w:val="both"/>
        <w:rPr>
          <w:sz w:val="28"/>
          <w:szCs w:val="28"/>
          <w:lang w:val="uk-UA"/>
        </w:rPr>
      </w:pPr>
      <w:r>
        <w:rPr>
          <w:sz w:val="28"/>
          <w:szCs w:val="28"/>
          <w:lang w:val="uk-UA"/>
        </w:rPr>
        <w:t xml:space="preserve">- з метою покращення якості харчування, було прийнято рішення щодо підвищення вартості шкільних обідів </w:t>
      </w:r>
      <w:r>
        <w:rPr>
          <w:b/>
          <w:sz w:val="28"/>
          <w:szCs w:val="28"/>
          <w:lang w:val="uk-UA"/>
        </w:rPr>
        <w:t>з 10</w:t>
      </w:r>
      <w:r w:rsidRPr="00825A20">
        <w:rPr>
          <w:b/>
          <w:sz w:val="28"/>
          <w:szCs w:val="28"/>
          <w:lang w:val="uk-UA"/>
        </w:rPr>
        <w:t>грн. до 14 грн.</w:t>
      </w:r>
      <w:r>
        <w:rPr>
          <w:sz w:val="28"/>
          <w:szCs w:val="28"/>
          <w:lang w:val="uk-UA"/>
        </w:rPr>
        <w:t xml:space="preserve"> </w:t>
      </w:r>
    </w:p>
    <w:p w:rsidR="009B10B6" w:rsidRPr="00770AE4" w:rsidRDefault="009B10B6" w:rsidP="009B10B6">
      <w:pPr>
        <w:ind w:firstLine="708"/>
        <w:jc w:val="both"/>
        <w:rPr>
          <w:b/>
          <w:sz w:val="28"/>
          <w:szCs w:val="28"/>
          <w:lang w:val="uk-UA"/>
        </w:rPr>
      </w:pPr>
      <w:r>
        <w:rPr>
          <w:sz w:val="28"/>
          <w:szCs w:val="28"/>
          <w:lang w:val="uk-UA"/>
        </w:rPr>
        <w:t xml:space="preserve">На перелічені цілі, з міського бюджету було додатково спрямовано </w:t>
      </w:r>
      <w:r w:rsidRPr="00770AE4">
        <w:rPr>
          <w:b/>
          <w:sz w:val="28"/>
          <w:szCs w:val="28"/>
          <w:lang w:val="uk-UA"/>
        </w:rPr>
        <w:t>472тис.грн.</w:t>
      </w:r>
    </w:p>
    <w:p w:rsidR="009B10B6" w:rsidRDefault="009B10B6" w:rsidP="009B10B6">
      <w:pPr>
        <w:ind w:firstLine="708"/>
        <w:rPr>
          <w:b/>
          <w:u w:val="single"/>
          <w:lang w:val="uk-UA"/>
        </w:rPr>
      </w:pPr>
    </w:p>
    <w:p w:rsidR="009B10B6" w:rsidRPr="00CD52B9" w:rsidRDefault="009B10B6" w:rsidP="009B10B6">
      <w:pPr>
        <w:ind w:firstLine="708"/>
        <w:rPr>
          <w:b/>
          <w:u w:val="single"/>
          <w:lang w:val="uk-UA"/>
        </w:rPr>
      </w:pPr>
      <w:r w:rsidRPr="00CD52B9">
        <w:rPr>
          <w:b/>
          <w:u w:val="single"/>
          <w:lang w:val="uk-UA"/>
        </w:rPr>
        <w:t xml:space="preserve">РОЗРОБКА </w:t>
      </w:r>
      <w:r>
        <w:rPr>
          <w:b/>
          <w:u w:val="single"/>
          <w:lang w:val="uk-UA"/>
        </w:rPr>
        <w:t>ПРОЕКТІВ (</w:t>
      </w:r>
      <w:r w:rsidRPr="00CD52B9">
        <w:rPr>
          <w:b/>
          <w:u w:val="single"/>
          <w:lang w:val="uk-UA"/>
        </w:rPr>
        <w:t>ПКД</w:t>
      </w:r>
      <w:r>
        <w:rPr>
          <w:b/>
          <w:u w:val="single"/>
          <w:lang w:val="uk-UA"/>
        </w:rPr>
        <w:t>)</w:t>
      </w:r>
    </w:p>
    <w:p w:rsidR="009B10B6" w:rsidRDefault="009B10B6" w:rsidP="009B10B6">
      <w:pPr>
        <w:ind w:firstLine="708"/>
        <w:jc w:val="both"/>
        <w:rPr>
          <w:sz w:val="28"/>
          <w:szCs w:val="28"/>
          <w:lang w:val="uk-UA"/>
        </w:rPr>
      </w:pPr>
      <w:r>
        <w:rPr>
          <w:sz w:val="28"/>
          <w:szCs w:val="28"/>
          <w:lang w:val="uk-UA"/>
        </w:rPr>
        <w:t>Розуміючи державну та міжнародну політику, спрямовану на підтримку новостворених громад,  пріоритетним завданням було розроблення проектно-кошторисних документацій по об</w:t>
      </w:r>
      <w:r w:rsidRPr="003051E8">
        <w:rPr>
          <w:sz w:val="28"/>
          <w:szCs w:val="28"/>
          <w:lang w:val="uk-UA"/>
        </w:rPr>
        <w:t>’</w:t>
      </w:r>
      <w:r>
        <w:rPr>
          <w:sz w:val="28"/>
          <w:szCs w:val="28"/>
          <w:lang w:val="uk-UA"/>
        </w:rPr>
        <w:t xml:space="preserve">єктам освіти і культури, які в наступному році нададуть можливість приймати участь у державних програмах та залученні міжнародних грантів. </w:t>
      </w:r>
    </w:p>
    <w:p w:rsidR="009B10B6" w:rsidRDefault="009B10B6" w:rsidP="009B10B6">
      <w:pPr>
        <w:ind w:firstLine="708"/>
        <w:rPr>
          <w:sz w:val="28"/>
          <w:szCs w:val="28"/>
          <w:lang w:val="uk-UA"/>
        </w:rPr>
      </w:pPr>
      <w:r w:rsidRPr="00C5409A">
        <w:rPr>
          <w:b/>
          <w:sz w:val="28"/>
          <w:szCs w:val="28"/>
          <w:lang w:val="uk-UA"/>
        </w:rPr>
        <w:t>В поточному році розроблено, або знаходяться на стадії розроблення наступні проекти:</w:t>
      </w:r>
      <w:r>
        <w:rPr>
          <w:sz w:val="28"/>
          <w:szCs w:val="28"/>
          <w:lang w:val="uk-UA"/>
        </w:rPr>
        <w:br/>
        <w:t>- к</w:t>
      </w:r>
      <w:r w:rsidRPr="003051E8">
        <w:rPr>
          <w:sz w:val="28"/>
          <w:szCs w:val="28"/>
          <w:lang w:val="uk-UA"/>
        </w:rPr>
        <w:t>апітальний рем</w:t>
      </w:r>
      <w:r>
        <w:rPr>
          <w:sz w:val="28"/>
          <w:szCs w:val="28"/>
          <w:lang w:val="uk-UA"/>
        </w:rPr>
        <w:t>онт будівель та споруд Коростишівської ЗОШ І-ІІІ ст</w:t>
      </w:r>
      <w:r w:rsidRPr="003051E8">
        <w:rPr>
          <w:sz w:val="28"/>
          <w:szCs w:val="28"/>
          <w:lang w:val="uk-UA"/>
        </w:rPr>
        <w:t>.</w:t>
      </w:r>
      <w:r>
        <w:rPr>
          <w:sz w:val="28"/>
          <w:szCs w:val="28"/>
          <w:lang w:val="uk-UA"/>
        </w:rPr>
        <w:t xml:space="preserve"> №1 </w:t>
      </w:r>
    </w:p>
    <w:p w:rsidR="009B10B6" w:rsidRPr="003E1AE5" w:rsidRDefault="009B10B6" w:rsidP="009B10B6">
      <w:pPr>
        <w:rPr>
          <w:sz w:val="28"/>
          <w:szCs w:val="28"/>
          <w:lang w:val="uk-UA"/>
        </w:rPr>
      </w:pPr>
      <w:r>
        <w:rPr>
          <w:sz w:val="28"/>
          <w:szCs w:val="28"/>
          <w:lang w:val="uk-UA"/>
        </w:rPr>
        <w:t xml:space="preserve">  (вартість проектних робіт 200 </w:t>
      </w:r>
      <w:proofErr w:type="spellStart"/>
      <w:r>
        <w:rPr>
          <w:sz w:val="28"/>
          <w:szCs w:val="28"/>
          <w:lang w:val="uk-UA"/>
        </w:rPr>
        <w:t>тис.грн</w:t>
      </w:r>
      <w:proofErr w:type="spellEnd"/>
      <w:r>
        <w:rPr>
          <w:sz w:val="28"/>
          <w:szCs w:val="28"/>
          <w:lang w:val="uk-UA"/>
        </w:rPr>
        <w:t>.);</w:t>
      </w:r>
      <w:r>
        <w:rPr>
          <w:sz w:val="28"/>
          <w:szCs w:val="28"/>
          <w:lang w:val="uk-UA"/>
        </w:rPr>
        <w:br/>
        <w:t>- б</w:t>
      </w:r>
      <w:r w:rsidRPr="003E1AE5">
        <w:rPr>
          <w:sz w:val="28"/>
          <w:szCs w:val="28"/>
          <w:lang w:val="uk-UA"/>
        </w:rPr>
        <w:t xml:space="preserve">удівництво господарського блоку ДНЗ №10 (вартість проектних робіт 150 </w:t>
      </w:r>
    </w:p>
    <w:p w:rsidR="009B10B6" w:rsidRPr="003E1AE5" w:rsidRDefault="009B10B6" w:rsidP="009B10B6">
      <w:pPr>
        <w:jc w:val="both"/>
        <w:rPr>
          <w:sz w:val="28"/>
          <w:szCs w:val="28"/>
          <w:lang w:val="uk-UA"/>
        </w:rPr>
      </w:pPr>
      <w:r w:rsidRPr="003E1AE5">
        <w:rPr>
          <w:sz w:val="28"/>
          <w:szCs w:val="28"/>
          <w:lang w:val="uk-UA"/>
        </w:rPr>
        <w:t xml:space="preserve">  </w:t>
      </w:r>
      <w:proofErr w:type="spellStart"/>
      <w:r w:rsidRPr="003E1AE5">
        <w:rPr>
          <w:sz w:val="28"/>
          <w:szCs w:val="28"/>
          <w:lang w:val="uk-UA"/>
        </w:rPr>
        <w:t>тис.грн</w:t>
      </w:r>
      <w:proofErr w:type="spellEnd"/>
      <w:r w:rsidRPr="003E1AE5">
        <w:rPr>
          <w:sz w:val="28"/>
          <w:szCs w:val="28"/>
          <w:lang w:val="uk-UA"/>
        </w:rPr>
        <w:t>.);</w:t>
      </w:r>
    </w:p>
    <w:p w:rsidR="009B10B6" w:rsidRDefault="009B10B6" w:rsidP="009B10B6">
      <w:pPr>
        <w:rPr>
          <w:sz w:val="28"/>
          <w:szCs w:val="28"/>
          <w:lang w:val="uk-UA"/>
        </w:rPr>
      </w:pPr>
      <w:r w:rsidRPr="003E1AE5">
        <w:rPr>
          <w:sz w:val="28"/>
          <w:szCs w:val="28"/>
          <w:lang w:val="uk-UA"/>
        </w:rPr>
        <w:t>- з метою відкриття</w:t>
      </w:r>
      <w:r>
        <w:rPr>
          <w:sz w:val="28"/>
          <w:szCs w:val="28"/>
          <w:lang w:val="uk-UA"/>
        </w:rPr>
        <w:t xml:space="preserve"> трьох додаткових груп в процесі виготовлення проект по </w:t>
      </w:r>
    </w:p>
    <w:p w:rsidR="009B10B6" w:rsidRDefault="009B10B6" w:rsidP="009B10B6">
      <w:pPr>
        <w:rPr>
          <w:sz w:val="28"/>
          <w:szCs w:val="28"/>
          <w:lang w:val="uk-UA"/>
        </w:rPr>
      </w:pPr>
      <w:r>
        <w:rPr>
          <w:sz w:val="28"/>
          <w:szCs w:val="28"/>
          <w:lang w:val="uk-UA"/>
        </w:rPr>
        <w:t xml:space="preserve">  капітальному ремонту приміщень ДНЗ №13 (орієнтовна вартість проектних </w:t>
      </w:r>
    </w:p>
    <w:p w:rsidR="009B10B6" w:rsidRPr="003E1AE5" w:rsidRDefault="009B10B6" w:rsidP="009B10B6">
      <w:pPr>
        <w:rPr>
          <w:sz w:val="28"/>
          <w:szCs w:val="28"/>
          <w:lang w:val="uk-UA"/>
        </w:rPr>
      </w:pPr>
      <w:r>
        <w:rPr>
          <w:sz w:val="28"/>
          <w:szCs w:val="28"/>
          <w:lang w:val="uk-UA"/>
        </w:rPr>
        <w:t xml:space="preserve">  робіт 30 </w:t>
      </w:r>
      <w:proofErr w:type="spellStart"/>
      <w:r>
        <w:rPr>
          <w:sz w:val="28"/>
          <w:szCs w:val="28"/>
          <w:lang w:val="uk-UA"/>
        </w:rPr>
        <w:t>тис.грн</w:t>
      </w:r>
      <w:proofErr w:type="spellEnd"/>
      <w:r>
        <w:rPr>
          <w:sz w:val="28"/>
          <w:szCs w:val="28"/>
          <w:lang w:val="uk-UA"/>
        </w:rPr>
        <w:t>.);</w:t>
      </w:r>
      <w:r w:rsidRPr="003E1AE5">
        <w:rPr>
          <w:sz w:val="28"/>
          <w:szCs w:val="28"/>
          <w:lang w:val="uk-UA"/>
        </w:rPr>
        <w:br/>
        <w:t xml:space="preserve">- </w:t>
      </w:r>
      <w:proofErr w:type="spellStart"/>
      <w:r w:rsidRPr="003E1AE5">
        <w:rPr>
          <w:sz w:val="28"/>
          <w:szCs w:val="28"/>
          <w:lang w:val="uk-UA"/>
        </w:rPr>
        <w:t>термосанація</w:t>
      </w:r>
      <w:proofErr w:type="spellEnd"/>
      <w:r w:rsidRPr="003E1AE5">
        <w:rPr>
          <w:sz w:val="28"/>
          <w:szCs w:val="28"/>
          <w:lang w:val="uk-UA"/>
        </w:rPr>
        <w:t xml:space="preserve"> ДНЗ №13 (вартість проектних робіт 120 </w:t>
      </w:r>
      <w:proofErr w:type="spellStart"/>
      <w:r w:rsidRPr="003E1AE5">
        <w:rPr>
          <w:sz w:val="28"/>
          <w:szCs w:val="28"/>
          <w:lang w:val="uk-UA"/>
        </w:rPr>
        <w:t>тис.грн</w:t>
      </w:r>
      <w:proofErr w:type="spellEnd"/>
      <w:r w:rsidRPr="003E1AE5">
        <w:rPr>
          <w:sz w:val="28"/>
          <w:szCs w:val="28"/>
          <w:lang w:val="uk-UA"/>
        </w:rPr>
        <w:t>.);</w:t>
      </w:r>
    </w:p>
    <w:p w:rsidR="009B10B6" w:rsidRDefault="009B10B6" w:rsidP="009B10B6">
      <w:pPr>
        <w:jc w:val="both"/>
        <w:rPr>
          <w:sz w:val="28"/>
          <w:szCs w:val="28"/>
          <w:lang w:val="uk-UA"/>
        </w:rPr>
      </w:pPr>
      <w:r w:rsidRPr="003E1AE5">
        <w:rPr>
          <w:sz w:val="28"/>
          <w:szCs w:val="28"/>
          <w:lang w:val="uk-UA"/>
        </w:rPr>
        <w:t>- реконструкція будівлі по вул. Київській</w:t>
      </w:r>
      <w:r>
        <w:rPr>
          <w:sz w:val="28"/>
          <w:szCs w:val="28"/>
          <w:lang w:val="uk-UA"/>
        </w:rPr>
        <w:t xml:space="preserve">,53 під приміщення для </w:t>
      </w:r>
    </w:p>
    <w:p w:rsidR="009B10B6" w:rsidRDefault="009B10B6" w:rsidP="009B10B6">
      <w:pPr>
        <w:jc w:val="both"/>
        <w:rPr>
          <w:sz w:val="28"/>
          <w:szCs w:val="28"/>
          <w:lang w:val="uk-UA"/>
        </w:rPr>
      </w:pPr>
      <w:r>
        <w:rPr>
          <w:sz w:val="28"/>
          <w:szCs w:val="28"/>
          <w:lang w:val="uk-UA"/>
        </w:rPr>
        <w:t xml:space="preserve">  позашкільного навчального закладу (зовнішні інженерні мережі та </w:t>
      </w:r>
    </w:p>
    <w:p w:rsidR="009B10B6" w:rsidRDefault="009B10B6" w:rsidP="009B10B6">
      <w:pPr>
        <w:jc w:val="both"/>
        <w:rPr>
          <w:sz w:val="28"/>
          <w:szCs w:val="28"/>
          <w:lang w:val="uk-UA"/>
        </w:rPr>
      </w:pPr>
      <w:r>
        <w:rPr>
          <w:sz w:val="28"/>
          <w:szCs w:val="28"/>
          <w:lang w:val="uk-UA"/>
        </w:rPr>
        <w:t xml:space="preserve">  благоустрій), (вартість проектних робіт 30 </w:t>
      </w:r>
      <w:proofErr w:type="spellStart"/>
      <w:r>
        <w:rPr>
          <w:sz w:val="28"/>
          <w:szCs w:val="28"/>
          <w:lang w:val="uk-UA"/>
        </w:rPr>
        <w:t>тис.грн</w:t>
      </w:r>
      <w:proofErr w:type="spellEnd"/>
      <w:r>
        <w:rPr>
          <w:sz w:val="28"/>
          <w:szCs w:val="28"/>
          <w:lang w:val="uk-UA"/>
        </w:rPr>
        <w:t>.);</w:t>
      </w:r>
    </w:p>
    <w:p w:rsidR="009B10B6" w:rsidRDefault="009B10B6" w:rsidP="009B10B6">
      <w:pPr>
        <w:jc w:val="both"/>
        <w:rPr>
          <w:sz w:val="28"/>
          <w:szCs w:val="28"/>
          <w:lang w:val="uk-UA"/>
        </w:rPr>
      </w:pPr>
      <w:r>
        <w:rPr>
          <w:sz w:val="28"/>
          <w:szCs w:val="28"/>
          <w:lang w:val="uk-UA"/>
        </w:rPr>
        <w:t xml:space="preserve">- капітальний ремонт та </w:t>
      </w:r>
      <w:proofErr w:type="spellStart"/>
      <w:r>
        <w:rPr>
          <w:sz w:val="28"/>
          <w:szCs w:val="28"/>
          <w:lang w:val="uk-UA"/>
        </w:rPr>
        <w:t>термосанація</w:t>
      </w:r>
      <w:proofErr w:type="spellEnd"/>
      <w:r>
        <w:rPr>
          <w:sz w:val="28"/>
          <w:szCs w:val="28"/>
          <w:lang w:val="uk-UA"/>
        </w:rPr>
        <w:t xml:space="preserve"> Коростишівської дитячої музичної </w:t>
      </w:r>
    </w:p>
    <w:p w:rsidR="009B10B6" w:rsidRDefault="009B10B6" w:rsidP="009B10B6">
      <w:pPr>
        <w:jc w:val="both"/>
        <w:rPr>
          <w:sz w:val="28"/>
          <w:szCs w:val="28"/>
          <w:lang w:val="uk-UA"/>
        </w:rPr>
      </w:pPr>
      <w:r>
        <w:rPr>
          <w:sz w:val="28"/>
          <w:szCs w:val="28"/>
          <w:lang w:val="uk-UA"/>
        </w:rPr>
        <w:t xml:space="preserve">  школи (орієнтовна вартість проектних робіт 140 </w:t>
      </w:r>
      <w:proofErr w:type="spellStart"/>
      <w:r>
        <w:rPr>
          <w:sz w:val="28"/>
          <w:szCs w:val="28"/>
          <w:lang w:val="uk-UA"/>
        </w:rPr>
        <w:t>тис.грн</w:t>
      </w:r>
      <w:proofErr w:type="spellEnd"/>
      <w:r>
        <w:rPr>
          <w:sz w:val="28"/>
          <w:szCs w:val="28"/>
          <w:lang w:val="uk-UA"/>
        </w:rPr>
        <w:t>.)</w:t>
      </w:r>
    </w:p>
    <w:p w:rsidR="009B10B6" w:rsidRDefault="009B10B6" w:rsidP="009B10B6">
      <w:pPr>
        <w:jc w:val="both"/>
        <w:rPr>
          <w:sz w:val="28"/>
          <w:szCs w:val="28"/>
          <w:lang w:val="uk-UA"/>
        </w:rPr>
      </w:pPr>
    </w:p>
    <w:p w:rsidR="009B10B6" w:rsidRDefault="009B10B6" w:rsidP="009B10B6">
      <w:pPr>
        <w:ind w:firstLine="708"/>
        <w:jc w:val="both"/>
        <w:rPr>
          <w:b/>
          <w:u w:val="single"/>
          <w:lang w:val="uk-UA"/>
        </w:rPr>
      </w:pPr>
      <w:r w:rsidRPr="002643C0">
        <w:rPr>
          <w:b/>
          <w:u w:val="single"/>
          <w:lang w:val="uk-UA"/>
        </w:rPr>
        <w:t>РЕАЛІЗАЦІЯ ДЕРЖАВНИХ ПРОГРАМ</w:t>
      </w:r>
      <w:r>
        <w:rPr>
          <w:b/>
          <w:u w:val="single"/>
          <w:lang w:val="uk-UA"/>
        </w:rPr>
        <w:t xml:space="preserve"> У СФЕРІ ОСВІТИ</w:t>
      </w:r>
    </w:p>
    <w:p w:rsidR="009B10B6" w:rsidRPr="00A238B1" w:rsidRDefault="009B10B6" w:rsidP="009B10B6">
      <w:pPr>
        <w:ind w:firstLine="708"/>
        <w:jc w:val="both"/>
        <w:rPr>
          <w:sz w:val="28"/>
          <w:szCs w:val="28"/>
          <w:lang w:val="uk-UA"/>
        </w:rPr>
      </w:pPr>
      <w:r>
        <w:rPr>
          <w:sz w:val="28"/>
          <w:szCs w:val="28"/>
          <w:lang w:val="uk-UA"/>
        </w:rPr>
        <w:t xml:space="preserve">Одним з прикладів ефективності процесу децентралізації, та участі держави у розвитку місцевого самоврядування, на прикладі Коростишівської ОТГ, є спільний проект, що реалізовується за рахунок коштів Державного фонду регіонального розвитку та коштів місцевого бюджету, а саме реконструкція будинку побуту по вул. Київська, 53 під будинок дитячої творчості. Вартість робіт становить більше </w:t>
      </w:r>
      <w:r w:rsidRPr="00A238B1">
        <w:rPr>
          <w:b/>
          <w:sz w:val="28"/>
          <w:szCs w:val="28"/>
          <w:lang w:val="uk-UA"/>
        </w:rPr>
        <w:t xml:space="preserve">4,5 </w:t>
      </w:r>
      <w:proofErr w:type="spellStart"/>
      <w:r w:rsidRPr="00A238B1">
        <w:rPr>
          <w:b/>
          <w:sz w:val="28"/>
          <w:szCs w:val="28"/>
          <w:lang w:val="uk-UA"/>
        </w:rPr>
        <w:t>млн.грн</w:t>
      </w:r>
      <w:proofErr w:type="spellEnd"/>
      <w:r w:rsidRPr="00A238B1">
        <w:rPr>
          <w:b/>
          <w:sz w:val="28"/>
          <w:szCs w:val="28"/>
          <w:lang w:val="uk-UA"/>
        </w:rPr>
        <w:t>.</w:t>
      </w:r>
      <w:r>
        <w:rPr>
          <w:sz w:val="28"/>
          <w:szCs w:val="28"/>
          <w:lang w:val="uk-UA"/>
        </w:rPr>
        <w:t xml:space="preserve"> (в т.ч. з міського бюджету на дані цілі спрямовано </w:t>
      </w:r>
      <w:r w:rsidRPr="00A238B1">
        <w:rPr>
          <w:b/>
          <w:sz w:val="28"/>
          <w:szCs w:val="28"/>
          <w:lang w:val="uk-UA"/>
        </w:rPr>
        <w:t>1,3млн.грн.</w:t>
      </w:r>
      <w:r>
        <w:rPr>
          <w:sz w:val="28"/>
          <w:szCs w:val="28"/>
          <w:lang w:val="uk-UA"/>
        </w:rPr>
        <w:t>)</w:t>
      </w:r>
    </w:p>
    <w:p w:rsidR="009B10B6" w:rsidRDefault="009B10B6" w:rsidP="009B10B6">
      <w:pPr>
        <w:ind w:firstLine="708"/>
        <w:jc w:val="both"/>
        <w:rPr>
          <w:sz w:val="28"/>
          <w:szCs w:val="28"/>
          <w:lang w:val="uk-UA"/>
        </w:rPr>
      </w:pPr>
    </w:p>
    <w:p w:rsidR="009B10B6" w:rsidRDefault="009B10B6" w:rsidP="009B10B6">
      <w:pPr>
        <w:ind w:firstLine="708"/>
        <w:jc w:val="both"/>
        <w:rPr>
          <w:sz w:val="28"/>
          <w:szCs w:val="28"/>
          <w:lang w:val="uk-UA"/>
        </w:rPr>
      </w:pPr>
      <w:r>
        <w:rPr>
          <w:sz w:val="28"/>
          <w:szCs w:val="28"/>
          <w:lang w:val="uk-UA"/>
        </w:rPr>
        <w:lastRenderedPageBreak/>
        <w:t xml:space="preserve">Також, задля чіткості та розуміння дій та прийняття вірних управлінських рішень в найближчі роки, відділом освіти, молоді та спорту Коростишівської міської ради розроблено </w:t>
      </w:r>
      <w:r w:rsidRPr="00A97991">
        <w:rPr>
          <w:sz w:val="28"/>
          <w:szCs w:val="28"/>
          <w:u w:val="single"/>
          <w:lang w:val="uk-UA"/>
        </w:rPr>
        <w:t>«Програму розвитку освіти Коростишівської міської ради на 2018-2022 роки.»</w:t>
      </w:r>
      <w:r>
        <w:rPr>
          <w:sz w:val="28"/>
          <w:szCs w:val="28"/>
          <w:lang w:val="uk-UA"/>
        </w:rPr>
        <w:t>, яка буде протягом року обговорена та винесена на затвердження депутатам міської ради.</w:t>
      </w:r>
    </w:p>
    <w:p w:rsidR="009B10B6" w:rsidRPr="00107C7A" w:rsidRDefault="009B10B6" w:rsidP="009B10B6">
      <w:pPr>
        <w:rPr>
          <w:i/>
          <w:sz w:val="28"/>
          <w:szCs w:val="28"/>
          <w:lang w:val="uk-UA"/>
        </w:rPr>
      </w:pPr>
    </w:p>
    <w:p w:rsidR="009B10B6" w:rsidRDefault="009B10B6" w:rsidP="009B10B6">
      <w:pPr>
        <w:ind w:firstLine="708"/>
        <w:jc w:val="center"/>
        <w:rPr>
          <w:b/>
          <w:u w:val="single"/>
          <w:lang w:val="uk-UA"/>
        </w:rPr>
      </w:pPr>
      <w:r w:rsidRPr="00C5409A">
        <w:rPr>
          <w:b/>
          <w:u w:val="single"/>
          <w:lang w:val="uk-UA"/>
        </w:rPr>
        <w:t>СПОРТ</w:t>
      </w:r>
    </w:p>
    <w:p w:rsidR="009B10B6" w:rsidRPr="002643C0" w:rsidRDefault="009B10B6" w:rsidP="009B10B6">
      <w:pPr>
        <w:ind w:firstLine="708"/>
        <w:jc w:val="both"/>
        <w:rPr>
          <w:sz w:val="28"/>
          <w:szCs w:val="28"/>
          <w:lang w:val="uk-UA"/>
        </w:rPr>
      </w:pPr>
      <w:r w:rsidRPr="002643C0">
        <w:rPr>
          <w:sz w:val="28"/>
          <w:szCs w:val="28"/>
          <w:lang w:val="uk-UA"/>
        </w:rPr>
        <w:t>Протягом року окрема увага приділялася спортивному життю міста</w:t>
      </w:r>
      <w:r>
        <w:rPr>
          <w:sz w:val="28"/>
          <w:szCs w:val="28"/>
          <w:lang w:val="uk-UA"/>
        </w:rPr>
        <w:t>, а саме:</w:t>
      </w:r>
    </w:p>
    <w:p w:rsidR="009B10B6" w:rsidRPr="002643C0" w:rsidRDefault="009B10B6" w:rsidP="009B10B6">
      <w:pPr>
        <w:ind w:firstLine="708"/>
        <w:jc w:val="both"/>
        <w:rPr>
          <w:sz w:val="28"/>
          <w:szCs w:val="28"/>
          <w:lang w:val="uk-UA"/>
        </w:rPr>
      </w:pPr>
      <w:r w:rsidRPr="002643C0">
        <w:rPr>
          <w:sz w:val="28"/>
          <w:szCs w:val="28"/>
          <w:lang w:val="uk-UA"/>
        </w:rPr>
        <w:t>- відкриття обласної спартакіади школярів;</w:t>
      </w:r>
    </w:p>
    <w:p w:rsidR="009B10B6" w:rsidRPr="002643C0" w:rsidRDefault="009B10B6" w:rsidP="009B10B6">
      <w:pPr>
        <w:ind w:firstLine="708"/>
        <w:jc w:val="both"/>
        <w:rPr>
          <w:sz w:val="28"/>
          <w:szCs w:val="28"/>
          <w:lang w:val="uk-UA"/>
        </w:rPr>
      </w:pPr>
      <w:r w:rsidRPr="002643C0">
        <w:rPr>
          <w:sz w:val="28"/>
          <w:szCs w:val="28"/>
          <w:lang w:val="uk-UA"/>
        </w:rPr>
        <w:t xml:space="preserve">- за сприяння народного депутата відбулося відкриття спортивного </w:t>
      </w:r>
    </w:p>
    <w:p w:rsidR="009B10B6" w:rsidRPr="002643C0" w:rsidRDefault="009B10B6" w:rsidP="009B10B6">
      <w:pPr>
        <w:ind w:firstLine="708"/>
        <w:jc w:val="both"/>
        <w:rPr>
          <w:sz w:val="28"/>
          <w:szCs w:val="28"/>
          <w:lang w:val="uk-UA"/>
        </w:rPr>
      </w:pPr>
      <w:r w:rsidRPr="002643C0">
        <w:rPr>
          <w:sz w:val="28"/>
          <w:szCs w:val="28"/>
          <w:lang w:val="uk-UA"/>
        </w:rPr>
        <w:t xml:space="preserve">  майданчика на території стадіону «Шахтар» на що з міського бюджету </w:t>
      </w:r>
    </w:p>
    <w:p w:rsidR="009B10B6" w:rsidRPr="002643C0" w:rsidRDefault="009B10B6" w:rsidP="009B10B6">
      <w:pPr>
        <w:ind w:firstLine="708"/>
        <w:jc w:val="both"/>
        <w:rPr>
          <w:sz w:val="28"/>
          <w:szCs w:val="28"/>
          <w:lang w:val="uk-UA"/>
        </w:rPr>
      </w:pPr>
      <w:r w:rsidRPr="002643C0">
        <w:rPr>
          <w:sz w:val="28"/>
          <w:szCs w:val="28"/>
          <w:lang w:val="uk-UA"/>
        </w:rPr>
        <w:t xml:space="preserve">  було спрямовано </w:t>
      </w:r>
      <w:r w:rsidRPr="002643C0">
        <w:rPr>
          <w:b/>
          <w:sz w:val="28"/>
          <w:szCs w:val="28"/>
          <w:lang w:val="uk-UA"/>
        </w:rPr>
        <w:t xml:space="preserve">25 </w:t>
      </w:r>
      <w:proofErr w:type="spellStart"/>
      <w:r w:rsidRPr="002643C0">
        <w:rPr>
          <w:b/>
          <w:sz w:val="28"/>
          <w:szCs w:val="28"/>
          <w:lang w:val="uk-UA"/>
        </w:rPr>
        <w:t>тис.грн</w:t>
      </w:r>
      <w:proofErr w:type="spellEnd"/>
      <w:r w:rsidRPr="002643C0">
        <w:rPr>
          <w:b/>
          <w:sz w:val="28"/>
          <w:szCs w:val="28"/>
          <w:lang w:val="uk-UA"/>
        </w:rPr>
        <w:t>.</w:t>
      </w:r>
      <w:r w:rsidRPr="002643C0">
        <w:rPr>
          <w:sz w:val="28"/>
          <w:szCs w:val="28"/>
          <w:lang w:val="uk-UA"/>
        </w:rPr>
        <w:t>;</w:t>
      </w:r>
    </w:p>
    <w:p w:rsidR="009B10B6" w:rsidRDefault="009B10B6" w:rsidP="009B10B6">
      <w:pPr>
        <w:ind w:firstLine="708"/>
        <w:jc w:val="both"/>
        <w:rPr>
          <w:sz w:val="28"/>
          <w:szCs w:val="28"/>
          <w:lang w:val="uk-UA"/>
        </w:rPr>
      </w:pPr>
      <w:r w:rsidRPr="002643C0">
        <w:rPr>
          <w:sz w:val="28"/>
          <w:szCs w:val="28"/>
          <w:lang w:val="uk-UA"/>
        </w:rPr>
        <w:t>- у поточному році на території</w:t>
      </w:r>
      <w:r>
        <w:rPr>
          <w:sz w:val="28"/>
          <w:szCs w:val="28"/>
          <w:lang w:val="uk-UA"/>
        </w:rPr>
        <w:t xml:space="preserve"> Коростишівської ОТГ пройшли </w:t>
      </w:r>
    </w:p>
    <w:p w:rsidR="009B10B6" w:rsidRDefault="009B10B6" w:rsidP="009B10B6">
      <w:pPr>
        <w:ind w:firstLine="708"/>
        <w:jc w:val="both"/>
        <w:rPr>
          <w:sz w:val="28"/>
          <w:szCs w:val="28"/>
          <w:lang w:val="uk-UA"/>
        </w:rPr>
      </w:pPr>
      <w:r>
        <w:rPr>
          <w:sz w:val="28"/>
          <w:szCs w:val="28"/>
          <w:lang w:val="uk-UA"/>
        </w:rPr>
        <w:t xml:space="preserve">  всеукраїнські змагання зі спортивного орієнтування на організацію яких, </w:t>
      </w:r>
    </w:p>
    <w:p w:rsidR="009B10B6" w:rsidRDefault="009B10B6" w:rsidP="009B10B6">
      <w:pPr>
        <w:ind w:firstLine="708"/>
        <w:jc w:val="both"/>
        <w:rPr>
          <w:b/>
          <w:sz w:val="28"/>
          <w:szCs w:val="28"/>
          <w:lang w:val="uk-UA"/>
        </w:rPr>
      </w:pPr>
      <w:r>
        <w:rPr>
          <w:sz w:val="28"/>
          <w:szCs w:val="28"/>
          <w:lang w:val="uk-UA"/>
        </w:rPr>
        <w:t xml:space="preserve">  з міського бюджету було виділено </w:t>
      </w:r>
      <w:r w:rsidRPr="00C5409A">
        <w:rPr>
          <w:b/>
          <w:sz w:val="28"/>
          <w:szCs w:val="28"/>
          <w:lang w:val="uk-UA"/>
        </w:rPr>
        <w:t xml:space="preserve">50 </w:t>
      </w:r>
      <w:proofErr w:type="spellStart"/>
      <w:r w:rsidRPr="00C5409A">
        <w:rPr>
          <w:b/>
          <w:sz w:val="28"/>
          <w:szCs w:val="28"/>
          <w:lang w:val="uk-UA"/>
        </w:rPr>
        <w:t>тис.грн</w:t>
      </w:r>
      <w:proofErr w:type="spellEnd"/>
      <w:r w:rsidRPr="00C5409A">
        <w:rPr>
          <w:b/>
          <w:sz w:val="28"/>
          <w:szCs w:val="28"/>
          <w:lang w:val="uk-UA"/>
        </w:rPr>
        <w:t>.</w:t>
      </w:r>
    </w:p>
    <w:p w:rsidR="009B10B6" w:rsidRDefault="009B10B6" w:rsidP="009B10B6">
      <w:pPr>
        <w:ind w:firstLine="708"/>
        <w:jc w:val="both"/>
        <w:rPr>
          <w:sz w:val="28"/>
          <w:szCs w:val="28"/>
          <w:lang w:val="uk-UA"/>
        </w:rPr>
      </w:pPr>
      <w:r w:rsidRPr="00046352">
        <w:rPr>
          <w:sz w:val="28"/>
          <w:szCs w:val="28"/>
          <w:lang w:val="uk-UA"/>
        </w:rPr>
        <w:t xml:space="preserve">- вихованка </w:t>
      </w:r>
      <w:proofErr w:type="spellStart"/>
      <w:r w:rsidRPr="00046352">
        <w:rPr>
          <w:sz w:val="28"/>
          <w:szCs w:val="28"/>
          <w:lang w:val="uk-UA"/>
        </w:rPr>
        <w:t>КУ</w:t>
      </w:r>
      <w:proofErr w:type="spellEnd"/>
      <w:r w:rsidRPr="00046352">
        <w:rPr>
          <w:sz w:val="28"/>
          <w:szCs w:val="28"/>
          <w:lang w:val="uk-UA"/>
        </w:rPr>
        <w:t xml:space="preserve"> КДЮСШ</w:t>
      </w:r>
      <w:r>
        <w:rPr>
          <w:sz w:val="28"/>
          <w:szCs w:val="28"/>
          <w:lang w:val="uk-UA"/>
        </w:rPr>
        <w:t xml:space="preserve">, </w:t>
      </w:r>
      <w:r w:rsidRPr="002643C0">
        <w:rPr>
          <w:b/>
          <w:sz w:val="28"/>
          <w:szCs w:val="28"/>
          <w:lang w:val="uk-UA"/>
        </w:rPr>
        <w:t xml:space="preserve">Анна </w:t>
      </w:r>
      <w:proofErr w:type="spellStart"/>
      <w:r w:rsidRPr="002643C0">
        <w:rPr>
          <w:b/>
          <w:sz w:val="28"/>
          <w:szCs w:val="28"/>
          <w:lang w:val="uk-UA"/>
        </w:rPr>
        <w:t>Сезько</w:t>
      </w:r>
      <w:proofErr w:type="spellEnd"/>
      <w:r>
        <w:rPr>
          <w:sz w:val="28"/>
          <w:szCs w:val="28"/>
          <w:lang w:val="uk-UA"/>
        </w:rPr>
        <w:t xml:space="preserve"> прийняла участь у Чемпіонаті </w:t>
      </w:r>
    </w:p>
    <w:p w:rsidR="009B10B6" w:rsidRDefault="009B10B6" w:rsidP="009B10B6">
      <w:pPr>
        <w:ind w:firstLine="708"/>
        <w:jc w:val="both"/>
        <w:rPr>
          <w:sz w:val="28"/>
          <w:szCs w:val="28"/>
          <w:lang w:val="uk-UA"/>
        </w:rPr>
      </w:pPr>
      <w:r>
        <w:rPr>
          <w:sz w:val="28"/>
          <w:szCs w:val="28"/>
          <w:lang w:val="uk-UA"/>
        </w:rPr>
        <w:t xml:space="preserve">  світу з кікбоксингу у складі збірної України у двох видах, в одному з </w:t>
      </w:r>
    </w:p>
    <w:p w:rsidR="009B10B6" w:rsidRDefault="009B10B6" w:rsidP="009B10B6">
      <w:pPr>
        <w:ind w:firstLine="708"/>
        <w:jc w:val="both"/>
        <w:rPr>
          <w:sz w:val="28"/>
          <w:szCs w:val="28"/>
          <w:lang w:val="uk-UA"/>
        </w:rPr>
      </w:pPr>
      <w:r>
        <w:rPr>
          <w:sz w:val="28"/>
          <w:szCs w:val="28"/>
          <w:lang w:val="uk-UA"/>
        </w:rPr>
        <w:t xml:space="preserve">  яких стала чемпіонкою світу, зайнявши 1-е місце, в іншому – призеркою, </w:t>
      </w:r>
    </w:p>
    <w:p w:rsidR="009B10B6" w:rsidRDefault="009B10B6" w:rsidP="009B10B6">
      <w:pPr>
        <w:ind w:firstLine="708"/>
        <w:jc w:val="both"/>
        <w:rPr>
          <w:sz w:val="28"/>
          <w:szCs w:val="28"/>
          <w:lang w:val="uk-UA"/>
        </w:rPr>
      </w:pPr>
      <w:r>
        <w:rPr>
          <w:sz w:val="28"/>
          <w:szCs w:val="28"/>
          <w:lang w:val="uk-UA"/>
        </w:rPr>
        <w:t xml:space="preserve">  посівши 2-е місце. З міського бюджету, на організацію поїздки до </w:t>
      </w:r>
    </w:p>
    <w:p w:rsidR="009B10B6" w:rsidRPr="002643C0" w:rsidRDefault="009B10B6" w:rsidP="009B10B6">
      <w:pPr>
        <w:ind w:firstLine="708"/>
        <w:jc w:val="both"/>
        <w:rPr>
          <w:sz w:val="28"/>
          <w:szCs w:val="28"/>
          <w:lang w:val="uk-UA"/>
        </w:rPr>
      </w:pPr>
      <w:r>
        <w:rPr>
          <w:sz w:val="28"/>
          <w:szCs w:val="28"/>
          <w:lang w:val="uk-UA"/>
        </w:rPr>
        <w:t xml:space="preserve">  </w:t>
      </w:r>
      <w:proofErr w:type="spellStart"/>
      <w:r>
        <w:rPr>
          <w:sz w:val="28"/>
          <w:szCs w:val="28"/>
          <w:lang w:val="uk-UA"/>
        </w:rPr>
        <w:t>м.Мінськ</w:t>
      </w:r>
      <w:proofErr w:type="spellEnd"/>
      <w:r>
        <w:rPr>
          <w:sz w:val="28"/>
          <w:szCs w:val="28"/>
          <w:lang w:val="uk-UA"/>
        </w:rPr>
        <w:t xml:space="preserve"> (Білорусь) виділено </w:t>
      </w:r>
      <w:r w:rsidRPr="00046352">
        <w:rPr>
          <w:b/>
          <w:sz w:val="28"/>
          <w:szCs w:val="28"/>
          <w:lang w:val="uk-UA"/>
        </w:rPr>
        <w:t xml:space="preserve">15 </w:t>
      </w:r>
      <w:proofErr w:type="spellStart"/>
      <w:r w:rsidRPr="00046352">
        <w:rPr>
          <w:b/>
          <w:sz w:val="28"/>
          <w:szCs w:val="28"/>
          <w:lang w:val="uk-UA"/>
        </w:rPr>
        <w:t>тис.грн</w:t>
      </w:r>
      <w:proofErr w:type="spellEnd"/>
      <w:r w:rsidRPr="00046352">
        <w:rPr>
          <w:b/>
          <w:sz w:val="28"/>
          <w:szCs w:val="28"/>
          <w:lang w:val="uk-UA"/>
        </w:rPr>
        <w:t>.</w:t>
      </w:r>
      <w:r w:rsidRPr="002643C0">
        <w:rPr>
          <w:sz w:val="28"/>
          <w:szCs w:val="28"/>
          <w:lang w:val="uk-UA"/>
        </w:rPr>
        <w:t>;</w:t>
      </w:r>
    </w:p>
    <w:p w:rsidR="009B10B6" w:rsidRDefault="009B10B6" w:rsidP="009B10B6">
      <w:pPr>
        <w:ind w:firstLine="708"/>
        <w:jc w:val="both"/>
        <w:rPr>
          <w:sz w:val="28"/>
          <w:szCs w:val="28"/>
          <w:lang w:val="uk-UA"/>
        </w:rPr>
      </w:pPr>
      <w:r w:rsidRPr="008A3AE1">
        <w:rPr>
          <w:sz w:val="28"/>
          <w:szCs w:val="28"/>
          <w:lang w:val="uk-UA"/>
        </w:rPr>
        <w:t>- спортсмени</w:t>
      </w:r>
      <w:r>
        <w:rPr>
          <w:sz w:val="28"/>
          <w:szCs w:val="28"/>
          <w:lang w:val="uk-UA"/>
        </w:rPr>
        <w:t xml:space="preserve"> </w:t>
      </w:r>
      <w:proofErr w:type="spellStart"/>
      <w:r>
        <w:rPr>
          <w:sz w:val="28"/>
          <w:szCs w:val="28"/>
          <w:lang w:val="uk-UA"/>
        </w:rPr>
        <w:t>КУ</w:t>
      </w:r>
      <w:proofErr w:type="spellEnd"/>
      <w:r>
        <w:rPr>
          <w:sz w:val="28"/>
          <w:szCs w:val="28"/>
          <w:lang w:val="uk-UA"/>
        </w:rPr>
        <w:t xml:space="preserve"> КДЮСШ протягом року прийня</w:t>
      </w:r>
      <w:r w:rsidRPr="008A3AE1">
        <w:rPr>
          <w:sz w:val="28"/>
          <w:szCs w:val="28"/>
          <w:lang w:val="uk-UA"/>
        </w:rPr>
        <w:t>ли участь у</w:t>
      </w:r>
      <w:r>
        <w:rPr>
          <w:sz w:val="28"/>
          <w:szCs w:val="28"/>
          <w:lang w:val="uk-UA"/>
        </w:rPr>
        <w:t xml:space="preserve"> 22</w:t>
      </w:r>
      <w:r w:rsidRPr="008A3AE1">
        <w:rPr>
          <w:sz w:val="28"/>
          <w:szCs w:val="28"/>
          <w:lang w:val="uk-UA"/>
        </w:rPr>
        <w:t xml:space="preserve"> </w:t>
      </w:r>
    </w:p>
    <w:p w:rsidR="009B10B6" w:rsidRDefault="009B10B6" w:rsidP="009B10B6">
      <w:pPr>
        <w:ind w:firstLine="708"/>
        <w:jc w:val="both"/>
        <w:rPr>
          <w:sz w:val="28"/>
          <w:szCs w:val="28"/>
          <w:lang w:val="uk-UA"/>
        </w:rPr>
      </w:pPr>
      <w:r>
        <w:rPr>
          <w:sz w:val="28"/>
          <w:szCs w:val="28"/>
          <w:lang w:val="uk-UA"/>
        </w:rPr>
        <w:t xml:space="preserve">  В</w:t>
      </w:r>
      <w:r w:rsidRPr="008A3AE1">
        <w:rPr>
          <w:sz w:val="28"/>
          <w:szCs w:val="28"/>
          <w:lang w:val="uk-UA"/>
        </w:rPr>
        <w:t>сеукраїнських чемпіонатах та кубках</w:t>
      </w:r>
      <w:r>
        <w:rPr>
          <w:sz w:val="28"/>
          <w:szCs w:val="28"/>
          <w:lang w:val="uk-UA"/>
        </w:rPr>
        <w:t xml:space="preserve"> України де відстоювали честь </w:t>
      </w:r>
    </w:p>
    <w:p w:rsidR="009B10B6" w:rsidRDefault="009B10B6" w:rsidP="009B10B6">
      <w:pPr>
        <w:ind w:firstLine="708"/>
        <w:jc w:val="both"/>
        <w:rPr>
          <w:sz w:val="28"/>
          <w:szCs w:val="28"/>
          <w:lang w:val="uk-UA"/>
        </w:rPr>
      </w:pPr>
      <w:r>
        <w:rPr>
          <w:sz w:val="28"/>
          <w:szCs w:val="28"/>
          <w:lang w:val="uk-UA"/>
        </w:rPr>
        <w:t xml:space="preserve">  громади.</w:t>
      </w:r>
    </w:p>
    <w:p w:rsidR="009B10B6" w:rsidRPr="000B1FC8" w:rsidRDefault="009B10B6" w:rsidP="009B10B6">
      <w:pPr>
        <w:ind w:firstLine="708"/>
        <w:jc w:val="center"/>
        <w:rPr>
          <w:b/>
          <w:sz w:val="28"/>
          <w:szCs w:val="28"/>
          <w:u w:val="single"/>
          <w:lang w:val="uk-UA"/>
        </w:rPr>
      </w:pPr>
      <w:r w:rsidRPr="000B1FC8">
        <w:rPr>
          <w:b/>
          <w:sz w:val="28"/>
          <w:szCs w:val="28"/>
          <w:u w:val="single"/>
          <w:lang w:val="uk-UA"/>
        </w:rPr>
        <w:t>Культура</w:t>
      </w:r>
    </w:p>
    <w:p w:rsidR="009B10B6" w:rsidRDefault="009B10B6" w:rsidP="009B10B6">
      <w:pPr>
        <w:pStyle w:val="af"/>
        <w:shd w:val="clear" w:color="auto" w:fill="FFFFFF"/>
        <w:spacing w:before="0" w:beforeAutospacing="0" w:after="150" w:afterAutospacing="0"/>
        <w:ind w:firstLine="708"/>
        <w:jc w:val="both"/>
        <w:rPr>
          <w:color w:val="121212"/>
          <w:sz w:val="28"/>
          <w:szCs w:val="28"/>
          <w:shd w:val="clear" w:color="auto" w:fill="FFFFFF"/>
          <w:lang w:val="uk-UA"/>
        </w:rPr>
      </w:pPr>
      <w:r>
        <w:rPr>
          <w:color w:val="000000"/>
          <w:sz w:val="28"/>
          <w:szCs w:val="28"/>
          <w:lang w:val="uk-UA"/>
        </w:rPr>
        <w:t xml:space="preserve">Пріоритетним в поточному році у галузі культури було забезпечити належну передачу закладів та їх функціонування, вчасну виплату заробітної плати працівникам та вчасне фінансування установ для забезпечення їх діяльності, </w:t>
      </w:r>
      <w:r>
        <w:rPr>
          <w:color w:val="000000"/>
          <w:sz w:val="28"/>
          <w:szCs w:val="28"/>
          <w:shd w:val="clear" w:color="auto" w:fill="FFFFFF"/>
          <w:lang w:val="uk-UA"/>
        </w:rPr>
        <w:t>збереження мережі</w:t>
      </w:r>
      <w:r w:rsidRPr="00D96D15">
        <w:rPr>
          <w:color w:val="000000"/>
          <w:sz w:val="28"/>
          <w:szCs w:val="28"/>
          <w:shd w:val="clear" w:color="auto" w:fill="FFFFFF"/>
          <w:lang w:val="uk-UA"/>
        </w:rPr>
        <w:t xml:space="preserve"> закладів культури</w:t>
      </w:r>
      <w:r>
        <w:rPr>
          <w:color w:val="000000"/>
          <w:sz w:val="28"/>
          <w:szCs w:val="28"/>
          <w:shd w:val="clear" w:color="auto" w:fill="FFFFFF"/>
          <w:lang w:val="uk-UA"/>
        </w:rPr>
        <w:t>.</w:t>
      </w:r>
      <w:r>
        <w:rPr>
          <w:color w:val="121212"/>
          <w:sz w:val="28"/>
          <w:szCs w:val="28"/>
          <w:shd w:val="clear" w:color="auto" w:fill="FFFFFF"/>
          <w:lang w:val="uk-UA"/>
        </w:rPr>
        <w:t xml:space="preserve"> </w:t>
      </w:r>
    </w:p>
    <w:p w:rsidR="009B10B6" w:rsidRPr="008A3AE1" w:rsidRDefault="009B10B6" w:rsidP="009B10B6">
      <w:pPr>
        <w:pStyle w:val="af"/>
        <w:shd w:val="clear" w:color="auto" w:fill="FFFFFF"/>
        <w:spacing w:before="0" w:beforeAutospacing="0" w:after="0" w:afterAutospacing="0"/>
        <w:ind w:firstLine="709"/>
        <w:rPr>
          <w:color w:val="000000"/>
          <w:sz w:val="28"/>
          <w:szCs w:val="28"/>
          <w:u w:val="single"/>
          <w:lang w:val="uk-UA"/>
        </w:rPr>
      </w:pPr>
      <w:r w:rsidRPr="00F07893">
        <w:rPr>
          <w:color w:val="000000"/>
          <w:sz w:val="28"/>
          <w:szCs w:val="28"/>
          <w:u w:val="single"/>
          <w:lang w:val="uk-UA"/>
        </w:rPr>
        <w:t>На даний час на утриманні міської  ради перебуває:</w:t>
      </w:r>
      <w:r w:rsidRPr="00F07893">
        <w:rPr>
          <w:color w:val="121212"/>
          <w:sz w:val="28"/>
          <w:szCs w:val="28"/>
          <w:u w:val="single"/>
          <w:shd w:val="clear" w:color="auto" w:fill="FFFFFF"/>
          <w:lang w:val="uk-UA"/>
        </w:rPr>
        <w:br/>
      </w:r>
      <w:r>
        <w:rPr>
          <w:color w:val="121212"/>
          <w:sz w:val="28"/>
          <w:szCs w:val="28"/>
          <w:shd w:val="clear" w:color="auto" w:fill="FFFFFF"/>
          <w:lang w:val="uk-UA"/>
        </w:rPr>
        <w:t xml:space="preserve">          -</w:t>
      </w:r>
      <w:r>
        <w:rPr>
          <w:color w:val="000000"/>
          <w:sz w:val="28"/>
          <w:szCs w:val="28"/>
          <w:lang w:val="uk-UA"/>
        </w:rPr>
        <w:t xml:space="preserve"> </w:t>
      </w:r>
      <w:r w:rsidRPr="00D96D15">
        <w:rPr>
          <w:color w:val="000000"/>
          <w:sz w:val="28"/>
          <w:szCs w:val="28"/>
          <w:lang w:val="uk-UA"/>
        </w:rPr>
        <w:t>13 клуб</w:t>
      </w:r>
      <w:r>
        <w:rPr>
          <w:color w:val="000000"/>
          <w:sz w:val="28"/>
          <w:szCs w:val="28"/>
          <w:lang w:val="uk-UA"/>
        </w:rPr>
        <w:t>них закладів;</w:t>
      </w:r>
      <w:r>
        <w:rPr>
          <w:color w:val="121212"/>
          <w:sz w:val="28"/>
          <w:szCs w:val="28"/>
          <w:shd w:val="clear" w:color="auto" w:fill="FFFFFF"/>
          <w:lang w:val="uk-UA"/>
        </w:rPr>
        <w:br/>
        <w:t xml:space="preserve">          - </w:t>
      </w:r>
      <w:r>
        <w:rPr>
          <w:color w:val="000000"/>
          <w:sz w:val="28"/>
          <w:szCs w:val="28"/>
          <w:lang w:val="uk-UA"/>
        </w:rPr>
        <w:t xml:space="preserve">12 бібліотечних закладів (в т.ч. </w:t>
      </w:r>
      <w:proofErr w:type="spellStart"/>
      <w:r>
        <w:rPr>
          <w:color w:val="000000"/>
          <w:sz w:val="28"/>
          <w:szCs w:val="28"/>
          <w:lang w:val="uk-UA"/>
        </w:rPr>
        <w:t>Коростишівська</w:t>
      </w:r>
      <w:proofErr w:type="spellEnd"/>
      <w:r>
        <w:rPr>
          <w:color w:val="000000"/>
          <w:sz w:val="28"/>
          <w:szCs w:val="28"/>
          <w:lang w:val="uk-UA"/>
        </w:rPr>
        <w:t xml:space="preserve"> публічна бібліотека, </w:t>
      </w:r>
    </w:p>
    <w:p w:rsidR="009B10B6" w:rsidRPr="00F07893" w:rsidRDefault="009B10B6" w:rsidP="009B10B6">
      <w:pPr>
        <w:pStyle w:val="af"/>
        <w:shd w:val="clear" w:color="auto" w:fill="FFFFFF"/>
        <w:spacing w:before="0" w:beforeAutospacing="0" w:after="0" w:afterAutospacing="0"/>
        <w:ind w:firstLine="709"/>
        <w:rPr>
          <w:color w:val="121212"/>
          <w:sz w:val="28"/>
          <w:szCs w:val="28"/>
          <w:shd w:val="clear" w:color="auto" w:fill="FFFFFF"/>
          <w:lang w:val="uk-UA"/>
        </w:rPr>
      </w:pPr>
      <w:r>
        <w:rPr>
          <w:color w:val="000000"/>
          <w:sz w:val="28"/>
          <w:szCs w:val="28"/>
          <w:lang w:val="uk-UA"/>
        </w:rPr>
        <w:t xml:space="preserve">   бібліотека для юнацтва);</w:t>
      </w:r>
      <w:r w:rsidRPr="00D96D15">
        <w:rPr>
          <w:color w:val="000000"/>
          <w:sz w:val="28"/>
          <w:szCs w:val="28"/>
          <w:lang w:val="uk-UA"/>
        </w:rPr>
        <w:t xml:space="preserve"> </w:t>
      </w:r>
      <w:r>
        <w:rPr>
          <w:color w:val="121212"/>
          <w:sz w:val="28"/>
          <w:szCs w:val="28"/>
          <w:shd w:val="clear" w:color="auto" w:fill="FFFFFF"/>
          <w:lang w:val="uk-UA"/>
        </w:rPr>
        <w:br/>
        <w:t xml:space="preserve">          </w:t>
      </w:r>
      <w:r>
        <w:rPr>
          <w:color w:val="000000"/>
          <w:sz w:val="28"/>
          <w:szCs w:val="28"/>
          <w:lang w:val="uk-UA"/>
        </w:rPr>
        <w:t xml:space="preserve">- </w:t>
      </w:r>
      <w:r w:rsidRPr="00D96D15">
        <w:rPr>
          <w:color w:val="000000"/>
          <w:sz w:val="28"/>
          <w:szCs w:val="28"/>
          <w:lang w:val="uk-UA"/>
        </w:rPr>
        <w:t>2 школи естетичного виховання</w:t>
      </w:r>
      <w:r>
        <w:rPr>
          <w:color w:val="000000"/>
          <w:sz w:val="28"/>
          <w:szCs w:val="28"/>
          <w:lang w:val="uk-UA"/>
        </w:rPr>
        <w:t xml:space="preserve"> (музична та художня школи);</w:t>
      </w:r>
    </w:p>
    <w:p w:rsidR="009B10B6" w:rsidRDefault="009B10B6" w:rsidP="009B10B6">
      <w:pPr>
        <w:pStyle w:val="af"/>
        <w:shd w:val="clear" w:color="auto" w:fill="FFFFFF"/>
        <w:spacing w:before="0" w:beforeAutospacing="0" w:after="0" w:afterAutospacing="0"/>
        <w:ind w:firstLine="709"/>
        <w:jc w:val="both"/>
        <w:rPr>
          <w:color w:val="121212"/>
          <w:sz w:val="28"/>
          <w:szCs w:val="28"/>
          <w:shd w:val="clear" w:color="auto" w:fill="FFFFFF"/>
          <w:lang w:val="uk-UA"/>
        </w:rPr>
      </w:pPr>
      <w:r>
        <w:rPr>
          <w:color w:val="000000"/>
          <w:sz w:val="28"/>
          <w:szCs w:val="28"/>
          <w:lang w:val="uk-UA"/>
        </w:rPr>
        <w:t xml:space="preserve">- </w:t>
      </w:r>
      <w:proofErr w:type="spellStart"/>
      <w:r>
        <w:rPr>
          <w:color w:val="000000"/>
          <w:sz w:val="28"/>
          <w:szCs w:val="28"/>
          <w:lang w:val="uk-UA"/>
        </w:rPr>
        <w:t>Коростишівський</w:t>
      </w:r>
      <w:proofErr w:type="spellEnd"/>
      <w:r>
        <w:rPr>
          <w:color w:val="000000"/>
          <w:sz w:val="28"/>
          <w:szCs w:val="28"/>
          <w:lang w:val="uk-UA"/>
        </w:rPr>
        <w:t xml:space="preserve"> народний історичний музей</w:t>
      </w:r>
      <w:r>
        <w:rPr>
          <w:color w:val="121212"/>
          <w:sz w:val="28"/>
          <w:szCs w:val="28"/>
          <w:shd w:val="clear" w:color="auto" w:fill="FFFFFF"/>
          <w:lang w:val="uk-UA"/>
        </w:rPr>
        <w:t>;</w:t>
      </w:r>
    </w:p>
    <w:p w:rsidR="009B10B6" w:rsidRDefault="009B10B6" w:rsidP="009B10B6">
      <w:pPr>
        <w:pStyle w:val="af"/>
        <w:shd w:val="clear" w:color="auto" w:fill="FFFFFF"/>
        <w:spacing w:before="0" w:beforeAutospacing="0" w:after="0" w:afterAutospacing="0"/>
        <w:ind w:firstLine="708"/>
        <w:jc w:val="both"/>
        <w:rPr>
          <w:color w:val="121212"/>
          <w:sz w:val="28"/>
          <w:szCs w:val="28"/>
          <w:shd w:val="clear" w:color="auto" w:fill="FFFFFF"/>
          <w:lang w:val="uk-UA"/>
        </w:rPr>
      </w:pPr>
      <w:r>
        <w:rPr>
          <w:color w:val="121212"/>
          <w:sz w:val="28"/>
          <w:szCs w:val="28"/>
          <w:shd w:val="clear" w:color="auto" w:fill="FFFFFF"/>
          <w:lang w:val="uk-UA"/>
        </w:rPr>
        <w:t xml:space="preserve">- </w:t>
      </w:r>
      <w:proofErr w:type="spellStart"/>
      <w:r>
        <w:rPr>
          <w:color w:val="121212"/>
          <w:sz w:val="28"/>
          <w:szCs w:val="28"/>
          <w:shd w:val="clear" w:color="auto" w:fill="FFFFFF"/>
          <w:lang w:val="uk-UA"/>
        </w:rPr>
        <w:t>Коростишівський</w:t>
      </w:r>
      <w:proofErr w:type="spellEnd"/>
      <w:r>
        <w:rPr>
          <w:color w:val="121212"/>
          <w:sz w:val="28"/>
          <w:szCs w:val="28"/>
          <w:shd w:val="clear" w:color="auto" w:fill="FFFFFF"/>
          <w:lang w:val="uk-UA"/>
        </w:rPr>
        <w:t xml:space="preserve"> будинок культури.</w:t>
      </w:r>
    </w:p>
    <w:p w:rsidR="009B10B6" w:rsidRDefault="009B10B6" w:rsidP="009B10B6">
      <w:pPr>
        <w:pStyle w:val="af"/>
        <w:shd w:val="clear" w:color="auto" w:fill="FFFFFF"/>
        <w:spacing w:before="0" w:beforeAutospacing="0" w:after="0" w:afterAutospacing="0"/>
        <w:ind w:firstLine="708"/>
        <w:jc w:val="both"/>
        <w:rPr>
          <w:color w:val="000000"/>
          <w:sz w:val="28"/>
          <w:szCs w:val="28"/>
          <w:shd w:val="clear" w:color="auto" w:fill="FFFFFF"/>
          <w:lang w:val="uk-UA"/>
        </w:rPr>
      </w:pPr>
    </w:p>
    <w:p w:rsidR="009B10B6" w:rsidRDefault="009B10B6" w:rsidP="009B10B6">
      <w:pPr>
        <w:pStyle w:val="af"/>
        <w:shd w:val="clear" w:color="auto" w:fill="FFFFFF"/>
        <w:spacing w:before="0" w:beforeAutospacing="0" w:after="0" w:afterAutospacing="0" w:line="240" w:lineRule="atLeast"/>
        <w:ind w:firstLine="708"/>
        <w:jc w:val="both"/>
        <w:rPr>
          <w:color w:val="000000"/>
          <w:sz w:val="28"/>
          <w:szCs w:val="28"/>
          <w:shd w:val="clear" w:color="auto" w:fill="FFFFFF"/>
          <w:lang w:val="uk-UA"/>
        </w:rPr>
      </w:pPr>
      <w:r>
        <w:rPr>
          <w:color w:val="000000"/>
          <w:sz w:val="28"/>
          <w:szCs w:val="28"/>
          <w:shd w:val="clear" w:color="auto" w:fill="FFFFFF"/>
          <w:lang w:val="uk-UA"/>
        </w:rPr>
        <w:t>Протягом звітного періоду м</w:t>
      </w:r>
      <w:r w:rsidRPr="00D96D15">
        <w:rPr>
          <w:color w:val="000000"/>
          <w:sz w:val="28"/>
          <w:szCs w:val="28"/>
          <w:shd w:val="clear" w:color="auto" w:fill="FFFFFF"/>
          <w:lang w:val="uk-UA"/>
        </w:rPr>
        <w:t xml:space="preserve">етодичним центром відділу культури та туризму міської ради спільно з </w:t>
      </w:r>
      <w:proofErr w:type="spellStart"/>
      <w:r w:rsidRPr="00D96D15">
        <w:rPr>
          <w:color w:val="000000"/>
          <w:sz w:val="28"/>
          <w:szCs w:val="28"/>
          <w:shd w:val="clear" w:color="auto" w:fill="FFFFFF"/>
          <w:lang w:val="uk-UA"/>
        </w:rPr>
        <w:t>Коростишівським</w:t>
      </w:r>
      <w:proofErr w:type="spellEnd"/>
      <w:r w:rsidRPr="00D96D15">
        <w:rPr>
          <w:color w:val="000000"/>
          <w:sz w:val="28"/>
          <w:szCs w:val="28"/>
          <w:shd w:val="clear" w:color="auto" w:fill="FFFFFF"/>
          <w:lang w:val="uk-UA"/>
        </w:rPr>
        <w:t xml:space="preserve"> Будинком культури </w:t>
      </w:r>
      <w:r w:rsidRPr="00517F30">
        <w:rPr>
          <w:color w:val="000000"/>
          <w:sz w:val="28"/>
          <w:szCs w:val="28"/>
          <w:u w:val="single"/>
          <w:shd w:val="clear" w:color="auto" w:fill="FFFFFF"/>
          <w:lang w:val="uk-UA"/>
        </w:rPr>
        <w:t>організовано та проведено:</w:t>
      </w:r>
    </w:p>
    <w:p w:rsidR="009B10B6" w:rsidRDefault="009B10B6" w:rsidP="009B10B6">
      <w:pPr>
        <w:pStyle w:val="af"/>
        <w:shd w:val="clear" w:color="auto" w:fill="FFFFFF"/>
        <w:spacing w:before="0" w:beforeAutospacing="0" w:after="0" w:afterAutospacing="0" w:line="240" w:lineRule="atLeast"/>
        <w:jc w:val="both"/>
        <w:rPr>
          <w:color w:val="000000"/>
          <w:sz w:val="28"/>
          <w:szCs w:val="28"/>
          <w:shd w:val="clear" w:color="auto" w:fill="FFFFFF"/>
          <w:lang w:val="uk-UA"/>
        </w:rPr>
      </w:pPr>
      <w:r>
        <w:rPr>
          <w:color w:val="000000"/>
          <w:sz w:val="28"/>
          <w:szCs w:val="28"/>
          <w:shd w:val="clear" w:color="auto" w:fill="FFFFFF"/>
          <w:lang w:val="uk-UA"/>
        </w:rPr>
        <w:t xml:space="preserve">- 12 тематичних заходів; </w:t>
      </w:r>
    </w:p>
    <w:p w:rsidR="009B10B6" w:rsidRDefault="009B10B6" w:rsidP="009B10B6">
      <w:pPr>
        <w:pStyle w:val="af"/>
        <w:shd w:val="clear" w:color="auto" w:fill="FFFFFF"/>
        <w:spacing w:before="0" w:beforeAutospacing="0" w:after="0" w:afterAutospacing="0" w:line="240" w:lineRule="atLeast"/>
        <w:jc w:val="both"/>
        <w:rPr>
          <w:color w:val="000000"/>
          <w:sz w:val="28"/>
          <w:szCs w:val="28"/>
          <w:shd w:val="clear" w:color="auto" w:fill="FFFFFF"/>
          <w:lang w:val="uk-UA"/>
        </w:rPr>
      </w:pPr>
      <w:r>
        <w:rPr>
          <w:color w:val="000000"/>
          <w:sz w:val="28"/>
          <w:szCs w:val="28"/>
          <w:shd w:val="clear" w:color="auto" w:fill="FFFFFF"/>
          <w:lang w:val="uk-UA"/>
        </w:rPr>
        <w:t xml:space="preserve">- </w:t>
      </w:r>
      <w:r w:rsidRPr="00517F30">
        <w:rPr>
          <w:sz w:val="28"/>
          <w:szCs w:val="28"/>
          <w:shd w:val="clear" w:color="auto" w:fill="FFFFFF"/>
          <w:lang w:val="uk-UA"/>
        </w:rPr>
        <w:t>8 урочистих мітингів</w:t>
      </w:r>
      <w:r>
        <w:rPr>
          <w:color w:val="000000"/>
          <w:sz w:val="28"/>
          <w:szCs w:val="28"/>
          <w:shd w:val="clear" w:color="auto" w:fill="FFFFFF"/>
          <w:lang w:val="uk-UA"/>
        </w:rPr>
        <w:t>,</w:t>
      </w:r>
    </w:p>
    <w:p w:rsidR="009B10B6" w:rsidRDefault="009B10B6" w:rsidP="009B10B6">
      <w:pPr>
        <w:pStyle w:val="af"/>
        <w:shd w:val="clear" w:color="auto" w:fill="FFFFFF"/>
        <w:spacing w:before="0" w:beforeAutospacing="0" w:after="0" w:afterAutospacing="0" w:line="240" w:lineRule="atLeast"/>
        <w:jc w:val="both"/>
        <w:rPr>
          <w:color w:val="000000"/>
          <w:sz w:val="28"/>
          <w:szCs w:val="28"/>
          <w:shd w:val="clear" w:color="auto" w:fill="FFFFFF"/>
          <w:lang w:val="uk-UA"/>
        </w:rPr>
      </w:pPr>
      <w:r>
        <w:rPr>
          <w:color w:val="000000"/>
          <w:sz w:val="28"/>
          <w:szCs w:val="28"/>
          <w:shd w:val="clear" w:color="auto" w:fill="FFFFFF"/>
          <w:lang w:val="uk-UA"/>
        </w:rPr>
        <w:lastRenderedPageBreak/>
        <w:t xml:space="preserve">- 3 розширені виставки майстрів народної творчості та </w:t>
      </w:r>
      <w:proofErr w:type="spellStart"/>
      <w:r>
        <w:rPr>
          <w:color w:val="000000"/>
          <w:sz w:val="28"/>
          <w:szCs w:val="28"/>
          <w:shd w:val="clear" w:color="auto" w:fill="FFFFFF"/>
          <w:lang w:val="uk-UA"/>
        </w:rPr>
        <w:t>декоративно-</w:t>
      </w:r>
      <w:proofErr w:type="spellEnd"/>
    </w:p>
    <w:p w:rsidR="009B10B6" w:rsidRDefault="009B10B6" w:rsidP="009B10B6">
      <w:pPr>
        <w:pStyle w:val="af"/>
        <w:shd w:val="clear" w:color="auto" w:fill="FFFFFF"/>
        <w:spacing w:before="0" w:beforeAutospacing="0" w:after="0" w:afterAutospacing="0" w:line="240" w:lineRule="atLeast"/>
        <w:jc w:val="both"/>
        <w:rPr>
          <w:color w:val="000000"/>
          <w:sz w:val="28"/>
          <w:szCs w:val="28"/>
          <w:shd w:val="clear" w:color="auto" w:fill="FFFFFF"/>
          <w:lang w:val="uk-UA"/>
        </w:rPr>
      </w:pPr>
      <w:r>
        <w:rPr>
          <w:color w:val="000000"/>
          <w:sz w:val="28"/>
          <w:szCs w:val="28"/>
          <w:shd w:val="clear" w:color="auto" w:fill="FFFFFF"/>
          <w:lang w:val="uk-UA"/>
        </w:rPr>
        <w:t xml:space="preserve">   прикладного мистецтва; </w:t>
      </w:r>
    </w:p>
    <w:p w:rsidR="009B10B6" w:rsidRDefault="009B10B6" w:rsidP="009B10B6">
      <w:pPr>
        <w:pStyle w:val="af"/>
        <w:shd w:val="clear" w:color="auto" w:fill="FFFFFF"/>
        <w:spacing w:before="0" w:beforeAutospacing="0" w:after="0" w:afterAutospacing="0" w:line="240" w:lineRule="atLeast"/>
        <w:jc w:val="both"/>
        <w:rPr>
          <w:color w:val="000000"/>
          <w:sz w:val="28"/>
          <w:szCs w:val="28"/>
          <w:shd w:val="clear" w:color="auto" w:fill="FFFFFF"/>
          <w:lang w:val="uk-UA"/>
        </w:rPr>
      </w:pPr>
      <w:r>
        <w:rPr>
          <w:color w:val="000000"/>
          <w:sz w:val="28"/>
          <w:szCs w:val="28"/>
          <w:shd w:val="clear" w:color="auto" w:fill="FFFFFF"/>
          <w:lang w:val="uk-UA"/>
        </w:rPr>
        <w:t>- 5 професійних та 3 масових театралізованих свята.</w:t>
      </w:r>
    </w:p>
    <w:p w:rsidR="009B10B6" w:rsidRPr="00442465" w:rsidRDefault="009B10B6" w:rsidP="009B10B6">
      <w:pPr>
        <w:pStyle w:val="af"/>
        <w:shd w:val="clear" w:color="auto" w:fill="FFFFFF"/>
        <w:spacing w:before="0" w:beforeAutospacing="0" w:after="0" w:afterAutospacing="0" w:line="240" w:lineRule="atLeast"/>
        <w:jc w:val="both"/>
        <w:rPr>
          <w:color w:val="000000"/>
          <w:sz w:val="28"/>
          <w:szCs w:val="28"/>
          <w:shd w:val="clear" w:color="auto" w:fill="FFFFFF"/>
          <w:lang w:val="uk-UA"/>
        </w:rPr>
      </w:pPr>
      <w:r w:rsidRPr="00442465">
        <w:rPr>
          <w:color w:val="000000"/>
          <w:sz w:val="28"/>
          <w:szCs w:val="28"/>
          <w:shd w:val="clear" w:color="auto" w:fill="FFFFFF"/>
          <w:lang w:val="uk-UA"/>
        </w:rPr>
        <w:t xml:space="preserve">- у сільських громадах  проведені Свята села. </w:t>
      </w:r>
    </w:p>
    <w:p w:rsidR="009B10B6" w:rsidRDefault="009B10B6" w:rsidP="009B10B6">
      <w:pPr>
        <w:spacing w:line="240" w:lineRule="atLeast"/>
        <w:jc w:val="both"/>
        <w:rPr>
          <w:sz w:val="28"/>
          <w:szCs w:val="28"/>
          <w:lang w:val="uk-UA"/>
        </w:rPr>
      </w:pPr>
      <w:r w:rsidRPr="00442465">
        <w:rPr>
          <w:sz w:val="28"/>
          <w:szCs w:val="28"/>
          <w:shd w:val="clear" w:color="auto" w:fill="FFFFFF"/>
          <w:lang w:val="uk-UA"/>
        </w:rPr>
        <w:t xml:space="preserve">- </w:t>
      </w:r>
      <w:r>
        <w:rPr>
          <w:sz w:val="28"/>
          <w:szCs w:val="28"/>
          <w:lang w:val="uk-UA"/>
        </w:rPr>
        <w:t>д</w:t>
      </w:r>
      <w:r w:rsidRPr="00442465">
        <w:rPr>
          <w:sz w:val="28"/>
          <w:szCs w:val="28"/>
          <w:lang w:val="uk-UA"/>
        </w:rPr>
        <w:t xml:space="preserve">иректором </w:t>
      </w:r>
      <w:proofErr w:type="spellStart"/>
      <w:r w:rsidRPr="00442465">
        <w:rPr>
          <w:sz w:val="28"/>
          <w:szCs w:val="28"/>
          <w:lang w:val="uk-UA"/>
        </w:rPr>
        <w:t>Коростишівського</w:t>
      </w:r>
      <w:proofErr w:type="spellEnd"/>
      <w:r w:rsidRPr="00442465">
        <w:rPr>
          <w:sz w:val="28"/>
          <w:szCs w:val="28"/>
          <w:lang w:val="uk-UA"/>
        </w:rPr>
        <w:t xml:space="preserve"> народного історичного музею проведено 35 </w:t>
      </w:r>
    </w:p>
    <w:p w:rsidR="009B10B6" w:rsidRPr="00442465" w:rsidRDefault="009B10B6" w:rsidP="009B10B6">
      <w:pPr>
        <w:spacing w:line="240" w:lineRule="atLeast"/>
        <w:jc w:val="both"/>
        <w:rPr>
          <w:color w:val="000000"/>
          <w:sz w:val="28"/>
          <w:szCs w:val="28"/>
          <w:lang w:val="uk-UA"/>
        </w:rPr>
      </w:pPr>
      <w:r>
        <w:rPr>
          <w:sz w:val="28"/>
          <w:szCs w:val="28"/>
          <w:lang w:val="uk-UA"/>
        </w:rPr>
        <w:t xml:space="preserve">  </w:t>
      </w:r>
      <w:r w:rsidRPr="00442465">
        <w:rPr>
          <w:sz w:val="28"/>
          <w:szCs w:val="28"/>
          <w:lang w:val="uk-UA"/>
        </w:rPr>
        <w:t>екскурсій та  4 виховні заходи різної тематики.</w:t>
      </w:r>
      <w:r w:rsidRPr="00442465">
        <w:rPr>
          <w:sz w:val="28"/>
          <w:szCs w:val="28"/>
          <w:shd w:val="clear" w:color="auto" w:fill="FFFFFF"/>
          <w:lang w:val="uk-UA"/>
        </w:rPr>
        <w:t xml:space="preserve"> </w:t>
      </w:r>
    </w:p>
    <w:p w:rsidR="009B10B6" w:rsidRPr="00442465" w:rsidRDefault="009B10B6" w:rsidP="009B10B6">
      <w:pPr>
        <w:pStyle w:val="af"/>
        <w:shd w:val="clear" w:color="auto" w:fill="FFFFFF"/>
        <w:spacing w:before="0" w:beforeAutospacing="0" w:after="0" w:afterAutospacing="0"/>
        <w:jc w:val="both"/>
        <w:rPr>
          <w:color w:val="000000"/>
          <w:sz w:val="28"/>
          <w:szCs w:val="28"/>
          <w:shd w:val="clear" w:color="auto" w:fill="FFFFFF"/>
          <w:lang w:val="uk-UA"/>
        </w:rPr>
      </w:pPr>
      <w:r w:rsidRPr="004628AF">
        <w:rPr>
          <w:color w:val="000000"/>
          <w:sz w:val="28"/>
          <w:szCs w:val="28"/>
          <w:shd w:val="clear" w:color="auto" w:fill="FFFFFF"/>
          <w:lang w:val="uk-UA"/>
        </w:rPr>
        <w:t>- вперше</w:t>
      </w:r>
      <w:r w:rsidRPr="00442465">
        <w:rPr>
          <w:color w:val="000000"/>
          <w:sz w:val="28"/>
          <w:szCs w:val="28"/>
          <w:shd w:val="clear" w:color="auto" w:fill="FFFFFF"/>
          <w:lang w:val="uk-UA"/>
        </w:rPr>
        <w:t xml:space="preserve"> в </w:t>
      </w:r>
      <w:proofErr w:type="spellStart"/>
      <w:r w:rsidRPr="00442465">
        <w:rPr>
          <w:color w:val="000000"/>
          <w:sz w:val="28"/>
          <w:szCs w:val="28"/>
          <w:shd w:val="clear" w:color="auto" w:fill="FFFFFF"/>
          <w:lang w:val="uk-UA"/>
        </w:rPr>
        <w:t>Коростишівській</w:t>
      </w:r>
      <w:proofErr w:type="spellEnd"/>
      <w:r w:rsidRPr="00442465">
        <w:rPr>
          <w:color w:val="000000"/>
          <w:sz w:val="28"/>
          <w:szCs w:val="28"/>
          <w:shd w:val="clear" w:color="auto" w:fill="FFFFFF"/>
          <w:lang w:val="uk-UA"/>
        </w:rPr>
        <w:t xml:space="preserve"> ОТГ проведено обласні фестивалі народної </w:t>
      </w:r>
    </w:p>
    <w:p w:rsidR="009B10B6" w:rsidRDefault="009B10B6" w:rsidP="009B10B6">
      <w:pPr>
        <w:pStyle w:val="af"/>
        <w:shd w:val="clear" w:color="auto" w:fill="FFFFFF"/>
        <w:spacing w:before="0" w:beforeAutospacing="0" w:after="0" w:afterAutospacing="0"/>
        <w:jc w:val="both"/>
        <w:rPr>
          <w:color w:val="000000"/>
          <w:sz w:val="28"/>
          <w:szCs w:val="28"/>
          <w:shd w:val="clear" w:color="auto" w:fill="FFFFFF"/>
          <w:lang w:val="uk-UA"/>
        </w:rPr>
      </w:pPr>
      <w:r w:rsidRPr="00442465">
        <w:rPr>
          <w:color w:val="000000"/>
          <w:sz w:val="28"/>
          <w:szCs w:val="28"/>
          <w:shd w:val="clear" w:color="auto" w:fill="FFFFFF"/>
          <w:lang w:val="uk-UA"/>
        </w:rPr>
        <w:t xml:space="preserve">  творчості </w:t>
      </w:r>
      <w:r w:rsidRPr="00442465">
        <w:rPr>
          <w:b/>
          <w:color w:val="000000"/>
          <w:sz w:val="28"/>
          <w:szCs w:val="28"/>
          <w:shd w:val="clear" w:color="auto" w:fill="FFFFFF"/>
          <w:lang w:val="uk-UA"/>
        </w:rPr>
        <w:t>«Фольклорне намисто»</w:t>
      </w:r>
      <w:r w:rsidRPr="00442465">
        <w:rPr>
          <w:color w:val="000000"/>
          <w:sz w:val="28"/>
          <w:szCs w:val="28"/>
          <w:shd w:val="clear" w:color="auto" w:fill="FFFFFF"/>
          <w:lang w:val="uk-UA"/>
        </w:rPr>
        <w:t xml:space="preserve"> та </w:t>
      </w:r>
      <w:r w:rsidRPr="00442465">
        <w:rPr>
          <w:b/>
          <w:color w:val="000000"/>
          <w:sz w:val="28"/>
          <w:szCs w:val="28"/>
          <w:shd w:val="clear" w:color="auto" w:fill="FFFFFF"/>
          <w:lang w:val="uk-UA"/>
        </w:rPr>
        <w:t>«</w:t>
      </w:r>
      <w:r w:rsidRPr="007706C0">
        <w:rPr>
          <w:b/>
          <w:color w:val="000000"/>
          <w:sz w:val="28"/>
          <w:szCs w:val="28"/>
          <w:shd w:val="clear" w:color="auto" w:fill="FFFFFF"/>
          <w:lang w:val="uk-UA"/>
        </w:rPr>
        <w:t>Майстерний червень»</w:t>
      </w:r>
      <w:r>
        <w:rPr>
          <w:color w:val="000000"/>
          <w:sz w:val="28"/>
          <w:szCs w:val="28"/>
          <w:shd w:val="clear" w:color="auto" w:fill="FFFFFF"/>
          <w:lang w:val="uk-UA"/>
        </w:rPr>
        <w:t xml:space="preserve">, в яких взяли </w:t>
      </w:r>
    </w:p>
    <w:p w:rsidR="009B10B6" w:rsidRDefault="009B10B6" w:rsidP="009B10B6">
      <w:pPr>
        <w:pStyle w:val="af"/>
        <w:shd w:val="clear" w:color="auto" w:fill="FFFFFF"/>
        <w:spacing w:before="0" w:beforeAutospacing="0" w:after="0" w:afterAutospacing="0"/>
        <w:jc w:val="both"/>
        <w:rPr>
          <w:color w:val="000000"/>
          <w:sz w:val="28"/>
          <w:szCs w:val="28"/>
          <w:shd w:val="clear" w:color="auto" w:fill="FFFFFF"/>
          <w:lang w:val="uk-UA"/>
        </w:rPr>
      </w:pPr>
      <w:r>
        <w:rPr>
          <w:color w:val="000000"/>
          <w:sz w:val="28"/>
          <w:szCs w:val="28"/>
          <w:shd w:val="clear" w:color="auto" w:fill="FFFFFF"/>
          <w:lang w:val="uk-UA"/>
        </w:rPr>
        <w:t xml:space="preserve">  участь самодіяльні колективи, солісти та майстри народної творчості із 15 </w:t>
      </w:r>
    </w:p>
    <w:p w:rsidR="009B10B6" w:rsidRDefault="009B10B6" w:rsidP="009B10B6">
      <w:pPr>
        <w:pStyle w:val="af"/>
        <w:shd w:val="clear" w:color="auto" w:fill="FFFFFF"/>
        <w:spacing w:before="0" w:beforeAutospacing="0" w:after="0" w:afterAutospacing="0"/>
        <w:jc w:val="both"/>
        <w:rPr>
          <w:color w:val="000000"/>
          <w:sz w:val="28"/>
          <w:szCs w:val="28"/>
          <w:shd w:val="clear" w:color="auto" w:fill="FFFFFF"/>
          <w:lang w:val="uk-UA"/>
        </w:rPr>
      </w:pPr>
      <w:r>
        <w:rPr>
          <w:color w:val="000000"/>
          <w:sz w:val="28"/>
          <w:szCs w:val="28"/>
          <w:shd w:val="clear" w:color="auto" w:fill="FFFFFF"/>
          <w:lang w:val="uk-UA"/>
        </w:rPr>
        <w:t xml:space="preserve">  районів області;</w:t>
      </w:r>
    </w:p>
    <w:p w:rsidR="009B10B6" w:rsidRDefault="009B10B6" w:rsidP="009B10B6">
      <w:pPr>
        <w:pStyle w:val="af"/>
        <w:shd w:val="clear" w:color="auto" w:fill="FFFFFF"/>
        <w:spacing w:before="0" w:beforeAutospacing="0" w:after="0" w:afterAutospacing="0"/>
        <w:jc w:val="both"/>
        <w:rPr>
          <w:sz w:val="28"/>
          <w:szCs w:val="28"/>
          <w:lang w:val="uk-UA"/>
        </w:rPr>
      </w:pPr>
      <w:r>
        <w:rPr>
          <w:color w:val="000000"/>
          <w:sz w:val="28"/>
          <w:szCs w:val="28"/>
          <w:shd w:val="clear" w:color="auto" w:fill="FFFFFF"/>
          <w:lang w:val="uk-UA"/>
        </w:rPr>
        <w:t xml:space="preserve">- визначною подією стало святкування </w:t>
      </w:r>
      <w:r>
        <w:rPr>
          <w:sz w:val="28"/>
          <w:szCs w:val="28"/>
          <w:lang w:val="uk-UA"/>
        </w:rPr>
        <w:t>518</w:t>
      </w:r>
      <w:r w:rsidRPr="001543DE">
        <w:rPr>
          <w:sz w:val="28"/>
          <w:szCs w:val="28"/>
          <w:lang w:val="uk-UA"/>
        </w:rPr>
        <w:t xml:space="preserve">-ї річниці першої писемної згадки про </w:t>
      </w:r>
    </w:p>
    <w:p w:rsidR="009B10B6" w:rsidRPr="006527C3" w:rsidRDefault="009B10B6" w:rsidP="009B10B6">
      <w:pPr>
        <w:pStyle w:val="af"/>
        <w:shd w:val="clear" w:color="auto" w:fill="FFFFFF"/>
        <w:spacing w:before="0" w:beforeAutospacing="0" w:after="0" w:afterAutospacing="0"/>
        <w:jc w:val="both"/>
        <w:rPr>
          <w:sz w:val="28"/>
          <w:szCs w:val="28"/>
          <w:lang w:val="uk-UA"/>
        </w:rPr>
      </w:pPr>
      <w:r>
        <w:rPr>
          <w:sz w:val="28"/>
          <w:szCs w:val="28"/>
          <w:lang w:val="uk-UA"/>
        </w:rPr>
        <w:t xml:space="preserve">  </w:t>
      </w:r>
      <w:r w:rsidRPr="001543DE">
        <w:rPr>
          <w:sz w:val="28"/>
          <w:szCs w:val="28"/>
          <w:lang w:val="uk-UA"/>
        </w:rPr>
        <w:t xml:space="preserve">місто </w:t>
      </w:r>
      <w:proofErr w:type="spellStart"/>
      <w:r w:rsidRPr="001543DE">
        <w:rPr>
          <w:sz w:val="28"/>
          <w:szCs w:val="28"/>
          <w:lang w:val="uk-UA"/>
        </w:rPr>
        <w:t>Коростишів</w:t>
      </w:r>
      <w:proofErr w:type="spellEnd"/>
      <w:r>
        <w:rPr>
          <w:sz w:val="28"/>
          <w:szCs w:val="28"/>
          <w:lang w:val="uk-UA"/>
        </w:rPr>
        <w:t>.</w:t>
      </w:r>
    </w:p>
    <w:p w:rsidR="009B10B6" w:rsidRPr="004628AF" w:rsidRDefault="009B10B6" w:rsidP="009B10B6">
      <w:pPr>
        <w:pStyle w:val="af"/>
        <w:shd w:val="clear" w:color="auto" w:fill="FFFFFF"/>
        <w:spacing w:before="0" w:beforeAutospacing="0" w:after="0" w:afterAutospacing="0" w:line="240" w:lineRule="atLeast"/>
        <w:jc w:val="both"/>
        <w:rPr>
          <w:color w:val="000000"/>
          <w:sz w:val="28"/>
          <w:szCs w:val="28"/>
          <w:shd w:val="clear" w:color="auto" w:fill="FFFFFF"/>
          <w:lang w:val="uk-UA"/>
        </w:rPr>
      </w:pPr>
      <w:r w:rsidRPr="004628AF">
        <w:rPr>
          <w:sz w:val="28"/>
          <w:szCs w:val="28"/>
          <w:shd w:val="clear" w:color="auto" w:fill="FFFFFF"/>
          <w:lang w:val="uk-UA"/>
        </w:rPr>
        <w:t xml:space="preserve">        Народні колективи художньої самодіяльності міста, взяли участь у 6 обласних та міжнародних фестивалях та конкурсах.</w:t>
      </w:r>
    </w:p>
    <w:p w:rsidR="009B10B6" w:rsidRPr="002E30E4" w:rsidRDefault="009B10B6" w:rsidP="009B10B6">
      <w:pPr>
        <w:ind w:firstLine="708"/>
        <w:jc w:val="both"/>
        <w:rPr>
          <w:b/>
          <w:sz w:val="28"/>
          <w:szCs w:val="28"/>
          <w:lang w:val="uk-UA"/>
        </w:rPr>
      </w:pPr>
      <w:r>
        <w:rPr>
          <w:sz w:val="28"/>
          <w:szCs w:val="28"/>
          <w:lang w:val="uk-UA"/>
        </w:rPr>
        <w:t>У</w:t>
      </w:r>
      <w:r w:rsidRPr="002931F4">
        <w:rPr>
          <w:sz w:val="28"/>
          <w:szCs w:val="28"/>
          <w:lang w:val="uk-UA"/>
        </w:rPr>
        <w:t xml:space="preserve"> бібліотек</w:t>
      </w:r>
      <w:r>
        <w:rPr>
          <w:sz w:val="28"/>
          <w:szCs w:val="28"/>
          <w:lang w:val="uk-UA"/>
        </w:rPr>
        <w:t>ах, протягом року,</w:t>
      </w:r>
      <w:r w:rsidRPr="002931F4">
        <w:rPr>
          <w:sz w:val="28"/>
          <w:szCs w:val="28"/>
          <w:lang w:val="uk-UA"/>
        </w:rPr>
        <w:t xml:space="preserve"> поповнено матеріальн</w:t>
      </w:r>
      <w:r>
        <w:rPr>
          <w:sz w:val="28"/>
          <w:szCs w:val="28"/>
          <w:lang w:val="uk-UA"/>
        </w:rPr>
        <w:t xml:space="preserve">о-технічну базу на суму </w:t>
      </w:r>
      <w:r w:rsidRPr="002E30E4">
        <w:rPr>
          <w:b/>
          <w:sz w:val="28"/>
          <w:szCs w:val="28"/>
          <w:lang w:val="uk-UA"/>
        </w:rPr>
        <w:t>20 тис. грн.</w:t>
      </w:r>
      <w:r w:rsidRPr="002931F4">
        <w:rPr>
          <w:sz w:val="28"/>
          <w:szCs w:val="28"/>
          <w:lang w:val="uk-UA"/>
        </w:rPr>
        <w:t xml:space="preserve"> По державній програмі «Українська книга</w:t>
      </w:r>
      <w:r>
        <w:rPr>
          <w:sz w:val="28"/>
          <w:szCs w:val="28"/>
          <w:lang w:val="uk-UA"/>
        </w:rPr>
        <w:t>»</w:t>
      </w:r>
      <w:r w:rsidRPr="002931F4">
        <w:rPr>
          <w:sz w:val="28"/>
          <w:szCs w:val="28"/>
          <w:lang w:val="uk-UA"/>
        </w:rPr>
        <w:t xml:space="preserve"> придбано художньо</w:t>
      </w:r>
      <w:r>
        <w:rPr>
          <w:sz w:val="28"/>
          <w:szCs w:val="28"/>
          <w:lang w:val="uk-UA"/>
        </w:rPr>
        <w:t xml:space="preserve">ї літератури на суму </w:t>
      </w:r>
      <w:r w:rsidRPr="002E30E4">
        <w:rPr>
          <w:b/>
          <w:sz w:val="28"/>
          <w:szCs w:val="28"/>
          <w:lang w:val="uk-UA"/>
        </w:rPr>
        <w:t>64 </w:t>
      </w:r>
      <w:proofErr w:type="spellStart"/>
      <w:r w:rsidRPr="002E30E4">
        <w:rPr>
          <w:b/>
          <w:sz w:val="28"/>
          <w:szCs w:val="28"/>
          <w:lang w:val="uk-UA"/>
        </w:rPr>
        <w:t>тис.грн</w:t>
      </w:r>
      <w:proofErr w:type="spellEnd"/>
      <w:r w:rsidRPr="002E30E4">
        <w:rPr>
          <w:b/>
          <w:sz w:val="28"/>
          <w:szCs w:val="28"/>
          <w:lang w:val="uk-UA"/>
        </w:rPr>
        <w:t>.</w:t>
      </w:r>
    </w:p>
    <w:p w:rsidR="009B10B6" w:rsidRDefault="009B10B6" w:rsidP="009B10B6">
      <w:pPr>
        <w:ind w:firstLine="708"/>
        <w:jc w:val="both"/>
        <w:rPr>
          <w:sz w:val="28"/>
          <w:szCs w:val="28"/>
          <w:lang w:val="uk-UA"/>
        </w:rPr>
      </w:pPr>
      <w:r>
        <w:rPr>
          <w:sz w:val="28"/>
          <w:szCs w:val="28"/>
          <w:lang w:val="uk-UA"/>
        </w:rPr>
        <w:t>Додатково з міського бюджету</w:t>
      </w:r>
      <w:r>
        <w:rPr>
          <w:sz w:val="28"/>
          <w:szCs w:val="28"/>
        </w:rPr>
        <w:t xml:space="preserve"> </w:t>
      </w:r>
      <w:proofErr w:type="spellStart"/>
      <w:r>
        <w:rPr>
          <w:sz w:val="28"/>
          <w:szCs w:val="28"/>
        </w:rPr>
        <w:t>п</w:t>
      </w:r>
      <w:r>
        <w:rPr>
          <w:sz w:val="28"/>
          <w:szCs w:val="28"/>
          <w:lang w:val="uk-UA"/>
        </w:rPr>
        <w:t>рофінансовано</w:t>
      </w:r>
      <w:proofErr w:type="spellEnd"/>
      <w:r w:rsidRPr="00EC2413">
        <w:rPr>
          <w:sz w:val="28"/>
          <w:szCs w:val="28"/>
          <w:lang w:val="uk-UA"/>
        </w:rPr>
        <w:t>:</w:t>
      </w:r>
    </w:p>
    <w:p w:rsidR="009B10B6" w:rsidRDefault="009B10B6" w:rsidP="009B10B6">
      <w:pPr>
        <w:numPr>
          <w:ilvl w:val="0"/>
          <w:numId w:val="8"/>
        </w:numPr>
        <w:jc w:val="both"/>
        <w:rPr>
          <w:sz w:val="28"/>
          <w:szCs w:val="28"/>
          <w:lang w:val="uk-UA"/>
        </w:rPr>
      </w:pPr>
      <w:r>
        <w:rPr>
          <w:sz w:val="28"/>
          <w:szCs w:val="28"/>
          <w:lang w:val="uk-UA"/>
        </w:rPr>
        <w:t xml:space="preserve">поточний ремонт приміщення музичної школи – </w:t>
      </w:r>
      <w:r w:rsidRPr="002E30E4">
        <w:rPr>
          <w:b/>
          <w:sz w:val="28"/>
          <w:szCs w:val="28"/>
          <w:lang w:val="uk-UA"/>
        </w:rPr>
        <w:t>64тис.грн.</w:t>
      </w:r>
      <w:r>
        <w:rPr>
          <w:sz w:val="28"/>
          <w:szCs w:val="28"/>
          <w:lang w:val="uk-UA"/>
        </w:rPr>
        <w:t>;</w:t>
      </w:r>
    </w:p>
    <w:p w:rsidR="009B10B6" w:rsidRPr="00107C7A" w:rsidRDefault="009B10B6" w:rsidP="009B10B6">
      <w:pPr>
        <w:numPr>
          <w:ilvl w:val="0"/>
          <w:numId w:val="8"/>
        </w:numPr>
        <w:jc w:val="both"/>
        <w:rPr>
          <w:sz w:val="28"/>
          <w:szCs w:val="28"/>
          <w:lang w:val="uk-UA"/>
        </w:rPr>
      </w:pPr>
      <w:r>
        <w:rPr>
          <w:sz w:val="28"/>
          <w:szCs w:val="28"/>
          <w:lang w:val="uk-UA"/>
        </w:rPr>
        <w:t xml:space="preserve">придбання інвентарю для міського будинку культури – </w:t>
      </w:r>
      <w:r w:rsidRPr="002E30E4">
        <w:rPr>
          <w:b/>
          <w:sz w:val="28"/>
          <w:szCs w:val="28"/>
          <w:lang w:val="uk-UA"/>
        </w:rPr>
        <w:t>15тис.грн.</w:t>
      </w:r>
    </w:p>
    <w:p w:rsidR="009B10B6" w:rsidRDefault="009B10B6" w:rsidP="009B10B6">
      <w:pPr>
        <w:ind w:firstLine="708"/>
        <w:jc w:val="both"/>
        <w:rPr>
          <w:sz w:val="28"/>
          <w:szCs w:val="28"/>
          <w:lang w:val="uk-UA"/>
        </w:rPr>
      </w:pPr>
    </w:p>
    <w:p w:rsidR="009B10B6" w:rsidRDefault="009B10B6" w:rsidP="009B10B6">
      <w:pPr>
        <w:ind w:firstLine="708"/>
        <w:jc w:val="both"/>
        <w:rPr>
          <w:sz w:val="28"/>
          <w:szCs w:val="28"/>
          <w:lang w:val="uk-UA"/>
        </w:rPr>
      </w:pPr>
      <w:r>
        <w:rPr>
          <w:sz w:val="28"/>
          <w:szCs w:val="28"/>
          <w:lang w:val="uk-UA"/>
        </w:rPr>
        <w:t xml:space="preserve">Кращим показником результативності роботи є той факт, що </w:t>
      </w:r>
      <w:proofErr w:type="spellStart"/>
      <w:r>
        <w:rPr>
          <w:sz w:val="28"/>
          <w:szCs w:val="28"/>
          <w:lang w:val="uk-UA"/>
        </w:rPr>
        <w:t>Коростишівський</w:t>
      </w:r>
      <w:proofErr w:type="spellEnd"/>
      <w:r>
        <w:rPr>
          <w:sz w:val="28"/>
          <w:szCs w:val="28"/>
          <w:lang w:val="uk-UA"/>
        </w:rPr>
        <w:t xml:space="preserve"> відділ культури та туризму, в особі начальника відділу Хмельової О.Л., визнаний </w:t>
      </w:r>
      <w:r w:rsidRPr="004628AF">
        <w:rPr>
          <w:sz w:val="28"/>
          <w:szCs w:val="28"/>
          <w:lang w:val="uk-UA"/>
        </w:rPr>
        <w:t>кращим структурним підрозділом галузі культури в області</w:t>
      </w:r>
      <w:r>
        <w:rPr>
          <w:sz w:val="28"/>
          <w:szCs w:val="28"/>
          <w:lang w:val="uk-UA"/>
        </w:rPr>
        <w:t xml:space="preserve"> та нагороджений відзнакою управління культури Житомирської облдержадміністрації.</w:t>
      </w:r>
    </w:p>
    <w:p w:rsidR="009B10B6" w:rsidRPr="00107C7A" w:rsidRDefault="009B10B6" w:rsidP="009B10B6">
      <w:pPr>
        <w:rPr>
          <w:i/>
          <w:sz w:val="28"/>
          <w:szCs w:val="28"/>
          <w:lang w:val="uk-UA"/>
        </w:rPr>
      </w:pPr>
    </w:p>
    <w:p w:rsidR="009B10B6" w:rsidRPr="00F87FB4" w:rsidRDefault="009B10B6" w:rsidP="009B10B6">
      <w:pPr>
        <w:jc w:val="center"/>
        <w:rPr>
          <w:b/>
          <w:sz w:val="28"/>
          <w:szCs w:val="28"/>
          <w:u w:val="single"/>
          <w:lang w:val="uk-UA"/>
        </w:rPr>
      </w:pPr>
      <w:r w:rsidRPr="00F87FB4">
        <w:rPr>
          <w:b/>
          <w:sz w:val="28"/>
          <w:szCs w:val="28"/>
          <w:u w:val="single"/>
          <w:lang w:val="uk-UA"/>
        </w:rPr>
        <w:t>Транспорт</w:t>
      </w:r>
    </w:p>
    <w:p w:rsidR="009B10B6" w:rsidRDefault="009B10B6" w:rsidP="009B10B6">
      <w:pPr>
        <w:ind w:firstLine="708"/>
        <w:jc w:val="both"/>
        <w:rPr>
          <w:sz w:val="28"/>
          <w:szCs w:val="28"/>
          <w:lang w:val="uk-UA"/>
        </w:rPr>
      </w:pPr>
      <w:r>
        <w:rPr>
          <w:sz w:val="28"/>
          <w:szCs w:val="28"/>
          <w:lang w:val="uk-UA"/>
        </w:rPr>
        <w:t xml:space="preserve">Галузь транспорту вважаю одним з найрезультативніших напрямків нашої роботи в поточному році. </w:t>
      </w:r>
    </w:p>
    <w:p w:rsidR="009B10B6" w:rsidRDefault="009B10B6" w:rsidP="009B10B6">
      <w:pPr>
        <w:ind w:firstLine="708"/>
        <w:jc w:val="both"/>
        <w:rPr>
          <w:sz w:val="28"/>
          <w:szCs w:val="28"/>
          <w:lang w:val="uk-UA"/>
        </w:rPr>
      </w:pPr>
      <w:r>
        <w:rPr>
          <w:sz w:val="28"/>
          <w:szCs w:val="28"/>
          <w:lang w:val="uk-UA"/>
        </w:rPr>
        <w:t>На території Коростишівської ОТГ працює 5 перевізників, з яких 2 на території міста та 3 на приміських маршрутах.</w:t>
      </w:r>
    </w:p>
    <w:p w:rsidR="009B10B6" w:rsidRPr="00A53A68" w:rsidRDefault="009B10B6" w:rsidP="009B10B6">
      <w:pPr>
        <w:ind w:firstLine="708"/>
        <w:jc w:val="both"/>
        <w:rPr>
          <w:sz w:val="28"/>
          <w:szCs w:val="28"/>
          <w:lang w:val="uk-UA"/>
        </w:rPr>
      </w:pPr>
      <w:r w:rsidRPr="00A53A68">
        <w:rPr>
          <w:b/>
          <w:sz w:val="28"/>
          <w:szCs w:val="28"/>
          <w:lang w:val="uk-UA"/>
        </w:rPr>
        <w:t>7 178</w:t>
      </w:r>
      <w:r>
        <w:rPr>
          <w:sz w:val="28"/>
          <w:szCs w:val="28"/>
          <w:lang w:val="uk-UA"/>
        </w:rPr>
        <w:t xml:space="preserve"> громадян Коростишівської ОТГ</w:t>
      </w:r>
      <w:r w:rsidRPr="00A53A68">
        <w:rPr>
          <w:sz w:val="28"/>
          <w:szCs w:val="28"/>
          <w:lang w:val="uk-UA"/>
        </w:rPr>
        <w:t xml:space="preserve"> мають право безкоштовного проїзду</w:t>
      </w:r>
      <w:r>
        <w:rPr>
          <w:sz w:val="28"/>
          <w:szCs w:val="28"/>
          <w:lang w:val="uk-UA"/>
        </w:rPr>
        <w:t xml:space="preserve"> у маршрутних таксі.</w:t>
      </w:r>
      <w:r w:rsidRPr="00A53A68">
        <w:rPr>
          <w:sz w:val="28"/>
          <w:szCs w:val="28"/>
          <w:lang w:val="uk-UA"/>
        </w:rPr>
        <w:t xml:space="preserve"> </w:t>
      </w:r>
    </w:p>
    <w:p w:rsidR="009B10B6" w:rsidRPr="00A53A68" w:rsidRDefault="009B10B6" w:rsidP="009B10B6">
      <w:pPr>
        <w:ind w:firstLine="708"/>
        <w:jc w:val="both"/>
        <w:rPr>
          <w:sz w:val="28"/>
          <w:szCs w:val="28"/>
          <w:lang w:val="uk-UA"/>
        </w:rPr>
      </w:pPr>
    </w:p>
    <w:p w:rsidR="009B10B6" w:rsidRDefault="009B10B6" w:rsidP="009B10B6">
      <w:pPr>
        <w:ind w:firstLine="708"/>
        <w:jc w:val="both"/>
        <w:rPr>
          <w:sz w:val="28"/>
          <w:szCs w:val="28"/>
          <w:lang w:val="uk-UA"/>
        </w:rPr>
      </w:pPr>
      <w:r>
        <w:rPr>
          <w:sz w:val="28"/>
          <w:szCs w:val="28"/>
          <w:lang w:val="uk-UA"/>
        </w:rPr>
        <w:t xml:space="preserve">- протягом 2016-2017рр. на міських маршрутах загального користування було повністю </w:t>
      </w:r>
      <w:r w:rsidRPr="004628AF">
        <w:rPr>
          <w:sz w:val="28"/>
          <w:szCs w:val="28"/>
          <w:lang w:val="uk-UA"/>
        </w:rPr>
        <w:t>оновлено рухомий склад</w:t>
      </w:r>
      <w:r>
        <w:rPr>
          <w:sz w:val="28"/>
          <w:szCs w:val="28"/>
          <w:lang w:val="uk-UA"/>
        </w:rPr>
        <w:t xml:space="preserve"> транспортних засобів, що значно покращило комфортабельність та безпеку поїздок для місцевих жителів.</w:t>
      </w:r>
    </w:p>
    <w:p w:rsidR="009B10B6" w:rsidRDefault="009B10B6" w:rsidP="009B10B6">
      <w:pPr>
        <w:ind w:firstLine="708"/>
        <w:jc w:val="both"/>
        <w:rPr>
          <w:sz w:val="28"/>
          <w:szCs w:val="28"/>
          <w:lang w:val="uk-UA"/>
        </w:rPr>
      </w:pPr>
      <w:r>
        <w:rPr>
          <w:sz w:val="28"/>
          <w:szCs w:val="28"/>
          <w:lang w:val="uk-UA"/>
        </w:rPr>
        <w:t xml:space="preserve">- введено по місту </w:t>
      </w:r>
      <w:r w:rsidRPr="004628AF">
        <w:rPr>
          <w:sz w:val="28"/>
          <w:szCs w:val="28"/>
          <w:lang w:val="uk-UA"/>
        </w:rPr>
        <w:t>додатковий пільговий день</w:t>
      </w:r>
      <w:r>
        <w:rPr>
          <w:sz w:val="28"/>
          <w:szCs w:val="28"/>
          <w:lang w:val="uk-UA"/>
        </w:rPr>
        <w:t xml:space="preserve"> для пенсіонерів за віком – неділю.</w:t>
      </w:r>
    </w:p>
    <w:p w:rsidR="009B10B6" w:rsidRPr="004628AF" w:rsidRDefault="009B10B6" w:rsidP="009B10B6">
      <w:pPr>
        <w:ind w:firstLine="708"/>
        <w:jc w:val="both"/>
        <w:rPr>
          <w:sz w:val="28"/>
          <w:szCs w:val="28"/>
          <w:lang w:val="uk-UA"/>
        </w:rPr>
      </w:pPr>
      <w:r>
        <w:rPr>
          <w:sz w:val="28"/>
          <w:szCs w:val="28"/>
          <w:lang w:val="uk-UA"/>
        </w:rPr>
        <w:t xml:space="preserve">- завдяки співпраці з депутатським корпусом та перевізниками вдалось утримати тариф по місту </w:t>
      </w:r>
      <w:r w:rsidRPr="004628AF">
        <w:rPr>
          <w:sz w:val="28"/>
          <w:szCs w:val="28"/>
          <w:lang w:val="uk-UA"/>
        </w:rPr>
        <w:t xml:space="preserve">на рівні </w:t>
      </w:r>
      <w:r w:rsidRPr="004628AF">
        <w:rPr>
          <w:b/>
          <w:sz w:val="28"/>
          <w:szCs w:val="28"/>
          <w:lang w:val="uk-UA"/>
        </w:rPr>
        <w:t>3 грн</w:t>
      </w:r>
      <w:r w:rsidRPr="004628AF">
        <w:rPr>
          <w:sz w:val="28"/>
          <w:szCs w:val="28"/>
          <w:lang w:val="uk-UA"/>
        </w:rPr>
        <w:t>., що є найнижчим в області.</w:t>
      </w:r>
    </w:p>
    <w:p w:rsidR="009B10B6" w:rsidRDefault="009B10B6" w:rsidP="009B10B6">
      <w:pPr>
        <w:ind w:firstLine="708"/>
        <w:jc w:val="both"/>
        <w:rPr>
          <w:sz w:val="28"/>
          <w:szCs w:val="28"/>
          <w:lang w:val="uk-UA"/>
        </w:rPr>
      </w:pPr>
      <w:r>
        <w:rPr>
          <w:sz w:val="28"/>
          <w:szCs w:val="28"/>
          <w:lang w:val="uk-UA"/>
        </w:rPr>
        <w:lastRenderedPageBreak/>
        <w:t xml:space="preserve">- більшість пільгових категорій громадян Коростишівської ОТГ користуються </w:t>
      </w:r>
      <w:r w:rsidRPr="004628AF">
        <w:rPr>
          <w:sz w:val="28"/>
          <w:szCs w:val="28"/>
          <w:lang w:val="uk-UA"/>
        </w:rPr>
        <w:t>щоденно</w:t>
      </w:r>
      <w:r>
        <w:rPr>
          <w:sz w:val="28"/>
          <w:szCs w:val="28"/>
          <w:lang w:val="uk-UA"/>
        </w:rPr>
        <w:t xml:space="preserve"> правом пільгового проїзду на міських та приміських маршрутах, лише категорія «пенсіонери за віком» користується даним правом на міських маршрутах два дні на тиждень (середа та неділя), на приміських маршрутах - один день на тиждень (середа). </w:t>
      </w:r>
    </w:p>
    <w:p w:rsidR="009B10B6" w:rsidRPr="00840BE3" w:rsidRDefault="009B10B6" w:rsidP="009B10B6">
      <w:pPr>
        <w:ind w:firstLine="708"/>
        <w:jc w:val="both"/>
        <w:rPr>
          <w:sz w:val="28"/>
          <w:szCs w:val="28"/>
          <w:lang w:val="uk-UA"/>
        </w:rPr>
      </w:pPr>
    </w:p>
    <w:p w:rsidR="009B10B6" w:rsidRDefault="009B10B6" w:rsidP="009B10B6">
      <w:pPr>
        <w:ind w:firstLine="708"/>
        <w:jc w:val="center"/>
        <w:rPr>
          <w:b/>
          <w:sz w:val="28"/>
          <w:szCs w:val="28"/>
          <w:u w:val="single"/>
          <w:lang w:val="uk-UA"/>
        </w:rPr>
      </w:pPr>
      <w:r w:rsidRPr="00AB1B5F">
        <w:rPr>
          <w:b/>
          <w:sz w:val="28"/>
          <w:szCs w:val="28"/>
          <w:u w:val="single"/>
          <w:lang w:val="uk-UA"/>
        </w:rPr>
        <w:t>Різне</w:t>
      </w:r>
    </w:p>
    <w:p w:rsidR="009B10B6" w:rsidRPr="00667EBA" w:rsidRDefault="009B10B6" w:rsidP="009B10B6">
      <w:pPr>
        <w:ind w:firstLine="708"/>
        <w:jc w:val="both"/>
        <w:rPr>
          <w:sz w:val="28"/>
          <w:szCs w:val="28"/>
          <w:lang w:val="uk-UA"/>
        </w:rPr>
      </w:pPr>
      <w:r>
        <w:rPr>
          <w:sz w:val="28"/>
          <w:szCs w:val="28"/>
          <w:lang w:val="uk-UA"/>
        </w:rPr>
        <w:t>Ще одним досягненням в роботі, вважаю той факт, що в поточному році нам вдалося надати житло для двох осіб з числа дітей сиріт. Кімната була виділена рішенням виконкому у гуртожитку за адресою вул. Київська, 113. В приміщенні було проведено капітальний ремонт за рахунок коштів приватних підприємців.</w:t>
      </w:r>
    </w:p>
    <w:p w:rsidR="009B10B6" w:rsidRDefault="009B10B6" w:rsidP="009B10B6">
      <w:pPr>
        <w:jc w:val="both"/>
        <w:rPr>
          <w:sz w:val="28"/>
          <w:szCs w:val="28"/>
          <w:lang w:val="uk-UA"/>
        </w:rPr>
      </w:pPr>
    </w:p>
    <w:p w:rsidR="009B10B6" w:rsidRPr="00684D18" w:rsidRDefault="009B10B6" w:rsidP="009B10B6">
      <w:pPr>
        <w:ind w:firstLine="708"/>
        <w:jc w:val="both"/>
        <w:rPr>
          <w:sz w:val="28"/>
          <w:szCs w:val="28"/>
          <w:lang w:val="uk-UA"/>
        </w:rPr>
      </w:pPr>
      <w:r w:rsidRPr="002F194C">
        <w:rPr>
          <w:sz w:val="28"/>
          <w:szCs w:val="28"/>
          <w:lang w:val="uk-UA"/>
        </w:rPr>
        <w:t>Для покращення умов праці</w:t>
      </w:r>
      <w:r>
        <w:rPr>
          <w:sz w:val="28"/>
          <w:szCs w:val="28"/>
          <w:lang w:val="uk-UA"/>
        </w:rPr>
        <w:t xml:space="preserve"> підприємства</w:t>
      </w:r>
      <w:r w:rsidRPr="002F194C">
        <w:rPr>
          <w:sz w:val="28"/>
          <w:szCs w:val="28"/>
          <w:lang w:val="uk-UA"/>
        </w:rPr>
        <w:t xml:space="preserve"> </w:t>
      </w:r>
      <w:r>
        <w:rPr>
          <w:sz w:val="28"/>
          <w:szCs w:val="28"/>
          <w:lang w:val="uk-UA"/>
        </w:rPr>
        <w:t>«</w:t>
      </w:r>
      <w:proofErr w:type="spellStart"/>
      <w:r>
        <w:rPr>
          <w:sz w:val="28"/>
          <w:szCs w:val="28"/>
          <w:lang w:val="uk-UA"/>
        </w:rPr>
        <w:t>Коростишівський</w:t>
      </w:r>
      <w:proofErr w:type="spellEnd"/>
      <w:r w:rsidRPr="002F194C">
        <w:rPr>
          <w:sz w:val="28"/>
          <w:szCs w:val="28"/>
          <w:lang w:val="uk-UA"/>
        </w:rPr>
        <w:t xml:space="preserve"> центр соціально-трудової та про</w:t>
      </w:r>
      <w:r>
        <w:rPr>
          <w:sz w:val="28"/>
          <w:szCs w:val="28"/>
          <w:lang w:val="uk-UA"/>
        </w:rPr>
        <w:t xml:space="preserve">фесійної реабілітації інвалідів», було розроблено проектну документацію по капітальному ремонту приміщення по вул. </w:t>
      </w:r>
      <w:proofErr w:type="spellStart"/>
      <w:r>
        <w:rPr>
          <w:sz w:val="28"/>
          <w:szCs w:val="28"/>
          <w:lang w:val="uk-UA"/>
        </w:rPr>
        <w:t>Святотроїцька</w:t>
      </w:r>
      <w:proofErr w:type="spellEnd"/>
      <w:r>
        <w:rPr>
          <w:sz w:val="28"/>
          <w:szCs w:val="28"/>
          <w:lang w:val="uk-UA"/>
        </w:rPr>
        <w:t xml:space="preserve">, 18а.  Роботи, на загальну суму 214 </w:t>
      </w:r>
      <w:proofErr w:type="spellStart"/>
      <w:r>
        <w:rPr>
          <w:sz w:val="28"/>
          <w:szCs w:val="28"/>
          <w:lang w:val="uk-UA"/>
        </w:rPr>
        <w:t>тис.грн</w:t>
      </w:r>
      <w:proofErr w:type="spellEnd"/>
      <w:r>
        <w:rPr>
          <w:sz w:val="28"/>
          <w:szCs w:val="28"/>
          <w:lang w:val="uk-UA"/>
        </w:rPr>
        <w:t xml:space="preserve">. будуть завершені найближчим часом. Особливістю даного проекту є те, що він буде реалізований на умовах співпраці з приватними підприємцями нашого міста. Певний обсяг робіт, який не передбачений проектом буде профінансовано за рахунок меценатів. </w:t>
      </w:r>
    </w:p>
    <w:p w:rsidR="009B10B6" w:rsidRDefault="009B10B6" w:rsidP="009B10B6">
      <w:pPr>
        <w:ind w:firstLine="708"/>
        <w:jc w:val="both"/>
        <w:rPr>
          <w:sz w:val="28"/>
          <w:szCs w:val="28"/>
          <w:lang w:val="uk-UA"/>
        </w:rPr>
      </w:pPr>
    </w:p>
    <w:p w:rsidR="009B10B6" w:rsidRDefault="009B10B6" w:rsidP="009B10B6">
      <w:pPr>
        <w:ind w:firstLine="708"/>
        <w:jc w:val="both"/>
        <w:rPr>
          <w:sz w:val="28"/>
          <w:szCs w:val="28"/>
          <w:lang w:val="uk-UA"/>
        </w:rPr>
      </w:pPr>
      <w:r>
        <w:rPr>
          <w:sz w:val="28"/>
          <w:szCs w:val="28"/>
          <w:lang w:val="uk-UA"/>
        </w:rPr>
        <w:t>У наступному році головним завданням галузі соціальної сфери є розширення мережі закладів дошкільної освіти, покращення матеріально-технічної бази шкіл та закладів культури, аналіз перспективи закладів освіти у сільській місцевості та їх розвиток у подальшому, підвищення соціальної захищеності населення громади. Для виконання поставлених завдань плануємо:</w:t>
      </w:r>
    </w:p>
    <w:p w:rsidR="009B10B6" w:rsidRDefault="009B10B6" w:rsidP="009B10B6">
      <w:pPr>
        <w:pStyle w:val="11"/>
        <w:numPr>
          <w:ilvl w:val="0"/>
          <w:numId w:val="9"/>
        </w:numPr>
        <w:jc w:val="both"/>
        <w:rPr>
          <w:sz w:val="28"/>
          <w:szCs w:val="28"/>
        </w:rPr>
      </w:pPr>
      <w:r>
        <w:rPr>
          <w:sz w:val="28"/>
          <w:szCs w:val="28"/>
        </w:rPr>
        <w:t>забезпечити реалізацію інвестиційних проектів, про які обумовлювалося у доповіді;</w:t>
      </w:r>
    </w:p>
    <w:p w:rsidR="009B10B6" w:rsidRDefault="009B10B6" w:rsidP="009B10B6">
      <w:pPr>
        <w:pStyle w:val="11"/>
        <w:numPr>
          <w:ilvl w:val="0"/>
          <w:numId w:val="9"/>
        </w:numPr>
        <w:jc w:val="both"/>
        <w:rPr>
          <w:sz w:val="28"/>
          <w:szCs w:val="28"/>
        </w:rPr>
      </w:pPr>
      <w:r>
        <w:rPr>
          <w:sz w:val="28"/>
          <w:szCs w:val="28"/>
        </w:rPr>
        <w:t>придбання шкільного автобусу;</w:t>
      </w:r>
    </w:p>
    <w:p w:rsidR="009B10B6" w:rsidRDefault="009B10B6" w:rsidP="009B10B6">
      <w:pPr>
        <w:pStyle w:val="11"/>
        <w:numPr>
          <w:ilvl w:val="0"/>
          <w:numId w:val="9"/>
        </w:numPr>
        <w:jc w:val="both"/>
        <w:rPr>
          <w:sz w:val="28"/>
          <w:szCs w:val="28"/>
        </w:rPr>
      </w:pPr>
      <w:r w:rsidRPr="00F95438">
        <w:rPr>
          <w:sz w:val="28"/>
          <w:szCs w:val="28"/>
        </w:rPr>
        <w:t xml:space="preserve">обладнання сучасної </w:t>
      </w:r>
      <w:proofErr w:type="spellStart"/>
      <w:r w:rsidRPr="00F95438">
        <w:rPr>
          <w:sz w:val="28"/>
          <w:szCs w:val="28"/>
        </w:rPr>
        <w:t>медіатеки</w:t>
      </w:r>
      <w:proofErr w:type="spellEnd"/>
      <w:r w:rsidRPr="00F95438">
        <w:rPr>
          <w:sz w:val="28"/>
          <w:szCs w:val="28"/>
        </w:rPr>
        <w:t xml:space="preserve"> на базі </w:t>
      </w:r>
      <w:proofErr w:type="spellStart"/>
      <w:r w:rsidRPr="00F95438">
        <w:rPr>
          <w:sz w:val="28"/>
          <w:szCs w:val="28"/>
        </w:rPr>
        <w:t>Коростишівського</w:t>
      </w:r>
      <w:proofErr w:type="spellEnd"/>
      <w:r w:rsidRPr="00F95438">
        <w:rPr>
          <w:sz w:val="28"/>
          <w:szCs w:val="28"/>
        </w:rPr>
        <w:t xml:space="preserve"> НВК «Загальноосвітня школа І-ІІ </w:t>
      </w:r>
      <w:proofErr w:type="spellStart"/>
      <w:r w:rsidRPr="00F95438">
        <w:rPr>
          <w:sz w:val="28"/>
          <w:szCs w:val="28"/>
        </w:rPr>
        <w:t>ступенів-</w:t>
      </w:r>
      <w:proofErr w:type="spellEnd"/>
      <w:r w:rsidRPr="00F95438">
        <w:rPr>
          <w:sz w:val="28"/>
          <w:szCs w:val="28"/>
        </w:rPr>
        <w:t xml:space="preserve"> ліцей інформаційних технологій»</w:t>
      </w:r>
      <w:r>
        <w:rPr>
          <w:sz w:val="28"/>
          <w:szCs w:val="28"/>
        </w:rPr>
        <w:t>;</w:t>
      </w:r>
    </w:p>
    <w:p w:rsidR="009B10B6" w:rsidRDefault="009B10B6" w:rsidP="009B10B6">
      <w:pPr>
        <w:pStyle w:val="11"/>
        <w:numPr>
          <w:ilvl w:val="0"/>
          <w:numId w:val="9"/>
        </w:numPr>
        <w:jc w:val="both"/>
        <w:rPr>
          <w:sz w:val="28"/>
          <w:szCs w:val="28"/>
        </w:rPr>
      </w:pPr>
      <w:r>
        <w:rPr>
          <w:sz w:val="28"/>
          <w:szCs w:val="28"/>
        </w:rPr>
        <w:t>покращення умов для навчання та виховання школярів, дошкільників через проведення ремонтних робіт, закупівлю обладнання;</w:t>
      </w:r>
    </w:p>
    <w:p w:rsidR="009B10B6" w:rsidRDefault="009B10B6" w:rsidP="009B10B6">
      <w:pPr>
        <w:pStyle w:val="11"/>
        <w:numPr>
          <w:ilvl w:val="0"/>
          <w:numId w:val="9"/>
        </w:numPr>
        <w:jc w:val="both"/>
        <w:rPr>
          <w:sz w:val="28"/>
          <w:szCs w:val="28"/>
        </w:rPr>
      </w:pPr>
      <w:r>
        <w:rPr>
          <w:sz w:val="28"/>
          <w:szCs w:val="28"/>
        </w:rPr>
        <w:t>збільшення кількості дітей, охоплених дошкільною освітою шляхом відкриття додаткових груп у діючих закладах;</w:t>
      </w:r>
    </w:p>
    <w:p w:rsidR="009B10B6" w:rsidRDefault="009B10B6" w:rsidP="009B10B6">
      <w:pPr>
        <w:pStyle w:val="11"/>
        <w:numPr>
          <w:ilvl w:val="0"/>
          <w:numId w:val="9"/>
        </w:numPr>
        <w:jc w:val="both"/>
        <w:rPr>
          <w:sz w:val="28"/>
          <w:szCs w:val="28"/>
        </w:rPr>
      </w:pPr>
      <w:r>
        <w:rPr>
          <w:sz w:val="28"/>
          <w:szCs w:val="28"/>
        </w:rPr>
        <w:t>подовження роботи закладів дошкільної освіти у сільській місцевості;</w:t>
      </w:r>
    </w:p>
    <w:p w:rsidR="009B10B6" w:rsidRDefault="009B10B6" w:rsidP="009B10B6">
      <w:pPr>
        <w:pStyle w:val="11"/>
        <w:numPr>
          <w:ilvl w:val="0"/>
          <w:numId w:val="9"/>
        </w:numPr>
        <w:jc w:val="both"/>
        <w:rPr>
          <w:sz w:val="28"/>
          <w:szCs w:val="28"/>
        </w:rPr>
      </w:pPr>
      <w:r>
        <w:rPr>
          <w:sz w:val="28"/>
          <w:szCs w:val="28"/>
        </w:rPr>
        <w:t>проведення реорганізації позашкільної освіти, осучаснення гурткової роботи;</w:t>
      </w:r>
    </w:p>
    <w:p w:rsidR="009B10B6" w:rsidRDefault="009B10B6" w:rsidP="009B10B6">
      <w:pPr>
        <w:pStyle w:val="11"/>
        <w:numPr>
          <w:ilvl w:val="0"/>
          <w:numId w:val="9"/>
        </w:numPr>
        <w:jc w:val="both"/>
        <w:rPr>
          <w:sz w:val="28"/>
          <w:szCs w:val="28"/>
        </w:rPr>
      </w:pPr>
      <w:r>
        <w:rPr>
          <w:sz w:val="28"/>
          <w:szCs w:val="28"/>
        </w:rPr>
        <w:t>створення інклюзивно-ресурсного центру;</w:t>
      </w:r>
    </w:p>
    <w:p w:rsidR="009B10B6" w:rsidRDefault="009B10B6" w:rsidP="009B10B6">
      <w:pPr>
        <w:pStyle w:val="11"/>
        <w:numPr>
          <w:ilvl w:val="0"/>
          <w:numId w:val="9"/>
        </w:numPr>
        <w:jc w:val="both"/>
        <w:rPr>
          <w:sz w:val="28"/>
          <w:szCs w:val="28"/>
        </w:rPr>
      </w:pPr>
      <w:r>
        <w:rPr>
          <w:sz w:val="28"/>
          <w:szCs w:val="28"/>
        </w:rPr>
        <w:t>прийняття програм розвитку молодіжної політики, фізичної культури і спорту на період 2018-2022 роки;</w:t>
      </w:r>
    </w:p>
    <w:p w:rsidR="009B10B6" w:rsidRPr="00DF690C" w:rsidRDefault="009B10B6" w:rsidP="009B10B6">
      <w:pPr>
        <w:pStyle w:val="11"/>
        <w:numPr>
          <w:ilvl w:val="0"/>
          <w:numId w:val="9"/>
        </w:numPr>
        <w:jc w:val="both"/>
        <w:rPr>
          <w:sz w:val="28"/>
          <w:szCs w:val="28"/>
        </w:rPr>
      </w:pPr>
      <w:r w:rsidRPr="00DF690C">
        <w:rPr>
          <w:sz w:val="28"/>
          <w:szCs w:val="28"/>
        </w:rPr>
        <w:t>фінансова підтримка розвитку дорослого спорту.</w:t>
      </w:r>
    </w:p>
    <w:p w:rsidR="009B10B6" w:rsidRPr="00DF690C" w:rsidRDefault="009B10B6" w:rsidP="009B10B6">
      <w:pPr>
        <w:pStyle w:val="11"/>
        <w:numPr>
          <w:ilvl w:val="0"/>
          <w:numId w:val="9"/>
        </w:numPr>
        <w:jc w:val="both"/>
        <w:rPr>
          <w:sz w:val="28"/>
          <w:szCs w:val="28"/>
        </w:rPr>
      </w:pPr>
      <w:r>
        <w:rPr>
          <w:sz w:val="28"/>
          <w:szCs w:val="28"/>
          <w:shd w:val="clear" w:color="auto" w:fill="FFFFFF"/>
        </w:rPr>
        <w:lastRenderedPageBreak/>
        <w:t>виготовлення проектної документації по реконструкції</w:t>
      </w:r>
      <w:r w:rsidRPr="00DF690C">
        <w:rPr>
          <w:sz w:val="28"/>
          <w:szCs w:val="28"/>
          <w:shd w:val="clear" w:color="auto" w:fill="FFFFFF"/>
        </w:rPr>
        <w:t xml:space="preserve"> стадіону</w:t>
      </w:r>
      <w:r>
        <w:rPr>
          <w:sz w:val="28"/>
          <w:szCs w:val="28"/>
          <w:shd w:val="clear" w:color="auto" w:fill="FFFFFF"/>
        </w:rPr>
        <w:t xml:space="preserve"> </w:t>
      </w:r>
      <w:r w:rsidRPr="00DF690C">
        <w:rPr>
          <w:sz w:val="28"/>
          <w:szCs w:val="28"/>
          <w:shd w:val="clear" w:color="auto" w:fill="FFFFFF"/>
        </w:rPr>
        <w:t>«Шахтар»;</w:t>
      </w:r>
    </w:p>
    <w:p w:rsidR="009B10B6" w:rsidRPr="00C22FDF" w:rsidRDefault="009B10B6" w:rsidP="009B10B6">
      <w:pPr>
        <w:pStyle w:val="11"/>
        <w:numPr>
          <w:ilvl w:val="0"/>
          <w:numId w:val="9"/>
        </w:numPr>
        <w:jc w:val="both"/>
        <w:rPr>
          <w:sz w:val="28"/>
          <w:szCs w:val="28"/>
        </w:rPr>
      </w:pPr>
      <w:r w:rsidRPr="00DF690C">
        <w:rPr>
          <w:sz w:val="28"/>
          <w:szCs w:val="28"/>
          <w:shd w:val="clear" w:color="auto" w:fill="FFFFFF"/>
        </w:rPr>
        <w:t xml:space="preserve">виготовлення проектної документації на будівництво ЗДО по вул. </w:t>
      </w:r>
      <w:proofErr w:type="spellStart"/>
      <w:r w:rsidRPr="00DF690C">
        <w:rPr>
          <w:sz w:val="28"/>
          <w:szCs w:val="28"/>
          <w:shd w:val="clear" w:color="auto" w:fill="FFFFFF"/>
        </w:rPr>
        <w:t>Потєхіна</w:t>
      </w:r>
      <w:proofErr w:type="spellEnd"/>
      <w:r w:rsidRPr="00DF690C">
        <w:rPr>
          <w:sz w:val="28"/>
          <w:szCs w:val="28"/>
          <w:shd w:val="clear" w:color="auto" w:fill="FFFFFF"/>
        </w:rPr>
        <w:t xml:space="preserve"> в </w:t>
      </w:r>
      <w:proofErr w:type="spellStart"/>
      <w:r w:rsidRPr="00DF690C">
        <w:rPr>
          <w:sz w:val="28"/>
          <w:szCs w:val="28"/>
          <w:shd w:val="clear" w:color="auto" w:fill="FFFFFF"/>
        </w:rPr>
        <w:t>м.Коростишеві</w:t>
      </w:r>
      <w:proofErr w:type="spellEnd"/>
      <w:r w:rsidRPr="00DF690C">
        <w:rPr>
          <w:sz w:val="28"/>
          <w:szCs w:val="28"/>
          <w:shd w:val="clear" w:color="auto" w:fill="FFFFFF"/>
        </w:rPr>
        <w:t>;</w:t>
      </w:r>
    </w:p>
    <w:p w:rsidR="009B10B6" w:rsidRPr="00DF690C" w:rsidRDefault="009B10B6" w:rsidP="009B10B6">
      <w:pPr>
        <w:pStyle w:val="11"/>
        <w:numPr>
          <w:ilvl w:val="0"/>
          <w:numId w:val="9"/>
        </w:numPr>
        <w:jc w:val="both"/>
        <w:rPr>
          <w:sz w:val="28"/>
          <w:szCs w:val="28"/>
        </w:rPr>
      </w:pPr>
      <w:r w:rsidRPr="00DF690C">
        <w:rPr>
          <w:sz w:val="28"/>
          <w:szCs w:val="28"/>
          <w:shd w:val="clear" w:color="auto" w:fill="FFFFFF"/>
        </w:rPr>
        <w:t>виготовлення проектної документа</w:t>
      </w:r>
      <w:r>
        <w:rPr>
          <w:sz w:val="28"/>
          <w:szCs w:val="28"/>
          <w:shd w:val="clear" w:color="auto" w:fill="FFFFFF"/>
        </w:rPr>
        <w:t xml:space="preserve">ції на капітальний ремонт та термоса націю </w:t>
      </w:r>
      <w:proofErr w:type="spellStart"/>
      <w:r>
        <w:rPr>
          <w:sz w:val="28"/>
          <w:szCs w:val="28"/>
          <w:shd w:val="clear" w:color="auto" w:fill="FFFFFF"/>
        </w:rPr>
        <w:t>Більковецького</w:t>
      </w:r>
      <w:proofErr w:type="spellEnd"/>
      <w:r>
        <w:rPr>
          <w:sz w:val="28"/>
          <w:szCs w:val="28"/>
          <w:shd w:val="clear" w:color="auto" w:fill="FFFFFF"/>
        </w:rPr>
        <w:t xml:space="preserve"> ЗЗСО</w:t>
      </w:r>
      <w:r w:rsidRPr="00DF690C">
        <w:rPr>
          <w:sz w:val="28"/>
          <w:szCs w:val="28"/>
          <w:shd w:val="clear" w:color="auto" w:fill="FFFFFF"/>
        </w:rPr>
        <w:t>;</w:t>
      </w:r>
    </w:p>
    <w:p w:rsidR="009B10B6" w:rsidRPr="00DF690C" w:rsidRDefault="009B10B6" w:rsidP="009B10B6">
      <w:pPr>
        <w:pStyle w:val="11"/>
        <w:numPr>
          <w:ilvl w:val="0"/>
          <w:numId w:val="9"/>
        </w:numPr>
        <w:jc w:val="both"/>
        <w:rPr>
          <w:sz w:val="28"/>
          <w:szCs w:val="28"/>
        </w:rPr>
      </w:pPr>
      <w:r w:rsidRPr="00DF690C">
        <w:rPr>
          <w:sz w:val="28"/>
          <w:szCs w:val="28"/>
          <w:shd w:val="clear" w:color="auto" w:fill="FFFFFF"/>
        </w:rPr>
        <w:t>виготовлення проектної документації по капітальному ремонту та термоса нації дитячої музичної школи та клубних закладів у сільській місцевості;</w:t>
      </w:r>
    </w:p>
    <w:p w:rsidR="009B10B6" w:rsidRPr="00DF690C" w:rsidRDefault="009B10B6" w:rsidP="009B10B6">
      <w:pPr>
        <w:pStyle w:val="11"/>
        <w:numPr>
          <w:ilvl w:val="0"/>
          <w:numId w:val="9"/>
        </w:numPr>
        <w:jc w:val="both"/>
        <w:rPr>
          <w:sz w:val="28"/>
          <w:szCs w:val="28"/>
        </w:rPr>
      </w:pPr>
      <w:r w:rsidRPr="00DF690C">
        <w:rPr>
          <w:sz w:val="28"/>
          <w:szCs w:val="28"/>
          <w:shd w:val="clear" w:color="auto" w:fill="FFFFFF"/>
        </w:rPr>
        <w:t xml:space="preserve">проведення </w:t>
      </w:r>
      <w:r w:rsidRPr="00DF690C">
        <w:rPr>
          <w:sz w:val="28"/>
          <w:szCs w:val="28"/>
        </w:rPr>
        <w:t xml:space="preserve">капітального ремонту маршрутних таксі та заміни </w:t>
      </w:r>
      <w:r>
        <w:rPr>
          <w:sz w:val="28"/>
          <w:szCs w:val="28"/>
        </w:rPr>
        <w:t>однієї одиниці автобусу</w:t>
      </w:r>
      <w:r w:rsidRPr="00DF690C">
        <w:rPr>
          <w:sz w:val="28"/>
          <w:szCs w:val="28"/>
        </w:rPr>
        <w:t xml:space="preserve"> передбаченого для перевезення людей з інвалідністю.</w:t>
      </w:r>
    </w:p>
    <w:p w:rsidR="009B10B6" w:rsidRDefault="009B10B6" w:rsidP="009B10B6">
      <w:pPr>
        <w:jc w:val="both"/>
        <w:rPr>
          <w:sz w:val="28"/>
          <w:szCs w:val="28"/>
          <w:lang w:val="uk-UA"/>
        </w:rPr>
      </w:pPr>
    </w:p>
    <w:p w:rsidR="009B10B6" w:rsidRDefault="009B10B6" w:rsidP="009B10B6">
      <w:pPr>
        <w:ind w:firstLine="708"/>
        <w:jc w:val="both"/>
        <w:rPr>
          <w:sz w:val="28"/>
          <w:szCs w:val="28"/>
          <w:lang w:val="uk-UA"/>
        </w:rPr>
      </w:pPr>
      <w:r>
        <w:rPr>
          <w:sz w:val="28"/>
          <w:szCs w:val="28"/>
          <w:lang w:val="uk-UA"/>
        </w:rPr>
        <w:t xml:space="preserve">Підводячи підсумки у галузях соціальної сфери, в частині виконання Програми економічного та соціального розвитку, варто відзначити, що пророблено значну роботу. </w:t>
      </w:r>
    </w:p>
    <w:p w:rsidR="009B10B6" w:rsidRDefault="009B10B6" w:rsidP="009B10B6">
      <w:pPr>
        <w:ind w:firstLine="708"/>
        <w:jc w:val="both"/>
        <w:rPr>
          <w:sz w:val="28"/>
          <w:szCs w:val="28"/>
          <w:lang w:val="uk-UA"/>
        </w:rPr>
      </w:pPr>
      <w:r>
        <w:rPr>
          <w:sz w:val="28"/>
          <w:szCs w:val="28"/>
          <w:lang w:val="uk-UA"/>
        </w:rPr>
        <w:t>Головною метою в поточному році було організувати роботу відповідних відділів, забезпечити безболісну (для працівників та населення) передачу установ та зберегти мережу закладів. Дана ціль була не лише досягнута, а й на кінець року є потужний результат.</w:t>
      </w:r>
    </w:p>
    <w:p w:rsidR="009B10B6" w:rsidRDefault="009B10B6" w:rsidP="009B10B6">
      <w:pPr>
        <w:ind w:firstLine="708"/>
        <w:jc w:val="both"/>
        <w:rPr>
          <w:color w:val="1D2129"/>
          <w:sz w:val="28"/>
          <w:szCs w:val="28"/>
          <w:shd w:val="clear" w:color="auto" w:fill="FFFFFF"/>
          <w:lang w:val="uk-UA"/>
        </w:rPr>
      </w:pPr>
    </w:p>
    <w:p w:rsidR="009B10B6" w:rsidRDefault="009B10B6" w:rsidP="009B10B6">
      <w:pPr>
        <w:ind w:firstLine="708"/>
        <w:jc w:val="both"/>
        <w:rPr>
          <w:color w:val="1D2129"/>
          <w:sz w:val="28"/>
          <w:szCs w:val="28"/>
          <w:shd w:val="clear" w:color="auto" w:fill="FFFFFF"/>
          <w:lang w:val="uk-UA"/>
        </w:rPr>
      </w:pPr>
      <w:r>
        <w:rPr>
          <w:color w:val="1D2129"/>
          <w:sz w:val="28"/>
          <w:szCs w:val="28"/>
          <w:shd w:val="clear" w:color="auto" w:fill="FFFFFF"/>
          <w:lang w:val="uk-UA"/>
        </w:rPr>
        <w:t>Дякую за увагу!</w:t>
      </w:r>
    </w:p>
    <w:p w:rsidR="009B10B6" w:rsidRDefault="009B10B6" w:rsidP="009B10B6">
      <w:pPr>
        <w:ind w:firstLine="708"/>
        <w:jc w:val="both"/>
        <w:rPr>
          <w:color w:val="1D2129"/>
          <w:sz w:val="28"/>
          <w:szCs w:val="28"/>
          <w:shd w:val="clear" w:color="auto" w:fill="FFFFFF"/>
          <w:lang w:val="uk-UA"/>
        </w:rPr>
      </w:pPr>
    </w:p>
    <w:p w:rsidR="009B10B6" w:rsidRDefault="009B10B6" w:rsidP="009B10B6">
      <w:pPr>
        <w:ind w:firstLine="708"/>
        <w:jc w:val="both"/>
        <w:rPr>
          <w:color w:val="1D2129"/>
          <w:sz w:val="28"/>
          <w:szCs w:val="28"/>
          <w:shd w:val="clear" w:color="auto" w:fill="FFFFFF"/>
          <w:lang w:val="uk-UA"/>
        </w:rPr>
      </w:pPr>
    </w:p>
    <w:p w:rsidR="009B10B6" w:rsidRDefault="009B10B6" w:rsidP="009B10B6">
      <w:pPr>
        <w:ind w:firstLine="708"/>
        <w:jc w:val="both"/>
        <w:rPr>
          <w:color w:val="1D2129"/>
          <w:sz w:val="28"/>
          <w:szCs w:val="28"/>
          <w:shd w:val="clear" w:color="auto" w:fill="FFFFFF"/>
          <w:lang w:val="uk-UA"/>
        </w:rPr>
      </w:pPr>
      <w:r>
        <w:rPr>
          <w:color w:val="1D2129"/>
          <w:sz w:val="28"/>
          <w:szCs w:val="28"/>
          <w:shd w:val="clear" w:color="auto" w:fill="FFFFFF"/>
          <w:lang w:val="uk-UA"/>
        </w:rPr>
        <w:t xml:space="preserve">Заступник міського голови </w:t>
      </w:r>
    </w:p>
    <w:p w:rsidR="009B10B6" w:rsidRDefault="009B10B6" w:rsidP="009B10B6">
      <w:pPr>
        <w:ind w:firstLine="708"/>
        <w:jc w:val="both"/>
        <w:rPr>
          <w:color w:val="1D2129"/>
          <w:sz w:val="28"/>
          <w:szCs w:val="28"/>
          <w:shd w:val="clear" w:color="auto" w:fill="FFFFFF"/>
          <w:lang w:val="uk-UA"/>
        </w:rPr>
      </w:pPr>
      <w:r>
        <w:rPr>
          <w:color w:val="1D2129"/>
          <w:sz w:val="28"/>
          <w:szCs w:val="28"/>
          <w:shd w:val="clear" w:color="auto" w:fill="FFFFFF"/>
          <w:lang w:val="uk-UA"/>
        </w:rPr>
        <w:t xml:space="preserve">з питань діяльності </w:t>
      </w:r>
    </w:p>
    <w:p w:rsidR="009B10B6" w:rsidRPr="00802EBE" w:rsidRDefault="009B10B6" w:rsidP="009B10B6">
      <w:pPr>
        <w:ind w:firstLine="708"/>
        <w:jc w:val="both"/>
        <w:rPr>
          <w:color w:val="1D2129"/>
          <w:sz w:val="28"/>
          <w:szCs w:val="28"/>
          <w:shd w:val="clear" w:color="auto" w:fill="FFFFFF"/>
          <w:lang w:val="uk-UA"/>
        </w:rPr>
      </w:pPr>
      <w:r>
        <w:rPr>
          <w:color w:val="1D2129"/>
          <w:sz w:val="28"/>
          <w:szCs w:val="28"/>
          <w:shd w:val="clear" w:color="auto" w:fill="FFFFFF"/>
          <w:lang w:val="uk-UA"/>
        </w:rPr>
        <w:t>виконавчих органів ради                                            Ю.М.</w:t>
      </w:r>
      <w:proofErr w:type="spellStart"/>
      <w:r>
        <w:rPr>
          <w:color w:val="1D2129"/>
          <w:sz w:val="28"/>
          <w:szCs w:val="28"/>
          <w:shd w:val="clear" w:color="auto" w:fill="FFFFFF"/>
          <w:lang w:val="uk-UA"/>
        </w:rPr>
        <w:t>Денисовець</w:t>
      </w:r>
      <w:proofErr w:type="spellEnd"/>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9B10B6" w:rsidRDefault="009B10B6" w:rsidP="004935CB">
      <w:pPr>
        <w:ind w:left="-720"/>
        <w:jc w:val="both"/>
        <w:rPr>
          <w:lang w:val="uk-UA"/>
        </w:rPr>
      </w:pPr>
    </w:p>
    <w:p w:rsidR="004935CB" w:rsidRDefault="004935CB" w:rsidP="004935CB">
      <w:pPr>
        <w:ind w:left="-720"/>
        <w:jc w:val="both"/>
        <w:rPr>
          <w:lang w:val="uk-UA"/>
        </w:rPr>
      </w:pPr>
    </w:p>
    <w:p w:rsidR="00063AA3" w:rsidRPr="004935CB" w:rsidRDefault="00063AA3" w:rsidP="004935CB">
      <w:pPr>
        <w:ind w:left="-720"/>
        <w:rPr>
          <w:lang w:val="uk-UA"/>
        </w:rPr>
      </w:pPr>
    </w:p>
    <w:sectPr w:rsidR="00063AA3" w:rsidRPr="004935CB" w:rsidSect="00D415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06A04"/>
    <w:multiLevelType w:val="hybridMultilevel"/>
    <w:tmpl w:val="8B8E2CB0"/>
    <w:lvl w:ilvl="0" w:tplc="D95E7B0A">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646B1B"/>
    <w:multiLevelType w:val="hybridMultilevel"/>
    <w:tmpl w:val="DB2E0DFA"/>
    <w:lvl w:ilvl="0" w:tplc="5F0CCCA2">
      <w:start w:val="3"/>
      <w:numFmt w:val="decimal"/>
      <w:lvlText w:val="%1."/>
      <w:lvlJc w:val="left"/>
      <w:pPr>
        <w:ind w:left="1065" w:hanging="360"/>
      </w:pPr>
      <w:rPr>
        <w:rFonts w:hint="default"/>
        <w:color w:val="00000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2781284C"/>
    <w:multiLevelType w:val="hybridMultilevel"/>
    <w:tmpl w:val="7BB09F3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CB42D54"/>
    <w:multiLevelType w:val="hybridMultilevel"/>
    <w:tmpl w:val="D96225F6"/>
    <w:lvl w:ilvl="0" w:tplc="F3DA9754">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A35D04"/>
    <w:multiLevelType w:val="hybridMultilevel"/>
    <w:tmpl w:val="473E6EC0"/>
    <w:lvl w:ilvl="0" w:tplc="236083AA">
      <w:start w:val="1"/>
      <w:numFmt w:val="decimal"/>
      <w:lvlText w:val="%1."/>
      <w:lvlJc w:val="left"/>
      <w:pPr>
        <w:ind w:left="786" w:hanging="360"/>
      </w:pPr>
      <w:rPr>
        <w:rFonts w:cs="Times New Roman"/>
        <w:sz w:val="22"/>
        <w:szCs w:val="22"/>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42B00BB4"/>
    <w:multiLevelType w:val="hybridMultilevel"/>
    <w:tmpl w:val="D4A4387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5BD12B58"/>
    <w:multiLevelType w:val="hybridMultilevel"/>
    <w:tmpl w:val="54ACB100"/>
    <w:lvl w:ilvl="0" w:tplc="79A2D38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53873A2"/>
    <w:multiLevelType w:val="hybridMultilevel"/>
    <w:tmpl w:val="DA2EB670"/>
    <w:lvl w:ilvl="0" w:tplc="9A1E09A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6F154DDE"/>
    <w:multiLevelType w:val="hybridMultilevel"/>
    <w:tmpl w:val="5DB8D324"/>
    <w:lvl w:ilvl="0" w:tplc="9B5ED8AA">
      <w:start w:val="1"/>
      <w:numFmt w:val="decimal"/>
      <w:lvlText w:val="%1."/>
      <w:lvlJc w:val="left"/>
      <w:pPr>
        <w:tabs>
          <w:tab w:val="num" w:pos="1740"/>
        </w:tabs>
        <w:ind w:left="1740" w:hanging="102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4"/>
  </w:num>
  <w:num w:numId="6">
    <w:abstractNumId w:val="2"/>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35CB"/>
    <w:rsid w:val="00013221"/>
    <w:rsid w:val="00063AA3"/>
    <w:rsid w:val="00336DB1"/>
    <w:rsid w:val="0045662D"/>
    <w:rsid w:val="004935CB"/>
    <w:rsid w:val="004C6FC2"/>
    <w:rsid w:val="005627E4"/>
    <w:rsid w:val="006B7EA3"/>
    <w:rsid w:val="00803DEC"/>
    <w:rsid w:val="009B10B6"/>
    <w:rsid w:val="009E44CE"/>
    <w:rsid w:val="00A331F7"/>
    <w:rsid w:val="00B72EB8"/>
    <w:rsid w:val="00D41565"/>
    <w:rsid w:val="00E6047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5CB"/>
    <w:rPr>
      <w:rFonts w:eastAsia="Calibri"/>
      <w:sz w:val="24"/>
      <w:szCs w:val="24"/>
      <w:lang w:val="ru-RU" w:eastAsia="ru-RU"/>
    </w:rPr>
  </w:style>
  <w:style w:type="paragraph" w:styleId="3">
    <w:name w:val="heading 3"/>
    <w:basedOn w:val="a"/>
    <w:link w:val="30"/>
    <w:qFormat/>
    <w:rsid w:val="004935C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935CB"/>
    <w:rPr>
      <w:b/>
      <w:bCs/>
      <w:sz w:val="27"/>
      <w:szCs w:val="27"/>
      <w:lang w:val="ru-RU" w:eastAsia="ru-RU" w:bidi="ar-SA"/>
    </w:rPr>
  </w:style>
  <w:style w:type="character" w:customStyle="1" w:styleId="2">
    <w:name w:val="Основной текст (2)_"/>
    <w:link w:val="20"/>
    <w:locked/>
    <w:rsid w:val="004935CB"/>
    <w:rPr>
      <w:sz w:val="28"/>
      <w:szCs w:val="28"/>
      <w:shd w:val="clear" w:color="auto" w:fill="FFFFFF"/>
      <w:lang w:bidi="ar-SA"/>
    </w:rPr>
  </w:style>
  <w:style w:type="paragraph" w:customStyle="1" w:styleId="20">
    <w:name w:val="Основной текст (2)"/>
    <w:basedOn w:val="a"/>
    <w:link w:val="2"/>
    <w:rsid w:val="004935CB"/>
    <w:pPr>
      <w:widowControl w:val="0"/>
      <w:shd w:val="clear" w:color="auto" w:fill="FFFFFF"/>
      <w:spacing w:line="326" w:lineRule="exact"/>
      <w:jc w:val="center"/>
    </w:pPr>
    <w:rPr>
      <w:rFonts w:eastAsia="Times New Roman"/>
      <w:sz w:val="28"/>
      <w:szCs w:val="28"/>
      <w:shd w:val="clear" w:color="auto" w:fill="FFFFFF"/>
      <w:lang/>
    </w:rPr>
  </w:style>
  <w:style w:type="paragraph" w:customStyle="1" w:styleId="1">
    <w:name w:val="Обычный1"/>
    <w:rsid w:val="004935CB"/>
    <w:rPr>
      <w:lang w:val="ru-RU" w:eastAsia="ru-RU"/>
    </w:rPr>
  </w:style>
  <w:style w:type="paragraph" w:customStyle="1" w:styleId="a3">
    <w:name w:val="Знак"/>
    <w:basedOn w:val="a"/>
    <w:rsid w:val="004935CB"/>
    <w:rPr>
      <w:rFonts w:ascii="Verdana" w:eastAsia="MS Mincho" w:hAnsi="Verdana" w:cs="Verdana"/>
      <w:sz w:val="20"/>
      <w:szCs w:val="20"/>
      <w:lang w:val="en-US" w:eastAsia="en-US"/>
    </w:rPr>
  </w:style>
  <w:style w:type="paragraph" w:customStyle="1" w:styleId="10">
    <w:name w:val="Обычный1"/>
    <w:rsid w:val="004935CB"/>
    <w:rPr>
      <w:rFonts w:eastAsia="Calibri"/>
      <w:lang w:val="ru-RU" w:eastAsia="ru-RU"/>
    </w:rPr>
  </w:style>
  <w:style w:type="paragraph" w:styleId="a4">
    <w:name w:val="Title"/>
    <w:basedOn w:val="a"/>
    <w:link w:val="a5"/>
    <w:qFormat/>
    <w:rsid w:val="004935CB"/>
    <w:pPr>
      <w:jc w:val="center"/>
    </w:pPr>
    <w:rPr>
      <w:b/>
      <w:bCs/>
      <w:sz w:val="28"/>
      <w:szCs w:val="28"/>
      <w:lang w:val="uk-UA"/>
    </w:rPr>
  </w:style>
  <w:style w:type="character" w:customStyle="1" w:styleId="a5">
    <w:name w:val="Название Знак"/>
    <w:link w:val="a4"/>
    <w:locked/>
    <w:rsid w:val="004935CB"/>
    <w:rPr>
      <w:rFonts w:eastAsia="Calibri"/>
      <w:b/>
      <w:bCs/>
      <w:sz w:val="28"/>
      <w:szCs w:val="28"/>
      <w:lang w:val="uk-UA" w:eastAsia="ru-RU" w:bidi="ar-SA"/>
    </w:rPr>
  </w:style>
  <w:style w:type="paragraph" w:customStyle="1" w:styleId="Normal1">
    <w:name w:val="Normal1"/>
    <w:rsid w:val="004935CB"/>
    <w:rPr>
      <w:lang w:val="ru-RU" w:eastAsia="ru-RU"/>
    </w:rPr>
  </w:style>
  <w:style w:type="paragraph" w:styleId="a6">
    <w:name w:val="Balloon Text"/>
    <w:basedOn w:val="a"/>
    <w:link w:val="a7"/>
    <w:unhideWhenUsed/>
    <w:rsid w:val="004935CB"/>
    <w:rPr>
      <w:rFonts w:ascii="Tahoma" w:eastAsia="Times New Roman" w:hAnsi="Tahoma" w:cs="Tahoma"/>
      <w:sz w:val="16"/>
      <w:szCs w:val="16"/>
    </w:rPr>
  </w:style>
  <w:style w:type="character" w:customStyle="1" w:styleId="a7">
    <w:name w:val="Текст выноски Знак"/>
    <w:link w:val="a6"/>
    <w:rsid w:val="004935CB"/>
    <w:rPr>
      <w:rFonts w:ascii="Tahoma" w:hAnsi="Tahoma" w:cs="Tahoma"/>
      <w:sz w:val="16"/>
      <w:szCs w:val="16"/>
      <w:lang w:val="ru-RU" w:eastAsia="ru-RU" w:bidi="ar-SA"/>
    </w:rPr>
  </w:style>
  <w:style w:type="paragraph" w:styleId="a8">
    <w:name w:val="List Paragraph"/>
    <w:basedOn w:val="a"/>
    <w:qFormat/>
    <w:rsid w:val="004935CB"/>
    <w:pPr>
      <w:ind w:left="720"/>
      <w:contextualSpacing/>
    </w:pPr>
    <w:rPr>
      <w:rFonts w:eastAsia="Times New Roman"/>
    </w:rPr>
  </w:style>
  <w:style w:type="paragraph" w:customStyle="1" w:styleId="a9">
    <w:name w:val="Знак Знак"/>
    <w:basedOn w:val="a"/>
    <w:rsid w:val="004935CB"/>
    <w:rPr>
      <w:rFonts w:ascii="Verdana" w:eastAsia="Times New Roman" w:hAnsi="Verdana" w:cs="Verdana"/>
      <w:sz w:val="20"/>
      <w:szCs w:val="20"/>
      <w:lang w:val="en-US" w:eastAsia="en-US"/>
    </w:rPr>
  </w:style>
  <w:style w:type="paragraph" w:styleId="aa">
    <w:name w:val="header"/>
    <w:basedOn w:val="a"/>
    <w:link w:val="ab"/>
    <w:unhideWhenUsed/>
    <w:rsid w:val="004935CB"/>
    <w:pPr>
      <w:tabs>
        <w:tab w:val="center" w:pos="4677"/>
        <w:tab w:val="right" w:pos="9355"/>
      </w:tabs>
    </w:pPr>
    <w:rPr>
      <w:rFonts w:eastAsia="Times New Roman"/>
    </w:rPr>
  </w:style>
  <w:style w:type="character" w:customStyle="1" w:styleId="ab">
    <w:name w:val="Верхний колонтитул Знак"/>
    <w:link w:val="aa"/>
    <w:rsid w:val="004935CB"/>
    <w:rPr>
      <w:sz w:val="24"/>
      <w:szCs w:val="24"/>
      <w:lang w:val="ru-RU" w:eastAsia="ru-RU" w:bidi="ar-SA"/>
    </w:rPr>
  </w:style>
  <w:style w:type="paragraph" w:styleId="ac">
    <w:name w:val="footer"/>
    <w:basedOn w:val="a"/>
    <w:link w:val="ad"/>
    <w:unhideWhenUsed/>
    <w:rsid w:val="004935CB"/>
    <w:pPr>
      <w:tabs>
        <w:tab w:val="center" w:pos="4677"/>
        <w:tab w:val="right" w:pos="9355"/>
      </w:tabs>
    </w:pPr>
    <w:rPr>
      <w:rFonts w:eastAsia="Times New Roman"/>
    </w:rPr>
  </w:style>
  <w:style w:type="character" w:customStyle="1" w:styleId="ad">
    <w:name w:val="Нижний колонтитул Знак"/>
    <w:link w:val="ac"/>
    <w:rsid w:val="004935CB"/>
    <w:rPr>
      <w:sz w:val="24"/>
      <w:szCs w:val="24"/>
      <w:lang w:val="ru-RU" w:eastAsia="ru-RU" w:bidi="ar-SA"/>
    </w:rPr>
  </w:style>
  <w:style w:type="character" w:styleId="ae">
    <w:name w:val="Emphasis"/>
    <w:qFormat/>
    <w:rsid w:val="004935CB"/>
    <w:rPr>
      <w:i/>
      <w:iCs/>
    </w:rPr>
  </w:style>
  <w:style w:type="paragraph" w:styleId="HTML">
    <w:name w:val="HTML Preformatted"/>
    <w:basedOn w:val="a"/>
    <w:link w:val="HTML0"/>
    <w:unhideWhenUsed/>
    <w:rsid w:val="00493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0">
    <w:name w:val="Стандартный HTML Знак"/>
    <w:link w:val="HTML"/>
    <w:rsid w:val="004935CB"/>
    <w:rPr>
      <w:rFonts w:ascii="Courier New" w:eastAsia="SimSun" w:hAnsi="Courier New" w:cs="Courier New"/>
      <w:lang w:val="ru-RU" w:eastAsia="ru-RU" w:bidi="ar-SA"/>
    </w:rPr>
  </w:style>
  <w:style w:type="paragraph" w:customStyle="1" w:styleId="Style3">
    <w:name w:val="Style3"/>
    <w:basedOn w:val="a"/>
    <w:rsid w:val="004935CB"/>
    <w:pPr>
      <w:widowControl w:val="0"/>
      <w:autoSpaceDE w:val="0"/>
      <w:autoSpaceDN w:val="0"/>
      <w:adjustRightInd w:val="0"/>
    </w:pPr>
    <w:rPr>
      <w:rFonts w:eastAsia="Times New Roman"/>
      <w:lang w:val="uk-UA" w:eastAsia="uk-UA"/>
    </w:rPr>
  </w:style>
  <w:style w:type="character" w:customStyle="1" w:styleId="FontStyle11">
    <w:name w:val="Font Style11"/>
    <w:rsid w:val="004935CB"/>
    <w:rPr>
      <w:rFonts w:ascii="Times New Roman" w:hAnsi="Times New Roman" w:cs="Times New Roman"/>
      <w:b/>
      <w:bCs/>
      <w:sz w:val="26"/>
      <w:szCs w:val="26"/>
    </w:rPr>
  </w:style>
  <w:style w:type="character" w:customStyle="1" w:styleId="FontStyle12">
    <w:name w:val="Font Style12"/>
    <w:rsid w:val="004935CB"/>
    <w:rPr>
      <w:rFonts w:ascii="Times New Roman" w:hAnsi="Times New Roman" w:cs="Times New Roman"/>
      <w:sz w:val="26"/>
      <w:szCs w:val="26"/>
    </w:rPr>
  </w:style>
  <w:style w:type="paragraph" w:customStyle="1" w:styleId="Style1">
    <w:name w:val="Style1"/>
    <w:basedOn w:val="a"/>
    <w:rsid w:val="004935CB"/>
    <w:pPr>
      <w:widowControl w:val="0"/>
      <w:autoSpaceDE w:val="0"/>
      <w:autoSpaceDN w:val="0"/>
      <w:adjustRightInd w:val="0"/>
      <w:spacing w:line="328" w:lineRule="exact"/>
      <w:jc w:val="center"/>
    </w:pPr>
    <w:rPr>
      <w:rFonts w:eastAsia="Times New Roman"/>
      <w:lang w:val="uk-UA" w:eastAsia="uk-UA"/>
    </w:rPr>
  </w:style>
  <w:style w:type="paragraph" w:styleId="af">
    <w:name w:val="Normal (Web)"/>
    <w:basedOn w:val="a"/>
    <w:rsid w:val="009B10B6"/>
    <w:pPr>
      <w:spacing w:before="100" w:beforeAutospacing="1" w:after="100" w:afterAutospacing="1"/>
    </w:pPr>
    <w:rPr>
      <w:rFonts w:eastAsia="Times New Roman"/>
    </w:rPr>
  </w:style>
  <w:style w:type="paragraph" w:customStyle="1" w:styleId="11">
    <w:name w:val="Абзац списка1"/>
    <w:basedOn w:val="a"/>
    <w:rsid w:val="009B10B6"/>
    <w:pPr>
      <w:ind w:left="720"/>
      <w:contextualSpacing/>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26162</Words>
  <Characters>14913</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dc:creator>
  <cp:lastModifiedBy>Zilinska</cp:lastModifiedBy>
  <cp:revision>3</cp:revision>
  <cp:lastPrinted>2018-01-17T14:38:00Z</cp:lastPrinted>
  <dcterms:created xsi:type="dcterms:W3CDTF">2018-01-24T10:32:00Z</dcterms:created>
  <dcterms:modified xsi:type="dcterms:W3CDTF">2018-01-29T14:42:00Z</dcterms:modified>
</cp:coreProperties>
</file>