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E0" w:rsidRPr="00696884" w:rsidRDefault="00561B5B" w:rsidP="00021675">
      <w:pPr>
        <w:jc w:val="center"/>
        <w:rPr>
          <w:sz w:val="28"/>
          <w:szCs w:val="28"/>
        </w:rPr>
      </w:pPr>
      <w:r w:rsidRPr="00561B5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4pt;visibility:visible">
            <v:imagedata r:id="rId4" o:title=""/>
          </v:shape>
        </w:pict>
      </w:r>
    </w:p>
    <w:p w:rsidR="00332EE0" w:rsidRPr="00696884" w:rsidRDefault="00332EE0" w:rsidP="00021675">
      <w:pPr>
        <w:jc w:val="center"/>
        <w:rPr>
          <w:sz w:val="28"/>
          <w:szCs w:val="28"/>
        </w:rPr>
      </w:pPr>
      <w:proofErr w:type="spellStart"/>
      <w:r w:rsidRPr="00696884">
        <w:rPr>
          <w:sz w:val="28"/>
          <w:szCs w:val="28"/>
        </w:rPr>
        <w:t>Україна</w:t>
      </w:r>
      <w:proofErr w:type="spellEnd"/>
    </w:p>
    <w:p w:rsidR="00332EE0" w:rsidRPr="00696884" w:rsidRDefault="00332EE0" w:rsidP="00021675">
      <w:pPr>
        <w:pStyle w:val="a3"/>
      </w:pPr>
      <w:r w:rsidRPr="00696884">
        <w:t>КОРОСТИШІВСЬКА МІСЬКА РАДА</w:t>
      </w:r>
    </w:p>
    <w:p w:rsidR="00332EE0" w:rsidRPr="00696884" w:rsidRDefault="00332EE0" w:rsidP="00021675">
      <w:pPr>
        <w:pStyle w:val="a3"/>
      </w:pPr>
      <w:r w:rsidRPr="00696884">
        <w:t>КОРОСТИШІВСЬКОГО РАЙОНУ ЖИТОМИРСЬКОЇ ОБЛАСТІ</w:t>
      </w:r>
    </w:p>
    <w:p w:rsidR="00332EE0" w:rsidRPr="00696884" w:rsidRDefault="00332EE0" w:rsidP="00021675">
      <w:pPr>
        <w:pStyle w:val="a3"/>
      </w:pPr>
      <w:r w:rsidRPr="00696884">
        <w:t>ВИКОНАВЧИЙ КОМІТЕТ</w:t>
      </w: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proofErr w:type="spellStart"/>
      <w:r w:rsidRPr="00696884">
        <w:rPr>
          <w:b/>
          <w:bCs/>
          <w:sz w:val="28"/>
          <w:szCs w:val="28"/>
        </w:rPr>
        <w:t>м</w:t>
      </w:r>
      <w:proofErr w:type="gramStart"/>
      <w:r w:rsidRPr="00696884">
        <w:rPr>
          <w:b/>
          <w:bCs/>
          <w:sz w:val="28"/>
          <w:szCs w:val="28"/>
        </w:rPr>
        <w:t>.К</w:t>
      </w:r>
      <w:proofErr w:type="gramEnd"/>
      <w:r w:rsidRPr="00696884">
        <w:rPr>
          <w:b/>
          <w:bCs/>
          <w:sz w:val="28"/>
          <w:szCs w:val="28"/>
        </w:rPr>
        <w:t>оростишів</w:t>
      </w:r>
      <w:proofErr w:type="spellEnd"/>
    </w:p>
    <w:p w:rsidR="00332EE0" w:rsidRPr="00696884" w:rsidRDefault="00332EE0" w:rsidP="00021675">
      <w:pPr>
        <w:rPr>
          <w:b/>
          <w:bCs/>
          <w:sz w:val="28"/>
          <w:szCs w:val="28"/>
        </w:rPr>
      </w:pPr>
    </w:p>
    <w:p w:rsidR="00332EE0" w:rsidRPr="00696884" w:rsidRDefault="00332EE0" w:rsidP="00021675">
      <w:pPr>
        <w:jc w:val="center"/>
        <w:rPr>
          <w:b/>
          <w:bCs/>
          <w:sz w:val="28"/>
          <w:szCs w:val="28"/>
        </w:rPr>
      </w:pPr>
      <w:r w:rsidRPr="00696884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696884">
        <w:rPr>
          <w:b/>
          <w:bCs/>
          <w:sz w:val="28"/>
          <w:szCs w:val="28"/>
        </w:rPr>
        <w:t>Н</w:t>
      </w:r>
      <w:proofErr w:type="spellEnd"/>
      <w:proofErr w:type="gramEnd"/>
      <w:r w:rsidRPr="00696884">
        <w:rPr>
          <w:b/>
          <w:bCs/>
          <w:sz w:val="28"/>
          <w:szCs w:val="28"/>
        </w:rPr>
        <w:t xml:space="preserve"> Я</w:t>
      </w:r>
    </w:p>
    <w:p w:rsidR="00332EE0" w:rsidRPr="00B70A64" w:rsidRDefault="00B70A64" w:rsidP="00021675">
      <w:pPr>
        <w:rPr>
          <w:b/>
          <w:bCs/>
          <w:lang w:val="uk-UA"/>
        </w:rPr>
      </w:pPr>
      <w:r>
        <w:rPr>
          <w:u w:val="single"/>
          <w:lang w:val="uk-UA"/>
        </w:rPr>
        <w:t>27.02.2018</w:t>
      </w:r>
      <w:r w:rsidR="00332EE0" w:rsidRPr="00462B4D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 xml:space="preserve"> </w:t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</w:r>
      <w:r w:rsidR="00332EE0">
        <w:rPr>
          <w:sz w:val="28"/>
          <w:szCs w:val="28"/>
          <w:lang w:val="uk-UA"/>
        </w:rPr>
        <w:tab/>
        <w:t xml:space="preserve">                                                                               №</w:t>
      </w:r>
      <w:r>
        <w:rPr>
          <w:sz w:val="28"/>
          <w:szCs w:val="28"/>
          <w:lang w:val="uk-UA"/>
        </w:rPr>
        <w:t xml:space="preserve"> </w:t>
      </w:r>
      <w:r w:rsidRPr="00B70A64">
        <w:rPr>
          <w:u w:val="single"/>
          <w:lang w:val="uk-UA"/>
        </w:rPr>
        <w:t>26</w:t>
      </w:r>
    </w:p>
    <w:p w:rsidR="00332EE0" w:rsidRDefault="00332EE0" w:rsidP="00021675">
      <w:pPr>
        <w:pStyle w:val="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332EE0" w:rsidRPr="00B12B85" w:rsidRDefault="00332EE0" w:rsidP="00021675">
      <w:pPr>
        <w:pStyle w:val="1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Звіт директора міського комунального </w:t>
      </w:r>
    </w:p>
    <w:p w:rsidR="00332EE0" w:rsidRPr="00B12B85" w:rsidRDefault="00332EE0" w:rsidP="00021675">
      <w:pPr>
        <w:pStyle w:val="1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підприємства «Водоканал» </w:t>
      </w:r>
      <w:proofErr w:type="spellStart"/>
      <w:r w:rsidRPr="00B12B85">
        <w:rPr>
          <w:sz w:val="24"/>
          <w:szCs w:val="24"/>
          <w:lang w:val="uk-UA"/>
        </w:rPr>
        <w:t>Снітка</w:t>
      </w:r>
      <w:proofErr w:type="spellEnd"/>
      <w:r w:rsidRPr="00B12B85">
        <w:rPr>
          <w:sz w:val="24"/>
          <w:szCs w:val="24"/>
          <w:lang w:val="uk-UA"/>
        </w:rPr>
        <w:t xml:space="preserve"> В.Г.</w:t>
      </w:r>
    </w:p>
    <w:p w:rsidR="00332EE0" w:rsidRPr="00B12B85" w:rsidRDefault="00332EE0" w:rsidP="00021675">
      <w:pPr>
        <w:pStyle w:val="1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>про результати фінансово-господарської</w:t>
      </w:r>
    </w:p>
    <w:p w:rsidR="00332EE0" w:rsidRPr="00B12B85" w:rsidRDefault="00332EE0" w:rsidP="00021675">
      <w:pPr>
        <w:pStyle w:val="1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>діяльності підприємства  за 2017 рік</w:t>
      </w:r>
    </w:p>
    <w:p w:rsidR="00332EE0" w:rsidRPr="00B12B85" w:rsidRDefault="00332EE0" w:rsidP="00021675">
      <w:pPr>
        <w:pStyle w:val="1"/>
        <w:rPr>
          <w:sz w:val="24"/>
          <w:szCs w:val="24"/>
          <w:lang w:val="uk-UA"/>
        </w:rPr>
      </w:pP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          Заслухавши інформацію директора </w:t>
      </w:r>
      <w:proofErr w:type="spellStart"/>
      <w:r w:rsidRPr="00B12B85">
        <w:rPr>
          <w:sz w:val="24"/>
          <w:szCs w:val="24"/>
          <w:lang w:val="uk-UA"/>
        </w:rPr>
        <w:t>МКП</w:t>
      </w:r>
      <w:proofErr w:type="spellEnd"/>
      <w:r w:rsidRPr="00B12B85">
        <w:rPr>
          <w:sz w:val="24"/>
          <w:szCs w:val="24"/>
          <w:lang w:val="uk-UA"/>
        </w:rPr>
        <w:t xml:space="preserve"> «Водоканал»  </w:t>
      </w:r>
      <w:proofErr w:type="spellStart"/>
      <w:r w:rsidRPr="00B12B85">
        <w:rPr>
          <w:sz w:val="24"/>
          <w:szCs w:val="24"/>
          <w:lang w:val="uk-UA"/>
        </w:rPr>
        <w:t>Снітка</w:t>
      </w:r>
      <w:proofErr w:type="spellEnd"/>
      <w:r w:rsidRPr="00B12B85">
        <w:rPr>
          <w:sz w:val="24"/>
          <w:szCs w:val="24"/>
          <w:lang w:val="uk-UA"/>
        </w:rPr>
        <w:t xml:space="preserve"> В.Г.  «Про результати фінансово-господарської діяльності підприємст</w:t>
      </w:r>
      <w:r>
        <w:rPr>
          <w:sz w:val="24"/>
          <w:szCs w:val="24"/>
          <w:lang w:val="uk-UA"/>
        </w:rPr>
        <w:t>ва за 2017 рік» та керуючись п</w:t>
      </w:r>
      <w:r w:rsidRPr="00B12B85">
        <w:rPr>
          <w:sz w:val="24"/>
          <w:szCs w:val="24"/>
          <w:lang w:val="uk-UA"/>
        </w:rPr>
        <w:t>п.3 п.</w:t>
      </w:r>
      <w:r>
        <w:rPr>
          <w:sz w:val="24"/>
          <w:szCs w:val="24"/>
          <w:lang w:val="uk-UA"/>
        </w:rPr>
        <w:t xml:space="preserve"> «</w:t>
      </w:r>
      <w:r w:rsidRPr="00B12B85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>»</w:t>
      </w:r>
      <w:r w:rsidRPr="00B12B85">
        <w:rPr>
          <w:sz w:val="24"/>
          <w:szCs w:val="24"/>
          <w:lang w:val="uk-UA"/>
        </w:rPr>
        <w:t xml:space="preserve"> ст.29 Закону України «Про місцеве самоврядування в Україні», виконавчий комітет  міської ради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ВИРІШИВ: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         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  <w:t xml:space="preserve">1. Інформацію директора  </w:t>
      </w:r>
      <w:proofErr w:type="spellStart"/>
      <w:r w:rsidRPr="00B12B85">
        <w:rPr>
          <w:sz w:val="24"/>
          <w:szCs w:val="24"/>
          <w:lang w:val="uk-UA"/>
        </w:rPr>
        <w:t>МКП</w:t>
      </w:r>
      <w:proofErr w:type="spellEnd"/>
      <w:r w:rsidRPr="00B12B85">
        <w:rPr>
          <w:sz w:val="24"/>
          <w:szCs w:val="24"/>
          <w:lang w:val="uk-UA"/>
        </w:rPr>
        <w:t xml:space="preserve"> «Водоканал»  </w:t>
      </w:r>
      <w:proofErr w:type="spellStart"/>
      <w:r w:rsidRPr="00B12B85">
        <w:rPr>
          <w:sz w:val="24"/>
          <w:szCs w:val="24"/>
          <w:lang w:val="uk-UA"/>
        </w:rPr>
        <w:t>Снітка</w:t>
      </w:r>
      <w:proofErr w:type="spellEnd"/>
      <w:r w:rsidRPr="00B12B85">
        <w:rPr>
          <w:sz w:val="24"/>
          <w:szCs w:val="24"/>
          <w:lang w:val="uk-UA"/>
        </w:rPr>
        <w:t xml:space="preserve"> В.Г. «Про результати фінансово-господарської  діяльності  підприємства  за 2017 рік»  взяти  до  відома  (додається).    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2</w:t>
      </w:r>
      <w:r w:rsidRPr="00B12B85">
        <w:rPr>
          <w:b/>
          <w:bCs/>
          <w:sz w:val="24"/>
          <w:szCs w:val="24"/>
          <w:lang w:val="uk-UA"/>
        </w:rPr>
        <w:t xml:space="preserve">.   </w:t>
      </w:r>
      <w:r w:rsidRPr="00B12B85">
        <w:rPr>
          <w:sz w:val="24"/>
          <w:szCs w:val="24"/>
          <w:lang w:val="uk-UA"/>
        </w:rPr>
        <w:t xml:space="preserve">Директору  </w:t>
      </w:r>
      <w:proofErr w:type="spellStart"/>
      <w:r w:rsidRPr="00B12B85">
        <w:rPr>
          <w:sz w:val="24"/>
          <w:szCs w:val="24"/>
          <w:lang w:val="uk-UA"/>
        </w:rPr>
        <w:t>МКП</w:t>
      </w:r>
      <w:proofErr w:type="spellEnd"/>
      <w:r w:rsidRPr="00B12B85">
        <w:rPr>
          <w:sz w:val="24"/>
          <w:szCs w:val="24"/>
          <w:lang w:val="uk-UA"/>
        </w:rPr>
        <w:t xml:space="preserve">  «Водоканал»     </w:t>
      </w:r>
      <w:proofErr w:type="spellStart"/>
      <w:r w:rsidRPr="00B12B85">
        <w:rPr>
          <w:sz w:val="24"/>
          <w:szCs w:val="24"/>
          <w:lang w:val="uk-UA"/>
        </w:rPr>
        <w:t>Снітку</w:t>
      </w:r>
      <w:proofErr w:type="spellEnd"/>
      <w:r w:rsidRPr="00B12B85">
        <w:rPr>
          <w:sz w:val="24"/>
          <w:szCs w:val="24"/>
          <w:lang w:val="uk-UA"/>
        </w:rPr>
        <w:t xml:space="preserve"> В.Г.: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>2.1. покращити фінансовий стан підприємства за рахунок: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-  зменшення   витрат  з  водопостачання</w:t>
      </w:r>
      <w:r>
        <w:rPr>
          <w:sz w:val="24"/>
          <w:szCs w:val="24"/>
          <w:lang w:val="uk-UA"/>
        </w:rPr>
        <w:t>;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- приведення  тарифів  у  відповідність  з  витратами;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- збільшення виконання робіт  власними силами по реконструкції та   капітальних    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  ремонтів  підвідомчих  об’єктів;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- надання  якісних  послуг;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- та інше. 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2.2. Тримати на контролі сплату всіх податків та своєчасно здійснювати виплату заробітної плати працівникам підприємства.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2.3. Не допускати підвищення собівартості комунальних послуг за рахунок збільшення адміністративно-господарських витрат.        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2.4. Не допускати утворення поточної заборгованості населення  за отримані  комунальні послуги та  вживати  дієвих  заходів   щодо її  ліквідації.</w:t>
      </w:r>
    </w:p>
    <w:p w:rsidR="00332EE0" w:rsidRPr="00B12B85" w:rsidRDefault="00332EE0" w:rsidP="00021675">
      <w:pPr>
        <w:pStyle w:val="1"/>
        <w:ind w:firstLine="708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2.5. Доповідати про хід виконання цього рішення на апаратних нарадах при міському голові.</w:t>
      </w:r>
    </w:p>
    <w:p w:rsidR="00332EE0" w:rsidRPr="00B12B85" w:rsidRDefault="00332EE0" w:rsidP="00021675">
      <w:pPr>
        <w:pStyle w:val="1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</w:t>
      </w:r>
      <w:r w:rsidRPr="00B12B85">
        <w:rPr>
          <w:sz w:val="24"/>
          <w:szCs w:val="24"/>
          <w:lang w:val="uk-UA"/>
        </w:rPr>
        <w:tab/>
        <w:t xml:space="preserve"> 3. Вважати таким, що втратило чинність рішення виконавчого комітету Коростишівської міської ради №55 від 21.03.2017 року «Звіт директора міського комунального підприємства «Водоканал» </w:t>
      </w:r>
      <w:proofErr w:type="spellStart"/>
      <w:r w:rsidRPr="00B12B85">
        <w:rPr>
          <w:sz w:val="24"/>
          <w:szCs w:val="24"/>
          <w:lang w:val="uk-UA"/>
        </w:rPr>
        <w:t>Снітка</w:t>
      </w:r>
      <w:proofErr w:type="spellEnd"/>
      <w:r w:rsidRPr="00B12B85">
        <w:rPr>
          <w:sz w:val="24"/>
          <w:szCs w:val="24"/>
          <w:lang w:val="uk-UA"/>
        </w:rPr>
        <w:t xml:space="preserve"> В.Г. про результати фінансово-господарської діяльності підприємства  за 2016 рік».</w:t>
      </w:r>
    </w:p>
    <w:p w:rsidR="00332EE0" w:rsidRPr="00B12B85" w:rsidRDefault="00332EE0" w:rsidP="00021675">
      <w:pPr>
        <w:pStyle w:val="1"/>
        <w:ind w:right="-185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  </w:t>
      </w:r>
      <w:r w:rsidRPr="00B12B85">
        <w:rPr>
          <w:sz w:val="24"/>
          <w:szCs w:val="24"/>
          <w:lang w:val="uk-UA"/>
        </w:rPr>
        <w:tab/>
        <w:t xml:space="preserve"> 4.  Контроль за виконанням цього рішення покласти на заступника міського голови з питань діяльності виконавчих органів ради, згідно розподілу обов’язків.</w:t>
      </w:r>
    </w:p>
    <w:p w:rsidR="00332EE0" w:rsidRDefault="00332EE0" w:rsidP="00021675">
      <w:pPr>
        <w:pStyle w:val="1"/>
        <w:ind w:right="-185"/>
        <w:jc w:val="both"/>
        <w:rPr>
          <w:sz w:val="24"/>
          <w:szCs w:val="24"/>
          <w:lang w:val="uk-UA"/>
        </w:rPr>
      </w:pPr>
    </w:p>
    <w:p w:rsidR="00332EE0" w:rsidRPr="00B12B85" w:rsidRDefault="00332EE0" w:rsidP="00021675">
      <w:pPr>
        <w:pStyle w:val="1"/>
        <w:ind w:right="-185"/>
        <w:jc w:val="both"/>
        <w:rPr>
          <w:sz w:val="24"/>
          <w:szCs w:val="24"/>
          <w:lang w:val="uk-UA"/>
        </w:rPr>
      </w:pPr>
    </w:p>
    <w:p w:rsidR="00332EE0" w:rsidRPr="00B12B85" w:rsidRDefault="00332EE0" w:rsidP="00021675">
      <w:pPr>
        <w:pStyle w:val="1"/>
        <w:ind w:right="-185"/>
        <w:jc w:val="both"/>
        <w:rPr>
          <w:sz w:val="24"/>
          <w:szCs w:val="24"/>
          <w:lang w:val="uk-UA"/>
        </w:rPr>
      </w:pPr>
    </w:p>
    <w:p w:rsidR="00332EE0" w:rsidRPr="00B12B85" w:rsidRDefault="00332EE0" w:rsidP="00021675">
      <w:pPr>
        <w:pStyle w:val="1"/>
        <w:ind w:right="-185"/>
        <w:jc w:val="both"/>
        <w:rPr>
          <w:sz w:val="24"/>
          <w:szCs w:val="24"/>
          <w:lang w:val="uk-UA"/>
        </w:rPr>
      </w:pPr>
      <w:r w:rsidRPr="00B12B85">
        <w:rPr>
          <w:sz w:val="24"/>
          <w:szCs w:val="24"/>
          <w:lang w:val="uk-UA"/>
        </w:rPr>
        <w:t xml:space="preserve">Міський голова                          </w:t>
      </w:r>
      <w:r>
        <w:rPr>
          <w:sz w:val="24"/>
          <w:szCs w:val="24"/>
          <w:lang w:val="uk-UA"/>
        </w:rPr>
        <w:t xml:space="preserve">          </w:t>
      </w:r>
      <w:r w:rsidRPr="00B12B85">
        <w:rPr>
          <w:sz w:val="24"/>
          <w:szCs w:val="24"/>
          <w:lang w:val="uk-UA"/>
        </w:rPr>
        <w:t xml:space="preserve">                                                                       </w:t>
      </w:r>
      <w:r>
        <w:rPr>
          <w:sz w:val="24"/>
          <w:szCs w:val="24"/>
          <w:lang w:val="uk-UA"/>
        </w:rPr>
        <w:t xml:space="preserve">       </w:t>
      </w:r>
      <w:r w:rsidRPr="00B12B85">
        <w:rPr>
          <w:sz w:val="24"/>
          <w:szCs w:val="24"/>
          <w:lang w:val="uk-UA"/>
        </w:rPr>
        <w:t xml:space="preserve">  І.М.  Кохан </w:t>
      </w:r>
    </w:p>
    <w:p w:rsidR="00332EE0" w:rsidRDefault="00332EE0">
      <w:pPr>
        <w:rPr>
          <w:lang w:val="uk-UA"/>
        </w:rPr>
      </w:pPr>
    </w:p>
    <w:p w:rsidR="00332EE0" w:rsidRDefault="00332EE0">
      <w:pPr>
        <w:rPr>
          <w:lang w:val="uk-UA"/>
        </w:rPr>
      </w:pPr>
    </w:p>
    <w:p w:rsidR="00332EE0" w:rsidRDefault="00332EE0">
      <w:pPr>
        <w:rPr>
          <w:lang w:val="uk-UA"/>
        </w:rPr>
      </w:pPr>
    </w:p>
    <w:p w:rsidR="00332EE0" w:rsidRDefault="00332EE0">
      <w:pPr>
        <w:rPr>
          <w:lang w:val="uk-UA"/>
        </w:rPr>
      </w:pPr>
    </w:p>
    <w:p w:rsidR="00332EE0" w:rsidRDefault="00332EE0" w:rsidP="006820E6">
      <w:pPr>
        <w:jc w:val="center"/>
        <w:rPr>
          <w:lang w:val="uk-UA"/>
        </w:rPr>
      </w:pPr>
    </w:p>
    <w:p w:rsidR="00332EE0" w:rsidRDefault="00332EE0" w:rsidP="006820E6">
      <w:pPr>
        <w:jc w:val="center"/>
        <w:rPr>
          <w:lang w:val="uk-UA"/>
        </w:rPr>
      </w:pPr>
    </w:p>
    <w:p w:rsidR="00332EE0" w:rsidRPr="00372AD7" w:rsidRDefault="00332EE0" w:rsidP="006820E6">
      <w:pPr>
        <w:jc w:val="both"/>
        <w:rPr>
          <w:b/>
          <w:bCs/>
          <w:lang w:val="uk-UA"/>
        </w:rPr>
      </w:pPr>
      <w:r w:rsidRPr="00372AD7">
        <w:rPr>
          <w:b/>
          <w:bCs/>
          <w:lang w:val="uk-UA"/>
        </w:rPr>
        <w:t xml:space="preserve">                                                                             </w:t>
      </w:r>
      <w:r w:rsidRPr="00372AD7">
        <w:rPr>
          <w:b/>
          <w:bCs/>
        </w:rPr>
        <w:t>ЗВІТ</w:t>
      </w:r>
    </w:p>
    <w:p w:rsidR="00332EE0" w:rsidRPr="005514EF" w:rsidRDefault="00332EE0" w:rsidP="005514EF">
      <w:pPr>
        <w:jc w:val="center"/>
        <w:rPr>
          <w:b/>
          <w:bCs/>
          <w:lang w:val="uk-UA"/>
        </w:rPr>
      </w:pPr>
      <w:r w:rsidRPr="00372AD7">
        <w:rPr>
          <w:b/>
          <w:bCs/>
        </w:rPr>
        <w:t>МКП</w:t>
      </w:r>
      <w:r w:rsidR="00B70A64">
        <w:rPr>
          <w:b/>
          <w:bCs/>
          <w:lang w:val="uk-UA"/>
        </w:rPr>
        <w:t xml:space="preserve"> </w:t>
      </w:r>
      <w:r w:rsidRPr="00372AD7">
        <w:rPr>
          <w:b/>
          <w:bCs/>
        </w:rPr>
        <w:t xml:space="preserve">”Водоканал” про </w:t>
      </w:r>
      <w:proofErr w:type="spellStart"/>
      <w:r w:rsidRPr="00372AD7">
        <w:rPr>
          <w:b/>
          <w:bCs/>
        </w:rPr>
        <w:t>результати</w:t>
      </w:r>
      <w:proofErr w:type="spellEnd"/>
      <w:r w:rsidRPr="00372AD7">
        <w:rPr>
          <w:b/>
          <w:bCs/>
        </w:rPr>
        <w:t xml:space="preserve"> </w:t>
      </w:r>
      <w:proofErr w:type="spellStart"/>
      <w:r w:rsidRPr="00372AD7">
        <w:rPr>
          <w:b/>
          <w:bCs/>
        </w:rPr>
        <w:t>фінансово-господарської</w:t>
      </w:r>
      <w:proofErr w:type="spellEnd"/>
      <w:r w:rsidRPr="00372AD7">
        <w:rPr>
          <w:b/>
          <w:bCs/>
        </w:rPr>
        <w:t xml:space="preserve"> </w:t>
      </w:r>
      <w:proofErr w:type="spellStart"/>
      <w:r w:rsidRPr="00372AD7">
        <w:rPr>
          <w:b/>
          <w:bCs/>
        </w:rPr>
        <w:t>діяльності</w:t>
      </w:r>
      <w:proofErr w:type="spellEnd"/>
      <w:r w:rsidRPr="00372AD7">
        <w:rPr>
          <w:b/>
          <w:bCs/>
        </w:rPr>
        <w:t xml:space="preserve"> </w:t>
      </w:r>
      <w:proofErr w:type="spellStart"/>
      <w:proofErr w:type="gramStart"/>
      <w:r w:rsidRPr="00372AD7">
        <w:rPr>
          <w:b/>
          <w:bCs/>
        </w:rPr>
        <w:t>п</w:t>
      </w:r>
      <w:proofErr w:type="gramEnd"/>
      <w:r w:rsidRPr="00372AD7">
        <w:rPr>
          <w:b/>
          <w:bCs/>
        </w:rPr>
        <w:t>ідприємства</w:t>
      </w:r>
      <w:proofErr w:type="spellEnd"/>
      <w:r w:rsidRPr="00372AD7">
        <w:rPr>
          <w:b/>
          <w:bCs/>
        </w:rPr>
        <w:t xml:space="preserve"> </w:t>
      </w:r>
      <w:proofErr w:type="spellStart"/>
      <w:r w:rsidRPr="00372AD7">
        <w:rPr>
          <w:b/>
          <w:bCs/>
        </w:rPr>
        <w:t>з</w:t>
      </w:r>
      <w:proofErr w:type="spellEnd"/>
      <w:r w:rsidRPr="00372AD7">
        <w:rPr>
          <w:b/>
          <w:bCs/>
          <w:lang w:val="uk-UA"/>
        </w:rPr>
        <w:t xml:space="preserve">а </w:t>
      </w:r>
      <w:r w:rsidR="005514EF">
        <w:rPr>
          <w:b/>
          <w:bCs/>
        </w:rPr>
        <w:t>2017</w:t>
      </w:r>
      <w:r w:rsidR="00B70A64">
        <w:rPr>
          <w:b/>
          <w:bCs/>
          <w:lang w:val="uk-UA"/>
        </w:rPr>
        <w:t xml:space="preserve"> </w:t>
      </w:r>
      <w:r w:rsidR="005514EF">
        <w:rPr>
          <w:b/>
          <w:bCs/>
        </w:rPr>
        <w:t>року</w:t>
      </w:r>
    </w:p>
    <w:p w:rsidR="00332EE0" w:rsidRPr="006820E6" w:rsidRDefault="00332EE0" w:rsidP="006820E6">
      <w:pPr>
        <w:jc w:val="both"/>
        <w:rPr>
          <w:lang w:val="uk-UA"/>
        </w:rPr>
      </w:pP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6820E6">
        <w:rPr>
          <w:lang w:val="uk-UA"/>
        </w:rPr>
        <w:t xml:space="preserve"> Ос</w:t>
      </w:r>
      <w:r>
        <w:rPr>
          <w:lang w:val="uk-UA"/>
        </w:rPr>
        <w:t xml:space="preserve">новним напрямком діяльності </w:t>
      </w:r>
      <w:proofErr w:type="spellStart"/>
      <w:r>
        <w:rPr>
          <w:lang w:val="uk-UA"/>
        </w:rPr>
        <w:t>МКП</w:t>
      </w:r>
      <w:proofErr w:type="spellEnd"/>
      <w:r>
        <w:rPr>
          <w:lang w:val="uk-UA"/>
        </w:rPr>
        <w:t xml:space="preserve"> «Водоканал» </w:t>
      </w:r>
      <w:r w:rsidRPr="006820E6">
        <w:rPr>
          <w:lang w:val="uk-UA"/>
        </w:rPr>
        <w:t>є надання послуг з централізованого водопостачання та водовідведення з очисткою стічних вод населенню підприємствам та організаціям м.</w:t>
      </w:r>
      <w:r>
        <w:rPr>
          <w:lang w:val="uk-UA"/>
        </w:rPr>
        <w:t xml:space="preserve"> </w:t>
      </w:r>
      <w:proofErr w:type="spellStart"/>
      <w:r w:rsidRPr="006820E6">
        <w:rPr>
          <w:lang w:val="uk-UA"/>
        </w:rPr>
        <w:t>Коростишів</w:t>
      </w:r>
      <w:proofErr w:type="spellEnd"/>
      <w:r w:rsidRPr="006820E6">
        <w:rPr>
          <w:lang w:val="uk-UA"/>
        </w:rPr>
        <w:t>.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   Станом на 01.10.2017</w:t>
      </w:r>
      <w:r w:rsidRPr="006820E6">
        <w:rPr>
          <w:lang w:val="uk-UA"/>
        </w:rPr>
        <w:t xml:space="preserve">року </w:t>
      </w:r>
      <w:proofErr w:type="spellStart"/>
      <w:r w:rsidRPr="006820E6">
        <w:rPr>
          <w:lang w:val="uk-UA"/>
        </w:rPr>
        <w:t>МКП</w:t>
      </w:r>
      <w:proofErr w:type="spellEnd"/>
      <w:r>
        <w:rPr>
          <w:lang w:val="uk-UA"/>
        </w:rPr>
        <w:t xml:space="preserve"> «Водоканал» має з водопостачання: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-13 </w:t>
      </w:r>
      <w:proofErr w:type="spellStart"/>
      <w:r>
        <w:rPr>
          <w:lang w:val="uk-UA"/>
        </w:rPr>
        <w:t>артсвердловин</w:t>
      </w:r>
      <w:proofErr w:type="spellEnd"/>
      <w:r w:rsidRPr="006820E6">
        <w:rPr>
          <w:lang w:val="uk-UA"/>
        </w:rPr>
        <w:t xml:space="preserve">, виробничою потужністю 4,4 тис.м3 води на добу., які розміщені в північно-західній частині м. </w:t>
      </w:r>
      <w:proofErr w:type="spellStart"/>
      <w:r w:rsidRPr="006820E6">
        <w:rPr>
          <w:lang w:val="uk-UA"/>
        </w:rPr>
        <w:t>Коростишева</w:t>
      </w:r>
      <w:proofErr w:type="spellEnd"/>
      <w:r w:rsidRPr="006820E6">
        <w:rPr>
          <w:lang w:val="uk-UA"/>
        </w:rPr>
        <w:t xml:space="preserve"> і в районі </w:t>
      </w:r>
      <w:proofErr w:type="spellStart"/>
      <w:r w:rsidRPr="006820E6">
        <w:rPr>
          <w:lang w:val="uk-UA"/>
        </w:rPr>
        <w:t>с.Харитонівка</w:t>
      </w:r>
      <w:proofErr w:type="spellEnd"/>
      <w:r>
        <w:rPr>
          <w:lang w:val="uk-UA"/>
        </w:rPr>
        <w:t xml:space="preserve">, з яких </w:t>
      </w:r>
      <w:r w:rsidRPr="006820E6">
        <w:rPr>
          <w:lang w:val="uk-UA"/>
        </w:rPr>
        <w:t xml:space="preserve"> 8 працює;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- водовід 1-</w:t>
      </w:r>
      <w:r w:rsidRPr="006820E6">
        <w:rPr>
          <w:lang w:val="uk-UA"/>
        </w:rPr>
        <w:t>го підйому довжиною 4 км.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6820E6">
        <w:rPr>
          <w:lang w:val="uk-UA"/>
        </w:rPr>
        <w:t xml:space="preserve"> - водозабір з станцією </w:t>
      </w:r>
      <w:proofErr w:type="spellStart"/>
      <w:r w:rsidRPr="006820E6">
        <w:rPr>
          <w:lang w:val="uk-UA"/>
        </w:rPr>
        <w:t>знезалізнення</w:t>
      </w:r>
      <w:proofErr w:type="spellEnd"/>
      <w:r w:rsidRPr="006820E6">
        <w:rPr>
          <w:lang w:val="uk-UA"/>
        </w:rPr>
        <w:t xml:space="preserve"> та з двома фільтрами, насосною станцією </w:t>
      </w:r>
      <w:r>
        <w:rPr>
          <w:lang w:val="uk-UA"/>
        </w:rPr>
        <w:t>2</w:t>
      </w:r>
      <w:r w:rsidRPr="004465BB">
        <w:rPr>
          <w:lang w:val="uk-UA"/>
        </w:rPr>
        <w:t>-го підйому, станцію знезараження води, трансформаторн</w:t>
      </w:r>
      <w:r>
        <w:rPr>
          <w:lang w:val="uk-UA"/>
        </w:rPr>
        <w:t>у</w:t>
      </w:r>
      <w:r w:rsidRPr="004465BB">
        <w:rPr>
          <w:lang w:val="uk-UA"/>
        </w:rPr>
        <w:t xml:space="preserve"> станцію. </w:t>
      </w:r>
      <w:r>
        <w:rPr>
          <w:lang w:val="uk-UA"/>
        </w:rPr>
        <w:t xml:space="preserve">         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4465BB">
        <w:rPr>
          <w:lang w:val="uk-UA"/>
        </w:rPr>
        <w:t>Протяжність водопровідної мережі 56,2 км, в тому числі вуличні мережі 39,2 км, квартальні та дворові 17 км.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4465BB">
        <w:rPr>
          <w:lang w:val="uk-UA"/>
        </w:rP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абонентів</w:t>
      </w:r>
      <w:proofErr w:type="spellEnd"/>
      <w:r>
        <w:t xml:space="preserve"> на 01.01.201</w:t>
      </w:r>
      <w:r>
        <w:rPr>
          <w:lang w:val="uk-UA"/>
        </w:rPr>
        <w:t>8</w:t>
      </w:r>
      <w:r>
        <w:t xml:space="preserve"> року - 8223,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- 7946,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, </w:t>
      </w:r>
      <w:proofErr w:type="spellStart"/>
      <w:r>
        <w:t>організації</w:t>
      </w:r>
      <w:proofErr w:type="spellEnd"/>
      <w:r>
        <w:t xml:space="preserve"> установи - 277.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   </w:t>
      </w:r>
      <w:r>
        <w:t xml:space="preserve"> </w:t>
      </w:r>
      <w:proofErr w:type="spellStart"/>
      <w:r>
        <w:t>Каналізаційне</w:t>
      </w:r>
      <w:proofErr w:type="spellEnd"/>
      <w:r>
        <w:t xml:space="preserve"> </w:t>
      </w:r>
      <w:proofErr w:type="spellStart"/>
      <w:r>
        <w:t>господарство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: - </w:t>
      </w:r>
      <w:proofErr w:type="spellStart"/>
      <w:r>
        <w:t>очисні</w:t>
      </w:r>
      <w:proofErr w:type="spellEnd"/>
      <w:r>
        <w:t xml:space="preserve"> </w:t>
      </w:r>
      <w:proofErr w:type="spellStart"/>
      <w:r>
        <w:t>споруди</w:t>
      </w:r>
      <w:proofErr w:type="spellEnd"/>
      <w:r>
        <w:t xml:space="preserve">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провести </w:t>
      </w:r>
      <w:proofErr w:type="spellStart"/>
      <w:r>
        <w:t>реконструкцію</w:t>
      </w:r>
      <w:proofErr w:type="spellEnd"/>
      <w:r>
        <w:rPr>
          <w:lang w:val="uk-UA"/>
        </w:rPr>
        <w:t>.</w:t>
      </w:r>
      <w:r>
        <w:t xml:space="preserve"> </w:t>
      </w:r>
      <w:r>
        <w:rPr>
          <w:lang w:val="uk-UA"/>
        </w:rPr>
        <w:t>В</w:t>
      </w:r>
      <w:proofErr w:type="spellStart"/>
      <w:r>
        <w:t>иготовлено</w:t>
      </w:r>
      <w:proofErr w:type="spellEnd"/>
      <w:r>
        <w:t xml:space="preserve"> ПКД,</w:t>
      </w:r>
      <w:r>
        <w:rPr>
          <w:lang w:val="uk-UA"/>
        </w:rPr>
        <w:t xml:space="preserve"> а</w:t>
      </w:r>
      <w:r>
        <w:t xml:space="preserve"> тендер не проводиться </w:t>
      </w:r>
      <w:proofErr w:type="spellStart"/>
      <w:r>
        <w:t>із-за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державного </w:t>
      </w:r>
      <w:proofErr w:type="spellStart"/>
      <w:r>
        <w:t>фінансування</w:t>
      </w:r>
      <w:proofErr w:type="spellEnd"/>
      <w:r>
        <w:t>.  КНС</w:t>
      </w:r>
      <w:proofErr w:type="gramStart"/>
      <w:r>
        <w:t>1</w:t>
      </w:r>
      <w:proofErr w:type="gramEnd"/>
      <w:r>
        <w:t xml:space="preserve">,2,3,4,5 - </w:t>
      </w:r>
      <w:proofErr w:type="spellStart"/>
      <w:r>
        <w:t>протяжність</w:t>
      </w:r>
      <w:proofErr w:type="spellEnd"/>
      <w:r>
        <w:t xml:space="preserve"> </w:t>
      </w:r>
      <w:proofErr w:type="spellStart"/>
      <w:r>
        <w:t>каналізаційних</w:t>
      </w:r>
      <w:proofErr w:type="spellEnd"/>
      <w:r>
        <w:t xml:space="preserve"> мереж </w:t>
      </w:r>
      <w:proofErr w:type="spellStart"/>
      <w:r>
        <w:t>складає</w:t>
      </w:r>
      <w:proofErr w:type="spellEnd"/>
      <w:r>
        <w:t xml:space="preserve"> 34 км, в т.ч. </w:t>
      </w:r>
      <w:proofErr w:type="spellStart"/>
      <w:r>
        <w:t>вуличних</w:t>
      </w:r>
      <w:proofErr w:type="spellEnd"/>
      <w:r>
        <w:t xml:space="preserve"> мереж 18,7 км, </w:t>
      </w:r>
      <w:proofErr w:type="spellStart"/>
      <w:r>
        <w:t>каналізаційних</w:t>
      </w:r>
      <w:proofErr w:type="spellEnd"/>
      <w:r>
        <w:t xml:space="preserve"> </w:t>
      </w:r>
      <w:proofErr w:type="spellStart"/>
      <w:r>
        <w:t>напірних</w:t>
      </w:r>
      <w:proofErr w:type="spellEnd"/>
      <w:r>
        <w:t xml:space="preserve"> </w:t>
      </w:r>
      <w:proofErr w:type="spellStart"/>
      <w:r>
        <w:t>колекторів</w:t>
      </w:r>
      <w:proofErr w:type="spellEnd"/>
      <w:r>
        <w:t xml:space="preserve"> 8,6 км та </w:t>
      </w:r>
      <w:proofErr w:type="spellStart"/>
      <w:r>
        <w:t>квартальних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дворових</w:t>
      </w:r>
      <w:proofErr w:type="spellEnd"/>
      <w:r>
        <w:t xml:space="preserve"> мереж 6,7км. </w:t>
      </w:r>
    </w:p>
    <w:p w:rsidR="00332EE0" w:rsidRPr="00A63081" w:rsidRDefault="00332EE0" w:rsidP="006820E6">
      <w:pPr>
        <w:jc w:val="both"/>
        <w:rPr>
          <w:lang w:val="uk-UA"/>
        </w:rPr>
      </w:pPr>
    </w:p>
    <w:p w:rsidR="00332EE0" w:rsidRPr="00372AD7" w:rsidRDefault="00332EE0" w:rsidP="006820E6">
      <w:pPr>
        <w:jc w:val="both"/>
        <w:rPr>
          <w:b/>
          <w:bCs/>
          <w:lang w:val="uk-UA"/>
        </w:rPr>
      </w:pPr>
      <w:r w:rsidRPr="00372AD7">
        <w:rPr>
          <w:b/>
          <w:bCs/>
          <w:lang w:val="uk-UA"/>
        </w:rPr>
        <w:t xml:space="preserve">              Фінансово – господарська діяльність.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  </w:t>
      </w:r>
      <w:r w:rsidRPr="00372AD7">
        <w:rPr>
          <w:lang w:val="uk-UA"/>
        </w:rPr>
        <w:t xml:space="preserve"> Доходи ві</w:t>
      </w:r>
      <w:r>
        <w:rPr>
          <w:lang w:val="uk-UA"/>
        </w:rPr>
        <w:t>д водопостачання без ПДВ складають</w:t>
      </w:r>
      <w:r w:rsidRPr="00372AD7">
        <w:rPr>
          <w:lang w:val="uk-UA"/>
        </w:rPr>
        <w:t xml:space="preserve"> 6 млн. 326,8</w:t>
      </w:r>
      <w:r>
        <w:rPr>
          <w:lang w:val="uk-UA"/>
        </w:rPr>
        <w:t xml:space="preserve"> </w:t>
      </w:r>
      <w:r w:rsidRPr="00372AD7">
        <w:rPr>
          <w:lang w:val="uk-UA"/>
        </w:rPr>
        <w:t>тис.</w:t>
      </w:r>
      <w:r>
        <w:rPr>
          <w:lang w:val="uk-UA"/>
        </w:rPr>
        <w:t xml:space="preserve"> </w:t>
      </w:r>
      <w:r w:rsidRPr="00372AD7">
        <w:rPr>
          <w:lang w:val="uk-UA"/>
        </w:rPr>
        <w:t>грн., від водовідведення 3млн. 009,6 тис.</w:t>
      </w:r>
      <w:r>
        <w:rPr>
          <w:lang w:val="uk-UA"/>
        </w:rPr>
        <w:t xml:space="preserve"> </w:t>
      </w:r>
      <w:r w:rsidRPr="00372AD7">
        <w:rPr>
          <w:lang w:val="uk-UA"/>
        </w:rPr>
        <w:t>грн. Доходи від іншої господарської діяльності склали - 871,0</w:t>
      </w:r>
      <w:r>
        <w:rPr>
          <w:lang w:val="uk-UA"/>
        </w:rPr>
        <w:t xml:space="preserve"> </w:t>
      </w:r>
      <w:r w:rsidRPr="00372AD7">
        <w:rPr>
          <w:lang w:val="uk-UA"/>
        </w:rPr>
        <w:t>тис.</w:t>
      </w:r>
      <w:r>
        <w:rPr>
          <w:lang w:val="uk-UA"/>
        </w:rPr>
        <w:t xml:space="preserve"> </w:t>
      </w:r>
      <w:r w:rsidRPr="00372AD7">
        <w:rPr>
          <w:lang w:val="uk-UA"/>
        </w:rPr>
        <w:t>грн. Загальна сума складає 10млн 207,4</w:t>
      </w:r>
      <w:r>
        <w:rPr>
          <w:lang w:val="uk-UA"/>
        </w:rPr>
        <w:t xml:space="preserve"> </w:t>
      </w:r>
      <w:r w:rsidRPr="00372AD7">
        <w:rPr>
          <w:lang w:val="uk-UA"/>
        </w:rPr>
        <w:t>тис.</w:t>
      </w:r>
      <w:r>
        <w:rPr>
          <w:lang w:val="uk-UA"/>
        </w:rPr>
        <w:t xml:space="preserve"> грн. Підприємство за 2017 </w:t>
      </w:r>
      <w:r w:rsidRPr="00372AD7">
        <w:rPr>
          <w:lang w:val="uk-UA"/>
        </w:rPr>
        <w:t>отримало збиток в сумі 397,4</w:t>
      </w:r>
      <w:r>
        <w:rPr>
          <w:lang w:val="uk-UA"/>
        </w:rPr>
        <w:t xml:space="preserve"> </w:t>
      </w:r>
      <w:r w:rsidRPr="00372AD7">
        <w:rPr>
          <w:lang w:val="uk-UA"/>
        </w:rPr>
        <w:t>тис.</w:t>
      </w:r>
      <w:r>
        <w:rPr>
          <w:lang w:val="uk-UA"/>
        </w:rPr>
        <w:t xml:space="preserve"> </w:t>
      </w:r>
      <w:r w:rsidRPr="00372AD7">
        <w:rPr>
          <w:lang w:val="uk-UA"/>
        </w:rPr>
        <w:t>грн. з яких 309,9 тис.</w:t>
      </w:r>
      <w:r>
        <w:rPr>
          <w:lang w:val="uk-UA"/>
        </w:rPr>
        <w:t xml:space="preserve"> </w:t>
      </w:r>
      <w:r w:rsidRPr="00372AD7">
        <w:rPr>
          <w:lang w:val="uk-UA"/>
        </w:rPr>
        <w:t>грн. розстрочений борг по ПДФО згідно ухвали суду, та 64,7</w:t>
      </w:r>
      <w:r>
        <w:rPr>
          <w:lang w:val="uk-UA"/>
        </w:rPr>
        <w:t xml:space="preserve"> </w:t>
      </w:r>
      <w:r w:rsidRPr="00372AD7">
        <w:rPr>
          <w:lang w:val="uk-UA"/>
        </w:rPr>
        <w:t>тис.</w:t>
      </w:r>
      <w:r>
        <w:rPr>
          <w:lang w:val="uk-UA"/>
        </w:rPr>
        <w:t xml:space="preserve"> </w:t>
      </w:r>
      <w:r w:rsidRPr="00372AD7">
        <w:rPr>
          <w:lang w:val="uk-UA"/>
        </w:rPr>
        <w:t xml:space="preserve">грн. штрафи пені неустойки за заборгованість попередніх періодів за несвоєчасну сплату податків. </w:t>
      </w:r>
      <w:r>
        <w:t xml:space="preserve">Для </w:t>
      </w:r>
      <w:proofErr w:type="spellStart"/>
      <w:r>
        <w:t>порівняння</w:t>
      </w:r>
      <w:proofErr w:type="spellEnd"/>
      <w:r>
        <w:t xml:space="preserve"> за 2016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  <w:proofErr w:type="spellStart"/>
      <w:r>
        <w:t>підприємство</w:t>
      </w:r>
      <w:proofErr w:type="spellEnd"/>
      <w:r>
        <w:t xml:space="preserve"> </w:t>
      </w:r>
      <w:proofErr w:type="spellStart"/>
      <w:r>
        <w:t>отримало</w:t>
      </w:r>
      <w:proofErr w:type="spellEnd"/>
      <w:r>
        <w:t xml:space="preserve"> </w:t>
      </w:r>
      <w:proofErr w:type="spellStart"/>
      <w:r>
        <w:t>збиток</w:t>
      </w:r>
      <w:proofErr w:type="spellEnd"/>
      <w:r>
        <w:t xml:space="preserve"> у </w:t>
      </w:r>
      <w:proofErr w:type="spellStart"/>
      <w:r>
        <w:t>сумі</w:t>
      </w:r>
      <w:proofErr w:type="spellEnd"/>
      <w:r>
        <w:t xml:space="preserve"> </w:t>
      </w:r>
      <w:r w:rsidRPr="00372AD7">
        <w:rPr>
          <w:b/>
          <w:bCs/>
        </w:rPr>
        <w:t>742,7 тис</w:t>
      </w:r>
      <w:r>
        <w:t xml:space="preserve">. </w:t>
      </w:r>
      <w:proofErr w:type="spellStart"/>
      <w:r>
        <w:t>грн</w:t>
      </w:r>
      <w:proofErr w:type="spellEnd"/>
      <w:r>
        <w:t xml:space="preserve">. </w:t>
      </w:r>
      <w:proofErr w:type="spellStart"/>
      <w:r>
        <w:t>що</w:t>
      </w:r>
      <w:proofErr w:type="spellEnd"/>
      <w:r>
        <w:t xml:space="preserve"> на </w:t>
      </w:r>
      <w:r w:rsidRPr="00372AD7">
        <w:rPr>
          <w:b/>
          <w:bCs/>
        </w:rPr>
        <w:t>345,3</w:t>
      </w:r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у за результатами </w:t>
      </w:r>
      <w:proofErr w:type="spellStart"/>
      <w:r>
        <w:t>діяльності</w:t>
      </w:r>
      <w:proofErr w:type="spellEnd"/>
      <w:r>
        <w:t xml:space="preserve"> 2017 року. </w:t>
      </w:r>
      <w:r>
        <w:rPr>
          <w:lang w:val="uk-UA"/>
        </w:rPr>
        <w:t xml:space="preserve">      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proofErr w:type="spellStart"/>
      <w:r>
        <w:t>Зменшити</w:t>
      </w:r>
      <w:proofErr w:type="spellEnd"/>
      <w:r>
        <w:t xml:space="preserve"> </w:t>
      </w:r>
      <w:proofErr w:type="spellStart"/>
      <w:r>
        <w:t>збитковість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на </w:t>
      </w:r>
      <w:proofErr w:type="spellStart"/>
      <w:r>
        <w:t>послуги</w:t>
      </w:r>
      <w:proofErr w:type="spellEnd"/>
      <w:r>
        <w:t xml:space="preserve"> у </w:t>
      </w:r>
      <w:proofErr w:type="spellStart"/>
      <w:r>
        <w:t>травні</w:t>
      </w:r>
      <w:proofErr w:type="spellEnd"/>
      <w:r>
        <w:t xml:space="preserve"> 2017 року</w:t>
      </w:r>
      <w:r>
        <w:rPr>
          <w:lang w:val="uk-UA"/>
        </w:rPr>
        <w:t>.</w:t>
      </w:r>
      <w:r>
        <w:t xml:space="preserve"> </w:t>
      </w:r>
      <w:r>
        <w:rPr>
          <w:lang w:val="uk-UA"/>
        </w:rPr>
        <w:t>Д</w:t>
      </w:r>
      <w:r>
        <w:t xml:space="preserve">о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собівартість</w:t>
      </w:r>
      <w:proofErr w:type="spellEnd"/>
      <w:r>
        <w:t xml:space="preserve"> </w:t>
      </w:r>
      <w:proofErr w:type="spellStart"/>
      <w:r>
        <w:t>наданих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відшкодовувалася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на 84%. Станом на 01.01.2018 97%</w:t>
      </w:r>
      <w:r>
        <w:rPr>
          <w:lang w:val="uk-UA"/>
        </w:rPr>
        <w:t xml:space="preserve"> завдяки</w:t>
      </w:r>
      <w:r>
        <w:t xml:space="preserve"> режиму </w:t>
      </w:r>
      <w:proofErr w:type="spellStart"/>
      <w:r>
        <w:t>економії</w:t>
      </w:r>
      <w:proofErr w:type="spellEnd"/>
      <w:r>
        <w:t xml:space="preserve"> ПММ </w:t>
      </w:r>
      <w:proofErr w:type="spellStart"/>
      <w:r>
        <w:t>запчастин</w:t>
      </w:r>
      <w:proofErr w:type="spellEnd"/>
      <w:r>
        <w:t xml:space="preserve">, </w:t>
      </w:r>
      <w:proofErr w:type="spellStart"/>
      <w:r>
        <w:t>матеріалів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статтей</w:t>
      </w:r>
      <w:proofErr w:type="spellEnd"/>
      <w:r>
        <w:t xml:space="preserve"> </w:t>
      </w:r>
      <w:proofErr w:type="spellStart"/>
      <w:r>
        <w:t>витрат</w:t>
      </w:r>
      <w:proofErr w:type="spellEnd"/>
      <w:proofErr w:type="gramStart"/>
      <w:r>
        <w:t xml:space="preserve"> ,</w:t>
      </w:r>
      <w:proofErr w:type="gramEnd"/>
      <w:r>
        <w:rPr>
          <w:lang w:val="uk-UA"/>
        </w:rP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до складу </w:t>
      </w:r>
      <w:proofErr w:type="spellStart"/>
      <w:r>
        <w:t>собівартості</w:t>
      </w:r>
      <w:proofErr w:type="spellEnd"/>
      <w:r>
        <w:t xml:space="preserve"> </w:t>
      </w:r>
      <w:proofErr w:type="spellStart"/>
      <w:r>
        <w:t>наданої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</w:t>
      </w:r>
    </w:p>
    <w:p w:rsidR="00332EE0" w:rsidRPr="00A63081" w:rsidRDefault="00332EE0" w:rsidP="006820E6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proofErr w:type="spellStart"/>
      <w:r w:rsidRPr="00A63081">
        <w:rPr>
          <w:b/>
          <w:bCs/>
        </w:rPr>
        <w:t>Праця</w:t>
      </w:r>
      <w:proofErr w:type="spellEnd"/>
      <w:r w:rsidRPr="00A63081">
        <w:rPr>
          <w:b/>
          <w:bCs/>
        </w:rPr>
        <w:t xml:space="preserve"> </w:t>
      </w:r>
      <w:proofErr w:type="spellStart"/>
      <w:r w:rsidRPr="00A63081">
        <w:rPr>
          <w:b/>
          <w:bCs/>
        </w:rPr>
        <w:t>і</w:t>
      </w:r>
      <w:proofErr w:type="spellEnd"/>
      <w:r w:rsidRPr="00A63081">
        <w:rPr>
          <w:b/>
          <w:bCs/>
        </w:rPr>
        <w:t xml:space="preserve"> зарплата</w:t>
      </w:r>
      <w:r w:rsidRPr="00A63081">
        <w:rPr>
          <w:b/>
          <w:bCs/>
          <w:lang w:val="uk-UA"/>
        </w:rPr>
        <w:t>.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працюючих</w:t>
      </w:r>
      <w:proofErr w:type="spellEnd"/>
      <w:r>
        <w:t xml:space="preserve"> станом на 01.01.2018  </w:t>
      </w:r>
      <w:proofErr w:type="spellStart"/>
      <w:r>
        <w:t>складає</w:t>
      </w:r>
      <w:proofErr w:type="spellEnd"/>
      <w:r>
        <w:t xml:space="preserve"> 67 </w:t>
      </w:r>
      <w:proofErr w:type="spellStart"/>
      <w:r>
        <w:t>чоловік</w:t>
      </w:r>
      <w:proofErr w:type="spellEnd"/>
      <w:r>
        <w:t xml:space="preserve"> в т.ч. І</w:t>
      </w:r>
      <w:proofErr w:type="gramStart"/>
      <w:r>
        <w:t>ТР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службовці</w:t>
      </w:r>
      <w:proofErr w:type="spellEnd"/>
      <w:r>
        <w:t xml:space="preserve"> 12 </w:t>
      </w:r>
      <w:proofErr w:type="spellStart"/>
      <w:r>
        <w:t>чоловік</w:t>
      </w:r>
      <w:proofErr w:type="spellEnd"/>
      <w:r>
        <w:t xml:space="preserve">. За 2017 </w:t>
      </w:r>
      <w:proofErr w:type="spellStart"/>
      <w:r>
        <w:t>нараховано</w:t>
      </w:r>
      <w:proofErr w:type="spellEnd"/>
      <w:r>
        <w:t xml:space="preserve"> фонду</w:t>
      </w:r>
      <w:r>
        <w:rPr>
          <w:lang w:val="uk-UA"/>
        </w:rPr>
        <w:t xml:space="preserve"> оплати праці</w:t>
      </w:r>
      <w:r>
        <w:t xml:space="preserve"> 4405,7 тис.</w:t>
      </w:r>
      <w:r>
        <w:rPr>
          <w:lang w:val="uk-UA"/>
        </w:rPr>
        <w:t xml:space="preserve"> </w:t>
      </w:r>
      <w:proofErr w:type="spellStart"/>
      <w:r>
        <w:t>грн</w:t>
      </w:r>
      <w:proofErr w:type="spellEnd"/>
      <w:r>
        <w:t xml:space="preserve">.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>
        <w:t xml:space="preserve">Станом на 01.01.2018 року </w:t>
      </w:r>
      <w:proofErr w:type="spellStart"/>
      <w:r>
        <w:t>заборгованість</w:t>
      </w:r>
      <w:proofErr w:type="spellEnd"/>
      <w:r>
        <w:t xml:space="preserve"> по </w:t>
      </w:r>
      <w:proofErr w:type="spellStart"/>
      <w:r>
        <w:t>заробітній</w:t>
      </w:r>
      <w:proofErr w:type="spellEnd"/>
      <w:r>
        <w:t xml:space="preserve"> </w:t>
      </w:r>
      <w:proofErr w:type="spellStart"/>
      <w:r>
        <w:t>платі</w:t>
      </w:r>
      <w:proofErr w:type="spellEnd"/>
      <w:r>
        <w:t xml:space="preserve"> та </w:t>
      </w:r>
      <w:proofErr w:type="spellStart"/>
      <w:r>
        <w:t>єдиному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іальному</w:t>
      </w:r>
      <w:proofErr w:type="spellEnd"/>
      <w:r>
        <w:t xml:space="preserve"> </w:t>
      </w:r>
      <w:proofErr w:type="spellStart"/>
      <w:r>
        <w:t>внеску</w:t>
      </w:r>
      <w:proofErr w:type="spellEnd"/>
      <w:r>
        <w:t xml:space="preserve"> </w:t>
      </w:r>
      <w:proofErr w:type="spellStart"/>
      <w:r>
        <w:t>відсутня</w:t>
      </w:r>
      <w:proofErr w:type="spellEnd"/>
      <w:r>
        <w:t xml:space="preserve">. </w:t>
      </w:r>
    </w:p>
    <w:p w:rsidR="00332EE0" w:rsidRDefault="00332EE0" w:rsidP="006820E6">
      <w:pPr>
        <w:jc w:val="both"/>
        <w:rPr>
          <w:lang w:val="uk-UA"/>
        </w:rPr>
      </w:pP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proofErr w:type="spellStart"/>
      <w:r w:rsidRPr="00A63081">
        <w:rPr>
          <w:b/>
          <w:bCs/>
        </w:rPr>
        <w:t>Виконання</w:t>
      </w:r>
      <w:proofErr w:type="spellEnd"/>
      <w:r w:rsidRPr="00A63081">
        <w:rPr>
          <w:b/>
          <w:bCs/>
        </w:rPr>
        <w:t xml:space="preserve"> </w:t>
      </w:r>
      <w:proofErr w:type="spellStart"/>
      <w:r w:rsidRPr="00A63081">
        <w:rPr>
          <w:b/>
          <w:bCs/>
        </w:rPr>
        <w:t>капітальних</w:t>
      </w:r>
      <w:proofErr w:type="spellEnd"/>
      <w:r w:rsidRPr="00A63081">
        <w:rPr>
          <w:b/>
          <w:bCs/>
        </w:rPr>
        <w:t xml:space="preserve"> </w:t>
      </w:r>
      <w:proofErr w:type="spellStart"/>
      <w:r w:rsidRPr="00A63081">
        <w:rPr>
          <w:b/>
          <w:bCs/>
        </w:rPr>
        <w:t>ремонті</w:t>
      </w:r>
      <w:proofErr w:type="gramStart"/>
      <w:r w:rsidRPr="00A63081">
        <w:rPr>
          <w:b/>
          <w:bCs/>
        </w:rPr>
        <w:t>в</w:t>
      </w:r>
      <w:proofErr w:type="spellEnd"/>
      <w:proofErr w:type="gramEnd"/>
      <w:r>
        <w:rPr>
          <w:lang w:val="uk-UA"/>
        </w:rPr>
        <w:t>.</w:t>
      </w:r>
      <w:r>
        <w:t xml:space="preserve">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>
        <w:t xml:space="preserve">За 2017 проведено </w:t>
      </w:r>
      <w:proofErr w:type="spellStart"/>
      <w:r>
        <w:t>робіт</w:t>
      </w:r>
      <w:proofErr w:type="spellEnd"/>
      <w:r>
        <w:t xml:space="preserve"> по </w:t>
      </w:r>
      <w:proofErr w:type="spellStart"/>
      <w:r>
        <w:t>капітальному</w:t>
      </w:r>
      <w:proofErr w:type="spellEnd"/>
      <w:r>
        <w:t xml:space="preserve"> ремонту на суму 633,3 тис</w:t>
      </w:r>
      <w:proofErr w:type="gramStart"/>
      <w:r>
        <w:t>.</w:t>
      </w:r>
      <w:proofErr w:type="gramEnd"/>
      <w:r>
        <w:rPr>
          <w:lang w:val="uk-UA"/>
        </w:rPr>
        <w:t xml:space="preserve"> </w:t>
      </w:r>
      <w:proofErr w:type="spellStart"/>
      <w:proofErr w:type="gramStart"/>
      <w:r>
        <w:t>г</w:t>
      </w:r>
      <w:proofErr w:type="gramEnd"/>
      <w:r>
        <w:t>рн</w:t>
      </w:r>
      <w:proofErr w:type="spellEnd"/>
      <w:r>
        <w:t>. та по поточному ремонту на суму 82,9 тис.</w:t>
      </w:r>
      <w:r>
        <w:rPr>
          <w:lang w:val="uk-UA"/>
        </w:rPr>
        <w:t xml:space="preserve"> </w:t>
      </w:r>
      <w:proofErr w:type="spellStart"/>
      <w:r>
        <w:t>грн</w:t>
      </w:r>
      <w:proofErr w:type="spellEnd"/>
      <w:r>
        <w:t>.</w:t>
      </w:r>
    </w:p>
    <w:p w:rsidR="00332EE0" w:rsidRDefault="00332EE0" w:rsidP="006820E6">
      <w:pPr>
        <w:jc w:val="both"/>
        <w:rPr>
          <w:lang w:val="uk-UA"/>
        </w:rPr>
      </w:pPr>
    </w:p>
    <w:p w:rsidR="00332EE0" w:rsidRDefault="00332EE0" w:rsidP="006820E6">
      <w:pPr>
        <w:jc w:val="both"/>
        <w:rPr>
          <w:lang w:val="uk-UA"/>
        </w:rPr>
      </w:pPr>
      <w:r>
        <w:t xml:space="preserve"> </w:t>
      </w:r>
      <w:r>
        <w:rPr>
          <w:lang w:val="uk-UA"/>
        </w:rPr>
        <w:t xml:space="preserve">          </w:t>
      </w:r>
      <w:proofErr w:type="spellStart"/>
      <w:r w:rsidRPr="00A63081">
        <w:rPr>
          <w:b/>
          <w:bCs/>
        </w:rPr>
        <w:t>Автотранспортний</w:t>
      </w:r>
      <w:proofErr w:type="spellEnd"/>
      <w:r w:rsidRPr="00A63081">
        <w:rPr>
          <w:b/>
          <w:bCs/>
        </w:rPr>
        <w:t xml:space="preserve"> парк </w:t>
      </w:r>
      <w:proofErr w:type="spellStart"/>
      <w:proofErr w:type="gramStart"/>
      <w:r w:rsidRPr="00A63081">
        <w:rPr>
          <w:b/>
          <w:bCs/>
        </w:rPr>
        <w:t>п</w:t>
      </w:r>
      <w:proofErr w:type="gramEnd"/>
      <w:r w:rsidRPr="00A63081">
        <w:rPr>
          <w:b/>
          <w:bCs/>
        </w:rPr>
        <w:t>ідприємства</w:t>
      </w:r>
      <w:proofErr w:type="spellEnd"/>
      <w:r>
        <w:rPr>
          <w:lang w:val="uk-UA"/>
        </w:rPr>
        <w:t>.</w:t>
      </w:r>
      <w:r>
        <w:t xml:space="preserve">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>
        <w:t xml:space="preserve">На </w:t>
      </w:r>
      <w:proofErr w:type="spellStart"/>
      <w:r>
        <w:t>балансі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станом на 01.01.2018 </w:t>
      </w:r>
      <w:proofErr w:type="spellStart"/>
      <w:r>
        <w:t>рахується</w:t>
      </w:r>
      <w:proofErr w:type="spellEnd"/>
      <w:r>
        <w:t xml:space="preserve"> 9 </w:t>
      </w:r>
      <w:proofErr w:type="spellStart"/>
      <w:r>
        <w:t>автомобілів</w:t>
      </w:r>
      <w:proofErr w:type="spellEnd"/>
      <w:r>
        <w:t xml:space="preserve"> та 2 </w:t>
      </w:r>
      <w:proofErr w:type="spellStart"/>
      <w:r>
        <w:t>екскаватори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мотоцикл. </w:t>
      </w:r>
    </w:p>
    <w:p w:rsidR="00332EE0" w:rsidRDefault="00332EE0" w:rsidP="006820E6">
      <w:pPr>
        <w:jc w:val="both"/>
        <w:rPr>
          <w:lang w:val="uk-UA"/>
        </w:rPr>
      </w:pPr>
    </w:p>
    <w:p w:rsidR="00332EE0" w:rsidRDefault="00332EE0" w:rsidP="006820E6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</w:t>
      </w:r>
      <w:r w:rsidRPr="00A63081">
        <w:rPr>
          <w:b/>
          <w:bCs/>
          <w:lang w:val="uk-UA"/>
        </w:rPr>
        <w:t>Собівартість наданих послуг</w:t>
      </w:r>
      <w:r>
        <w:rPr>
          <w:b/>
          <w:bCs/>
          <w:lang w:val="uk-UA"/>
        </w:rPr>
        <w:t>.</w:t>
      </w:r>
    </w:p>
    <w:p w:rsidR="00332EE0" w:rsidRDefault="00332EE0" w:rsidP="006820E6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 </w:t>
      </w:r>
      <w:r w:rsidRPr="00A63081">
        <w:rPr>
          <w:lang w:val="uk-UA"/>
        </w:rPr>
        <w:t xml:space="preserve"> Собівартість 1м3 без ПДВ і рентабельності</w:t>
      </w:r>
      <w:r>
        <w:rPr>
          <w:lang w:val="uk-UA"/>
        </w:rPr>
        <w:t>: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Pr="00A63081">
        <w:rPr>
          <w:lang w:val="uk-UA"/>
        </w:rPr>
        <w:t xml:space="preserve"> - водопостачанн</w:t>
      </w:r>
      <w:r>
        <w:rPr>
          <w:lang w:val="uk-UA"/>
        </w:rPr>
        <w:t>я – 11,96 грн., з ПДВ- 14,35грн;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- водовідведення – 8,75 грн.</w:t>
      </w:r>
      <w:r w:rsidRPr="00A63081">
        <w:rPr>
          <w:lang w:val="uk-UA"/>
        </w:rPr>
        <w:t xml:space="preserve"> з ПДВ – 10,50 грн</w:t>
      </w:r>
      <w:r>
        <w:rPr>
          <w:lang w:val="uk-UA"/>
        </w:rPr>
        <w:t>.</w:t>
      </w:r>
      <w:r w:rsidRPr="00A63081">
        <w:rPr>
          <w:lang w:val="uk-UA"/>
        </w:rPr>
        <w:t xml:space="preserve"> </w:t>
      </w:r>
    </w:p>
    <w:p w:rsidR="00332EE0" w:rsidRPr="004465BB" w:rsidRDefault="00332EE0" w:rsidP="006820E6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   </w:t>
      </w:r>
      <w:r w:rsidRPr="004465BB">
        <w:rPr>
          <w:b/>
          <w:bCs/>
          <w:lang w:val="uk-UA"/>
        </w:rPr>
        <w:t>Затве</w:t>
      </w:r>
      <w:r>
        <w:rPr>
          <w:b/>
          <w:bCs/>
          <w:lang w:val="uk-UA"/>
        </w:rPr>
        <w:t>рджено тариф з 28.05</w:t>
      </w:r>
      <w:r w:rsidRPr="004465BB">
        <w:rPr>
          <w:b/>
          <w:bCs/>
          <w:lang w:val="uk-UA"/>
        </w:rPr>
        <w:t>.2017 року:</w:t>
      </w:r>
    </w:p>
    <w:p w:rsidR="00332EE0" w:rsidRPr="00EF132C" w:rsidRDefault="00332EE0" w:rsidP="006820E6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 </w:t>
      </w:r>
      <w:r w:rsidRPr="00A63081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EF132C">
        <w:rPr>
          <w:b/>
          <w:bCs/>
          <w:lang w:val="uk-UA"/>
        </w:rPr>
        <w:t>Для 1 групи споживачів (для населення):</w:t>
      </w:r>
    </w:p>
    <w:p w:rsidR="00332EE0" w:rsidRPr="00EF132C" w:rsidRDefault="00332EE0" w:rsidP="006820E6">
      <w:pPr>
        <w:jc w:val="both"/>
        <w:rPr>
          <w:b/>
          <w:bCs/>
          <w:lang w:val="uk-UA"/>
        </w:rPr>
      </w:pPr>
    </w:p>
    <w:p w:rsidR="00332EE0" w:rsidRDefault="00332EE0" w:rsidP="006820E6">
      <w:pPr>
        <w:jc w:val="both"/>
        <w:rPr>
          <w:lang w:val="uk-UA"/>
        </w:rPr>
      </w:pP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</w:t>
      </w:r>
      <w:proofErr w:type="spellStart"/>
      <w:r>
        <w:rPr>
          <w:lang w:val="uk-UA"/>
        </w:rPr>
        <w:t>-</w:t>
      </w:r>
      <w:r w:rsidRPr="00A63081">
        <w:rPr>
          <w:lang w:val="uk-UA"/>
        </w:rPr>
        <w:t>в</w:t>
      </w:r>
      <w:r>
        <w:rPr>
          <w:lang w:val="uk-UA"/>
        </w:rPr>
        <w:t>одопостачання</w:t>
      </w:r>
      <w:proofErr w:type="spellEnd"/>
      <w:r>
        <w:rPr>
          <w:lang w:val="uk-UA"/>
        </w:rPr>
        <w:t xml:space="preserve"> з ПДВ – 14,35 грн.;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</w:t>
      </w:r>
      <w:proofErr w:type="spellStart"/>
      <w:r>
        <w:rPr>
          <w:lang w:val="uk-UA"/>
        </w:rPr>
        <w:t>-</w:t>
      </w:r>
      <w:r w:rsidRPr="00A63081">
        <w:rPr>
          <w:lang w:val="uk-UA"/>
        </w:rPr>
        <w:t>водовідведення</w:t>
      </w:r>
      <w:proofErr w:type="spellEnd"/>
      <w:r w:rsidRPr="00A63081">
        <w:rPr>
          <w:lang w:val="uk-UA"/>
        </w:rPr>
        <w:t xml:space="preserve"> - 10.30 грн.</w:t>
      </w:r>
      <w:r>
        <w:rPr>
          <w:lang w:val="uk-UA"/>
        </w:rPr>
        <w:t>;</w:t>
      </w:r>
    </w:p>
    <w:p w:rsidR="00332EE0" w:rsidRPr="00EF132C" w:rsidRDefault="00332EE0" w:rsidP="006820E6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  </w:t>
      </w:r>
      <w:r w:rsidRPr="00A63081">
        <w:rPr>
          <w:lang w:val="uk-UA"/>
        </w:rPr>
        <w:t xml:space="preserve"> </w:t>
      </w:r>
      <w:r>
        <w:rPr>
          <w:b/>
          <w:bCs/>
          <w:lang w:val="uk-UA"/>
        </w:rPr>
        <w:t>Д</w:t>
      </w:r>
      <w:r w:rsidRPr="00EF132C">
        <w:rPr>
          <w:b/>
          <w:bCs/>
          <w:lang w:val="uk-UA"/>
        </w:rPr>
        <w:t>ля 2,3 групи споживачів (для бюджетних установ і організацій</w:t>
      </w:r>
      <w:r>
        <w:rPr>
          <w:b/>
          <w:bCs/>
          <w:lang w:val="uk-UA"/>
        </w:rPr>
        <w:t>)</w:t>
      </w:r>
      <w:r w:rsidRPr="00EF132C">
        <w:rPr>
          <w:b/>
          <w:bCs/>
          <w:lang w:val="uk-UA"/>
        </w:rPr>
        <w:t>: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Pr="00A63081">
        <w:rPr>
          <w:lang w:val="uk-UA"/>
        </w:rPr>
        <w:t xml:space="preserve"> - водопостачання з ПДВ – 14, 41 грн.</w:t>
      </w:r>
      <w:r>
        <w:rPr>
          <w:lang w:val="uk-UA"/>
        </w:rPr>
        <w:t>;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- </w:t>
      </w:r>
      <w:r w:rsidRPr="00A63081">
        <w:rPr>
          <w:lang w:val="uk-UA"/>
        </w:rPr>
        <w:t>водовідведення з ПДВ</w:t>
      </w:r>
      <w:r>
        <w:rPr>
          <w:lang w:val="uk-UA"/>
        </w:rPr>
        <w:t xml:space="preserve"> (</w:t>
      </w:r>
      <w:r w:rsidRPr="00A63081">
        <w:rPr>
          <w:lang w:val="uk-UA"/>
        </w:rPr>
        <w:t xml:space="preserve">для 2 групи бюджетні установи і організації) - 10,36грн.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</w:t>
      </w:r>
      <w:r w:rsidRPr="00EF132C">
        <w:rPr>
          <w:lang w:val="uk-UA"/>
        </w:rPr>
        <w:t>(3 група інші підприємства споживачі) – 10,70 грн.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EF132C">
        <w:rPr>
          <w:lang w:val="uk-UA"/>
        </w:rPr>
        <w:t xml:space="preserve"> Станом на 01.01.2018 залишок дебіторської заборгованості склав</w:t>
      </w:r>
      <w:r>
        <w:rPr>
          <w:lang w:val="uk-UA"/>
        </w:rPr>
        <w:t>: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>-</w:t>
      </w:r>
      <w:r w:rsidRPr="00EF132C">
        <w:rPr>
          <w:lang w:val="uk-UA"/>
        </w:rPr>
        <w:t xml:space="preserve"> 32 ти</w:t>
      </w:r>
      <w:r>
        <w:t>с.</w:t>
      </w:r>
      <w:r>
        <w:rPr>
          <w:lang w:val="uk-UA"/>
        </w:rPr>
        <w:t xml:space="preserve"> </w:t>
      </w:r>
      <w:proofErr w:type="spellStart"/>
      <w:r>
        <w:t>грн</w:t>
      </w:r>
      <w:proofErr w:type="spellEnd"/>
      <w:r>
        <w:t xml:space="preserve">. за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rPr>
          <w:lang w:val="uk-UA"/>
        </w:rPr>
        <w:t>;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>-</w:t>
      </w:r>
      <w:r>
        <w:t xml:space="preserve"> 1440,1 тис.</w:t>
      </w:r>
      <w:r>
        <w:rPr>
          <w:lang w:val="uk-UA"/>
        </w:rPr>
        <w:t xml:space="preserve"> </w:t>
      </w:r>
      <w:proofErr w:type="spellStart"/>
      <w:r>
        <w:t>грн</w:t>
      </w:r>
      <w:proofErr w:type="spellEnd"/>
      <w:r>
        <w:t xml:space="preserve">. за </w:t>
      </w:r>
      <w:proofErr w:type="spellStart"/>
      <w:proofErr w:type="gramStart"/>
      <w:r>
        <w:t>п</w:t>
      </w:r>
      <w:proofErr w:type="gramEnd"/>
      <w:r>
        <w:t>ільги</w:t>
      </w:r>
      <w:proofErr w:type="spellEnd"/>
      <w:r>
        <w:t xml:space="preserve"> та </w:t>
      </w:r>
      <w:proofErr w:type="spellStart"/>
      <w:r>
        <w:t>субсидії</w:t>
      </w:r>
      <w:proofErr w:type="spellEnd"/>
      <w:r>
        <w:t>.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</w:t>
      </w:r>
      <w:r>
        <w:t xml:space="preserve"> </w:t>
      </w:r>
      <w:proofErr w:type="spellStart"/>
      <w:r>
        <w:t>Кредиторська</w:t>
      </w:r>
      <w:proofErr w:type="spellEnd"/>
      <w:r>
        <w:t xml:space="preserve"> </w:t>
      </w:r>
      <w:proofErr w:type="spellStart"/>
      <w:r>
        <w:t>заборгованість</w:t>
      </w:r>
      <w:proofErr w:type="spellEnd"/>
      <w:r>
        <w:t xml:space="preserve"> за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24,6 тис</w:t>
      </w:r>
      <w:proofErr w:type="gramStart"/>
      <w:r>
        <w:t>.</w:t>
      </w:r>
      <w:proofErr w:type="gramEnd"/>
      <w:r>
        <w:rPr>
          <w:lang w:val="uk-UA"/>
        </w:rPr>
        <w:t xml:space="preserve"> </w:t>
      </w:r>
      <w:proofErr w:type="spellStart"/>
      <w:proofErr w:type="gramStart"/>
      <w:r>
        <w:t>г</w:t>
      </w:r>
      <w:proofErr w:type="gramEnd"/>
      <w:r>
        <w:t>рн</w:t>
      </w:r>
      <w:proofErr w:type="spellEnd"/>
      <w:r>
        <w:t xml:space="preserve">. </w:t>
      </w:r>
      <w:proofErr w:type="spellStart"/>
      <w:r>
        <w:t>Заборгованість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станом на 01.01.2018 </w:t>
      </w:r>
      <w:proofErr w:type="spellStart"/>
      <w:r>
        <w:t>складає</w:t>
      </w:r>
      <w:proofErr w:type="spellEnd"/>
      <w:r>
        <w:t xml:space="preserve"> 1 млн.331,6 тис</w:t>
      </w:r>
      <w:proofErr w:type="gramStart"/>
      <w:r>
        <w:t>.</w:t>
      </w:r>
      <w:proofErr w:type="gramEnd"/>
      <w:r>
        <w:rPr>
          <w:lang w:val="uk-UA"/>
        </w:rPr>
        <w:t xml:space="preserve"> </w:t>
      </w:r>
      <w:proofErr w:type="spellStart"/>
      <w:proofErr w:type="gramStart"/>
      <w:r>
        <w:t>г</w:t>
      </w:r>
      <w:proofErr w:type="gramEnd"/>
      <w:r>
        <w:t>рн</w:t>
      </w:r>
      <w:proofErr w:type="spellEnd"/>
      <w:r>
        <w:t xml:space="preserve">.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>
        <w:t>За 2017</w:t>
      </w:r>
      <w:r>
        <w:rPr>
          <w:lang w:val="uk-UA"/>
        </w:rPr>
        <w:t xml:space="preserve"> </w:t>
      </w:r>
      <w:proofErr w:type="spellStart"/>
      <w:proofErr w:type="gramStart"/>
      <w:r>
        <w:t>п</w:t>
      </w:r>
      <w:proofErr w:type="gramEnd"/>
      <w:r>
        <w:t>ідприємство</w:t>
      </w:r>
      <w:proofErr w:type="spellEnd"/>
      <w:r>
        <w:t xml:space="preserve"> </w:t>
      </w:r>
      <w:proofErr w:type="spellStart"/>
      <w:r>
        <w:t>змушене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перерахувати</w:t>
      </w:r>
      <w:proofErr w:type="spellEnd"/>
      <w:r>
        <w:t xml:space="preserve"> 689,2 тис.</w:t>
      </w:r>
      <w:r>
        <w:rPr>
          <w:lang w:val="uk-UA"/>
        </w:rPr>
        <w:t xml:space="preserve"> г</w:t>
      </w:r>
      <w:proofErr w:type="spellStart"/>
      <w:r>
        <w:t>рн</w:t>
      </w:r>
      <w:proofErr w:type="spellEnd"/>
      <w:r>
        <w:rPr>
          <w:lang w:val="uk-UA"/>
        </w:rPr>
        <w:t>.</w:t>
      </w:r>
      <w:r>
        <w:t xml:space="preserve"> на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ПДВ для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податкових</w:t>
      </w:r>
      <w:proofErr w:type="spellEnd"/>
      <w:r>
        <w:t xml:space="preserve"> </w:t>
      </w:r>
      <w:proofErr w:type="spellStart"/>
      <w:r>
        <w:t>накладних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погашалися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різниці</w:t>
      </w:r>
      <w:proofErr w:type="spellEnd"/>
      <w:r>
        <w:t xml:space="preserve"> у тарифах.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>
        <w:t xml:space="preserve">За 2017  </w:t>
      </w:r>
      <w:proofErr w:type="spellStart"/>
      <w:r>
        <w:t>було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ідписано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про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різниці</w:t>
      </w:r>
      <w:proofErr w:type="spellEnd"/>
      <w:r>
        <w:t xml:space="preserve"> в тарифах на </w:t>
      </w:r>
      <w:proofErr w:type="spellStart"/>
      <w:r>
        <w:t>загальну</w:t>
      </w:r>
      <w:proofErr w:type="spellEnd"/>
      <w:r>
        <w:t xml:space="preserve"> суму 809,5</w:t>
      </w:r>
      <w:r>
        <w:rPr>
          <w:lang w:val="uk-UA"/>
        </w:rPr>
        <w:t xml:space="preserve"> тис. </w:t>
      </w:r>
      <w:proofErr w:type="spellStart"/>
      <w:r>
        <w:rPr>
          <w:lang w:val="uk-UA"/>
        </w:rPr>
        <w:t>грн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отримано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164,5 тис.</w:t>
      </w:r>
      <w:r>
        <w:rPr>
          <w:lang w:val="uk-UA"/>
        </w:rPr>
        <w:t xml:space="preserve"> </w:t>
      </w:r>
      <w:proofErr w:type="spellStart"/>
      <w:r>
        <w:t>грн</w:t>
      </w:r>
      <w:proofErr w:type="spellEnd"/>
      <w:r>
        <w:t xml:space="preserve">., не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по </w:t>
      </w:r>
      <w:proofErr w:type="spellStart"/>
      <w:r>
        <w:t>підписаних</w:t>
      </w:r>
      <w:proofErr w:type="spellEnd"/>
      <w:r>
        <w:t xml:space="preserve"> договорах по </w:t>
      </w:r>
      <w:proofErr w:type="spellStart"/>
      <w:r>
        <w:t>різниці</w:t>
      </w:r>
      <w:proofErr w:type="spellEnd"/>
      <w:r>
        <w:t xml:space="preserve"> у тарифах </w:t>
      </w:r>
      <w:proofErr w:type="spellStart"/>
      <w:r>
        <w:t>призвело</w:t>
      </w:r>
      <w:proofErr w:type="spellEnd"/>
      <w:r>
        <w:t xml:space="preserve"> до того</w:t>
      </w:r>
      <w:r>
        <w:rPr>
          <w:lang w:val="uk-UA"/>
        </w:rPr>
        <w:t>,</w:t>
      </w:r>
      <w:r>
        <w:t xml:space="preserve"> </w:t>
      </w:r>
      <w:proofErr w:type="spellStart"/>
      <w:r>
        <w:t>що</w:t>
      </w:r>
      <w:proofErr w:type="spellEnd"/>
      <w:r>
        <w:t xml:space="preserve"> ДФІ </w:t>
      </w:r>
      <w:proofErr w:type="spellStart"/>
      <w:r>
        <w:t>нарахувало</w:t>
      </w:r>
      <w:proofErr w:type="spellEnd"/>
      <w:r>
        <w:t xml:space="preserve"> </w:t>
      </w:r>
      <w:proofErr w:type="spellStart"/>
      <w:r>
        <w:t>підприємству</w:t>
      </w:r>
      <w:proofErr w:type="spellEnd"/>
      <w:r>
        <w:t xml:space="preserve"> </w:t>
      </w:r>
      <w:proofErr w:type="spellStart"/>
      <w:r>
        <w:t>додатково</w:t>
      </w:r>
      <w:proofErr w:type="spellEnd"/>
      <w:r>
        <w:t xml:space="preserve"> 198 тис.</w:t>
      </w:r>
      <w:r>
        <w:rPr>
          <w:lang w:val="uk-UA"/>
        </w:rPr>
        <w:t xml:space="preserve"> </w:t>
      </w:r>
      <w:proofErr w:type="spellStart"/>
      <w:r>
        <w:t>грн</w:t>
      </w:r>
      <w:proofErr w:type="spellEnd"/>
      <w:r>
        <w:t xml:space="preserve">. </w:t>
      </w:r>
      <w:proofErr w:type="spellStart"/>
      <w:r>
        <w:t>штрафних</w:t>
      </w:r>
      <w:proofErr w:type="spellEnd"/>
      <w:r>
        <w:t xml:space="preserve"> </w:t>
      </w:r>
      <w:proofErr w:type="spellStart"/>
      <w:r>
        <w:t>санкцій</w:t>
      </w:r>
      <w:proofErr w:type="spellEnd"/>
      <w:r>
        <w:t xml:space="preserve"> по ПДВ. </w:t>
      </w:r>
    </w:p>
    <w:p w:rsidR="00332EE0" w:rsidRDefault="00332EE0" w:rsidP="006820E6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proofErr w:type="spellStart"/>
      <w:r>
        <w:t>Аналізуючи</w:t>
      </w:r>
      <w:proofErr w:type="spellEnd"/>
      <w:r>
        <w:t xml:space="preserve"> </w:t>
      </w:r>
      <w:proofErr w:type="spellStart"/>
      <w:r>
        <w:t>фінансово-господарський</w:t>
      </w:r>
      <w:proofErr w:type="spellEnd"/>
      <w:r>
        <w:t xml:space="preserve"> стан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основною причиною </w:t>
      </w:r>
      <w:proofErr w:type="spellStart"/>
      <w:r>
        <w:t>нестабільного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стану на 01.01.2018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на ПММ та </w:t>
      </w:r>
      <w:proofErr w:type="spellStart"/>
      <w:r>
        <w:t>електроенергію</w:t>
      </w:r>
      <w:proofErr w:type="spellEnd"/>
      <w:r>
        <w:rPr>
          <w:lang w:val="uk-UA"/>
        </w:rPr>
        <w:t xml:space="preserve"> </w:t>
      </w:r>
      <w:r>
        <w:t xml:space="preserve">(за 2017 </w:t>
      </w:r>
      <w:proofErr w:type="spellStart"/>
      <w:r>
        <w:t>ці</w:t>
      </w:r>
      <w:r>
        <w:rPr>
          <w:lang w:val="uk-UA"/>
        </w:rPr>
        <w:t>ни</w:t>
      </w:r>
      <w:proofErr w:type="spellEnd"/>
      <w:r>
        <w:t xml:space="preserve"> на </w:t>
      </w:r>
      <w:proofErr w:type="spellStart"/>
      <w:r>
        <w:t>електроенергію</w:t>
      </w:r>
      <w:proofErr w:type="spellEnd"/>
      <w:r>
        <w:t xml:space="preserve"> </w:t>
      </w:r>
      <w:proofErr w:type="spellStart"/>
      <w:r>
        <w:t>підвищилася</w:t>
      </w:r>
      <w:proofErr w:type="spellEnd"/>
      <w:r>
        <w:t xml:space="preserve"> на 0,241632 коп. в </w:t>
      </w:r>
      <w:proofErr w:type="spellStart"/>
      <w:r>
        <w:t>місяць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в </w:t>
      </w:r>
      <w:proofErr w:type="spellStart"/>
      <w:r>
        <w:t>середньому</w:t>
      </w:r>
      <w:proofErr w:type="spellEnd"/>
      <w:r>
        <w:t xml:space="preserve"> на 24-29 тис. </w:t>
      </w:r>
      <w:proofErr w:type="spellStart"/>
      <w:r>
        <w:t>грн</w:t>
      </w:r>
      <w:proofErr w:type="spellEnd"/>
      <w:r>
        <w:t>.)</w:t>
      </w:r>
      <w:r>
        <w:rPr>
          <w:lang w:val="uk-UA"/>
        </w:rPr>
        <w:t xml:space="preserve"> </w:t>
      </w:r>
      <w:r>
        <w:t xml:space="preserve">та не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ізниці</w:t>
      </w:r>
      <w:proofErr w:type="spellEnd"/>
      <w:r>
        <w:t xml:space="preserve"> у тарифах </w:t>
      </w:r>
      <w:proofErr w:type="spellStart"/>
      <w:r>
        <w:t>з</w:t>
      </w:r>
      <w:proofErr w:type="spellEnd"/>
      <w:r>
        <w:t xml:space="preserve"> державного та </w:t>
      </w:r>
      <w:proofErr w:type="spellStart"/>
      <w:r>
        <w:t>місцевого</w:t>
      </w:r>
      <w:proofErr w:type="spellEnd"/>
      <w:r>
        <w:t xml:space="preserve"> бюджету, </w:t>
      </w:r>
      <w:proofErr w:type="spellStart"/>
      <w:r>
        <w:t>які</w:t>
      </w:r>
      <w:proofErr w:type="spellEnd"/>
      <w:r>
        <w:t xml:space="preserve"> станом на 01.01.2018 року </w:t>
      </w:r>
      <w:proofErr w:type="spellStart"/>
      <w:r>
        <w:t>становлять</w:t>
      </w:r>
      <w:proofErr w:type="spellEnd"/>
      <w:r>
        <w:t xml:space="preserve"> 3261,8 тис.</w:t>
      </w:r>
      <w:r>
        <w:rPr>
          <w:lang w:val="uk-UA"/>
        </w:rPr>
        <w:t xml:space="preserve"> </w:t>
      </w:r>
      <w:proofErr w:type="spellStart"/>
      <w:r>
        <w:t>грн</w:t>
      </w:r>
      <w:proofErr w:type="spellEnd"/>
      <w:r>
        <w:t xml:space="preserve">.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103,6 </w:t>
      </w:r>
      <w:proofErr w:type="spellStart"/>
      <w:r>
        <w:t>невідшкодована</w:t>
      </w:r>
      <w:proofErr w:type="spellEnd"/>
      <w:r>
        <w:t xml:space="preserve"> </w:t>
      </w:r>
      <w:proofErr w:type="spellStart"/>
      <w:r>
        <w:t>різниця</w:t>
      </w:r>
      <w:proofErr w:type="spellEnd"/>
      <w:r>
        <w:t xml:space="preserve"> у тарифах за 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для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. </w:t>
      </w:r>
    </w:p>
    <w:p w:rsidR="00332EE0" w:rsidRDefault="00332EE0" w:rsidP="006820E6">
      <w:pPr>
        <w:jc w:val="both"/>
        <w:rPr>
          <w:lang w:val="uk-UA"/>
        </w:rPr>
      </w:pPr>
    </w:p>
    <w:p w:rsidR="00332EE0" w:rsidRDefault="00332EE0" w:rsidP="006820E6">
      <w:pPr>
        <w:jc w:val="both"/>
        <w:rPr>
          <w:lang w:val="uk-UA"/>
        </w:rPr>
      </w:pPr>
    </w:p>
    <w:p w:rsidR="00332EE0" w:rsidRDefault="00332EE0" w:rsidP="006820E6">
      <w:pPr>
        <w:jc w:val="both"/>
        <w:rPr>
          <w:lang w:val="uk-UA"/>
        </w:rPr>
      </w:pPr>
    </w:p>
    <w:p w:rsidR="00332EE0" w:rsidRPr="00345058" w:rsidRDefault="00332EE0" w:rsidP="006820E6">
      <w:pPr>
        <w:jc w:val="both"/>
        <w:rPr>
          <w:lang w:val="uk-UA"/>
        </w:rPr>
      </w:pPr>
      <w:r>
        <w:t>Директор</w:t>
      </w:r>
      <w:r>
        <w:rPr>
          <w:lang w:val="uk-UA"/>
        </w:rPr>
        <w:t xml:space="preserve"> </w:t>
      </w:r>
      <w:r>
        <w:t>МКП</w:t>
      </w:r>
      <w:r>
        <w:rPr>
          <w:lang w:val="uk-UA"/>
        </w:rPr>
        <w:t xml:space="preserve">  «</w:t>
      </w:r>
      <w:r>
        <w:t>Водоканал</w:t>
      </w:r>
      <w:r>
        <w:rPr>
          <w:lang w:val="uk-UA"/>
        </w:rPr>
        <w:t>»</w:t>
      </w:r>
      <w:r>
        <w:t xml:space="preserve"> </w:t>
      </w:r>
      <w:r>
        <w:rPr>
          <w:lang w:val="uk-UA"/>
        </w:rPr>
        <w:t xml:space="preserve">                                                                                        </w:t>
      </w:r>
      <w:r>
        <w:t>В.Г.С</w:t>
      </w:r>
      <w:proofErr w:type="spellStart"/>
      <w:r>
        <w:rPr>
          <w:lang w:val="uk-UA"/>
        </w:rPr>
        <w:t>нітко</w:t>
      </w:r>
      <w:proofErr w:type="spellEnd"/>
    </w:p>
    <w:sectPr w:rsidR="00332EE0" w:rsidRPr="00345058" w:rsidSect="00462B4D">
      <w:pgSz w:w="11906" w:h="16838"/>
      <w:pgMar w:top="51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675"/>
    <w:rsid w:val="00021675"/>
    <w:rsid w:val="0006587E"/>
    <w:rsid w:val="00150BB5"/>
    <w:rsid w:val="001E29F0"/>
    <w:rsid w:val="00233001"/>
    <w:rsid w:val="00303A2C"/>
    <w:rsid w:val="00332EE0"/>
    <w:rsid w:val="00345058"/>
    <w:rsid w:val="00372AD7"/>
    <w:rsid w:val="003B70E0"/>
    <w:rsid w:val="003D66C1"/>
    <w:rsid w:val="004465BB"/>
    <w:rsid w:val="00462B4D"/>
    <w:rsid w:val="005514EF"/>
    <w:rsid w:val="00561B5B"/>
    <w:rsid w:val="0063290B"/>
    <w:rsid w:val="00670627"/>
    <w:rsid w:val="006820E6"/>
    <w:rsid w:val="00696884"/>
    <w:rsid w:val="00747FBB"/>
    <w:rsid w:val="00865E3E"/>
    <w:rsid w:val="008C6E5C"/>
    <w:rsid w:val="00902BFE"/>
    <w:rsid w:val="00936CED"/>
    <w:rsid w:val="00947D65"/>
    <w:rsid w:val="009F045A"/>
    <w:rsid w:val="00A12240"/>
    <w:rsid w:val="00A63081"/>
    <w:rsid w:val="00B12B85"/>
    <w:rsid w:val="00B70A64"/>
    <w:rsid w:val="00BF2771"/>
    <w:rsid w:val="00C71CB2"/>
    <w:rsid w:val="00D46518"/>
    <w:rsid w:val="00DA7596"/>
    <w:rsid w:val="00EF132C"/>
    <w:rsid w:val="00F8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4884</Words>
  <Characters>2784</Characters>
  <Application>Microsoft Office Word</Application>
  <DocSecurity>0</DocSecurity>
  <Lines>23</Lines>
  <Paragraphs>15</Paragraphs>
  <ScaleCrop>false</ScaleCrop>
  <Company>Организация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Zilinska</cp:lastModifiedBy>
  <cp:revision>12</cp:revision>
  <cp:lastPrinted>2018-02-15T06:49:00Z</cp:lastPrinted>
  <dcterms:created xsi:type="dcterms:W3CDTF">2018-02-13T07:20:00Z</dcterms:created>
  <dcterms:modified xsi:type="dcterms:W3CDTF">2018-02-28T07:19:00Z</dcterms:modified>
</cp:coreProperties>
</file>