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Pr="003F5296" w:rsidRDefault="00663CAB" w:rsidP="00663CAB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м.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9F4F3D" w:rsidP="00844DAD">
      <w:pPr>
        <w:rPr>
          <w:sz w:val="22"/>
          <w:szCs w:val="22"/>
          <w:u w:val="single"/>
          <w:lang w:val="uk-UA"/>
        </w:rPr>
      </w:pPr>
      <w:r w:rsidRPr="009F4F3D">
        <w:rPr>
          <w:sz w:val="28"/>
          <w:szCs w:val="28"/>
          <w:u w:val="single"/>
          <w:lang w:val="uk-UA"/>
        </w:rPr>
        <w:t xml:space="preserve"> 27.03.2018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</w:t>
      </w:r>
      <w:r w:rsidRPr="009F4F3D">
        <w:rPr>
          <w:sz w:val="28"/>
          <w:szCs w:val="28"/>
          <w:lang w:val="uk-UA"/>
        </w:rPr>
        <w:t xml:space="preserve">№ </w:t>
      </w:r>
      <w:r w:rsidRPr="009F4F3D">
        <w:rPr>
          <w:sz w:val="28"/>
          <w:szCs w:val="28"/>
          <w:u w:val="single"/>
          <w:lang w:val="uk-UA"/>
        </w:rPr>
        <w:t>54</w:t>
      </w:r>
    </w:p>
    <w:p w:rsidR="00844DAD" w:rsidRPr="000F58F4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844DAD" w:rsidRPr="000A08F7" w:rsidRDefault="00844DAD" w:rsidP="00844DAD">
      <w:pPr>
        <w:rPr>
          <w:sz w:val="28"/>
          <w:szCs w:val="28"/>
          <w:lang w:val="uk-UA"/>
        </w:rPr>
      </w:pPr>
    </w:p>
    <w:p w:rsidR="00844DAD" w:rsidRPr="000A08F7" w:rsidRDefault="00844DAD" w:rsidP="00844DAD">
      <w:pPr>
        <w:pStyle w:val="1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Звіт директора  комунального підприємства </w:t>
      </w:r>
    </w:p>
    <w:p w:rsidR="00844DAD" w:rsidRPr="000A08F7" w:rsidRDefault="00844DAD" w:rsidP="00844DAD">
      <w:pPr>
        <w:pStyle w:val="1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>«Коростишівська комунальна служба»</w:t>
      </w:r>
    </w:p>
    <w:p w:rsidR="00844DAD" w:rsidRPr="000A08F7" w:rsidRDefault="00844DAD" w:rsidP="00844DAD">
      <w:pPr>
        <w:pStyle w:val="1"/>
        <w:rPr>
          <w:sz w:val="28"/>
          <w:szCs w:val="28"/>
          <w:lang w:val="uk-UA"/>
        </w:rPr>
      </w:pPr>
      <w:proofErr w:type="spellStart"/>
      <w:r w:rsidRPr="000A08F7">
        <w:rPr>
          <w:sz w:val="28"/>
          <w:szCs w:val="28"/>
          <w:lang w:val="uk-UA"/>
        </w:rPr>
        <w:t>Серьожкіна</w:t>
      </w:r>
      <w:proofErr w:type="spellEnd"/>
      <w:r w:rsidRPr="000A08F7">
        <w:rPr>
          <w:sz w:val="28"/>
          <w:szCs w:val="28"/>
          <w:lang w:val="uk-UA"/>
        </w:rPr>
        <w:t xml:space="preserve">  М.М. про результати</w:t>
      </w:r>
    </w:p>
    <w:p w:rsidR="00844DAD" w:rsidRPr="000A08F7" w:rsidRDefault="00844DAD" w:rsidP="00844DAD">
      <w:pPr>
        <w:pStyle w:val="1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фінансово-господарської діяльності </w:t>
      </w:r>
    </w:p>
    <w:p w:rsidR="00844DAD" w:rsidRPr="000A08F7" w:rsidRDefault="00844DAD" w:rsidP="00844DAD">
      <w:pPr>
        <w:pStyle w:val="1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>підприємства  за 2017 рік</w:t>
      </w:r>
    </w:p>
    <w:p w:rsidR="00844DAD" w:rsidRDefault="00844DAD" w:rsidP="00844DAD">
      <w:pPr>
        <w:pStyle w:val="1"/>
        <w:jc w:val="both"/>
        <w:rPr>
          <w:sz w:val="28"/>
          <w:szCs w:val="28"/>
          <w:lang w:val="uk-UA"/>
        </w:rPr>
      </w:pPr>
    </w:p>
    <w:p w:rsidR="000A08F7" w:rsidRPr="000A08F7" w:rsidRDefault="000A08F7" w:rsidP="00844DAD">
      <w:pPr>
        <w:pStyle w:val="1"/>
        <w:jc w:val="both"/>
        <w:rPr>
          <w:sz w:val="28"/>
          <w:szCs w:val="28"/>
          <w:lang w:val="uk-UA"/>
        </w:rPr>
      </w:pPr>
    </w:p>
    <w:p w:rsidR="00844DAD" w:rsidRPr="000A08F7" w:rsidRDefault="00844DAD" w:rsidP="00844DAD">
      <w:pPr>
        <w:pStyle w:val="1"/>
        <w:ind w:right="-185"/>
        <w:jc w:val="both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   </w:t>
      </w:r>
      <w:r w:rsidR="00B840D4" w:rsidRPr="000A08F7">
        <w:rPr>
          <w:sz w:val="28"/>
          <w:szCs w:val="28"/>
          <w:lang w:val="uk-UA"/>
        </w:rPr>
        <w:t xml:space="preserve">        </w:t>
      </w:r>
      <w:r w:rsidR="00793D3F" w:rsidRPr="000A08F7">
        <w:rPr>
          <w:sz w:val="28"/>
          <w:szCs w:val="28"/>
          <w:lang w:val="uk-UA"/>
        </w:rPr>
        <w:t>К</w:t>
      </w:r>
      <w:r w:rsidRPr="000A08F7">
        <w:rPr>
          <w:sz w:val="28"/>
          <w:szCs w:val="28"/>
          <w:lang w:val="uk-UA"/>
        </w:rPr>
        <w:t>еруючись  пп.3 п</w:t>
      </w:r>
      <w:r w:rsidR="006E4013" w:rsidRPr="000A08F7">
        <w:rPr>
          <w:sz w:val="28"/>
          <w:szCs w:val="28"/>
          <w:lang w:val="uk-UA"/>
        </w:rPr>
        <w:t xml:space="preserve"> «</w:t>
      </w:r>
      <w:r w:rsidRPr="000A08F7">
        <w:rPr>
          <w:sz w:val="28"/>
          <w:szCs w:val="28"/>
          <w:lang w:val="uk-UA"/>
        </w:rPr>
        <w:t>а</w:t>
      </w:r>
      <w:r w:rsidR="006E4013" w:rsidRPr="000A08F7">
        <w:rPr>
          <w:sz w:val="28"/>
          <w:szCs w:val="28"/>
          <w:lang w:val="uk-UA"/>
        </w:rPr>
        <w:t>»</w:t>
      </w:r>
      <w:r w:rsidRPr="000A08F7">
        <w:rPr>
          <w:sz w:val="28"/>
          <w:szCs w:val="28"/>
          <w:lang w:val="uk-UA"/>
        </w:rPr>
        <w:t xml:space="preserve"> ст. 29</w:t>
      </w:r>
      <w:r w:rsidR="00F8530F">
        <w:rPr>
          <w:sz w:val="28"/>
          <w:szCs w:val="28"/>
          <w:lang w:val="uk-UA"/>
        </w:rPr>
        <w:t>, ст. 40</w:t>
      </w:r>
      <w:r w:rsidRPr="000A08F7">
        <w:rPr>
          <w:sz w:val="28"/>
          <w:szCs w:val="28"/>
          <w:lang w:val="uk-UA"/>
        </w:rPr>
        <w:t xml:space="preserve"> Закону  України  «Про місцеве  самоврядування  в  Україні», </w:t>
      </w:r>
      <w:r w:rsidR="00F8530F">
        <w:rPr>
          <w:sz w:val="28"/>
          <w:szCs w:val="28"/>
          <w:lang w:val="uk-UA"/>
        </w:rPr>
        <w:t>розділу V</w:t>
      </w:r>
      <w:r w:rsidR="00F8530F" w:rsidRPr="00F8530F">
        <w:rPr>
          <w:sz w:val="28"/>
          <w:szCs w:val="28"/>
          <w:lang w:val="uk-UA"/>
        </w:rPr>
        <w:t xml:space="preserve"> </w:t>
      </w:r>
      <w:r w:rsidR="00EE2F7D" w:rsidRPr="000A08F7">
        <w:rPr>
          <w:sz w:val="28"/>
          <w:szCs w:val="28"/>
          <w:lang w:val="uk-UA"/>
        </w:rPr>
        <w:t>Регламент</w:t>
      </w:r>
      <w:r w:rsidR="00F8530F">
        <w:rPr>
          <w:sz w:val="28"/>
          <w:szCs w:val="28"/>
          <w:lang w:val="uk-UA"/>
        </w:rPr>
        <w:t>у</w:t>
      </w:r>
      <w:r w:rsidR="00EE2F7D" w:rsidRPr="000A08F7">
        <w:rPr>
          <w:sz w:val="28"/>
          <w:szCs w:val="28"/>
          <w:lang w:val="uk-UA"/>
        </w:rPr>
        <w:t xml:space="preserve"> роботи виконавчого комітету та виконавчих органів Коростишівської міської ради (зі змінами), що затверджений рішенням виконавчого комітету Коростишівської міської ради від 16.02.201</w:t>
      </w:r>
      <w:r w:rsidR="00A653AD">
        <w:rPr>
          <w:sz w:val="28"/>
          <w:szCs w:val="28"/>
          <w:lang w:val="uk-UA"/>
        </w:rPr>
        <w:t xml:space="preserve">7 </w:t>
      </w:r>
      <w:bookmarkStart w:id="0" w:name="_GoBack"/>
      <w:bookmarkEnd w:id="0"/>
      <w:r w:rsidR="00EE2F7D" w:rsidRPr="000A08F7">
        <w:rPr>
          <w:sz w:val="28"/>
          <w:szCs w:val="28"/>
          <w:lang w:val="uk-UA"/>
        </w:rPr>
        <w:t xml:space="preserve">№12, </w:t>
      </w:r>
      <w:r w:rsidR="00F8530F">
        <w:rPr>
          <w:sz w:val="28"/>
          <w:szCs w:val="28"/>
          <w:lang w:val="uk-UA"/>
        </w:rPr>
        <w:t xml:space="preserve">в частині неподання додатку до проекту рішення виконавчого комітету, </w:t>
      </w:r>
      <w:r w:rsidR="00EE2F7D" w:rsidRPr="000A08F7">
        <w:rPr>
          <w:sz w:val="28"/>
          <w:szCs w:val="28"/>
          <w:lang w:val="uk-UA"/>
        </w:rPr>
        <w:t xml:space="preserve">заслухавши інформацію міського голови Кохана І.М. про систематичне невиконання та ігнорування рішень сесій міської ради, виконавчого комітету міської ради, розпоряджень </w:t>
      </w:r>
      <w:r w:rsidR="000A08F7" w:rsidRPr="000A08F7">
        <w:rPr>
          <w:sz w:val="28"/>
          <w:szCs w:val="28"/>
          <w:lang w:val="uk-UA"/>
        </w:rPr>
        <w:t xml:space="preserve">міського голови,  </w:t>
      </w:r>
      <w:r w:rsidRPr="000A08F7">
        <w:rPr>
          <w:sz w:val="28"/>
          <w:szCs w:val="28"/>
          <w:lang w:val="uk-UA"/>
        </w:rPr>
        <w:t>виконавчий комітет міської ради</w:t>
      </w:r>
    </w:p>
    <w:p w:rsidR="00844DAD" w:rsidRPr="000A08F7" w:rsidRDefault="00844DAD" w:rsidP="00844DAD">
      <w:pPr>
        <w:pStyle w:val="1"/>
        <w:jc w:val="both"/>
        <w:rPr>
          <w:sz w:val="28"/>
          <w:szCs w:val="28"/>
          <w:lang w:val="uk-UA"/>
        </w:rPr>
      </w:pPr>
    </w:p>
    <w:p w:rsidR="00844DAD" w:rsidRPr="000A08F7" w:rsidRDefault="00844DAD" w:rsidP="00844DAD">
      <w:pPr>
        <w:pStyle w:val="1"/>
        <w:jc w:val="both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 ВИРІШИВ:</w:t>
      </w:r>
    </w:p>
    <w:p w:rsidR="00844DAD" w:rsidRPr="000A08F7" w:rsidRDefault="00844DAD" w:rsidP="00844DAD">
      <w:pPr>
        <w:pStyle w:val="1"/>
        <w:jc w:val="both"/>
        <w:rPr>
          <w:sz w:val="28"/>
          <w:szCs w:val="28"/>
          <w:lang w:val="uk-UA"/>
        </w:rPr>
      </w:pPr>
    </w:p>
    <w:p w:rsidR="00844DAD" w:rsidRPr="000A08F7" w:rsidRDefault="000A08F7" w:rsidP="000A08F7">
      <w:pPr>
        <w:pStyle w:val="1"/>
        <w:jc w:val="both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 </w:t>
      </w:r>
      <w:r w:rsidRPr="000A08F7">
        <w:rPr>
          <w:sz w:val="28"/>
          <w:szCs w:val="28"/>
          <w:lang w:val="uk-UA"/>
        </w:rPr>
        <w:tab/>
        <w:t xml:space="preserve"> </w:t>
      </w:r>
      <w:r w:rsidR="00844DAD" w:rsidRPr="000A08F7">
        <w:rPr>
          <w:sz w:val="28"/>
          <w:szCs w:val="28"/>
          <w:lang w:val="uk-UA"/>
        </w:rPr>
        <w:t xml:space="preserve"> </w:t>
      </w:r>
    </w:p>
    <w:p w:rsidR="00467150" w:rsidRPr="00663CAB" w:rsidRDefault="00663CAB" w:rsidP="000A08F7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663CAB">
        <w:rPr>
          <w:sz w:val="28"/>
          <w:szCs w:val="28"/>
          <w:lang w:val="uk-UA"/>
        </w:rPr>
        <w:t xml:space="preserve">Звіт директора КП «Коростишівська  комунальна  служба» </w:t>
      </w:r>
      <w:proofErr w:type="spellStart"/>
      <w:r w:rsidRPr="00663CAB">
        <w:rPr>
          <w:sz w:val="28"/>
          <w:szCs w:val="28"/>
          <w:lang w:val="uk-UA"/>
        </w:rPr>
        <w:t>Серьожкіна</w:t>
      </w:r>
      <w:proofErr w:type="spellEnd"/>
      <w:r w:rsidRPr="00663CAB">
        <w:rPr>
          <w:sz w:val="28"/>
          <w:szCs w:val="28"/>
          <w:lang w:val="uk-UA"/>
        </w:rPr>
        <w:t xml:space="preserve"> М.М. «Про результати  фінансово-господарської діяльності підприємства за 2017 рік»</w:t>
      </w:r>
      <w:r>
        <w:rPr>
          <w:sz w:val="28"/>
          <w:szCs w:val="28"/>
          <w:lang w:val="uk-UA"/>
        </w:rPr>
        <w:t xml:space="preserve"> залишити без розгляду.</w:t>
      </w:r>
    </w:p>
    <w:p w:rsidR="00844DAD" w:rsidRPr="000A08F7" w:rsidRDefault="00F8530F" w:rsidP="000A08F7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Запропонувати</w:t>
      </w:r>
      <w:r w:rsidR="000A08F7" w:rsidRPr="000A08F7">
        <w:rPr>
          <w:sz w:val="28"/>
          <w:szCs w:val="28"/>
          <w:lang w:val="uk-UA"/>
        </w:rPr>
        <w:t xml:space="preserve"> міському голові Кохану І.М. розглянути питання щодо розірвання контракту з директором КП «Коростишівська комунальна служба» </w:t>
      </w:r>
      <w:proofErr w:type="spellStart"/>
      <w:r w:rsidR="000A08F7" w:rsidRPr="000A08F7">
        <w:rPr>
          <w:sz w:val="28"/>
          <w:szCs w:val="28"/>
          <w:lang w:val="uk-UA"/>
        </w:rPr>
        <w:t>Серьожкіним</w:t>
      </w:r>
      <w:proofErr w:type="spellEnd"/>
      <w:r w:rsidR="000A08F7" w:rsidRPr="000A08F7">
        <w:rPr>
          <w:sz w:val="28"/>
          <w:szCs w:val="28"/>
          <w:lang w:val="uk-UA"/>
        </w:rPr>
        <w:t xml:space="preserve"> М.М. </w:t>
      </w:r>
    </w:p>
    <w:p w:rsidR="000A08F7" w:rsidRPr="000A08F7" w:rsidRDefault="000A08F7" w:rsidP="00663CAB">
      <w:pPr>
        <w:pStyle w:val="1"/>
        <w:numPr>
          <w:ilvl w:val="0"/>
          <w:numId w:val="2"/>
        </w:numPr>
        <w:ind w:left="0" w:firstLine="705"/>
        <w:jc w:val="both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>Контроль за виконанням даного рішення</w:t>
      </w:r>
      <w:r w:rsidR="00663CAB">
        <w:rPr>
          <w:sz w:val="28"/>
          <w:szCs w:val="28"/>
          <w:lang w:val="uk-UA"/>
        </w:rPr>
        <w:t xml:space="preserve"> покласти на керуючого справами виконавчого комітету міської ради Коваленка В.В</w:t>
      </w:r>
      <w:r w:rsidRPr="000A08F7">
        <w:rPr>
          <w:sz w:val="28"/>
          <w:szCs w:val="28"/>
          <w:lang w:val="uk-UA"/>
        </w:rPr>
        <w:t>.</w:t>
      </w:r>
    </w:p>
    <w:p w:rsidR="000A08F7" w:rsidRPr="000A08F7" w:rsidRDefault="000A08F7" w:rsidP="000A08F7">
      <w:pPr>
        <w:pStyle w:val="1"/>
        <w:ind w:left="709"/>
        <w:jc w:val="both"/>
        <w:rPr>
          <w:sz w:val="28"/>
          <w:szCs w:val="28"/>
          <w:lang w:val="uk-UA"/>
        </w:rPr>
      </w:pPr>
    </w:p>
    <w:p w:rsidR="00B840D4" w:rsidRPr="000A08F7" w:rsidRDefault="00B840D4" w:rsidP="00844DAD">
      <w:pPr>
        <w:pStyle w:val="1"/>
        <w:jc w:val="both"/>
        <w:rPr>
          <w:sz w:val="28"/>
          <w:szCs w:val="28"/>
          <w:lang w:val="uk-UA"/>
        </w:rPr>
      </w:pPr>
    </w:p>
    <w:p w:rsidR="00844DAD" w:rsidRPr="000A08F7" w:rsidRDefault="00844DAD" w:rsidP="00844DAD">
      <w:pPr>
        <w:pStyle w:val="1"/>
        <w:jc w:val="both"/>
        <w:rPr>
          <w:sz w:val="28"/>
          <w:szCs w:val="28"/>
          <w:lang w:val="uk-UA"/>
        </w:rPr>
      </w:pPr>
      <w:r w:rsidRPr="000A08F7">
        <w:rPr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r w:rsidR="000A08F7">
        <w:rPr>
          <w:sz w:val="28"/>
          <w:szCs w:val="28"/>
          <w:lang w:val="uk-UA"/>
        </w:rPr>
        <w:t xml:space="preserve">   </w:t>
      </w:r>
      <w:r w:rsidRPr="000A08F7">
        <w:rPr>
          <w:sz w:val="28"/>
          <w:szCs w:val="28"/>
          <w:lang w:val="uk-UA"/>
        </w:rPr>
        <w:t xml:space="preserve">І.М. Кохан </w:t>
      </w:r>
    </w:p>
    <w:p w:rsidR="00B840D4" w:rsidRDefault="00B840D4" w:rsidP="00B840D4">
      <w:pPr>
        <w:pStyle w:val="a3"/>
        <w:shd w:val="clear" w:color="auto" w:fill="FFFFFF"/>
        <w:spacing w:before="0" w:beforeAutospacing="0" w:after="88" w:afterAutospacing="0"/>
        <w:jc w:val="both"/>
        <w:rPr>
          <w:lang w:val="uk-UA"/>
        </w:rPr>
      </w:pPr>
    </w:p>
    <w:sectPr w:rsidR="00B840D4" w:rsidSect="000A08F7">
      <w:pgSz w:w="11906" w:h="16838"/>
      <w:pgMar w:top="71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35E2"/>
    <w:multiLevelType w:val="hybridMultilevel"/>
    <w:tmpl w:val="4526521E"/>
    <w:lvl w:ilvl="0" w:tplc="11A2B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AE7"/>
    <w:rsid w:val="00063AA3"/>
    <w:rsid w:val="000A08F7"/>
    <w:rsid w:val="00122145"/>
    <w:rsid w:val="00264240"/>
    <w:rsid w:val="002A766D"/>
    <w:rsid w:val="00423BB6"/>
    <w:rsid w:val="0043722A"/>
    <w:rsid w:val="0045662D"/>
    <w:rsid w:val="004638A0"/>
    <w:rsid w:val="00467150"/>
    <w:rsid w:val="005A7B0C"/>
    <w:rsid w:val="005F0572"/>
    <w:rsid w:val="006347AA"/>
    <w:rsid w:val="00663CAB"/>
    <w:rsid w:val="006E4013"/>
    <w:rsid w:val="00793D3F"/>
    <w:rsid w:val="007A1C8C"/>
    <w:rsid w:val="00844DAD"/>
    <w:rsid w:val="00893EDA"/>
    <w:rsid w:val="00900657"/>
    <w:rsid w:val="00970AF0"/>
    <w:rsid w:val="009F4F3D"/>
    <w:rsid w:val="00A17AE7"/>
    <w:rsid w:val="00A37D2E"/>
    <w:rsid w:val="00A653AD"/>
    <w:rsid w:val="00B840D4"/>
    <w:rsid w:val="00BD7745"/>
    <w:rsid w:val="00C2387F"/>
    <w:rsid w:val="00C472D9"/>
    <w:rsid w:val="00C5098C"/>
    <w:rsid w:val="00D33150"/>
    <w:rsid w:val="00D376A5"/>
    <w:rsid w:val="00DB4C50"/>
    <w:rsid w:val="00E75E0C"/>
    <w:rsid w:val="00E94825"/>
    <w:rsid w:val="00EE2F7D"/>
    <w:rsid w:val="00EF26B9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DCFDA"/>
  <w15:docId w15:val="{6616C4EE-3A29-4F24-B740-922FD9E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Пользователь Windows</cp:lastModifiedBy>
  <cp:revision>6</cp:revision>
  <cp:lastPrinted>2018-03-27T14:24:00Z</cp:lastPrinted>
  <dcterms:created xsi:type="dcterms:W3CDTF">2018-03-28T13:11:00Z</dcterms:created>
  <dcterms:modified xsi:type="dcterms:W3CDTF">2018-03-30T13:56:00Z</dcterms:modified>
</cp:coreProperties>
</file>