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BE" w:rsidRPr="00E81D01" w:rsidRDefault="00791EBE" w:rsidP="00001EB3">
      <w:pPr>
        <w:jc w:val="cente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9.5pt;visibility:visible">
            <v:imagedata r:id="rId7" o:title="" gain="2147483647f"/>
          </v:shape>
        </w:pict>
      </w:r>
    </w:p>
    <w:p w:rsidR="00791EBE" w:rsidRPr="005C2DAA" w:rsidRDefault="00791EBE" w:rsidP="00001EB3">
      <w:pPr>
        <w:jc w:val="center"/>
        <w:rPr>
          <w:b/>
          <w:bCs/>
          <w:sz w:val="28"/>
          <w:szCs w:val="28"/>
          <w:lang w:val="uk-UA"/>
        </w:rPr>
      </w:pPr>
      <w:r w:rsidRPr="005C2DAA">
        <w:rPr>
          <w:b/>
          <w:bCs/>
          <w:sz w:val="28"/>
          <w:szCs w:val="28"/>
          <w:lang w:val="uk-UA"/>
        </w:rPr>
        <w:t>УКРАЇНА</w:t>
      </w:r>
    </w:p>
    <w:p w:rsidR="00791EBE" w:rsidRPr="003B2094" w:rsidRDefault="00791EBE" w:rsidP="00001EB3">
      <w:pPr>
        <w:jc w:val="right"/>
        <w:rPr>
          <w:color w:val="FF0000"/>
          <w:lang w:val="uk-UA"/>
        </w:rPr>
      </w:pPr>
    </w:p>
    <w:p w:rsidR="00791EBE" w:rsidRPr="00B15D26" w:rsidRDefault="00791EBE" w:rsidP="00001EB3">
      <w:pPr>
        <w:jc w:val="center"/>
        <w:rPr>
          <w:b/>
          <w:bCs/>
          <w:sz w:val="28"/>
          <w:szCs w:val="28"/>
          <w:lang w:val="uk-UA"/>
        </w:rPr>
      </w:pPr>
      <w:r w:rsidRPr="00B15D26">
        <w:rPr>
          <w:b/>
          <w:bCs/>
          <w:sz w:val="28"/>
          <w:szCs w:val="28"/>
          <w:lang w:val="uk-UA"/>
        </w:rPr>
        <w:t>КОРОСТИШІВСЬКА МІСЬКА РАДА</w:t>
      </w:r>
    </w:p>
    <w:p w:rsidR="00791EBE" w:rsidRDefault="00791EBE" w:rsidP="00001EB3">
      <w:pPr>
        <w:jc w:val="center"/>
        <w:rPr>
          <w:b/>
          <w:bCs/>
          <w:sz w:val="28"/>
          <w:szCs w:val="28"/>
          <w:lang w:val="uk-UA"/>
        </w:rPr>
      </w:pPr>
      <w:r w:rsidRPr="00B15D26">
        <w:rPr>
          <w:b/>
          <w:bCs/>
          <w:sz w:val="28"/>
          <w:szCs w:val="28"/>
          <w:lang w:val="uk-UA"/>
        </w:rPr>
        <w:t>КОРОСТИШІВСЬКОГО РАЙОНУ ЖИТОМИРСЬКОЇ ОБЛАСТІ</w:t>
      </w:r>
    </w:p>
    <w:p w:rsidR="00791EBE" w:rsidRDefault="00791EBE" w:rsidP="00001EB3">
      <w:pPr>
        <w:jc w:val="center"/>
        <w:rPr>
          <w:b/>
          <w:bCs/>
          <w:sz w:val="28"/>
          <w:szCs w:val="28"/>
          <w:lang w:val="uk-UA"/>
        </w:rPr>
      </w:pPr>
      <w:r>
        <w:rPr>
          <w:b/>
          <w:bCs/>
          <w:sz w:val="28"/>
          <w:szCs w:val="28"/>
          <w:lang w:val="uk-UA"/>
        </w:rPr>
        <w:t>ВИКОНАВЧИЙ КОМІТЕТ</w:t>
      </w:r>
    </w:p>
    <w:p w:rsidR="00791EBE" w:rsidRPr="007A0D25" w:rsidRDefault="00791EBE" w:rsidP="00001EB3">
      <w:pPr>
        <w:jc w:val="center"/>
        <w:rPr>
          <w:b/>
          <w:bCs/>
          <w:sz w:val="22"/>
          <w:szCs w:val="22"/>
          <w:lang w:val="uk-UA"/>
        </w:rPr>
      </w:pPr>
      <w:r>
        <w:rPr>
          <w:b/>
          <w:bCs/>
          <w:sz w:val="22"/>
          <w:szCs w:val="22"/>
          <w:lang w:val="uk-UA"/>
        </w:rPr>
        <w:t>м. Коростишів, вул. Володимирська, 1</w:t>
      </w:r>
    </w:p>
    <w:p w:rsidR="00791EBE" w:rsidRPr="00DE6766" w:rsidRDefault="00791EBE" w:rsidP="00001EB3">
      <w:pPr>
        <w:jc w:val="center"/>
        <w:rPr>
          <w:b/>
          <w:bCs/>
          <w:sz w:val="22"/>
          <w:szCs w:val="22"/>
          <w:lang w:val="uk-UA"/>
        </w:rPr>
      </w:pPr>
    </w:p>
    <w:p w:rsidR="00791EBE" w:rsidRDefault="00791EBE" w:rsidP="00001EB3">
      <w:pPr>
        <w:jc w:val="center"/>
        <w:rPr>
          <w:b/>
          <w:bCs/>
          <w:sz w:val="32"/>
          <w:szCs w:val="32"/>
          <w:lang w:val="uk-UA"/>
        </w:rPr>
      </w:pPr>
      <w:r>
        <w:rPr>
          <w:b/>
          <w:bCs/>
          <w:sz w:val="32"/>
          <w:szCs w:val="32"/>
          <w:lang w:val="uk-UA"/>
        </w:rPr>
        <w:t>Р І Ш Е Н Н Я</w:t>
      </w:r>
    </w:p>
    <w:p w:rsidR="00791EBE" w:rsidRPr="009D027E" w:rsidRDefault="00791EBE" w:rsidP="00001EB3">
      <w:pPr>
        <w:rPr>
          <w:sz w:val="28"/>
          <w:szCs w:val="28"/>
          <w:u w:val="single"/>
          <w:lang w:val="uk-UA"/>
        </w:rPr>
      </w:pPr>
      <w:r w:rsidRPr="00EE30E8">
        <w:rPr>
          <w:sz w:val="28"/>
          <w:szCs w:val="28"/>
          <w:u w:val="single"/>
          <w:lang w:val="uk-UA"/>
        </w:rPr>
        <w:t>21.03.2017</w:t>
      </w:r>
      <w:r w:rsidRPr="006F33C8">
        <w:rPr>
          <w:sz w:val="28"/>
          <w:szCs w:val="28"/>
          <w:lang w:val="uk-UA"/>
        </w:rPr>
        <w:tab/>
      </w:r>
      <w:r w:rsidRPr="006F33C8">
        <w:rPr>
          <w:sz w:val="28"/>
          <w:szCs w:val="28"/>
          <w:lang w:val="uk-UA"/>
        </w:rPr>
        <w:tab/>
      </w:r>
      <w:r>
        <w:rPr>
          <w:sz w:val="28"/>
          <w:szCs w:val="28"/>
          <w:lang w:val="uk-UA"/>
        </w:rPr>
        <w:t xml:space="preserve">                                                                           </w:t>
      </w:r>
      <w:r w:rsidRPr="006F33C8">
        <w:rPr>
          <w:sz w:val="28"/>
          <w:szCs w:val="28"/>
          <w:lang w:val="uk-UA"/>
        </w:rPr>
        <w:t xml:space="preserve"> №</w:t>
      </w:r>
      <w:r>
        <w:rPr>
          <w:sz w:val="28"/>
          <w:szCs w:val="28"/>
          <w:lang w:val="uk-UA"/>
        </w:rPr>
        <w:t xml:space="preserve"> </w:t>
      </w:r>
      <w:r>
        <w:rPr>
          <w:sz w:val="28"/>
          <w:szCs w:val="28"/>
          <w:u w:val="single"/>
          <w:lang w:val="uk-UA"/>
        </w:rPr>
        <w:t>65</w:t>
      </w:r>
    </w:p>
    <w:p w:rsidR="00791EBE" w:rsidRPr="004957B0" w:rsidRDefault="00791EBE" w:rsidP="00001EB3">
      <w:pPr>
        <w:rPr>
          <w:b/>
          <w:bCs/>
          <w:sz w:val="28"/>
          <w:szCs w:val="28"/>
          <w:lang w:val="uk-UA"/>
        </w:rPr>
      </w:pPr>
    </w:p>
    <w:p w:rsidR="00791EBE" w:rsidRPr="00EC75B9" w:rsidRDefault="00791EBE" w:rsidP="00001EB3">
      <w:pPr>
        <w:pStyle w:val="HTMLPreformatted"/>
        <w:jc w:val="both"/>
        <w:rPr>
          <w:rFonts w:ascii="Times New Roman" w:hAnsi="Times New Roman" w:cs="Times New Roman"/>
          <w:sz w:val="28"/>
          <w:szCs w:val="28"/>
          <w:lang w:val="uk-UA"/>
        </w:rPr>
      </w:pPr>
      <w:r w:rsidRPr="00EC75B9">
        <w:rPr>
          <w:rFonts w:ascii="Times New Roman" w:hAnsi="Times New Roman" w:cs="Times New Roman"/>
          <w:sz w:val="28"/>
          <w:szCs w:val="28"/>
          <w:lang w:val="uk-UA"/>
        </w:rPr>
        <w:t xml:space="preserve">Про встановлення зручного </w:t>
      </w:r>
      <w:r w:rsidRPr="00EC75B9">
        <w:rPr>
          <w:rFonts w:ascii="Times New Roman" w:hAnsi="Times New Roman" w:cs="Times New Roman"/>
          <w:sz w:val="28"/>
          <w:szCs w:val="28"/>
        </w:rPr>
        <w:t xml:space="preserve">для </w:t>
      </w:r>
    </w:p>
    <w:p w:rsidR="00791EBE" w:rsidRDefault="00791EBE" w:rsidP="00001EB3">
      <w:pPr>
        <w:pStyle w:val="HTMLPreformatted"/>
        <w:jc w:val="both"/>
        <w:rPr>
          <w:rFonts w:ascii="Times New Roman" w:hAnsi="Times New Roman" w:cs="Times New Roman"/>
          <w:sz w:val="28"/>
          <w:szCs w:val="28"/>
          <w:lang w:val="uk-UA"/>
        </w:rPr>
      </w:pPr>
      <w:r w:rsidRPr="00EC75B9">
        <w:rPr>
          <w:rFonts w:ascii="Times New Roman" w:hAnsi="Times New Roman" w:cs="Times New Roman"/>
          <w:sz w:val="28"/>
          <w:szCs w:val="28"/>
          <w:lang w:val="uk-UA"/>
        </w:rPr>
        <w:t xml:space="preserve">населення режиму роботи суб’єктів </w:t>
      </w:r>
    </w:p>
    <w:p w:rsidR="00791EBE" w:rsidRPr="00EC75B9" w:rsidRDefault="00791EBE" w:rsidP="00001EB3">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тимчасової </w:t>
      </w:r>
      <w:r w:rsidRPr="00EC75B9">
        <w:rPr>
          <w:rFonts w:ascii="Times New Roman" w:hAnsi="Times New Roman" w:cs="Times New Roman"/>
          <w:sz w:val="28"/>
          <w:szCs w:val="28"/>
          <w:lang w:val="uk-UA"/>
        </w:rPr>
        <w:t xml:space="preserve">торгівельної діяльності </w:t>
      </w:r>
    </w:p>
    <w:p w:rsidR="00791EBE" w:rsidRPr="00EC75B9" w:rsidRDefault="00791EBE" w:rsidP="00001EB3">
      <w:pPr>
        <w:pStyle w:val="HTMLPreformatted"/>
        <w:jc w:val="both"/>
        <w:rPr>
          <w:rFonts w:ascii="Times New Roman" w:hAnsi="Times New Roman" w:cs="Times New Roman"/>
          <w:sz w:val="28"/>
          <w:szCs w:val="28"/>
          <w:lang w:val="uk-UA"/>
        </w:rPr>
      </w:pPr>
      <w:r w:rsidRPr="00EC75B9">
        <w:rPr>
          <w:rFonts w:ascii="Times New Roman" w:hAnsi="Times New Roman" w:cs="Times New Roman"/>
          <w:sz w:val="28"/>
          <w:szCs w:val="28"/>
          <w:lang w:val="uk-UA"/>
        </w:rPr>
        <w:t>та сфери обслуговування</w:t>
      </w:r>
    </w:p>
    <w:p w:rsidR="00791EBE" w:rsidRPr="00A51E25" w:rsidRDefault="00791EBE" w:rsidP="00001EB3">
      <w:pPr>
        <w:rPr>
          <w:sz w:val="28"/>
          <w:szCs w:val="28"/>
          <w:lang w:val="uk-UA"/>
        </w:rPr>
      </w:pPr>
    </w:p>
    <w:p w:rsidR="00791EBE" w:rsidRDefault="00791EBE" w:rsidP="00001EB3">
      <w:pPr>
        <w:ind w:firstLine="900"/>
        <w:jc w:val="both"/>
        <w:rPr>
          <w:sz w:val="28"/>
          <w:szCs w:val="28"/>
          <w:lang w:val="uk-UA"/>
        </w:rPr>
      </w:pPr>
      <w:r w:rsidRPr="0076355E">
        <w:rPr>
          <w:sz w:val="28"/>
          <w:szCs w:val="28"/>
          <w:lang w:val="uk-UA"/>
        </w:rPr>
        <w:t>Розглянувши заяв</w:t>
      </w:r>
      <w:r>
        <w:rPr>
          <w:sz w:val="28"/>
          <w:szCs w:val="28"/>
          <w:lang w:val="uk-UA"/>
        </w:rPr>
        <w:t>и:</w:t>
      </w:r>
    </w:p>
    <w:p w:rsidR="00791EBE" w:rsidRDefault="00791EBE" w:rsidP="00001EB3">
      <w:pPr>
        <w:ind w:firstLine="900"/>
        <w:jc w:val="both"/>
        <w:rPr>
          <w:sz w:val="28"/>
          <w:szCs w:val="28"/>
          <w:lang w:val="uk-UA"/>
        </w:rPr>
      </w:pPr>
    </w:p>
    <w:p w:rsidR="00791EBE" w:rsidRDefault="00791EBE" w:rsidP="00001EB3">
      <w:pPr>
        <w:ind w:firstLine="900"/>
        <w:jc w:val="both"/>
        <w:rPr>
          <w:sz w:val="28"/>
          <w:szCs w:val="28"/>
          <w:lang w:val="uk-UA"/>
        </w:rPr>
      </w:pPr>
      <w:r>
        <w:rPr>
          <w:sz w:val="28"/>
          <w:szCs w:val="28"/>
          <w:lang w:val="uk-UA"/>
        </w:rPr>
        <w:t>1. ФОП Марченко Оксани Іванівни,</w:t>
      </w:r>
      <w:r w:rsidRPr="000F2521">
        <w:rPr>
          <w:sz w:val="28"/>
          <w:szCs w:val="28"/>
          <w:lang w:val="uk-UA"/>
        </w:rPr>
        <w:t xml:space="preserve"> прож. м.</w:t>
      </w:r>
      <w:r>
        <w:rPr>
          <w:sz w:val="28"/>
          <w:szCs w:val="28"/>
          <w:lang w:val="uk-UA"/>
        </w:rPr>
        <w:t>Коростишів</w:t>
      </w:r>
      <w:r w:rsidRPr="000F2521">
        <w:rPr>
          <w:sz w:val="28"/>
          <w:szCs w:val="28"/>
          <w:lang w:val="uk-UA"/>
        </w:rPr>
        <w:t xml:space="preserve">, вул. </w:t>
      </w:r>
      <w:r>
        <w:rPr>
          <w:sz w:val="28"/>
          <w:szCs w:val="28"/>
          <w:lang w:val="uk-UA"/>
        </w:rPr>
        <w:t>Східна, 24, копію паспорта,</w:t>
      </w:r>
      <w:r w:rsidRPr="000F2521">
        <w:rPr>
          <w:sz w:val="28"/>
          <w:szCs w:val="28"/>
          <w:lang w:val="uk-UA"/>
        </w:rPr>
        <w:t xml:space="preserve"> </w:t>
      </w:r>
      <w:r>
        <w:rPr>
          <w:sz w:val="28"/>
          <w:szCs w:val="28"/>
          <w:lang w:val="uk-UA"/>
        </w:rPr>
        <w:t>копію витягу з Єдиного державного реєстру юридичних осіб та фізичних осіб-підприємців</w:t>
      </w:r>
      <w:r w:rsidRPr="000F2521">
        <w:rPr>
          <w:sz w:val="28"/>
          <w:szCs w:val="28"/>
          <w:lang w:val="uk-UA"/>
        </w:rPr>
        <w:t xml:space="preserve">, </w:t>
      </w:r>
      <w:r>
        <w:rPr>
          <w:sz w:val="28"/>
          <w:szCs w:val="28"/>
          <w:lang w:val="uk-UA"/>
        </w:rPr>
        <w:t>копії свідоцтва платника єдиного податку, копію свідоцтва про державну реєстрацію фізичної особи-підприємця, копію договору про надання послуг з вивезення побутових відходів від 16.03.2017 року;</w:t>
      </w:r>
    </w:p>
    <w:p w:rsidR="00791EBE" w:rsidRDefault="00791EBE" w:rsidP="00001EB3">
      <w:pPr>
        <w:ind w:firstLine="900"/>
        <w:jc w:val="both"/>
        <w:rPr>
          <w:sz w:val="28"/>
          <w:szCs w:val="28"/>
          <w:lang w:val="uk-UA"/>
        </w:rPr>
      </w:pPr>
      <w:r w:rsidRPr="00254AA7">
        <w:rPr>
          <w:sz w:val="28"/>
          <w:szCs w:val="28"/>
          <w:lang w:val="uk-UA"/>
        </w:rPr>
        <w:t xml:space="preserve">2. </w:t>
      </w:r>
      <w:r>
        <w:rPr>
          <w:sz w:val="28"/>
          <w:szCs w:val="28"/>
          <w:lang w:val="uk-UA"/>
        </w:rPr>
        <w:t xml:space="preserve">ФОП Калиновського Юрія Павловича, </w:t>
      </w:r>
      <w:r w:rsidRPr="000F2521">
        <w:rPr>
          <w:sz w:val="28"/>
          <w:szCs w:val="28"/>
          <w:lang w:val="uk-UA"/>
        </w:rPr>
        <w:t>прож. м.</w:t>
      </w:r>
      <w:r>
        <w:rPr>
          <w:sz w:val="28"/>
          <w:szCs w:val="28"/>
          <w:lang w:val="uk-UA"/>
        </w:rPr>
        <w:t>Коростишів</w:t>
      </w:r>
      <w:r w:rsidRPr="000F2521">
        <w:rPr>
          <w:sz w:val="28"/>
          <w:szCs w:val="28"/>
          <w:lang w:val="uk-UA"/>
        </w:rPr>
        <w:t xml:space="preserve">, вул. </w:t>
      </w:r>
      <w:r>
        <w:rPr>
          <w:sz w:val="28"/>
          <w:szCs w:val="28"/>
          <w:lang w:val="uk-UA"/>
        </w:rPr>
        <w:t>Київська, 103 кв.50, копію паспорта,</w:t>
      </w:r>
      <w:r w:rsidRPr="000F2521">
        <w:rPr>
          <w:sz w:val="28"/>
          <w:szCs w:val="28"/>
          <w:lang w:val="uk-UA"/>
        </w:rPr>
        <w:t xml:space="preserve"> </w:t>
      </w:r>
      <w:r>
        <w:rPr>
          <w:sz w:val="28"/>
          <w:szCs w:val="28"/>
          <w:lang w:val="uk-UA"/>
        </w:rPr>
        <w:t>копію витягу з Єдиного державного реєстру юридичних осіб та фізичних осіб-підприємців</w:t>
      </w:r>
      <w:r w:rsidRPr="000F2521">
        <w:rPr>
          <w:sz w:val="28"/>
          <w:szCs w:val="28"/>
          <w:lang w:val="uk-UA"/>
        </w:rPr>
        <w:t xml:space="preserve">, </w:t>
      </w:r>
      <w:r>
        <w:rPr>
          <w:sz w:val="28"/>
          <w:szCs w:val="28"/>
          <w:lang w:val="uk-UA"/>
        </w:rPr>
        <w:t xml:space="preserve">копії свідоцтва платника єдиного податку, копію договору про надання послуг з вивезення побутових відходів від 03.03.2017 року; </w:t>
      </w:r>
    </w:p>
    <w:p w:rsidR="00791EBE" w:rsidRPr="00831FB1" w:rsidRDefault="00791EBE" w:rsidP="00001EB3">
      <w:pPr>
        <w:ind w:firstLine="900"/>
        <w:jc w:val="both"/>
        <w:rPr>
          <w:sz w:val="28"/>
          <w:szCs w:val="28"/>
          <w:lang w:val="uk-UA"/>
        </w:rPr>
      </w:pPr>
      <w:r w:rsidRPr="00831FB1">
        <w:rPr>
          <w:sz w:val="28"/>
          <w:szCs w:val="28"/>
          <w:lang w:val="uk-UA"/>
        </w:rPr>
        <w:t>3. ФОП Гладишко Галин</w:t>
      </w:r>
      <w:r>
        <w:rPr>
          <w:sz w:val="28"/>
          <w:szCs w:val="28"/>
          <w:lang w:val="uk-UA"/>
        </w:rPr>
        <w:t>и Вікторівни, прож. м.Житомир</w:t>
      </w:r>
      <w:r w:rsidRPr="00831FB1">
        <w:rPr>
          <w:sz w:val="28"/>
          <w:szCs w:val="28"/>
          <w:lang w:val="uk-UA"/>
        </w:rPr>
        <w:t>, пров. Гончарний, 3 кв.1, копію витягу з Єдиного державного реєстру юридичних осіб та фізичних осіб-підприємців, копії витягу з реєстру платників єдиного податку, лист управління ветмедицини в Коростишівському районі від 08.09.2011 №267, копію договору про надання послуг з вивезення побутових відходів від 07.03.2017 року;</w:t>
      </w:r>
    </w:p>
    <w:p w:rsidR="00791EBE" w:rsidRDefault="00791EBE" w:rsidP="00001EB3">
      <w:pPr>
        <w:ind w:firstLine="900"/>
        <w:jc w:val="both"/>
        <w:rPr>
          <w:sz w:val="28"/>
          <w:szCs w:val="28"/>
          <w:lang w:val="uk-UA"/>
        </w:rPr>
      </w:pPr>
      <w:r w:rsidRPr="006D7C36">
        <w:rPr>
          <w:sz w:val="28"/>
          <w:szCs w:val="28"/>
          <w:lang w:val="uk-UA"/>
        </w:rPr>
        <w:t xml:space="preserve">4. </w:t>
      </w:r>
      <w:r>
        <w:rPr>
          <w:sz w:val="28"/>
          <w:szCs w:val="28"/>
          <w:lang w:val="uk-UA"/>
        </w:rPr>
        <w:t>ФОП Калиновського Максима Юрійовича</w:t>
      </w:r>
      <w:r w:rsidRPr="006D7C36">
        <w:rPr>
          <w:sz w:val="28"/>
          <w:szCs w:val="28"/>
          <w:lang w:val="uk-UA"/>
        </w:rPr>
        <w:t>, прож</w:t>
      </w:r>
      <w:r w:rsidRPr="000F2521">
        <w:rPr>
          <w:sz w:val="28"/>
          <w:szCs w:val="28"/>
          <w:lang w:val="uk-UA"/>
        </w:rPr>
        <w:t>. м.</w:t>
      </w:r>
      <w:r>
        <w:rPr>
          <w:sz w:val="28"/>
          <w:szCs w:val="28"/>
          <w:lang w:val="uk-UA"/>
        </w:rPr>
        <w:t>Коростишів</w:t>
      </w:r>
      <w:r w:rsidRPr="000F2521">
        <w:rPr>
          <w:sz w:val="28"/>
          <w:szCs w:val="28"/>
          <w:lang w:val="uk-UA"/>
        </w:rPr>
        <w:t xml:space="preserve">, вул. </w:t>
      </w:r>
      <w:r>
        <w:rPr>
          <w:sz w:val="28"/>
          <w:szCs w:val="28"/>
          <w:lang w:val="uk-UA"/>
        </w:rPr>
        <w:t>Київська, 103 кв.50, копію паспорта,</w:t>
      </w:r>
      <w:r w:rsidRPr="000F2521">
        <w:rPr>
          <w:sz w:val="28"/>
          <w:szCs w:val="28"/>
          <w:lang w:val="uk-UA"/>
        </w:rPr>
        <w:t xml:space="preserve"> </w:t>
      </w:r>
      <w:r>
        <w:rPr>
          <w:sz w:val="28"/>
          <w:szCs w:val="28"/>
          <w:lang w:val="uk-UA"/>
        </w:rPr>
        <w:t xml:space="preserve"> копія витягу з реєстру платників єдиного податку, копії договору про надання послуг на вивезення побутових відходів від 03.03.2017 року;</w:t>
      </w:r>
    </w:p>
    <w:p w:rsidR="00791EBE" w:rsidRPr="000A0030" w:rsidRDefault="00791EBE" w:rsidP="00001EB3">
      <w:pPr>
        <w:ind w:firstLine="900"/>
        <w:jc w:val="both"/>
        <w:rPr>
          <w:sz w:val="28"/>
          <w:szCs w:val="28"/>
          <w:lang w:val="uk-UA"/>
        </w:rPr>
      </w:pPr>
    </w:p>
    <w:p w:rsidR="00791EBE" w:rsidRDefault="00791EBE" w:rsidP="00001EB3">
      <w:pPr>
        <w:ind w:firstLine="900"/>
        <w:jc w:val="both"/>
        <w:rPr>
          <w:sz w:val="28"/>
          <w:szCs w:val="28"/>
          <w:lang w:val="uk-UA"/>
        </w:rPr>
      </w:pPr>
    </w:p>
    <w:p w:rsidR="00791EBE" w:rsidRPr="0076355E" w:rsidRDefault="00791EBE" w:rsidP="00001EB3">
      <w:pPr>
        <w:ind w:firstLine="900"/>
        <w:jc w:val="both"/>
        <w:rPr>
          <w:sz w:val="28"/>
          <w:szCs w:val="28"/>
          <w:lang w:val="uk-UA"/>
        </w:rPr>
      </w:pPr>
      <w:r w:rsidRPr="000F2521">
        <w:rPr>
          <w:sz w:val="28"/>
          <w:szCs w:val="28"/>
          <w:lang w:val="uk-UA"/>
        </w:rPr>
        <w:t>та відповідно до п.п.1, 4) п.б) ст.30 Закону України «Про місцеве</w:t>
      </w:r>
      <w:r w:rsidRPr="0076355E">
        <w:rPr>
          <w:sz w:val="28"/>
          <w:szCs w:val="28"/>
          <w:lang w:val="uk-UA"/>
        </w:rPr>
        <w:t xml:space="preserve"> самоврядування в Україні», </w:t>
      </w:r>
      <w:r>
        <w:rPr>
          <w:sz w:val="28"/>
          <w:szCs w:val="28"/>
          <w:lang w:val="uk-UA"/>
        </w:rPr>
        <w:t xml:space="preserve">постанови Кабінету Міністрів України від 15 червня 2006 №833 «Про затвердження Порядку провадження торгівельної діяльності та правил торгівельного обслуговування на ринку споживчих товарів», Положення про порядок встановлення режиму роботи об’єктів торгівлі та сфери послуг на території м.Коростишева, сіл Теснівки та Бобрика, затвердженого рішенням виконавчого комітету міської ради від 21.05.2014р. № 99, </w:t>
      </w:r>
      <w:r w:rsidRPr="0076355E">
        <w:rPr>
          <w:sz w:val="28"/>
          <w:szCs w:val="28"/>
          <w:lang w:val="uk-UA"/>
        </w:rPr>
        <w:t>виконавчий комітет міської ради</w:t>
      </w:r>
    </w:p>
    <w:p w:rsidR="00791EBE" w:rsidRDefault="00791EBE" w:rsidP="00001EB3">
      <w:pPr>
        <w:jc w:val="both"/>
        <w:rPr>
          <w:b/>
          <w:bCs/>
          <w:sz w:val="28"/>
          <w:szCs w:val="28"/>
          <w:lang w:val="uk-UA"/>
        </w:rPr>
      </w:pPr>
    </w:p>
    <w:p w:rsidR="00791EBE" w:rsidRPr="0076355E" w:rsidRDefault="00791EBE" w:rsidP="00001EB3">
      <w:pPr>
        <w:jc w:val="both"/>
        <w:rPr>
          <w:sz w:val="28"/>
          <w:szCs w:val="28"/>
          <w:lang w:val="uk-UA"/>
        </w:rPr>
      </w:pPr>
      <w:r w:rsidRPr="0076355E">
        <w:rPr>
          <w:b/>
          <w:bCs/>
          <w:sz w:val="28"/>
          <w:szCs w:val="28"/>
          <w:lang w:val="uk-UA"/>
        </w:rPr>
        <w:t>ВИРІШИВ:</w:t>
      </w:r>
    </w:p>
    <w:p w:rsidR="00791EBE" w:rsidRPr="00A51E25" w:rsidRDefault="00791EBE" w:rsidP="00001EB3">
      <w:pPr>
        <w:jc w:val="both"/>
        <w:rPr>
          <w:sz w:val="28"/>
          <w:szCs w:val="28"/>
          <w:lang w:val="uk-UA"/>
        </w:rPr>
      </w:pPr>
    </w:p>
    <w:p w:rsidR="00791EBE" w:rsidRPr="00861C64" w:rsidRDefault="00791EBE" w:rsidP="00001EB3">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1C64">
        <w:rPr>
          <w:rFonts w:ascii="Times New Roman" w:hAnsi="Times New Roman" w:cs="Times New Roman"/>
          <w:sz w:val="28"/>
          <w:szCs w:val="28"/>
          <w:lang w:val="uk-UA"/>
        </w:rPr>
        <w:t xml:space="preserve">1. Встановити зручний для населення режим роботи </w:t>
      </w:r>
      <w:r>
        <w:rPr>
          <w:rFonts w:ascii="Times New Roman" w:hAnsi="Times New Roman" w:cs="Times New Roman"/>
          <w:sz w:val="28"/>
          <w:szCs w:val="28"/>
          <w:lang w:val="uk-UA"/>
        </w:rPr>
        <w:t>суб’єктів тимчасової торгівельної діяльності та сфери обслуговування в м.Коростишеві, згідно додатку</w:t>
      </w:r>
      <w:r w:rsidRPr="00861C64">
        <w:rPr>
          <w:rFonts w:ascii="Times New Roman" w:hAnsi="Times New Roman" w:cs="Times New Roman"/>
          <w:sz w:val="28"/>
          <w:szCs w:val="28"/>
          <w:lang w:val="uk-UA"/>
        </w:rPr>
        <w:t>.</w:t>
      </w:r>
    </w:p>
    <w:p w:rsidR="00791EBE" w:rsidRDefault="00791EBE" w:rsidP="00001EB3">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791EBE" w:rsidRDefault="00791EBE" w:rsidP="00001EB3">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ab/>
        <w:t>2. Суб’єктам тимчасової торгівельної діяльності та сфери обслуговування в м.Коростишеві</w:t>
      </w:r>
      <w:r w:rsidRPr="00FD4FAE">
        <w:rPr>
          <w:rFonts w:ascii="Times New Roman" w:hAnsi="Times New Roman" w:cs="Times New Roman"/>
          <w:sz w:val="28"/>
          <w:szCs w:val="28"/>
          <w:lang w:val="uk-UA"/>
        </w:rPr>
        <w:t>, яким встановлено зручний для населення режим роботи закладів торгівлі та сфери обслуговування, згідно додатку, неухильно дотримуватись норм та положень Закону України «Про бл</w:t>
      </w:r>
      <w:r>
        <w:rPr>
          <w:rFonts w:ascii="Times New Roman" w:hAnsi="Times New Roman" w:cs="Times New Roman"/>
          <w:sz w:val="28"/>
          <w:szCs w:val="28"/>
          <w:lang w:val="uk-UA"/>
        </w:rPr>
        <w:t xml:space="preserve">агоустрій населених пунктів», </w:t>
      </w:r>
      <w:r w:rsidRPr="00FD4FAE">
        <w:rPr>
          <w:rFonts w:ascii="Times New Roman" w:hAnsi="Times New Roman" w:cs="Times New Roman"/>
          <w:sz w:val="28"/>
          <w:szCs w:val="28"/>
          <w:lang w:val="uk-UA"/>
        </w:rPr>
        <w:t>Правил благоустрою міста Корос</w:t>
      </w:r>
      <w:r>
        <w:rPr>
          <w:rFonts w:ascii="Times New Roman" w:hAnsi="Times New Roman" w:cs="Times New Roman"/>
          <w:sz w:val="28"/>
          <w:szCs w:val="28"/>
          <w:lang w:val="uk-UA"/>
        </w:rPr>
        <w:t>тишева, сіл Теснівки та Бобрика</w:t>
      </w:r>
      <w:r w:rsidRPr="00FD4FAE">
        <w:rPr>
          <w:rFonts w:ascii="Times New Roman" w:hAnsi="Times New Roman" w:cs="Times New Roman"/>
          <w:sz w:val="28"/>
          <w:szCs w:val="28"/>
          <w:lang w:val="uk-UA"/>
        </w:rPr>
        <w:t xml:space="preserve">, утримувати прилеглу територію, у належному </w:t>
      </w:r>
      <w:r>
        <w:rPr>
          <w:rFonts w:ascii="Times New Roman" w:hAnsi="Times New Roman" w:cs="Times New Roman"/>
          <w:sz w:val="28"/>
          <w:szCs w:val="28"/>
          <w:lang w:val="uk-UA"/>
        </w:rPr>
        <w:t>санітарному стані в радіусі 10м</w:t>
      </w:r>
      <w:r w:rsidRPr="00FD4FAE">
        <w:rPr>
          <w:rFonts w:ascii="Times New Roman" w:hAnsi="Times New Roman" w:cs="Times New Roman"/>
          <w:sz w:val="28"/>
          <w:szCs w:val="28"/>
          <w:lang w:val="uk-UA"/>
        </w:rPr>
        <w:t xml:space="preserve"> та дотримуватись тиші згідно норм законодавства.</w:t>
      </w:r>
    </w:p>
    <w:p w:rsidR="00791EBE" w:rsidRDefault="00791EBE" w:rsidP="00001EB3">
      <w:pPr>
        <w:pStyle w:val="HTMLPreformatted"/>
        <w:jc w:val="both"/>
        <w:rPr>
          <w:rFonts w:ascii="Times New Roman" w:hAnsi="Times New Roman" w:cs="Times New Roman"/>
          <w:sz w:val="28"/>
          <w:szCs w:val="28"/>
          <w:lang w:val="uk-UA"/>
        </w:rPr>
      </w:pPr>
    </w:p>
    <w:p w:rsidR="00791EBE" w:rsidRPr="00FD4FAE" w:rsidRDefault="00791EBE" w:rsidP="00001EB3">
      <w:pPr>
        <w:pStyle w:val="HTMLPreformatted"/>
        <w:jc w:val="both"/>
        <w:rPr>
          <w:rFonts w:ascii="Times New Roman" w:hAnsi="Times New Roman" w:cs="Times New Roman"/>
          <w:sz w:val="28"/>
          <w:szCs w:val="28"/>
          <w:lang w:val="uk-UA"/>
        </w:rPr>
      </w:pPr>
      <w:r>
        <w:rPr>
          <w:rFonts w:ascii="Times New Roman" w:hAnsi="Times New Roman" w:cs="Times New Roman"/>
          <w:sz w:val="28"/>
          <w:szCs w:val="28"/>
          <w:lang w:val="uk-UA"/>
        </w:rPr>
        <w:tab/>
        <w:t>3. Попередити суб’єктів тимчасової торгівельної діяльності та сфери обслуговування в м.Коростишеві, яким встановлено зручний режим роботи згідно додатку, про неприпустимість здійснення торгівельної діяльності на проїжджій частині.</w:t>
      </w:r>
    </w:p>
    <w:p w:rsidR="00791EBE" w:rsidRPr="00FD4FAE" w:rsidRDefault="00791EBE" w:rsidP="00001EB3">
      <w:pPr>
        <w:ind w:firstLine="900"/>
        <w:jc w:val="both"/>
        <w:rPr>
          <w:color w:val="FF0000"/>
          <w:sz w:val="28"/>
          <w:szCs w:val="28"/>
          <w:lang w:val="uk-UA"/>
        </w:rPr>
      </w:pPr>
    </w:p>
    <w:p w:rsidR="00791EBE" w:rsidRDefault="00791EBE" w:rsidP="00001EB3">
      <w:pPr>
        <w:ind w:firstLine="900"/>
        <w:jc w:val="both"/>
        <w:rPr>
          <w:color w:val="FF0000"/>
          <w:sz w:val="28"/>
          <w:szCs w:val="28"/>
          <w:lang w:val="uk-UA"/>
        </w:rPr>
      </w:pPr>
    </w:p>
    <w:p w:rsidR="00791EBE" w:rsidRDefault="00791EBE" w:rsidP="00001EB3">
      <w:pPr>
        <w:ind w:firstLine="900"/>
        <w:jc w:val="both"/>
        <w:rPr>
          <w:color w:val="FF0000"/>
          <w:sz w:val="28"/>
          <w:szCs w:val="28"/>
          <w:lang w:val="uk-UA"/>
        </w:rPr>
      </w:pPr>
    </w:p>
    <w:p w:rsidR="00791EBE" w:rsidRPr="00A01C15" w:rsidRDefault="00791EBE" w:rsidP="00001EB3">
      <w:pPr>
        <w:ind w:firstLine="900"/>
        <w:jc w:val="both"/>
        <w:rPr>
          <w:color w:val="FF0000"/>
          <w:sz w:val="28"/>
          <w:szCs w:val="28"/>
          <w:lang w:val="uk-UA"/>
        </w:rPr>
      </w:pPr>
    </w:p>
    <w:p w:rsidR="00791EBE" w:rsidRDefault="00791EBE" w:rsidP="00001EB3">
      <w:pPr>
        <w:ind w:firstLine="900"/>
        <w:jc w:val="both"/>
        <w:rPr>
          <w:sz w:val="28"/>
          <w:szCs w:val="28"/>
          <w:lang w:val="uk-UA"/>
        </w:rPr>
      </w:pPr>
    </w:p>
    <w:p w:rsidR="00791EBE" w:rsidRDefault="00791EBE" w:rsidP="00001EB3">
      <w:pPr>
        <w:jc w:val="both"/>
        <w:rPr>
          <w:sz w:val="28"/>
          <w:szCs w:val="28"/>
          <w:lang w:val="uk-UA"/>
        </w:rPr>
      </w:pPr>
      <w:r>
        <w:rPr>
          <w:sz w:val="28"/>
          <w:szCs w:val="28"/>
          <w:lang w:val="uk-UA"/>
        </w:rPr>
        <w:t>М</w:t>
      </w:r>
      <w:r w:rsidRPr="0076355E">
        <w:rPr>
          <w:sz w:val="28"/>
          <w:szCs w:val="28"/>
          <w:lang w:val="uk-UA"/>
        </w:rPr>
        <w:t>іськ</w:t>
      </w:r>
      <w:r>
        <w:rPr>
          <w:sz w:val="28"/>
          <w:szCs w:val="28"/>
          <w:lang w:val="uk-UA"/>
        </w:rPr>
        <w:t>ий</w:t>
      </w:r>
      <w:r w:rsidRPr="0076355E">
        <w:rPr>
          <w:sz w:val="28"/>
          <w:szCs w:val="28"/>
          <w:lang w:val="uk-UA"/>
        </w:rPr>
        <w:t xml:space="preserve"> голов</w:t>
      </w:r>
      <w:r>
        <w:rPr>
          <w:sz w:val="28"/>
          <w:szCs w:val="28"/>
          <w:lang w:val="uk-UA"/>
        </w:rPr>
        <w:t>а</w:t>
      </w:r>
      <w:r w:rsidRPr="0076355E">
        <w:rPr>
          <w:sz w:val="28"/>
          <w:szCs w:val="28"/>
          <w:lang w:val="uk-UA"/>
        </w:rPr>
        <w:t xml:space="preserve"> </w:t>
      </w:r>
      <w:r>
        <w:rPr>
          <w:sz w:val="28"/>
          <w:szCs w:val="28"/>
          <w:lang w:val="uk-UA"/>
        </w:rPr>
        <w:tab/>
      </w:r>
      <w:r>
        <w:rPr>
          <w:sz w:val="28"/>
          <w:szCs w:val="28"/>
          <w:lang w:val="uk-UA"/>
        </w:rPr>
        <w:tab/>
        <w:t xml:space="preserve">                         </w:t>
      </w:r>
      <w:r>
        <w:rPr>
          <w:sz w:val="28"/>
          <w:szCs w:val="28"/>
          <w:lang w:val="uk-UA"/>
        </w:rPr>
        <w:tab/>
      </w:r>
      <w:r>
        <w:rPr>
          <w:sz w:val="28"/>
          <w:szCs w:val="28"/>
          <w:lang w:val="uk-UA"/>
        </w:rPr>
        <w:tab/>
        <w:t xml:space="preserve">                              І.М. Кохан </w:t>
      </w:r>
    </w:p>
    <w:p w:rsidR="00791EBE" w:rsidRPr="0076355E" w:rsidRDefault="00791EBE" w:rsidP="00001EB3">
      <w:pPr>
        <w:ind w:firstLine="900"/>
        <w:jc w:val="both"/>
        <w:rPr>
          <w:sz w:val="28"/>
          <w:szCs w:val="28"/>
          <w:lang w:val="uk-UA"/>
        </w:rPr>
        <w:sectPr w:rsidR="00791EBE" w:rsidRPr="0076355E" w:rsidSect="00B9402E">
          <w:headerReference w:type="default" r:id="rId8"/>
          <w:footerReference w:type="default" r:id="rId9"/>
          <w:pgSz w:w="11906" w:h="16838"/>
          <w:pgMar w:top="567" w:right="707" w:bottom="709" w:left="1701" w:header="708" w:footer="708" w:gutter="0"/>
          <w:cols w:space="708"/>
          <w:titlePg/>
          <w:docGrid w:linePitch="360"/>
        </w:sectPr>
      </w:pPr>
    </w:p>
    <w:p w:rsidR="00791EBE" w:rsidRDefault="00791EBE" w:rsidP="00001EB3">
      <w:pPr>
        <w:ind w:left="11160"/>
        <w:jc w:val="both"/>
        <w:rPr>
          <w:lang w:val="uk-UA"/>
        </w:rPr>
      </w:pPr>
      <w:r>
        <w:rPr>
          <w:lang w:val="uk-UA"/>
        </w:rPr>
        <w:t xml:space="preserve">                                                   </w:t>
      </w:r>
    </w:p>
    <w:p w:rsidR="00791EBE" w:rsidRPr="007243F0" w:rsidRDefault="00791EBE" w:rsidP="00001EB3">
      <w:pPr>
        <w:ind w:left="11160"/>
        <w:jc w:val="both"/>
        <w:rPr>
          <w:lang w:val="uk-UA"/>
        </w:rPr>
      </w:pPr>
      <w:r w:rsidRPr="007243F0">
        <w:rPr>
          <w:lang w:val="uk-UA"/>
        </w:rPr>
        <w:t>Додаток</w:t>
      </w:r>
    </w:p>
    <w:p w:rsidR="00791EBE" w:rsidRPr="007243F0" w:rsidRDefault="00791EBE" w:rsidP="00001EB3">
      <w:pPr>
        <w:ind w:left="11160"/>
        <w:jc w:val="both"/>
        <w:rPr>
          <w:lang w:val="uk-UA"/>
        </w:rPr>
      </w:pPr>
      <w:r w:rsidRPr="007243F0">
        <w:rPr>
          <w:lang w:val="uk-UA"/>
        </w:rPr>
        <w:t>до рішення виконавчого</w:t>
      </w:r>
    </w:p>
    <w:p w:rsidR="00791EBE" w:rsidRPr="0053216B" w:rsidRDefault="00791EBE" w:rsidP="00001EB3">
      <w:pPr>
        <w:ind w:left="11160"/>
        <w:jc w:val="both"/>
        <w:rPr>
          <w:lang w:val="uk-UA"/>
        </w:rPr>
      </w:pPr>
      <w:r w:rsidRPr="007243F0">
        <w:rPr>
          <w:lang w:val="uk-UA"/>
        </w:rPr>
        <w:t xml:space="preserve">комітету </w:t>
      </w:r>
      <w:r w:rsidRPr="0053216B">
        <w:rPr>
          <w:lang w:val="uk-UA"/>
        </w:rPr>
        <w:t>міської ради</w:t>
      </w:r>
    </w:p>
    <w:p w:rsidR="00791EBE" w:rsidRPr="009D027E" w:rsidRDefault="00791EBE" w:rsidP="00001EB3">
      <w:pPr>
        <w:ind w:left="11160"/>
        <w:jc w:val="both"/>
        <w:rPr>
          <w:u w:val="single"/>
          <w:lang w:val="uk-UA"/>
        </w:rPr>
      </w:pPr>
      <w:r w:rsidRPr="00910FDC">
        <w:rPr>
          <w:u w:val="single"/>
          <w:lang w:val="uk-UA"/>
        </w:rPr>
        <w:t>21.03.2017</w:t>
      </w:r>
      <w:r w:rsidRPr="0053216B">
        <w:rPr>
          <w:lang w:val="uk-UA"/>
        </w:rPr>
        <w:t xml:space="preserve"> № </w:t>
      </w:r>
      <w:r>
        <w:rPr>
          <w:u w:val="single"/>
          <w:lang w:val="uk-UA"/>
        </w:rPr>
        <w:t>65</w:t>
      </w:r>
    </w:p>
    <w:p w:rsidR="00791EBE" w:rsidRPr="0053216B" w:rsidRDefault="00791EBE" w:rsidP="00001EB3">
      <w:pPr>
        <w:jc w:val="center"/>
        <w:rPr>
          <w:lang w:val="uk-UA"/>
        </w:rPr>
      </w:pPr>
    </w:p>
    <w:p w:rsidR="00791EBE" w:rsidRPr="007243F0" w:rsidRDefault="00791EBE" w:rsidP="00001EB3">
      <w:pPr>
        <w:jc w:val="center"/>
        <w:rPr>
          <w:lang w:val="uk-UA"/>
        </w:rPr>
      </w:pPr>
      <w:r w:rsidRPr="007243F0">
        <w:rPr>
          <w:lang w:val="uk-UA"/>
        </w:rPr>
        <w:t>ПЕРЕЛІК</w:t>
      </w:r>
    </w:p>
    <w:p w:rsidR="00791EBE" w:rsidRPr="007243F0" w:rsidRDefault="00791EBE" w:rsidP="00001EB3">
      <w:pPr>
        <w:jc w:val="center"/>
        <w:rPr>
          <w:lang w:val="uk-UA"/>
        </w:rPr>
      </w:pPr>
      <w:r w:rsidRPr="007243F0">
        <w:rPr>
          <w:lang w:val="uk-UA"/>
        </w:rPr>
        <w:t>суб’єктів тимчасової торгівельної діяльності та сфери обслуговування в місті Коростишеві,</w:t>
      </w:r>
    </w:p>
    <w:p w:rsidR="00791EBE" w:rsidRPr="007243F0" w:rsidRDefault="00791EBE" w:rsidP="006169C8">
      <w:pPr>
        <w:jc w:val="center"/>
        <w:rPr>
          <w:lang w:val="uk-UA"/>
        </w:rPr>
      </w:pPr>
      <w:r w:rsidRPr="007243F0">
        <w:rPr>
          <w:lang w:val="uk-UA"/>
        </w:rPr>
        <w:t>яким встановлено зручний для населення режим роботи</w:t>
      </w:r>
    </w:p>
    <w:tbl>
      <w:tblPr>
        <w:tblW w:w="153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391"/>
        <w:gridCol w:w="3557"/>
        <w:gridCol w:w="5025"/>
        <w:gridCol w:w="2700"/>
      </w:tblGrid>
      <w:tr w:rsidR="00791EBE" w:rsidRPr="007243F0">
        <w:tc>
          <w:tcPr>
            <w:tcW w:w="720" w:type="dxa"/>
          </w:tcPr>
          <w:p w:rsidR="00791EBE" w:rsidRPr="007243F0" w:rsidRDefault="00791EBE" w:rsidP="00641755">
            <w:pPr>
              <w:jc w:val="center"/>
              <w:rPr>
                <w:lang w:val="uk-UA"/>
              </w:rPr>
            </w:pPr>
            <w:r w:rsidRPr="007243F0">
              <w:rPr>
                <w:lang w:val="uk-UA"/>
              </w:rPr>
              <w:t>№ з/п</w:t>
            </w:r>
          </w:p>
        </w:tc>
        <w:tc>
          <w:tcPr>
            <w:tcW w:w="3391" w:type="dxa"/>
          </w:tcPr>
          <w:p w:rsidR="00791EBE" w:rsidRDefault="00791EBE" w:rsidP="00641755">
            <w:pPr>
              <w:jc w:val="center"/>
              <w:rPr>
                <w:lang w:val="uk-UA"/>
              </w:rPr>
            </w:pPr>
            <w:r w:rsidRPr="0093257D">
              <w:rPr>
                <w:lang w:val="uk-UA"/>
              </w:rPr>
              <w:t xml:space="preserve">ПІП громадян та ФОП, </w:t>
            </w:r>
          </w:p>
          <w:p w:rsidR="00791EBE" w:rsidRPr="0093257D" w:rsidRDefault="00791EBE" w:rsidP="00641755">
            <w:pPr>
              <w:jc w:val="center"/>
              <w:rPr>
                <w:lang w:val="uk-UA"/>
              </w:rPr>
            </w:pPr>
            <w:r w:rsidRPr="0093257D">
              <w:rPr>
                <w:lang w:val="uk-UA"/>
              </w:rPr>
              <w:t>адреса реєстрації</w:t>
            </w:r>
          </w:p>
        </w:tc>
        <w:tc>
          <w:tcPr>
            <w:tcW w:w="3557" w:type="dxa"/>
          </w:tcPr>
          <w:p w:rsidR="00791EBE" w:rsidRPr="007243F0" w:rsidRDefault="00791EBE" w:rsidP="000C0E22">
            <w:pPr>
              <w:ind w:left="-79"/>
              <w:jc w:val="center"/>
              <w:rPr>
                <w:lang w:val="uk-UA"/>
              </w:rPr>
            </w:pPr>
            <w:r>
              <w:rPr>
                <w:lang w:val="uk-UA"/>
              </w:rPr>
              <w:t xml:space="preserve">Сфера застосування </w:t>
            </w:r>
            <w:r w:rsidRPr="007243F0">
              <w:rPr>
                <w:lang w:val="uk-UA"/>
              </w:rPr>
              <w:t>(здійснення) торгівельної діяльності /надання сфери послуг</w:t>
            </w:r>
          </w:p>
        </w:tc>
        <w:tc>
          <w:tcPr>
            <w:tcW w:w="5025" w:type="dxa"/>
          </w:tcPr>
          <w:p w:rsidR="00791EBE" w:rsidRPr="007243F0" w:rsidRDefault="00791EBE" w:rsidP="00641755">
            <w:pPr>
              <w:jc w:val="center"/>
              <w:rPr>
                <w:lang w:val="uk-UA"/>
              </w:rPr>
            </w:pPr>
            <w:r>
              <w:rPr>
                <w:lang w:val="uk-UA"/>
              </w:rPr>
              <w:t>Місце тимчасової торгівлі та його площа</w:t>
            </w:r>
          </w:p>
        </w:tc>
        <w:tc>
          <w:tcPr>
            <w:tcW w:w="2700" w:type="dxa"/>
          </w:tcPr>
          <w:p w:rsidR="00791EBE" w:rsidRPr="007243F0" w:rsidRDefault="00791EBE" w:rsidP="00641755">
            <w:pPr>
              <w:jc w:val="center"/>
              <w:rPr>
                <w:lang w:val="uk-UA"/>
              </w:rPr>
            </w:pPr>
            <w:r w:rsidRPr="007243F0">
              <w:rPr>
                <w:lang w:val="uk-UA"/>
              </w:rPr>
              <w:t>Термін погодження та режим роботи закладу</w:t>
            </w:r>
          </w:p>
        </w:tc>
      </w:tr>
      <w:tr w:rsidR="00791EBE" w:rsidRPr="007243F0">
        <w:tc>
          <w:tcPr>
            <w:tcW w:w="720" w:type="dxa"/>
          </w:tcPr>
          <w:p w:rsidR="00791EBE" w:rsidRPr="007243F0" w:rsidRDefault="00791EBE" w:rsidP="00641755">
            <w:pPr>
              <w:jc w:val="center"/>
              <w:rPr>
                <w:lang w:val="uk-UA"/>
              </w:rPr>
            </w:pPr>
            <w:r w:rsidRPr="007243F0">
              <w:rPr>
                <w:lang w:val="uk-UA"/>
              </w:rPr>
              <w:t>1</w:t>
            </w:r>
          </w:p>
        </w:tc>
        <w:tc>
          <w:tcPr>
            <w:tcW w:w="3391" w:type="dxa"/>
          </w:tcPr>
          <w:p w:rsidR="00791EBE" w:rsidRPr="0093257D" w:rsidRDefault="00791EBE" w:rsidP="00641755">
            <w:pPr>
              <w:jc w:val="center"/>
              <w:rPr>
                <w:lang w:val="uk-UA"/>
              </w:rPr>
            </w:pPr>
            <w:r w:rsidRPr="0093257D">
              <w:rPr>
                <w:lang w:val="uk-UA"/>
              </w:rPr>
              <w:t>2</w:t>
            </w:r>
          </w:p>
        </w:tc>
        <w:tc>
          <w:tcPr>
            <w:tcW w:w="3557" w:type="dxa"/>
          </w:tcPr>
          <w:p w:rsidR="00791EBE" w:rsidRPr="007243F0" w:rsidRDefault="00791EBE" w:rsidP="00641755">
            <w:pPr>
              <w:jc w:val="center"/>
              <w:rPr>
                <w:lang w:val="uk-UA"/>
              </w:rPr>
            </w:pPr>
            <w:r w:rsidRPr="007243F0">
              <w:rPr>
                <w:lang w:val="uk-UA"/>
              </w:rPr>
              <w:t>3</w:t>
            </w:r>
          </w:p>
        </w:tc>
        <w:tc>
          <w:tcPr>
            <w:tcW w:w="5025" w:type="dxa"/>
          </w:tcPr>
          <w:p w:rsidR="00791EBE" w:rsidRPr="007243F0" w:rsidRDefault="00791EBE" w:rsidP="00641755">
            <w:pPr>
              <w:jc w:val="center"/>
              <w:rPr>
                <w:lang w:val="uk-UA"/>
              </w:rPr>
            </w:pPr>
            <w:r w:rsidRPr="007243F0">
              <w:rPr>
                <w:lang w:val="uk-UA"/>
              </w:rPr>
              <w:t>4</w:t>
            </w:r>
          </w:p>
        </w:tc>
        <w:tc>
          <w:tcPr>
            <w:tcW w:w="2700" w:type="dxa"/>
          </w:tcPr>
          <w:p w:rsidR="00791EBE" w:rsidRPr="007243F0" w:rsidRDefault="00791EBE" w:rsidP="00641755">
            <w:pPr>
              <w:jc w:val="center"/>
              <w:rPr>
                <w:lang w:val="uk-UA"/>
              </w:rPr>
            </w:pPr>
            <w:r w:rsidRPr="007243F0">
              <w:rPr>
                <w:lang w:val="uk-UA"/>
              </w:rPr>
              <w:t>5</w:t>
            </w:r>
          </w:p>
        </w:tc>
      </w:tr>
      <w:tr w:rsidR="00791EBE" w:rsidRPr="00D14A63">
        <w:tc>
          <w:tcPr>
            <w:tcW w:w="720" w:type="dxa"/>
          </w:tcPr>
          <w:p w:rsidR="00791EBE" w:rsidRPr="00E03898" w:rsidRDefault="00791EBE" w:rsidP="00001EB3">
            <w:pPr>
              <w:numPr>
                <w:ilvl w:val="0"/>
                <w:numId w:val="1"/>
              </w:numPr>
              <w:tabs>
                <w:tab w:val="clear" w:pos="720"/>
                <w:tab w:val="left" w:pos="0"/>
                <w:tab w:val="num" w:pos="252"/>
              </w:tabs>
              <w:ind w:right="404"/>
              <w:jc w:val="both"/>
              <w:rPr>
                <w:color w:val="000000"/>
                <w:lang w:val="uk-UA"/>
              </w:rPr>
            </w:pPr>
          </w:p>
        </w:tc>
        <w:tc>
          <w:tcPr>
            <w:tcW w:w="3391" w:type="dxa"/>
          </w:tcPr>
          <w:p w:rsidR="00791EBE" w:rsidRPr="0093257D" w:rsidRDefault="00791EBE" w:rsidP="00641755">
            <w:pPr>
              <w:jc w:val="both"/>
              <w:rPr>
                <w:lang w:val="uk-UA"/>
              </w:rPr>
            </w:pPr>
            <w:r w:rsidRPr="0093257D">
              <w:rPr>
                <w:lang w:val="uk-UA"/>
              </w:rPr>
              <w:t>ФОП Марченко Оксани Іванівни, про</w:t>
            </w:r>
            <w:r>
              <w:rPr>
                <w:lang w:val="uk-UA"/>
              </w:rPr>
              <w:t>ж. м.Коростишів, вул. Східна,24</w:t>
            </w:r>
          </w:p>
        </w:tc>
        <w:tc>
          <w:tcPr>
            <w:tcW w:w="3557" w:type="dxa"/>
          </w:tcPr>
          <w:p w:rsidR="00791EBE" w:rsidRPr="0093257D" w:rsidRDefault="00791EBE" w:rsidP="00641755">
            <w:pPr>
              <w:jc w:val="center"/>
              <w:rPr>
                <w:lang w:val="uk-UA"/>
              </w:rPr>
            </w:pPr>
            <w:r w:rsidRPr="0093257D">
              <w:rPr>
                <w:lang w:val="uk-UA"/>
              </w:rPr>
              <w:t>Проведення тимчасової торгівельної діяльності непродовольчими товарами (штучними квітами)</w:t>
            </w:r>
          </w:p>
        </w:tc>
        <w:tc>
          <w:tcPr>
            <w:tcW w:w="5025" w:type="dxa"/>
          </w:tcPr>
          <w:p w:rsidR="00791EBE" w:rsidRPr="000A69C2" w:rsidRDefault="00791EBE" w:rsidP="0093257D">
            <w:pPr>
              <w:jc w:val="both"/>
              <w:rPr>
                <w:lang w:val="uk-UA"/>
              </w:rPr>
            </w:pPr>
            <w:r>
              <w:rPr>
                <w:lang w:val="uk-UA"/>
              </w:rPr>
              <w:t xml:space="preserve">м.Коростишів по вул.Семінарській (навпроти </w:t>
            </w:r>
            <w:r w:rsidRPr="006169C8">
              <w:rPr>
                <w:lang w:val="uk-UA"/>
              </w:rPr>
              <w:t>Коростишівський педагогічний коледж ім. І.Я.Франка)</w:t>
            </w:r>
            <w:r>
              <w:rPr>
                <w:lang w:val="uk-UA"/>
              </w:rPr>
              <w:t xml:space="preserve">  </w:t>
            </w:r>
          </w:p>
        </w:tc>
        <w:tc>
          <w:tcPr>
            <w:tcW w:w="2700" w:type="dxa"/>
          </w:tcPr>
          <w:p w:rsidR="00791EBE" w:rsidRPr="006169C8" w:rsidRDefault="00791EBE" w:rsidP="00641755">
            <w:pPr>
              <w:jc w:val="both"/>
              <w:rPr>
                <w:lang w:val="uk-UA"/>
              </w:rPr>
            </w:pPr>
            <w:r w:rsidRPr="006169C8">
              <w:rPr>
                <w:sz w:val="22"/>
                <w:szCs w:val="22"/>
                <w:lang w:val="uk-UA"/>
              </w:rPr>
              <w:t>З 18.04.2017 по 23.04.2017 року.</w:t>
            </w:r>
            <w:r>
              <w:rPr>
                <w:sz w:val="22"/>
                <w:szCs w:val="22"/>
                <w:lang w:val="uk-UA"/>
              </w:rPr>
              <w:t xml:space="preserve"> </w:t>
            </w:r>
            <w:r w:rsidRPr="006169C8">
              <w:rPr>
                <w:sz w:val="22"/>
                <w:szCs w:val="22"/>
                <w:lang w:val="uk-UA"/>
              </w:rPr>
              <w:t>З 18.04.2017 по 22.04.2017 року  - з 14 год.30 хв. до 18.00.год.;</w:t>
            </w:r>
          </w:p>
          <w:p w:rsidR="00791EBE" w:rsidRPr="000A69C2" w:rsidRDefault="00791EBE" w:rsidP="00641755">
            <w:pPr>
              <w:jc w:val="both"/>
              <w:rPr>
                <w:lang w:val="uk-UA"/>
              </w:rPr>
            </w:pPr>
            <w:r w:rsidRPr="006169C8">
              <w:rPr>
                <w:sz w:val="22"/>
                <w:szCs w:val="22"/>
                <w:lang w:val="uk-UA"/>
              </w:rPr>
              <w:t>23.04.2017 року  - з 9.00 год. до 14.год 30 хв.</w:t>
            </w:r>
          </w:p>
        </w:tc>
      </w:tr>
      <w:tr w:rsidR="00791EBE" w:rsidRPr="007243F0">
        <w:tc>
          <w:tcPr>
            <w:tcW w:w="720" w:type="dxa"/>
          </w:tcPr>
          <w:p w:rsidR="00791EBE" w:rsidRPr="00E03898" w:rsidRDefault="00791EBE" w:rsidP="00001EB3">
            <w:pPr>
              <w:numPr>
                <w:ilvl w:val="0"/>
                <w:numId w:val="1"/>
              </w:numPr>
              <w:tabs>
                <w:tab w:val="clear" w:pos="720"/>
                <w:tab w:val="left" w:pos="0"/>
                <w:tab w:val="num" w:pos="252"/>
              </w:tabs>
              <w:ind w:right="404"/>
              <w:jc w:val="both"/>
              <w:rPr>
                <w:lang w:val="uk-UA"/>
              </w:rPr>
            </w:pPr>
          </w:p>
        </w:tc>
        <w:tc>
          <w:tcPr>
            <w:tcW w:w="3391" w:type="dxa"/>
          </w:tcPr>
          <w:p w:rsidR="00791EBE" w:rsidRPr="0093257D" w:rsidRDefault="00791EBE" w:rsidP="00641755">
            <w:pPr>
              <w:jc w:val="both"/>
              <w:rPr>
                <w:lang w:val="uk-UA"/>
              </w:rPr>
            </w:pPr>
            <w:r w:rsidRPr="0093257D">
              <w:rPr>
                <w:lang w:val="uk-UA"/>
              </w:rPr>
              <w:t>ФОП Калиновського Юрія Павловича, прож. м.Коростишів, вул. Київська, 103 кв.50,</w:t>
            </w:r>
          </w:p>
        </w:tc>
        <w:tc>
          <w:tcPr>
            <w:tcW w:w="3557" w:type="dxa"/>
          </w:tcPr>
          <w:p w:rsidR="00791EBE" w:rsidRPr="0093257D" w:rsidRDefault="00791EBE" w:rsidP="00641755">
            <w:pPr>
              <w:jc w:val="center"/>
              <w:rPr>
                <w:lang w:val="uk-UA"/>
              </w:rPr>
            </w:pPr>
            <w:r w:rsidRPr="0093257D">
              <w:rPr>
                <w:lang w:val="uk-UA"/>
              </w:rPr>
              <w:t>Проведення тимчасової торгівельної діяльності непродовольчими товарами (штучними квітами)</w:t>
            </w:r>
          </w:p>
        </w:tc>
        <w:tc>
          <w:tcPr>
            <w:tcW w:w="5025" w:type="dxa"/>
          </w:tcPr>
          <w:p w:rsidR="00791EBE" w:rsidRPr="000A69C2" w:rsidRDefault="00791EBE" w:rsidP="00856217">
            <w:pPr>
              <w:jc w:val="both"/>
              <w:rPr>
                <w:lang w:val="uk-UA"/>
              </w:rPr>
            </w:pPr>
            <w:r>
              <w:rPr>
                <w:lang w:val="uk-UA"/>
              </w:rPr>
              <w:t>м.Коростишів, по вул. Київській, (навпроти будинку №109а)</w:t>
            </w:r>
          </w:p>
        </w:tc>
        <w:tc>
          <w:tcPr>
            <w:tcW w:w="2700" w:type="dxa"/>
          </w:tcPr>
          <w:p w:rsidR="00791EBE" w:rsidRPr="006169C8" w:rsidRDefault="00791EBE" w:rsidP="00641755">
            <w:pPr>
              <w:jc w:val="both"/>
              <w:rPr>
                <w:lang w:val="uk-UA"/>
              </w:rPr>
            </w:pPr>
            <w:r w:rsidRPr="006169C8">
              <w:rPr>
                <w:sz w:val="22"/>
                <w:szCs w:val="22"/>
                <w:lang w:val="uk-UA"/>
              </w:rPr>
              <w:t>З 15.03.2017 року по 25.04.2017 року з 8.00 год. до 20.00 год.</w:t>
            </w:r>
          </w:p>
        </w:tc>
      </w:tr>
      <w:tr w:rsidR="00791EBE" w:rsidRPr="000A69C2">
        <w:tc>
          <w:tcPr>
            <w:tcW w:w="720" w:type="dxa"/>
          </w:tcPr>
          <w:p w:rsidR="00791EBE" w:rsidRPr="000E3277" w:rsidRDefault="00791EBE" w:rsidP="00001EB3">
            <w:pPr>
              <w:numPr>
                <w:ilvl w:val="0"/>
                <w:numId w:val="1"/>
              </w:numPr>
              <w:tabs>
                <w:tab w:val="clear" w:pos="720"/>
                <w:tab w:val="left" w:pos="0"/>
                <w:tab w:val="num" w:pos="252"/>
              </w:tabs>
              <w:ind w:right="404"/>
              <w:jc w:val="both"/>
              <w:rPr>
                <w:color w:val="1F497D"/>
                <w:lang w:val="uk-UA"/>
              </w:rPr>
            </w:pPr>
          </w:p>
        </w:tc>
        <w:tc>
          <w:tcPr>
            <w:tcW w:w="3391" w:type="dxa"/>
          </w:tcPr>
          <w:p w:rsidR="00791EBE" w:rsidRPr="0093257D" w:rsidRDefault="00791EBE" w:rsidP="00641755">
            <w:pPr>
              <w:jc w:val="both"/>
              <w:rPr>
                <w:color w:val="1F497D"/>
                <w:lang w:val="uk-UA"/>
              </w:rPr>
            </w:pPr>
            <w:r w:rsidRPr="0093257D">
              <w:rPr>
                <w:lang w:val="uk-UA"/>
              </w:rPr>
              <w:t>ФОП Гладишко Галин</w:t>
            </w:r>
            <w:r>
              <w:rPr>
                <w:lang w:val="uk-UA"/>
              </w:rPr>
              <w:t>и Вікторівни, прож. м.Житомир</w:t>
            </w:r>
            <w:r w:rsidRPr="0093257D">
              <w:rPr>
                <w:lang w:val="uk-UA"/>
              </w:rPr>
              <w:t>, пров. Гончарний, 3</w:t>
            </w:r>
            <w:r>
              <w:rPr>
                <w:lang w:val="uk-UA"/>
              </w:rPr>
              <w:t>,</w:t>
            </w:r>
            <w:r w:rsidRPr="0093257D">
              <w:rPr>
                <w:lang w:val="uk-UA"/>
              </w:rPr>
              <w:t xml:space="preserve"> кв.1</w:t>
            </w:r>
          </w:p>
        </w:tc>
        <w:tc>
          <w:tcPr>
            <w:tcW w:w="3557" w:type="dxa"/>
          </w:tcPr>
          <w:p w:rsidR="00791EBE" w:rsidRPr="0093257D" w:rsidRDefault="00791EBE" w:rsidP="0093257D">
            <w:pPr>
              <w:jc w:val="center"/>
              <w:rPr>
                <w:lang w:val="uk-UA"/>
              </w:rPr>
            </w:pPr>
            <w:r w:rsidRPr="0093257D">
              <w:rPr>
                <w:lang w:val="uk-UA"/>
              </w:rPr>
              <w:t>Проведення тимчасової торгівельної діяльності живою рибою з обладнаної машини</w:t>
            </w:r>
          </w:p>
        </w:tc>
        <w:tc>
          <w:tcPr>
            <w:tcW w:w="5025" w:type="dxa"/>
          </w:tcPr>
          <w:p w:rsidR="00791EBE" w:rsidRPr="000E3277" w:rsidRDefault="00791EBE" w:rsidP="00641755">
            <w:pPr>
              <w:jc w:val="both"/>
              <w:rPr>
                <w:color w:val="1F497D"/>
                <w:lang w:val="uk-UA"/>
              </w:rPr>
            </w:pPr>
            <w:r>
              <w:rPr>
                <w:lang w:val="uk-UA"/>
              </w:rPr>
              <w:t xml:space="preserve">м.Коростишів по вул. Гагаріна між приміщенням й за межами земельної ділянки ТОВ «Укр.Сервіс» вул.Горького, 3, та приміщенням й за межами земельної ділянки </w:t>
            </w:r>
            <w:r w:rsidRPr="006169C8">
              <w:rPr>
                <w:lang w:val="uk-UA"/>
              </w:rPr>
              <w:t xml:space="preserve">АТ «ОЩАДБАНК» в Коростишівському районі </w:t>
            </w:r>
            <w:r>
              <w:rPr>
                <w:lang w:val="uk-UA"/>
              </w:rPr>
              <w:t>- вул.Гагаріна, 2 ,1 (одне торгове місце площею 1,5 кв.м.)</w:t>
            </w:r>
          </w:p>
        </w:tc>
        <w:tc>
          <w:tcPr>
            <w:tcW w:w="2700" w:type="dxa"/>
          </w:tcPr>
          <w:p w:rsidR="00791EBE" w:rsidRPr="006169C8" w:rsidRDefault="00791EBE" w:rsidP="00641755">
            <w:pPr>
              <w:jc w:val="both"/>
              <w:rPr>
                <w:lang w:val="uk-UA"/>
              </w:rPr>
            </w:pPr>
            <w:r w:rsidRPr="006169C8">
              <w:rPr>
                <w:sz w:val="22"/>
                <w:szCs w:val="22"/>
                <w:lang w:val="uk-UA"/>
              </w:rPr>
              <w:t>21.03.2017 року до 21.03.2018 року, з 07.00 год. до 17.00 год.</w:t>
            </w:r>
          </w:p>
        </w:tc>
      </w:tr>
      <w:tr w:rsidR="00791EBE" w:rsidRPr="007243F0">
        <w:tc>
          <w:tcPr>
            <w:tcW w:w="720" w:type="dxa"/>
          </w:tcPr>
          <w:p w:rsidR="00791EBE" w:rsidRPr="00E03898" w:rsidRDefault="00791EBE" w:rsidP="00001EB3">
            <w:pPr>
              <w:numPr>
                <w:ilvl w:val="0"/>
                <w:numId w:val="1"/>
              </w:numPr>
              <w:tabs>
                <w:tab w:val="clear" w:pos="720"/>
                <w:tab w:val="left" w:pos="0"/>
                <w:tab w:val="num" w:pos="252"/>
              </w:tabs>
              <w:ind w:right="404"/>
              <w:jc w:val="both"/>
              <w:rPr>
                <w:lang w:val="uk-UA"/>
              </w:rPr>
            </w:pPr>
          </w:p>
        </w:tc>
        <w:tc>
          <w:tcPr>
            <w:tcW w:w="3391" w:type="dxa"/>
          </w:tcPr>
          <w:p w:rsidR="00791EBE" w:rsidRPr="0093257D" w:rsidRDefault="00791EBE" w:rsidP="00641755">
            <w:pPr>
              <w:jc w:val="both"/>
              <w:rPr>
                <w:lang w:val="uk-UA"/>
              </w:rPr>
            </w:pPr>
            <w:r w:rsidRPr="0093257D">
              <w:rPr>
                <w:lang w:val="uk-UA"/>
              </w:rPr>
              <w:t>ФОП К</w:t>
            </w:r>
            <w:r>
              <w:rPr>
                <w:lang w:val="uk-UA"/>
              </w:rPr>
              <w:t xml:space="preserve">алиновського Максима Юрійовича, </w:t>
            </w:r>
            <w:r w:rsidRPr="0093257D">
              <w:rPr>
                <w:lang w:val="uk-UA"/>
              </w:rPr>
              <w:t>прож. м.Корос</w:t>
            </w:r>
            <w:r>
              <w:rPr>
                <w:lang w:val="uk-UA"/>
              </w:rPr>
              <w:t>тишів, вул. Київська, 103 кв.50</w:t>
            </w:r>
          </w:p>
        </w:tc>
        <w:tc>
          <w:tcPr>
            <w:tcW w:w="3557" w:type="dxa"/>
          </w:tcPr>
          <w:p w:rsidR="00791EBE" w:rsidRPr="0093257D" w:rsidRDefault="00791EBE" w:rsidP="007C4CEA">
            <w:pPr>
              <w:jc w:val="center"/>
              <w:rPr>
                <w:lang w:val="uk-UA"/>
              </w:rPr>
            </w:pPr>
            <w:r w:rsidRPr="0093257D">
              <w:rPr>
                <w:lang w:val="uk-UA"/>
              </w:rPr>
              <w:t>Проведення тимчасової торгівельної діяльності непродовольчими товарами (штучними квітами)</w:t>
            </w:r>
          </w:p>
        </w:tc>
        <w:tc>
          <w:tcPr>
            <w:tcW w:w="5025" w:type="dxa"/>
          </w:tcPr>
          <w:p w:rsidR="00791EBE" w:rsidRPr="000A69C2" w:rsidRDefault="00791EBE" w:rsidP="00856217">
            <w:pPr>
              <w:jc w:val="both"/>
              <w:rPr>
                <w:lang w:val="uk-UA"/>
              </w:rPr>
            </w:pPr>
            <w:r>
              <w:rPr>
                <w:lang w:val="uk-UA"/>
              </w:rPr>
              <w:t>м.Коростишів, по вул. Київській, 89, біля магазину «Вадіс»</w:t>
            </w:r>
          </w:p>
        </w:tc>
        <w:tc>
          <w:tcPr>
            <w:tcW w:w="2700" w:type="dxa"/>
          </w:tcPr>
          <w:p w:rsidR="00791EBE" w:rsidRPr="006169C8" w:rsidRDefault="00791EBE" w:rsidP="00641755">
            <w:pPr>
              <w:jc w:val="both"/>
              <w:rPr>
                <w:lang w:val="uk-UA"/>
              </w:rPr>
            </w:pPr>
            <w:r w:rsidRPr="006169C8">
              <w:rPr>
                <w:sz w:val="22"/>
                <w:szCs w:val="22"/>
                <w:lang w:val="uk-UA"/>
              </w:rPr>
              <w:t>З 15.03.2017 року по 25.04.2017 року з 8.00 год. до 20.00 год.</w:t>
            </w:r>
          </w:p>
        </w:tc>
      </w:tr>
    </w:tbl>
    <w:p w:rsidR="00791EBE" w:rsidRDefault="00791EBE" w:rsidP="000C0E22">
      <w:pPr>
        <w:jc w:val="both"/>
        <w:rPr>
          <w:lang w:val="uk-UA"/>
        </w:rPr>
      </w:pPr>
    </w:p>
    <w:p w:rsidR="00791EBE" w:rsidRPr="00001EB3" w:rsidRDefault="00791EBE" w:rsidP="000C0E22">
      <w:pPr>
        <w:jc w:val="both"/>
        <w:rPr>
          <w:lang w:val="uk-UA"/>
        </w:rPr>
      </w:pPr>
      <w:r>
        <w:rPr>
          <w:lang w:val="uk-UA"/>
        </w:rPr>
        <w:t xml:space="preserve">Керуючий справами </w:t>
      </w:r>
      <w:r w:rsidRPr="007243F0">
        <w:rPr>
          <w:lang w:val="uk-UA"/>
        </w:rPr>
        <w:t>виконавчого комітету міської ради</w:t>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Pr>
          <w:lang w:val="uk-UA"/>
        </w:rPr>
        <w:t>В.В.Коваленко</w:t>
      </w:r>
    </w:p>
    <w:sectPr w:rsidR="00791EBE" w:rsidRPr="00001EB3" w:rsidSect="000C0E22">
      <w:pgSz w:w="16838" w:h="11906" w:orient="landscape"/>
      <w:pgMar w:top="539" w:right="720" w:bottom="18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BE" w:rsidRDefault="00791EBE" w:rsidP="00E1351C">
      <w:r>
        <w:separator/>
      </w:r>
    </w:p>
  </w:endnote>
  <w:endnote w:type="continuationSeparator" w:id="0">
    <w:p w:rsidR="00791EBE" w:rsidRDefault="00791EBE" w:rsidP="00E13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BE" w:rsidRPr="000C6FFB" w:rsidRDefault="00791EBE" w:rsidP="00673CC2">
    <w:pPr>
      <w:pStyle w:val="Footer"/>
      <w:framePr w:wrap="auto" w:vAnchor="text" w:hAnchor="margin" w:xAlign="center" w:y="1"/>
      <w:rPr>
        <w:rStyle w:val="PageNumber"/>
        <w:lang w:val="en-US"/>
      </w:rPr>
    </w:pPr>
  </w:p>
  <w:p w:rsidR="00791EBE" w:rsidRDefault="00791EBE" w:rsidP="008277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BE" w:rsidRDefault="00791EBE" w:rsidP="00E1351C">
      <w:r>
        <w:separator/>
      </w:r>
    </w:p>
  </w:footnote>
  <w:footnote w:type="continuationSeparator" w:id="0">
    <w:p w:rsidR="00791EBE" w:rsidRDefault="00791EBE" w:rsidP="00E13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BE" w:rsidRDefault="00791EBE" w:rsidP="0081795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91EBE" w:rsidRDefault="00791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C78"/>
    <w:multiLevelType w:val="hybridMultilevel"/>
    <w:tmpl w:val="FCBC7D88"/>
    <w:lvl w:ilvl="0" w:tplc="36D8539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EB3"/>
    <w:rsid w:val="00001EB3"/>
    <w:rsid w:val="000A0030"/>
    <w:rsid w:val="000A69C2"/>
    <w:rsid w:val="000C0E22"/>
    <w:rsid w:val="000C6FFB"/>
    <w:rsid w:val="000E3277"/>
    <w:rsid w:val="000F2521"/>
    <w:rsid w:val="00254AA7"/>
    <w:rsid w:val="002959B5"/>
    <w:rsid w:val="002A10AC"/>
    <w:rsid w:val="00371141"/>
    <w:rsid w:val="003B2094"/>
    <w:rsid w:val="004957B0"/>
    <w:rsid w:val="0053216B"/>
    <w:rsid w:val="0058708C"/>
    <w:rsid w:val="005C2DAA"/>
    <w:rsid w:val="006169C8"/>
    <w:rsid w:val="00641755"/>
    <w:rsid w:val="00673CC2"/>
    <w:rsid w:val="006D7C36"/>
    <w:rsid w:val="006F33C8"/>
    <w:rsid w:val="007243F0"/>
    <w:rsid w:val="0076355E"/>
    <w:rsid w:val="00791EBE"/>
    <w:rsid w:val="007A0D25"/>
    <w:rsid w:val="007C4CEA"/>
    <w:rsid w:val="00817953"/>
    <w:rsid w:val="008277F3"/>
    <w:rsid w:val="00831FB1"/>
    <w:rsid w:val="00856217"/>
    <w:rsid w:val="00861C64"/>
    <w:rsid w:val="00910FDC"/>
    <w:rsid w:val="0093257D"/>
    <w:rsid w:val="009D027E"/>
    <w:rsid w:val="00A01C15"/>
    <w:rsid w:val="00A51E25"/>
    <w:rsid w:val="00A55E51"/>
    <w:rsid w:val="00A823C8"/>
    <w:rsid w:val="00AB062B"/>
    <w:rsid w:val="00B15D26"/>
    <w:rsid w:val="00B853F9"/>
    <w:rsid w:val="00B9402E"/>
    <w:rsid w:val="00D14A63"/>
    <w:rsid w:val="00DA23C3"/>
    <w:rsid w:val="00DC7428"/>
    <w:rsid w:val="00DE6766"/>
    <w:rsid w:val="00E03898"/>
    <w:rsid w:val="00E1351C"/>
    <w:rsid w:val="00E807E6"/>
    <w:rsid w:val="00E81D01"/>
    <w:rsid w:val="00EC75B9"/>
    <w:rsid w:val="00EE30E8"/>
    <w:rsid w:val="00FD4F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B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1EB3"/>
    <w:pPr>
      <w:tabs>
        <w:tab w:val="center" w:pos="4677"/>
        <w:tab w:val="right" w:pos="9355"/>
      </w:tabs>
    </w:pPr>
  </w:style>
  <w:style w:type="character" w:customStyle="1" w:styleId="FooterChar">
    <w:name w:val="Footer Char"/>
    <w:basedOn w:val="DefaultParagraphFont"/>
    <w:link w:val="Footer"/>
    <w:uiPriority w:val="99"/>
    <w:locked/>
    <w:rsid w:val="00001EB3"/>
    <w:rPr>
      <w:rFonts w:ascii="Times New Roman" w:hAnsi="Times New Roman" w:cs="Times New Roman"/>
      <w:sz w:val="24"/>
      <w:szCs w:val="24"/>
      <w:lang w:eastAsia="ru-RU"/>
    </w:rPr>
  </w:style>
  <w:style w:type="character" w:styleId="PageNumber">
    <w:name w:val="page number"/>
    <w:basedOn w:val="DefaultParagraphFont"/>
    <w:uiPriority w:val="99"/>
    <w:rsid w:val="00001EB3"/>
  </w:style>
  <w:style w:type="paragraph" w:styleId="Header">
    <w:name w:val="header"/>
    <w:basedOn w:val="Normal"/>
    <w:link w:val="HeaderChar"/>
    <w:uiPriority w:val="99"/>
    <w:rsid w:val="00001EB3"/>
    <w:pPr>
      <w:tabs>
        <w:tab w:val="center" w:pos="4677"/>
        <w:tab w:val="right" w:pos="9355"/>
      </w:tabs>
    </w:pPr>
  </w:style>
  <w:style w:type="character" w:customStyle="1" w:styleId="HeaderChar">
    <w:name w:val="Header Char"/>
    <w:basedOn w:val="DefaultParagraphFont"/>
    <w:link w:val="Header"/>
    <w:uiPriority w:val="99"/>
    <w:locked/>
    <w:rsid w:val="00001EB3"/>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001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01EB3"/>
    <w:rPr>
      <w:rFonts w:ascii="Courier New" w:hAnsi="Courier New" w:cs="Courier New"/>
      <w:sz w:val="20"/>
      <w:szCs w:val="20"/>
      <w:lang w:eastAsia="ru-RU"/>
    </w:rPr>
  </w:style>
  <w:style w:type="paragraph" w:styleId="BalloonText">
    <w:name w:val="Balloon Text"/>
    <w:basedOn w:val="Normal"/>
    <w:link w:val="BalloonTextChar"/>
    <w:uiPriority w:val="99"/>
    <w:semiHidden/>
    <w:rsid w:val="00001E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1EB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3</Pages>
  <Words>780</Words>
  <Characters>4446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4</cp:revision>
  <cp:lastPrinted>2017-03-20T13:34:00Z</cp:lastPrinted>
  <dcterms:created xsi:type="dcterms:W3CDTF">2017-02-26T12:16:00Z</dcterms:created>
  <dcterms:modified xsi:type="dcterms:W3CDTF">2017-03-24T08:39:00Z</dcterms:modified>
</cp:coreProperties>
</file>