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7B" w:rsidRDefault="00BD2D7B" w:rsidP="00BD2D7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D7B" w:rsidRDefault="00BD2D7B" w:rsidP="00BD2D7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BD2D7B" w:rsidRPr="00E34B74" w:rsidRDefault="00BD2D7B" w:rsidP="00BD2D7B">
      <w:pPr>
        <w:jc w:val="center"/>
        <w:rPr>
          <w:sz w:val="28"/>
          <w:szCs w:val="28"/>
          <w:lang w:val="uk-UA"/>
        </w:rPr>
      </w:pPr>
    </w:p>
    <w:p w:rsidR="00BD2D7B" w:rsidRDefault="00BD2D7B" w:rsidP="00BD2D7B">
      <w:pPr>
        <w:pStyle w:val="a5"/>
        <w:rPr>
          <w:szCs w:val="28"/>
        </w:rPr>
      </w:pPr>
      <w:r>
        <w:rPr>
          <w:szCs w:val="28"/>
        </w:rPr>
        <w:t>КОРОСТИШІВСЬКА МІСЬКА РАДА</w:t>
      </w:r>
    </w:p>
    <w:p w:rsidR="00BD2D7B" w:rsidRDefault="00BD2D7B" w:rsidP="00BD2D7B">
      <w:pPr>
        <w:pStyle w:val="a5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D2D7B" w:rsidRDefault="00BD2D7B" w:rsidP="00BD2D7B">
      <w:pPr>
        <w:pStyle w:val="a5"/>
        <w:rPr>
          <w:szCs w:val="28"/>
        </w:rPr>
      </w:pPr>
      <w:r>
        <w:rPr>
          <w:szCs w:val="28"/>
        </w:rPr>
        <w:t>ВИКОНАВЧИЙ КОМІТЕТ</w:t>
      </w:r>
    </w:p>
    <w:p w:rsidR="00BD2D7B" w:rsidRPr="007A0D25" w:rsidRDefault="00BD2D7B" w:rsidP="00BD2D7B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BD2D7B" w:rsidRDefault="00BD2D7B" w:rsidP="00BD2D7B">
      <w:pPr>
        <w:jc w:val="center"/>
        <w:rPr>
          <w:sz w:val="28"/>
          <w:szCs w:val="28"/>
          <w:lang w:val="uk-UA"/>
        </w:rPr>
      </w:pPr>
    </w:p>
    <w:p w:rsidR="00BD2D7B" w:rsidRPr="007C7EC4" w:rsidRDefault="00BD2D7B" w:rsidP="00BD2D7B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BD2D7B" w:rsidRPr="00B15D26" w:rsidRDefault="00BD2D7B" w:rsidP="00BD2D7B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BD2D7B" w:rsidRPr="00756239" w:rsidRDefault="00A37555" w:rsidP="00BD2D7B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22</w:t>
      </w:r>
      <w:r w:rsidR="00BD2D7B">
        <w:rPr>
          <w:sz w:val="26"/>
          <w:szCs w:val="26"/>
          <w:u w:val="single"/>
          <w:lang w:val="uk-UA"/>
        </w:rPr>
        <w:t>.05.2017</w:t>
      </w:r>
      <w:r w:rsidR="00BD2D7B" w:rsidRPr="00CE6F23">
        <w:rPr>
          <w:sz w:val="28"/>
          <w:szCs w:val="28"/>
          <w:lang w:val="uk-UA"/>
        </w:rPr>
        <w:tab/>
      </w:r>
      <w:r w:rsidR="00BD2D7B" w:rsidRPr="00CE6F23">
        <w:rPr>
          <w:sz w:val="28"/>
          <w:szCs w:val="28"/>
          <w:lang w:val="uk-UA"/>
        </w:rPr>
        <w:tab/>
      </w:r>
      <w:r w:rsidR="00BD2D7B" w:rsidRPr="00CE6F23">
        <w:rPr>
          <w:sz w:val="28"/>
          <w:szCs w:val="28"/>
          <w:lang w:val="uk-UA"/>
        </w:rPr>
        <w:tab/>
      </w:r>
      <w:r w:rsidR="00BD2D7B" w:rsidRPr="00CE6F23">
        <w:rPr>
          <w:sz w:val="28"/>
          <w:szCs w:val="28"/>
          <w:lang w:val="uk-UA"/>
        </w:rPr>
        <w:tab/>
      </w:r>
      <w:r w:rsidR="00BD2D7B" w:rsidRPr="00CE6F23">
        <w:rPr>
          <w:sz w:val="28"/>
          <w:szCs w:val="28"/>
          <w:lang w:val="uk-UA"/>
        </w:rPr>
        <w:tab/>
      </w:r>
      <w:r w:rsidR="00BD2D7B" w:rsidRPr="00CE6F23">
        <w:rPr>
          <w:sz w:val="28"/>
          <w:szCs w:val="28"/>
          <w:lang w:val="uk-UA"/>
        </w:rPr>
        <w:tab/>
      </w:r>
      <w:r w:rsidR="00BD2D7B" w:rsidRPr="00CE6F23">
        <w:rPr>
          <w:sz w:val="28"/>
          <w:szCs w:val="28"/>
          <w:lang w:val="uk-UA"/>
        </w:rPr>
        <w:tab/>
      </w:r>
      <w:r w:rsidR="00BD2D7B" w:rsidRPr="00CE6F23">
        <w:rPr>
          <w:sz w:val="28"/>
          <w:szCs w:val="28"/>
          <w:lang w:val="uk-UA"/>
        </w:rPr>
        <w:tab/>
      </w:r>
      <w:r w:rsidR="00BD2D7B">
        <w:rPr>
          <w:sz w:val="28"/>
          <w:szCs w:val="28"/>
          <w:lang w:val="uk-UA"/>
        </w:rPr>
        <w:t xml:space="preserve">                            </w:t>
      </w:r>
      <w:r w:rsidR="00BD2D7B" w:rsidRPr="00CE6F23">
        <w:rPr>
          <w:sz w:val="26"/>
          <w:szCs w:val="26"/>
          <w:lang w:val="uk-UA"/>
        </w:rPr>
        <w:t>№</w:t>
      </w:r>
      <w:r w:rsidR="00A43227" w:rsidRPr="00A43227">
        <w:rPr>
          <w:sz w:val="26"/>
          <w:szCs w:val="26"/>
          <w:u w:val="single"/>
          <w:lang w:val="uk-UA"/>
        </w:rPr>
        <w:t>142</w:t>
      </w:r>
    </w:p>
    <w:p w:rsidR="00BD2D7B" w:rsidRPr="00210BA4" w:rsidRDefault="00BD2D7B" w:rsidP="00BD2D7B">
      <w:pPr>
        <w:rPr>
          <w:b/>
          <w:lang w:val="uk-UA"/>
        </w:rPr>
      </w:pPr>
    </w:p>
    <w:p w:rsidR="00BD2D7B" w:rsidRPr="00210BA4" w:rsidRDefault="00BD2D7B" w:rsidP="00BD2D7B">
      <w:pPr>
        <w:rPr>
          <w:b/>
          <w:lang w:val="uk-UA"/>
        </w:rPr>
      </w:pPr>
    </w:p>
    <w:p w:rsidR="00A37555" w:rsidRDefault="00BD2D7B" w:rsidP="00BD2D7B">
      <w:pPr>
        <w:rPr>
          <w:sz w:val="26"/>
          <w:szCs w:val="26"/>
          <w:lang w:val="uk-UA"/>
        </w:rPr>
      </w:pPr>
      <w:r w:rsidRPr="00D313B6">
        <w:rPr>
          <w:sz w:val="26"/>
          <w:szCs w:val="26"/>
          <w:lang w:val="uk-UA"/>
        </w:rPr>
        <w:t xml:space="preserve">Про </w:t>
      </w:r>
      <w:r w:rsidR="00F13AEB">
        <w:rPr>
          <w:sz w:val="26"/>
          <w:szCs w:val="26"/>
          <w:lang w:val="uk-UA"/>
        </w:rPr>
        <w:t>погодження місця</w:t>
      </w:r>
      <w:r w:rsidR="00A37555">
        <w:rPr>
          <w:sz w:val="26"/>
          <w:szCs w:val="26"/>
          <w:lang w:val="uk-UA"/>
        </w:rPr>
        <w:t xml:space="preserve"> розташування </w:t>
      </w:r>
    </w:p>
    <w:p w:rsidR="00BD2D7B" w:rsidRDefault="00A37555" w:rsidP="00BD2D7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спортивного майданчика</w:t>
      </w:r>
    </w:p>
    <w:p w:rsidR="00BD2D7B" w:rsidRDefault="00BD2D7B" w:rsidP="00BD2D7B">
      <w:pPr>
        <w:ind w:firstLine="900"/>
        <w:jc w:val="both"/>
        <w:rPr>
          <w:sz w:val="26"/>
          <w:szCs w:val="26"/>
          <w:lang w:val="uk-UA"/>
        </w:rPr>
      </w:pPr>
    </w:p>
    <w:p w:rsidR="00BD2D7B" w:rsidRDefault="00BD2D7B" w:rsidP="00BD2D7B">
      <w:pPr>
        <w:ind w:firstLine="9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 звернення Комунальної установи «Комплексна дитячо-юнацька спортивна школа» Коростишівської міської ради про надання дозволу на встановлення спортивного майданчика для вуличних тренажерів на території стадіону «Шахтар», викопіювання з карти</w:t>
      </w:r>
      <w:r w:rsidR="007B6BC8">
        <w:rPr>
          <w:sz w:val="26"/>
          <w:szCs w:val="26"/>
          <w:lang w:val="uk-UA"/>
        </w:rPr>
        <w:t xml:space="preserve"> інвентаризації земель Коростишівської міської ради з відміткою </w:t>
      </w:r>
      <w:r>
        <w:rPr>
          <w:sz w:val="26"/>
          <w:szCs w:val="26"/>
          <w:lang w:val="uk-UA"/>
        </w:rPr>
        <w:t>бажаного місце розташування спортивного майданчика, схеми генерального плану</w:t>
      </w:r>
      <w:r w:rsidR="007B6BC8">
        <w:rPr>
          <w:sz w:val="26"/>
          <w:szCs w:val="26"/>
          <w:lang w:val="uk-UA"/>
        </w:rPr>
        <w:t>, що є частиною проекту</w:t>
      </w:r>
      <w:r>
        <w:rPr>
          <w:sz w:val="26"/>
          <w:szCs w:val="26"/>
          <w:lang w:val="uk-UA"/>
        </w:rPr>
        <w:t xml:space="preserve"> реконструкції</w:t>
      </w:r>
      <w:r w:rsidR="007B6BC8">
        <w:rPr>
          <w:sz w:val="26"/>
          <w:szCs w:val="26"/>
          <w:lang w:val="uk-UA"/>
        </w:rPr>
        <w:t xml:space="preserve">, відповідно до </w:t>
      </w:r>
      <w:r w:rsidR="0032662A">
        <w:rPr>
          <w:sz w:val="26"/>
          <w:szCs w:val="26"/>
          <w:lang w:val="uk-UA"/>
        </w:rPr>
        <w:t>п</w:t>
      </w:r>
      <w:r w:rsidR="007B6BC8">
        <w:rPr>
          <w:sz w:val="26"/>
          <w:szCs w:val="26"/>
          <w:lang w:val="uk-UA"/>
        </w:rPr>
        <w:t>п.9</w:t>
      </w:r>
      <w:r w:rsidR="0032662A">
        <w:rPr>
          <w:sz w:val="26"/>
          <w:szCs w:val="26"/>
          <w:lang w:val="uk-UA"/>
        </w:rPr>
        <w:t xml:space="preserve"> п.а</w:t>
      </w:r>
      <w:r w:rsidRPr="006D5212">
        <w:rPr>
          <w:sz w:val="26"/>
          <w:szCs w:val="26"/>
          <w:lang w:val="uk-UA"/>
        </w:rPr>
        <w:t xml:space="preserve">) </w:t>
      </w:r>
      <w:r w:rsidR="007B6BC8">
        <w:rPr>
          <w:sz w:val="26"/>
          <w:szCs w:val="26"/>
          <w:lang w:val="uk-UA"/>
        </w:rPr>
        <w:t>ст.32</w:t>
      </w:r>
      <w:r w:rsidRPr="006D5212">
        <w:rPr>
          <w:sz w:val="26"/>
          <w:szCs w:val="26"/>
          <w:lang w:val="uk-UA"/>
        </w:rPr>
        <w:t xml:space="preserve"> Закону України «Про місцеве самоврядування в Україні», виконавчий комітет міської ради</w:t>
      </w:r>
    </w:p>
    <w:p w:rsidR="00BD2D7B" w:rsidRPr="006D5212" w:rsidRDefault="00BD2D7B" w:rsidP="00BD2D7B">
      <w:pPr>
        <w:ind w:firstLine="900"/>
        <w:jc w:val="both"/>
        <w:rPr>
          <w:sz w:val="26"/>
          <w:szCs w:val="26"/>
          <w:lang w:val="uk-UA"/>
        </w:rPr>
      </w:pPr>
    </w:p>
    <w:p w:rsidR="00BD2D7B" w:rsidRPr="006D5212" w:rsidRDefault="00BD2D7B" w:rsidP="00BD2D7B">
      <w:pPr>
        <w:ind w:firstLine="708"/>
        <w:jc w:val="both"/>
        <w:rPr>
          <w:sz w:val="26"/>
          <w:szCs w:val="26"/>
          <w:lang w:val="uk-UA"/>
        </w:rPr>
      </w:pPr>
      <w:r w:rsidRPr="006D5212">
        <w:rPr>
          <w:b/>
          <w:bCs/>
          <w:sz w:val="26"/>
          <w:szCs w:val="26"/>
          <w:lang w:val="uk-UA"/>
        </w:rPr>
        <w:t>ВИРІШИВ:</w:t>
      </w:r>
    </w:p>
    <w:p w:rsidR="00BD2D7B" w:rsidRPr="00FA2F95" w:rsidRDefault="00BD2D7B" w:rsidP="00BD2D7B">
      <w:pPr>
        <w:jc w:val="both"/>
        <w:rPr>
          <w:sz w:val="26"/>
          <w:szCs w:val="26"/>
          <w:lang w:val="uk-UA"/>
        </w:rPr>
      </w:pPr>
    </w:p>
    <w:p w:rsidR="00BD2D7B" w:rsidRDefault="00BD2D7B" w:rsidP="00BD2D7B">
      <w:pPr>
        <w:ind w:firstLine="900"/>
        <w:jc w:val="both"/>
        <w:rPr>
          <w:sz w:val="26"/>
          <w:szCs w:val="26"/>
          <w:lang w:val="uk-UA"/>
        </w:rPr>
      </w:pPr>
      <w:r w:rsidRPr="00FA2F95">
        <w:rPr>
          <w:sz w:val="26"/>
          <w:szCs w:val="26"/>
          <w:lang w:val="uk-UA"/>
        </w:rPr>
        <w:t xml:space="preserve">1. </w:t>
      </w:r>
      <w:r w:rsidR="007B6BC8">
        <w:rPr>
          <w:sz w:val="26"/>
          <w:szCs w:val="26"/>
          <w:lang w:val="uk-UA"/>
        </w:rPr>
        <w:t>Погодити Комунальній установі «Комплексна дитячо-юнацька спортивна школа» Коростишівської міської ради місце розташування  спортивного майданчика для вуличних</w:t>
      </w:r>
      <w:r w:rsidRPr="00FA2F95">
        <w:rPr>
          <w:sz w:val="26"/>
          <w:szCs w:val="26"/>
          <w:lang w:val="uk-UA"/>
        </w:rPr>
        <w:t xml:space="preserve"> </w:t>
      </w:r>
      <w:r w:rsidR="007B6BC8">
        <w:rPr>
          <w:sz w:val="26"/>
          <w:szCs w:val="26"/>
          <w:lang w:val="uk-UA"/>
        </w:rPr>
        <w:t>тренажерів на території стадіону «Шахтар»</w:t>
      </w:r>
      <w:r w:rsidRPr="00FA2F95">
        <w:rPr>
          <w:sz w:val="26"/>
          <w:szCs w:val="26"/>
          <w:lang w:val="uk-UA"/>
        </w:rPr>
        <w:t>.</w:t>
      </w:r>
    </w:p>
    <w:p w:rsidR="00A37555" w:rsidRDefault="00A37555" w:rsidP="0032662A">
      <w:pPr>
        <w:shd w:val="clear" w:color="auto" w:fill="FFFFFF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BD2D7B" w:rsidRPr="00FA2F95">
        <w:rPr>
          <w:sz w:val="26"/>
          <w:szCs w:val="26"/>
          <w:lang w:val="uk-UA"/>
        </w:rPr>
        <w:t xml:space="preserve">2. </w:t>
      </w:r>
      <w:r w:rsidR="007B6BC8">
        <w:rPr>
          <w:sz w:val="26"/>
          <w:szCs w:val="26"/>
          <w:lang w:val="uk-UA"/>
        </w:rPr>
        <w:t>Директору Комунальної установи «Комплексна дитячо-юнацька спортивна школа» Коростишівської міської ради</w:t>
      </w:r>
      <w:r w:rsidR="007B6BC8" w:rsidRPr="00FA2F95">
        <w:rPr>
          <w:sz w:val="26"/>
          <w:szCs w:val="26"/>
          <w:lang w:val="uk-UA"/>
        </w:rPr>
        <w:t xml:space="preserve"> </w:t>
      </w:r>
      <w:r w:rsidR="0032662A">
        <w:rPr>
          <w:sz w:val="26"/>
          <w:szCs w:val="26"/>
          <w:lang w:val="uk-UA"/>
        </w:rPr>
        <w:t>Цимбалюку О.М.</w:t>
      </w:r>
      <w:r>
        <w:rPr>
          <w:sz w:val="26"/>
          <w:szCs w:val="26"/>
          <w:lang w:val="uk-UA"/>
        </w:rPr>
        <w:t xml:space="preserve"> під час</w:t>
      </w:r>
      <w:r w:rsidR="007B6BC8">
        <w:rPr>
          <w:sz w:val="26"/>
          <w:szCs w:val="26"/>
          <w:lang w:val="uk-UA"/>
        </w:rPr>
        <w:t xml:space="preserve"> встановлення спортивного майданчика для вуличних</w:t>
      </w:r>
      <w:r w:rsidR="007B6BC8" w:rsidRPr="00FA2F95">
        <w:rPr>
          <w:sz w:val="26"/>
          <w:szCs w:val="26"/>
          <w:lang w:val="uk-UA"/>
        </w:rPr>
        <w:t xml:space="preserve"> </w:t>
      </w:r>
      <w:r w:rsidR="007B6BC8">
        <w:rPr>
          <w:sz w:val="26"/>
          <w:szCs w:val="26"/>
          <w:lang w:val="uk-UA"/>
        </w:rPr>
        <w:t>тренажерів на території стадіону «Шахтар»</w:t>
      </w:r>
      <w:r>
        <w:rPr>
          <w:sz w:val="26"/>
          <w:szCs w:val="26"/>
          <w:lang w:val="uk-UA"/>
        </w:rPr>
        <w:t xml:space="preserve"> забезпечити дотриманням вимог </w:t>
      </w:r>
      <w:r>
        <w:rPr>
          <w:color w:val="000000"/>
          <w:sz w:val="28"/>
          <w:szCs w:val="22"/>
          <w:lang w:val="uk-UA"/>
        </w:rPr>
        <w:t xml:space="preserve">ДБН </w:t>
      </w:r>
      <w:r w:rsidRPr="00A37555">
        <w:rPr>
          <w:color w:val="000000"/>
          <w:sz w:val="28"/>
          <w:szCs w:val="22"/>
          <w:lang w:val="uk-UA"/>
        </w:rPr>
        <w:t xml:space="preserve">360-92** </w:t>
      </w:r>
      <w:r>
        <w:rPr>
          <w:color w:val="000000"/>
          <w:sz w:val="28"/>
          <w:szCs w:val="22"/>
          <w:lang w:val="uk-UA"/>
        </w:rPr>
        <w:t>«Планування і забудова міських і сільських поселень</w:t>
      </w:r>
      <w:r w:rsidRPr="00A37555">
        <w:rPr>
          <w:sz w:val="26"/>
          <w:szCs w:val="26"/>
          <w:lang w:val="uk-UA"/>
        </w:rPr>
        <w:t>», ДБН В.2.2-13-2003 «Спортивні та фізкультурно-оздоровчі споруди»</w:t>
      </w:r>
      <w:r>
        <w:rPr>
          <w:sz w:val="26"/>
          <w:szCs w:val="26"/>
          <w:lang w:val="uk-UA"/>
        </w:rPr>
        <w:t>,</w:t>
      </w:r>
      <w:r w:rsidRPr="00A37555">
        <w:rPr>
          <w:sz w:val="26"/>
          <w:szCs w:val="26"/>
          <w:lang w:val="uk-UA"/>
        </w:rPr>
        <w:t xml:space="preserve"> ДБН Б.2.2-5:2011 </w:t>
      </w:r>
      <w:r w:rsidR="0032662A">
        <w:rPr>
          <w:sz w:val="26"/>
          <w:szCs w:val="26"/>
          <w:lang w:val="uk-UA"/>
        </w:rPr>
        <w:t>«Благоустрій території».</w:t>
      </w:r>
    </w:p>
    <w:p w:rsidR="00A37555" w:rsidRPr="00A37555" w:rsidRDefault="0032662A" w:rsidP="00A37555">
      <w:pPr>
        <w:shd w:val="clear" w:color="auto" w:fill="FFFFFF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</w:t>
      </w:r>
      <w:r w:rsidR="00A37555">
        <w:rPr>
          <w:sz w:val="26"/>
          <w:szCs w:val="26"/>
          <w:lang w:val="uk-UA"/>
        </w:rPr>
        <w:t xml:space="preserve">Контроль за виконанням даного рішення покласти на заступника міського голови з питань діяльності </w:t>
      </w:r>
      <w:r>
        <w:rPr>
          <w:sz w:val="26"/>
          <w:szCs w:val="26"/>
          <w:lang w:val="uk-UA"/>
        </w:rPr>
        <w:t xml:space="preserve">виконавчих </w:t>
      </w:r>
      <w:r w:rsidR="00A37555">
        <w:rPr>
          <w:sz w:val="26"/>
          <w:szCs w:val="26"/>
          <w:lang w:val="uk-UA"/>
        </w:rPr>
        <w:t xml:space="preserve">органів </w:t>
      </w:r>
      <w:r>
        <w:rPr>
          <w:sz w:val="26"/>
          <w:szCs w:val="26"/>
          <w:lang w:val="uk-UA"/>
        </w:rPr>
        <w:t xml:space="preserve">ради </w:t>
      </w:r>
      <w:r w:rsidR="00A37555">
        <w:rPr>
          <w:sz w:val="26"/>
          <w:szCs w:val="26"/>
          <w:lang w:val="uk-UA"/>
        </w:rPr>
        <w:t>Денисовця Ю.М.</w:t>
      </w:r>
    </w:p>
    <w:p w:rsidR="00BD2D7B" w:rsidRPr="00FA2F95" w:rsidRDefault="00BD2D7B" w:rsidP="00BD2D7B">
      <w:pPr>
        <w:ind w:firstLine="900"/>
        <w:jc w:val="both"/>
        <w:rPr>
          <w:sz w:val="26"/>
          <w:szCs w:val="26"/>
          <w:lang w:val="uk-UA"/>
        </w:rPr>
      </w:pPr>
    </w:p>
    <w:p w:rsidR="00BD2D7B" w:rsidRPr="00A37555" w:rsidRDefault="00BD2D7B" w:rsidP="00BD2D7B">
      <w:pPr>
        <w:tabs>
          <w:tab w:val="left" w:pos="1315"/>
        </w:tabs>
        <w:ind w:firstLine="900"/>
        <w:jc w:val="both"/>
        <w:rPr>
          <w:sz w:val="26"/>
          <w:szCs w:val="26"/>
          <w:lang w:val="uk-UA"/>
        </w:rPr>
      </w:pPr>
    </w:p>
    <w:p w:rsidR="00BD2D7B" w:rsidRPr="00FA2F95" w:rsidRDefault="00BD2D7B" w:rsidP="00BD2D7B">
      <w:pPr>
        <w:tabs>
          <w:tab w:val="left" w:pos="1315"/>
        </w:tabs>
        <w:ind w:firstLine="900"/>
        <w:jc w:val="both"/>
        <w:rPr>
          <w:b/>
          <w:bCs/>
          <w:sz w:val="26"/>
          <w:szCs w:val="26"/>
          <w:lang w:val="uk-UA"/>
        </w:rPr>
      </w:pPr>
    </w:p>
    <w:p w:rsidR="00BD2D7B" w:rsidRPr="000F3164" w:rsidRDefault="0032662A" w:rsidP="00BD2D7B">
      <w:pPr>
        <w:jc w:val="both"/>
        <w:rPr>
          <w:lang w:val="uk-UA"/>
        </w:rPr>
      </w:pPr>
      <w:r>
        <w:rPr>
          <w:sz w:val="26"/>
          <w:szCs w:val="26"/>
          <w:lang w:val="uk-UA"/>
        </w:rPr>
        <w:t>Секретар міської ради                                                                               Н.М. Єсипчук</w:t>
      </w:r>
    </w:p>
    <w:p w:rsidR="00C65387" w:rsidRDefault="00035E14"/>
    <w:sectPr w:rsidR="00C65387" w:rsidSect="00A63B93">
      <w:headerReference w:type="default" r:id="rId8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E14" w:rsidRDefault="00035E14" w:rsidP="007F4752">
      <w:r>
        <w:separator/>
      </w:r>
    </w:p>
  </w:endnote>
  <w:endnote w:type="continuationSeparator" w:id="1">
    <w:p w:rsidR="00035E14" w:rsidRDefault="00035E14" w:rsidP="007F4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E14" w:rsidRDefault="00035E14" w:rsidP="007F4752">
      <w:r>
        <w:separator/>
      </w:r>
    </w:p>
  </w:footnote>
  <w:footnote w:type="continuationSeparator" w:id="1">
    <w:p w:rsidR="00035E14" w:rsidRDefault="00035E14" w:rsidP="007F4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A86776">
    <w:pPr>
      <w:pStyle w:val="a3"/>
      <w:jc w:val="center"/>
    </w:pPr>
    <w:r>
      <w:fldChar w:fldCharType="begin"/>
    </w:r>
    <w:r w:rsidR="00E937E6">
      <w:instrText>PAGE   \* MERGEFORMAT</w:instrText>
    </w:r>
    <w:r>
      <w:fldChar w:fldCharType="separate"/>
    </w:r>
    <w:r w:rsidR="00A37555">
      <w:rPr>
        <w:noProof/>
      </w:rPr>
      <w:t>2</w:t>
    </w:r>
    <w:r>
      <w:fldChar w:fldCharType="end"/>
    </w:r>
  </w:p>
  <w:p w:rsidR="0054759C" w:rsidRDefault="00035E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D7B"/>
    <w:rsid w:val="00035E14"/>
    <w:rsid w:val="0032662A"/>
    <w:rsid w:val="005008B9"/>
    <w:rsid w:val="00623545"/>
    <w:rsid w:val="007B6BC8"/>
    <w:rsid w:val="007F4752"/>
    <w:rsid w:val="00A37555"/>
    <w:rsid w:val="00A43227"/>
    <w:rsid w:val="00A86776"/>
    <w:rsid w:val="00BD2D7B"/>
    <w:rsid w:val="00CD19D4"/>
    <w:rsid w:val="00E937E6"/>
    <w:rsid w:val="00F13AEB"/>
    <w:rsid w:val="00FC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2D7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2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D2D7B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basedOn w:val="a0"/>
    <w:link w:val="a5"/>
    <w:rsid w:val="00BD2D7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D2D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D7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37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75E73-895F-4E19-8614-83CB74EE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Zilinska</cp:lastModifiedBy>
  <cp:revision>3</cp:revision>
  <cp:lastPrinted>2017-05-22T12:12:00Z</cp:lastPrinted>
  <dcterms:created xsi:type="dcterms:W3CDTF">2017-05-22T01:55:00Z</dcterms:created>
  <dcterms:modified xsi:type="dcterms:W3CDTF">2017-05-24T07:13:00Z</dcterms:modified>
</cp:coreProperties>
</file>