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D" w:rsidRPr="00696884" w:rsidRDefault="007F379D" w:rsidP="007F379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A440100" wp14:editId="0DE72B87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9D" w:rsidRPr="00696884" w:rsidRDefault="007F379D" w:rsidP="007F379D">
      <w:pPr>
        <w:pStyle w:val="a3"/>
      </w:pPr>
      <w:r w:rsidRPr="00696884">
        <w:t>КОРОСТИШІВСЬКА МІСЬКА РАДА</w:t>
      </w:r>
    </w:p>
    <w:p w:rsidR="007F379D" w:rsidRPr="00696884" w:rsidRDefault="007F379D" w:rsidP="007F379D">
      <w:pPr>
        <w:pStyle w:val="a3"/>
      </w:pPr>
      <w:r w:rsidRPr="00696884">
        <w:t>ВИКОНАВЧИЙ КОМІТЕТ</w:t>
      </w:r>
    </w:p>
    <w:p w:rsidR="007F379D" w:rsidRPr="00AC7606" w:rsidRDefault="007F379D" w:rsidP="007F379D">
      <w:pPr>
        <w:jc w:val="center"/>
        <w:rPr>
          <w:b/>
          <w:bCs/>
          <w:sz w:val="28"/>
          <w:szCs w:val="28"/>
        </w:rPr>
      </w:pPr>
      <w:proofErr w:type="spellStart"/>
      <w:r w:rsidRPr="00AC7606">
        <w:rPr>
          <w:b/>
          <w:bCs/>
          <w:sz w:val="28"/>
          <w:szCs w:val="28"/>
        </w:rPr>
        <w:t>м.Коростишів</w:t>
      </w:r>
      <w:proofErr w:type="spellEnd"/>
    </w:p>
    <w:p w:rsidR="007F379D" w:rsidRPr="00AC7606" w:rsidRDefault="007F379D" w:rsidP="007F379D">
      <w:pPr>
        <w:rPr>
          <w:b/>
          <w:bCs/>
          <w:sz w:val="20"/>
          <w:szCs w:val="20"/>
        </w:rPr>
      </w:pPr>
    </w:p>
    <w:p w:rsidR="007F379D" w:rsidRPr="00AC7606" w:rsidRDefault="007F379D" w:rsidP="007F379D">
      <w:pPr>
        <w:jc w:val="center"/>
        <w:rPr>
          <w:b/>
          <w:bCs/>
          <w:sz w:val="28"/>
          <w:szCs w:val="28"/>
        </w:rPr>
      </w:pPr>
      <w:r w:rsidRPr="00AC7606">
        <w:rPr>
          <w:b/>
          <w:bCs/>
          <w:sz w:val="28"/>
          <w:szCs w:val="28"/>
        </w:rPr>
        <w:t xml:space="preserve">Р І Ш Е Н </w:t>
      </w:r>
      <w:proofErr w:type="spellStart"/>
      <w:r w:rsidRPr="00AC7606">
        <w:rPr>
          <w:b/>
          <w:bCs/>
          <w:sz w:val="28"/>
          <w:szCs w:val="28"/>
        </w:rPr>
        <w:t>Н</w:t>
      </w:r>
      <w:proofErr w:type="spellEnd"/>
      <w:r w:rsidRPr="00AC7606">
        <w:rPr>
          <w:b/>
          <w:bCs/>
          <w:sz w:val="28"/>
          <w:szCs w:val="28"/>
        </w:rPr>
        <w:t xml:space="preserve"> Я</w:t>
      </w:r>
    </w:p>
    <w:p w:rsidR="007F379D" w:rsidRPr="00AC7606" w:rsidRDefault="007F379D" w:rsidP="007F379D">
      <w:pPr>
        <w:rPr>
          <w:b/>
          <w:bCs/>
        </w:rPr>
      </w:pPr>
      <w:r w:rsidRPr="00AC7606">
        <w:rPr>
          <w:sz w:val="28"/>
          <w:szCs w:val="28"/>
        </w:rPr>
        <w:t xml:space="preserve">_________  </w:t>
      </w:r>
      <w:r w:rsidRPr="00AC7606">
        <w:rPr>
          <w:sz w:val="28"/>
          <w:szCs w:val="28"/>
        </w:rPr>
        <w:tab/>
      </w:r>
      <w:r w:rsidRPr="00AC7606">
        <w:rPr>
          <w:sz w:val="28"/>
          <w:szCs w:val="28"/>
        </w:rPr>
        <w:tab/>
      </w:r>
      <w:r w:rsidRPr="00AC7606">
        <w:rPr>
          <w:sz w:val="28"/>
          <w:szCs w:val="28"/>
        </w:rPr>
        <w:tab/>
        <w:t xml:space="preserve">                                                                               № ____</w:t>
      </w:r>
    </w:p>
    <w:p w:rsidR="007F379D" w:rsidRPr="00AC7606" w:rsidRDefault="007F379D" w:rsidP="007F379D">
      <w:pPr>
        <w:pStyle w:val="20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F379D" w:rsidRPr="00AC7606" w:rsidRDefault="007F379D" w:rsidP="007F379D">
      <w:pPr>
        <w:pStyle w:val="20"/>
        <w:shd w:val="clear" w:color="auto" w:fill="auto"/>
        <w:spacing w:line="240" w:lineRule="auto"/>
        <w:jc w:val="left"/>
        <w:rPr>
          <w:rFonts w:ascii="Times New Roman" w:hAnsi="Times New Roman"/>
          <w:color w:val="000000"/>
        </w:rPr>
      </w:pPr>
      <w:r w:rsidRPr="00AC7606">
        <w:rPr>
          <w:rFonts w:ascii="Times New Roman" w:hAnsi="Times New Roman"/>
          <w:color w:val="000000"/>
        </w:rPr>
        <w:t xml:space="preserve">Про </w:t>
      </w:r>
      <w:proofErr w:type="spellStart"/>
      <w:r w:rsidRPr="00AC7606">
        <w:rPr>
          <w:rFonts w:ascii="Times New Roman" w:hAnsi="Times New Roman"/>
          <w:color w:val="000000"/>
        </w:rPr>
        <w:t>внесення</w:t>
      </w:r>
      <w:proofErr w:type="spellEnd"/>
      <w:r w:rsidRPr="00AC7606">
        <w:rPr>
          <w:rFonts w:ascii="Times New Roman" w:hAnsi="Times New Roman"/>
          <w:color w:val="000000"/>
        </w:rPr>
        <w:t xml:space="preserve"> </w:t>
      </w:r>
      <w:proofErr w:type="spellStart"/>
      <w:r w:rsidRPr="00AC7606">
        <w:rPr>
          <w:rFonts w:ascii="Times New Roman" w:hAnsi="Times New Roman"/>
          <w:color w:val="000000"/>
        </w:rPr>
        <w:t>змін</w:t>
      </w:r>
      <w:proofErr w:type="spellEnd"/>
      <w:r w:rsidRPr="00AC7606">
        <w:rPr>
          <w:rFonts w:ascii="Times New Roman" w:hAnsi="Times New Roman"/>
          <w:color w:val="000000"/>
        </w:rPr>
        <w:t xml:space="preserve"> до </w:t>
      </w:r>
      <w:proofErr w:type="spellStart"/>
      <w:r w:rsidRPr="00AC7606">
        <w:rPr>
          <w:rFonts w:ascii="Times New Roman" w:hAnsi="Times New Roman"/>
          <w:color w:val="000000"/>
        </w:rPr>
        <w:t>Програми</w:t>
      </w:r>
      <w:proofErr w:type="spellEnd"/>
      <w:r w:rsidRPr="00AC7606">
        <w:rPr>
          <w:rFonts w:ascii="Times New Roman" w:hAnsi="Times New Roman"/>
          <w:color w:val="000000"/>
        </w:rPr>
        <w:t xml:space="preserve"> </w:t>
      </w:r>
    </w:p>
    <w:p w:rsidR="007F379D" w:rsidRPr="00AC7606" w:rsidRDefault="007F379D" w:rsidP="007F379D">
      <w:pPr>
        <w:widowControl w:val="0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 xml:space="preserve">соціально-економічного розвитку </w:t>
      </w:r>
    </w:p>
    <w:p w:rsidR="007F379D" w:rsidRPr="00AC7606" w:rsidRDefault="007F379D" w:rsidP="007F379D">
      <w:pPr>
        <w:widowControl w:val="0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 xml:space="preserve">населених пунктів Коростишівської </w:t>
      </w:r>
    </w:p>
    <w:p w:rsidR="007F379D" w:rsidRPr="004921C2" w:rsidRDefault="007F379D" w:rsidP="004921C2">
      <w:pPr>
        <w:widowControl w:val="0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міської ради на 2022 рік</w:t>
      </w:r>
    </w:p>
    <w:p w:rsidR="007F379D" w:rsidRPr="00AC7606" w:rsidRDefault="007F379D" w:rsidP="004921C2">
      <w:pPr>
        <w:pStyle w:val="1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7F379D" w:rsidRPr="004921C2" w:rsidRDefault="007F379D" w:rsidP="004921C2">
      <w:pPr>
        <w:pStyle w:val="1"/>
        <w:ind w:firstLine="709"/>
        <w:jc w:val="both"/>
        <w:rPr>
          <w:sz w:val="28"/>
          <w:szCs w:val="28"/>
          <w:lang w:val="uk-UA"/>
        </w:rPr>
      </w:pPr>
      <w:r w:rsidRPr="00AC7606">
        <w:rPr>
          <w:color w:val="000000"/>
          <w:sz w:val="28"/>
          <w:szCs w:val="28"/>
          <w:shd w:val="clear" w:color="auto" w:fill="FFFFFF"/>
          <w:lang w:val="uk-UA" w:eastAsia="uk-UA"/>
        </w:rPr>
        <w:t>З метою розвитку громади, забезпечення належних умов життєдіяльності мешканців громади, поліпшення благоустрою та керуючись постановою Кабінету Міністрів України від 11.03.2022 р. №252 «Деякі питання формування та виконання мі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с</w:t>
      </w:r>
      <w:r w:rsidRPr="00AC7606">
        <w:rPr>
          <w:color w:val="000000"/>
          <w:sz w:val="28"/>
          <w:szCs w:val="28"/>
          <w:shd w:val="clear" w:color="auto" w:fill="FFFFFF"/>
          <w:lang w:val="uk-UA" w:eastAsia="uk-UA"/>
        </w:rPr>
        <w:t>цевих бюджетів у період воєнного стану»</w:t>
      </w:r>
      <w:r w:rsidRPr="00AC7606">
        <w:rPr>
          <w:sz w:val="28"/>
          <w:szCs w:val="28"/>
          <w:lang w:val="uk-UA"/>
        </w:rPr>
        <w:t>, виконавчий комітет  міської ради</w:t>
      </w:r>
    </w:p>
    <w:p w:rsidR="007F379D" w:rsidRPr="00AC7606" w:rsidRDefault="007F379D" w:rsidP="004921C2">
      <w:pPr>
        <w:widowControl w:val="0"/>
        <w:jc w:val="both"/>
        <w:rPr>
          <w:sz w:val="20"/>
          <w:szCs w:val="20"/>
          <w:shd w:val="clear" w:color="auto" w:fill="FFFFFF"/>
        </w:rPr>
      </w:pPr>
    </w:p>
    <w:p w:rsidR="007F379D" w:rsidRPr="00AC7606" w:rsidRDefault="007F379D" w:rsidP="007F379D">
      <w:pPr>
        <w:widowControl w:val="0"/>
        <w:ind w:firstLine="709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ВИРІШИВ:</w:t>
      </w:r>
    </w:p>
    <w:p w:rsidR="007F379D" w:rsidRPr="00AC7606" w:rsidRDefault="007F379D" w:rsidP="004921C2">
      <w:pPr>
        <w:widowControl w:val="0"/>
        <w:rPr>
          <w:sz w:val="20"/>
          <w:szCs w:val="20"/>
          <w:shd w:val="clear" w:color="auto" w:fill="FFFFFF"/>
        </w:rPr>
      </w:pPr>
    </w:p>
    <w:p w:rsidR="007F379D" w:rsidRPr="00AC7606" w:rsidRDefault="007F379D" w:rsidP="007F379D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Внести зміни до Програми соціально-економічного розвитку населених пунктів Коростишівської міської ради на 2022 рік, що затверджена рішенням першого пленарного засідання 18 сесії Коростишівської міської ради вос</w:t>
      </w:r>
      <w:r w:rsidR="004921C2">
        <w:rPr>
          <w:color w:val="000000"/>
          <w:sz w:val="28"/>
          <w:szCs w:val="28"/>
          <w:shd w:val="clear" w:color="auto" w:fill="FFFFFF"/>
          <w:lang w:eastAsia="uk-UA"/>
        </w:rPr>
        <w:t xml:space="preserve">ьмого скликання від 11.01.2022 </w:t>
      </w:r>
      <w:bookmarkStart w:id="0" w:name="_GoBack"/>
      <w:bookmarkEnd w:id="0"/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№ 583 згідно додатку.</w:t>
      </w:r>
    </w:p>
    <w:p w:rsidR="007F379D" w:rsidRPr="00AC7606" w:rsidRDefault="007F379D" w:rsidP="004921C2">
      <w:pPr>
        <w:widowControl w:val="0"/>
        <w:tabs>
          <w:tab w:val="left" w:pos="720"/>
          <w:tab w:val="left" w:pos="851"/>
          <w:tab w:val="left" w:pos="1276"/>
        </w:tabs>
        <w:jc w:val="both"/>
        <w:rPr>
          <w:sz w:val="20"/>
          <w:szCs w:val="20"/>
          <w:shd w:val="clear" w:color="auto" w:fill="FFFFFF"/>
        </w:rPr>
      </w:pPr>
    </w:p>
    <w:p w:rsidR="007F379D" w:rsidRPr="00AC7606" w:rsidRDefault="007F379D" w:rsidP="007F379D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Фінансовому управлінню міської ради (</w:t>
      </w:r>
      <w:proofErr w:type="spellStart"/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Градовська</w:t>
      </w:r>
      <w:proofErr w:type="spellEnd"/>
      <w:r w:rsidRPr="00AC7606">
        <w:rPr>
          <w:color w:val="000000"/>
          <w:sz w:val="28"/>
          <w:szCs w:val="28"/>
          <w:shd w:val="clear" w:color="auto" w:fill="FFFFFF"/>
          <w:lang w:eastAsia="uk-UA"/>
        </w:rPr>
        <w:t xml:space="preserve"> О.М.) передбачити кошти  на фінансування відповідних заходів Програми.</w:t>
      </w:r>
    </w:p>
    <w:p w:rsidR="007F379D" w:rsidRPr="00AC7606" w:rsidRDefault="007F379D" w:rsidP="004921C2">
      <w:pPr>
        <w:widowControl w:val="0"/>
        <w:tabs>
          <w:tab w:val="left" w:pos="709"/>
          <w:tab w:val="left" w:pos="851"/>
        </w:tabs>
        <w:jc w:val="both"/>
        <w:rPr>
          <w:sz w:val="20"/>
          <w:szCs w:val="20"/>
          <w:shd w:val="clear" w:color="auto" w:fill="FFFFFF"/>
        </w:rPr>
      </w:pPr>
    </w:p>
    <w:p w:rsidR="007F379D" w:rsidRPr="00AC7606" w:rsidRDefault="007F379D" w:rsidP="007F379D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 w:bidi="uk-UA"/>
        </w:rPr>
        <w:t xml:space="preserve">Контроль за виконанням Програми </w:t>
      </w: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соціально-економічного</w:t>
      </w:r>
      <w:r w:rsidRPr="00AC7606">
        <w:rPr>
          <w:color w:val="000000"/>
          <w:sz w:val="28"/>
          <w:szCs w:val="28"/>
          <w:shd w:val="clear" w:color="auto" w:fill="FFFFFF"/>
          <w:lang w:eastAsia="uk-UA" w:bidi="uk-UA"/>
        </w:rPr>
        <w:t xml:space="preserve"> розвитку населених пунктів Коростишівської міської ради на 2022 рік покласти на заступників міського голови згідно розподілу обов’язків.</w:t>
      </w:r>
    </w:p>
    <w:p w:rsidR="007F379D" w:rsidRPr="004921C2" w:rsidRDefault="007F379D" w:rsidP="004921C2">
      <w:pPr>
        <w:rPr>
          <w:sz w:val="28"/>
          <w:szCs w:val="28"/>
          <w:shd w:val="clear" w:color="auto" w:fill="FFFFFF"/>
        </w:rPr>
      </w:pPr>
    </w:p>
    <w:p w:rsidR="007F379D" w:rsidRPr="00AC7606" w:rsidRDefault="007F379D" w:rsidP="007F379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</w:rPr>
      </w:pPr>
    </w:p>
    <w:p w:rsidR="007F379D" w:rsidRPr="00AC7606" w:rsidRDefault="007F379D" w:rsidP="007F379D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</w:rPr>
      </w:pPr>
      <w:r w:rsidRPr="00AC7606">
        <w:rPr>
          <w:sz w:val="28"/>
          <w:szCs w:val="28"/>
          <w:shd w:val="clear" w:color="auto" w:fill="FFFFFF"/>
        </w:rPr>
        <w:t>Міський голова                                                                                            І.М. Кохан</w:t>
      </w:r>
    </w:p>
    <w:p w:rsidR="007F379D" w:rsidRPr="008D29D0" w:rsidRDefault="007F379D" w:rsidP="007F379D">
      <w:pPr>
        <w:pStyle w:val="1"/>
        <w:rPr>
          <w:sz w:val="24"/>
          <w:szCs w:val="24"/>
        </w:rPr>
      </w:pPr>
    </w:p>
    <w:p w:rsidR="007F379D" w:rsidRDefault="007F379D" w:rsidP="007F379D">
      <w:pPr>
        <w:pStyle w:val="1"/>
        <w:rPr>
          <w:sz w:val="26"/>
          <w:szCs w:val="26"/>
          <w:lang w:val="uk-UA"/>
        </w:rPr>
      </w:pPr>
    </w:p>
    <w:p w:rsidR="007F379D" w:rsidRPr="00BB4AF5" w:rsidRDefault="007F379D" w:rsidP="007F379D">
      <w:pPr>
        <w:pStyle w:val="1"/>
        <w:rPr>
          <w:sz w:val="26"/>
          <w:szCs w:val="26"/>
          <w:lang w:val="uk-UA"/>
        </w:rPr>
      </w:pPr>
    </w:p>
    <w:p w:rsidR="007F379D" w:rsidRDefault="007F379D" w:rsidP="007F37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F379D" w:rsidRDefault="007F379D" w:rsidP="007F379D">
      <w:pPr>
        <w:jc w:val="both"/>
        <w:rPr>
          <w:sz w:val="26"/>
          <w:szCs w:val="26"/>
        </w:rPr>
      </w:pPr>
    </w:p>
    <w:p w:rsidR="007F379D" w:rsidRDefault="007F379D" w:rsidP="007F379D">
      <w:pPr>
        <w:jc w:val="both"/>
        <w:rPr>
          <w:sz w:val="26"/>
          <w:szCs w:val="26"/>
        </w:rPr>
      </w:pPr>
    </w:p>
    <w:p w:rsidR="007F379D" w:rsidRDefault="007F379D" w:rsidP="007F379D">
      <w:pPr>
        <w:jc w:val="both"/>
        <w:rPr>
          <w:sz w:val="26"/>
          <w:szCs w:val="26"/>
        </w:rPr>
      </w:pPr>
    </w:p>
    <w:p w:rsidR="007F379D" w:rsidRDefault="007F379D" w:rsidP="007F379D">
      <w:pPr>
        <w:ind w:left="6946" w:firstLine="3402"/>
        <w:rPr>
          <w:rFonts w:cs="Arial Unicode MS"/>
          <w:b/>
          <w:color w:val="000000"/>
        </w:rPr>
        <w:sectPr w:rsidR="007F379D" w:rsidSect="00C346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63C64">
        <w:rPr>
          <w:rFonts w:cs="Arial Unicode MS"/>
          <w:b/>
          <w:color w:val="000000"/>
        </w:rPr>
        <w:t xml:space="preserve">   </w:t>
      </w:r>
    </w:p>
    <w:p w:rsidR="007F379D" w:rsidRPr="00363C64" w:rsidRDefault="007F379D" w:rsidP="007F379D">
      <w:pPr>
        <w:ind w:left="6946" w:firstLine="3402"/>
        <w:rPr>
          <w:rFonts w:cs="Arial Unicode MS"/>
          <w:color w:val="000000"/>
        </w:rPr>
      </w:pPr>
      <w:r>
        <w:rPr>
          <w:rFonts w:cs="Arial Unicode MS"/>
          <w:color w:val="000000"/>
        </w:rPr>
        <w:lastRenderedPageBreak/>
        <w:t xml:space="preserve">  </w:t>
      </w:r>
      <w:r w:rsidRPr="00363C64">
        <w:rPr>
          <w:rFonts w:cs="Arial Unicode MS"/>
          <w:color w:val="000000"/>
        </w:rPr>
        <w:t>Додаток 1</w:t>
      </w:r>
    </w:p>
    <w:p w:rsidR="007F379D" w:rsidRDefault="007F379D" w:rsidP="007F379D">
      <w:pPr>
        <w:widowControl w:val="0"/>
        <w:shd w:val="clear" w:color="auto" w:fill="FFFFFF"/>
        <w:ind w:firstLine="10490"/>
        <w:rPr>
          <w:rFonts w:cs="Arial Unicode MS"/>
          <w:color w:val="000000"/>
        </w:rPr>
      </w:pPr>
      <w:r w:rsidRPr="00363C64">
        <w:rPr>
          <w:rFonts w:cs="Arial Unicode MS"/>
          <w:color w:val="000000"/>
        </w:rPr>
        <w:t xml:space="preserve">до рішення </w:t>
      </w:r>
      <w:r>
        <w:rPr>
          <w:rFonts w:cs="Arial Unicode MS"/>
          <w:color w:val="000000"/>
        </w:rPr>
        <w:t>виконавчого комітету</w:t>
      </w:r>
    </w:p>
    <w:p w:rsidR="007F379D" w:rsidRPr="00363C64" w:rsidRDefault="007F379D" w:rsidP="007F379D">
      <w:pPr>
        <w:widowControl w:val="0"/>
        <w:shd w:val="clear" w:color="auto" w:fill="FFFFFF"/>
        <w:ind w:firstLine="10490"/>
        <w:rPr>
          <w:rFonts w:cs="Arial Unicode MS"/>
          <w:color w:val="000000"/>
        </w:rPr>
      </w:pPr>
      <w:r>
        <w:rPr>
          <w:rFonts w:cs="Arial Unicode MS"/>
          <w:color w:val="000000"/>
        </w:rPr>
        <w:t>Коростишівської міської ради</w:t>
      </w:r>
      <w:r w:rsidRPr="00363C64">
        <w:rPr>
          <w:rFonts w:cs="Arial Unicode MS"/>
          <w:color w:val="000000"/>
        </w:rPr>
        <w:t xml:space="preserve"> </w:t>
      </w:r>
    </w:p>
    <w:p w:rsidR="007F379D" w:rsidRPr="00363C64" w:rsidRDefault="007F379D" w:rsidP="007F379D">
      <w:pPr>
        <w:widowControl w:val="0"/>
        <w:shd w:val="clear" w:color="auto" w:fill="FFFFFF"/>
        <w:ind w:firstLine="10490"/>
        <w:rPr>
          <w:rFonts w:eastAsia="Calibri"/>
          <w:lang w:eastAsia="en-US"/>
        </w:rPr>
      </w:pPr>
      <w:r w:rsidRPr="00363C64">
        <w:rPr>
          <w:rFonts w:cs="Arial Unicode MS"/>
          <w:color w:val="000000"/>
        </w:rPr>
        <w:t>_____________року №___________</w:t>
      </w:r>
    </w:p>
    <w:p w:rsidR="007F379D" w:rsidRPr="0081517A" w:rsidRDefault="007F379D" w:rsidP="007F37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379D" w:rsidRPr="00C3198F" w:rsidRDefault="007F379D" w:rsidP="007F37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198F">
        <w:rPr>
          <w:rFonts w:eastAsia="Calibri"/>
          <w:b/>
          <w:sz w:val="28"/>
          <w:szCs w:val="28"/>
          <w:lang w:eastAsia="en-US"/>
        </w:rPr>
        <w:t>Заходи  до Програми соціально-економічного розвитку населених  пунктів</w:t>
      </w:r>
    </w:p>
    <w:p w:rsidR="007F379D" w:rsidRPr="00C3198F" w:rsidRDefault="007F379D" w:rsidP="007F37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198F">
        <w:rPr>
          <w:rFonts w:eastAsia="Calibri"/>
          <w:b/>
          <w:sz w:val="28"/>
          <w:szCs w:val="28"/>
          <w:lang w:eastAsia="en-US"/>
        </w:rPr>
        <w:t>Коростишівської міської ради на 2022 рік</w:t>
      </w:r>
    </w:p>
    <w:tbl>
      <w:tblPr>
        <w:tblStyle w:val="10"/>
        <w:tblW w:w="15871" w:type="dxa"/>
        <w:tblLayout w:type="fixed"/>
        <w:tblLook w:val="04A0" w:firstRow="1" w:lastRow="0" w:firstColumn="1" w:lastColumn="0" w:noHBand="0" w:noVBand="1"/>
      </w:tblPr>
      <w:tblGrid>
        <w:gridCol w:w="425"/>
        <w:gridCol w:w="4313"/>
        <w:gridCol w:w="1276"/>
        <w:gridCol w:w="992"/>
        <w:gridCol w:w="993"/>
        <w:gridCol w:w="992"/>
        <w:gridCol w:w="1276"/>
        <w:gridCol w:w="1494"/>
        <w:gridCol w:w="1275"/>
        <w:gridCol w:w="2050"/>
        <w:gridCol w:w="785"/>
      </w:tblGrid>
      <w:tr w:rsidR="007F379D" w:rsidRPr="003E51DE" w:rsidTr="008C209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E51DE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Планові заходи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 xml:space="preserve">Обсяг фінансування всього </w:t>
            </w:r>
            <w:proofErr w:type="spellStart"/>
            <w:r w:rsidRPr="003E51DE">
              <w:rPr>
                <w:rFonts w:eastAsia="Calibri"/>
                <w:sz w:val="16"/>
                <w:szCs w:val="16"/>
              </w:rPr>
              <w:t>тис.грн</w:t>
            </w:r>
            <w:proofErr w:type="spellEnd"/>
            <w:r w:rsidRPr="003E51D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5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 xml:space="preserve">Джерела фінансування </w:t>
            </w:r>
            <w:proofErr w:type="spellStart"/>
            <w:r w:rsidRPr="003E51DE">
              <w:rPr>
                <w:rFonts w:eastAsia="Calibri"/>
                <w:sz w:val="16"/>
                <w:szCs w:val="16"/>
              </w:rPr>
              <w:t>тис.грн</w:t>
            </w:r>
            <w:proofErr w:type="spellEnd"/>
            <w:r w:rsidRPr="003E51D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Відповідальний виконавець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F379D" w:rsidRPr="003E51DE" w:rsidTr="008C209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Державний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Інші джерела фінансування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 xml:space="preserve">За рахунок </w:t>
            </w:r>
            <w:proofErr w:type="spellStart"/>
            <w:r w:rsidRPr="003E51DE">
              <w:rPr>
                <w:rFonts w:eastAsia="Calibri"/>
                <w:sz w:val="16"/>
                <w:szCs w:val="16"/>
              </w:rPr>
              <w:t>перевик</w:t>
            </w:r>
            <w:proofErr w:type="spellEnd"/>
            <w:r w:rsidRPr="003E51DE">
              <w:rPr>
                <w:rFonts w:eastAsia="Calibri"/>
                <w:sz w:val="16"/>
                <w:szCs w:val="16"/>
              </w:rPr>
              <w:t xml:space="preserve">. дохідної частини </w:t>
            </w:r>
            <w:proofErr w:type="spellStart"/>
            <w:r w:rsidRPr="003E51DE">
              <w:rPr>
                <w:rFonts w:eastAsia="Calibri"/>
                <w:sz w:val="16"/>
                <w:szCs w:val="16"/>
              </w:rPr>
              <w:t>міськ</w:t>
            </w:r>
            <w:proofErr w:type="spellEnd"/>
            <w:r w:rsidRPr="003E51DE">
              <w:rPr>
                <w:rFonts w:eastAsia="Calibri"/>
                <w:sz w:val="16"/>
                <w:szCs w:val="16"/>
              </w:rPr>
              <w:t>. бюджету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Термін реалізації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Виконання</w:t>
            </w:r>
          </w:p>
        </w:tc>
      </w:tr>
      <w:tr w:rsidR="007F379D" w:rsidRPr="003E51DE" w:rsidTr="008C209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9D" w:rsidRPr="003E51DE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3E51DE">
              <w:rPr>
                <w:rFonts w:eastAsia="Calibri"/>
                <w:sz w:val="16"/>
                <w:szCs w:val="16"/>
              </w:rPr>
              <w:t>11</w:t>
            </w:r>
          </w:p>
        </w:tc>
      </w:tr>
    </w:tbl>
    <w:p w:rsidR="007F379D" w:rsidRPr="00A426D2" w:rsidRDefault="007F379D" w:rsidP="007F379D">
      <w:pPr>
        <w:jc w:val="center"/>
        <w:rPr>
          <w:rFonts w:eastAsia="Calibri"/>
          <w:b/>
        </w:rPr>
      </w:pPr>
      <w:r>
        <w:rPr>
          <w:rFonts w:eastAsia="Calibri"/>
          <w:b/>
          <w:lang w:eastAsia="en-US"/>
        </w:rPr>
        <w:t>П</w:t>
      </w:r>
      <w:r w:rsidRPr="0081517A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1, 5, 8, 12, 13, 15, 21</w:t>
      </w:r>
      <w:r w:rsidRPr="0081517A">
        <w:rPr>
          <w:rFonts w:eastAsia="Calibri"/>
          <w:b/>
          <w:lang w:eastAsia="en-US"/>
        </w:rPr>
        <w:t xml:space="preserve">. розділу </w:t>
      </w:r>
      <w:r>
        <w:rPr>
          <w:rFonts w:eastAsia="Calibri"/>
          <w:b/>
          <w:lang w:eastAsia="en-US"/>
        </w:rPr>
        <w:t>3</w:t>
      </w:r>
      <w:r w:rsidRPr="0081517A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БЛАГОУСТРІЙ</w:t>
      </w:r>
      <w:r w:rsidRPr="0081517A">
        <w:rPr>
          <w:rFonts w:eastAsia="Calibri"/>
          <w:b/>
        </w:rPr>
        <w:t xml:space="preserve"> </w:t>
      </w:r>
      <w:r w:rsidRPr="0081517A">
        <w:rPr>
          <w:b/>
          <w:bCs/>
        </w:rPr>
        <w:t>викласти в новій редакції</w:t>
      </w:r>
      <w:r w:rsidRPr="0081517A">
        <w:rPr>
          <w:rFonts w:eastAsia="Calibri"/>
          <w:b/>
          <w:bCs/>
        </w:rPr>
        <w:t>:</w:t>
      </w:r>
    </w:p>
    <w:tbl>
      <w:tblPr>
        <w:tblStyle w:val="a6"/>
        <w:tblW w:w="15923" w:type="dxa"/>
        <w:tblLayout w:type="fixed"/>
        <w:tblLook w:val="04A0" w:firstRow="1" w:lastRow="0" w:firstColumn="1" w:lastColumn="0" w:noHBand="0" w:noVBand="1"/>
      </w:tblPr>
      <w:tblGrid>
        <w:gridCol w:w="464"/>
        <w:gridCol w:w="4253"/>
        <w:gridCol w:w="1283"/>
        <w:gridCol w:w="985"/>
        <w:gridCol w:w="992"/>
        <w:gridCol w:w="992"/>
        <w:gridCol w:w="1276"/>
        <w:gridCol w:w="1559"/>
        <w:gridCol w:w="1276"/>
        <w:gridCol w:w="1984"/>
        <w:gridCol w:w="859"/>
      </w:tblGrid>
      <w:tr w:rsidR="007F379D" w:rsidRPr="003E51DE" w:rsidTr="008C209D">
        <w:trPr>
          <w:trHeight w:val="20"/>
        </w:trPr>
        <w:tc>
          <w:tcPr>
            <w:tcW w:w="464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Обслуговування вуличного освітлення</w:t>
            </w:r>
          </w:p>
        </w:tc>
        <w:tc>
          <w:tcPr>
            <w:tcW w:w="128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1725,0</w:t>
            </w:r>
          </w:p>
        </w:tc>
        <w:tc>
          <w:tcPr>
            <w:tcW w:w="985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1725,0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Міська рада, КП «Коростишівський комунальник»</w:t>
            </w:r>
          </w:p>
        </w:tc>
        <w:tc>
          <w:tcPr>
            <w:tcW w:w="859" w:type="dxa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F379D" w:rsidRPr="003E51DE" w:rsidTr="008C209D">
        <w:trPr>
          <w:trHeight w:val="20"/>
        </w:trPr>
        <w:tc>
          <w:tcPr>
            <w:tcW w:w="464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5</w:t>
            </w:r>
          </w:p>
        </w:tc>
        <w:tc>
          <w:tcPr>
            <w:tcW w:w="425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Благоустрій кладовища</w:t>
            </w:r>
          </w:p>
        </w:tc>
        <w:tc>
          <w:tcPr>
            <w:tcW w:w="128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50,0</w:t>
            </w:r>
          </w:p>
        </w:tc>
        <w:tc>
          <w:tcPr>
            <w:tcW w:w="985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50,0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2022</w:t>
            </w:r>
          </w:p>
        </w:tc>
        <w:tc>
          <w:tcPr>
            <w:tcW w:w="1984" w:type="dxa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Міська рада, КП «Коростишівський комунальник»</w:t>
            </w:r>
          </w:p>
        </w:tc>
        <w:tc>
          <w:tcPr>
            <w:tcW w:w="859" w:type="dxa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</w:p>
        </w:tc>
      </w:tr>
      <w:tr w:rsidR="007F379D" w:rsidRPr="003E51DE" w:rsidTr="008C209D">
        <w:trPr>
          <w:trHeight w:val="20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8</w:t>
            </w:r>
          </w:p>
        </w:tc>
        <w:tc>
          <w:tcPr>
            <w:tcW w:w="425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 xml:space="preserve">Придбання матеріалів для приготування </w:t>
            </w:r>
            <w:proofErr w:type="spellStart"/>
            <w:r w:rsidRPr="003E51DE">
              <w:rPr>
                <w:sz w:val="16"/>
                <w:szCs w:val="16"/>
              </w:rPr>
              <w:t>піскосуміші</w:t>
            </w:r>
            <w:proofErr w:type="spellEnd"/>
            <w:r w:rsidRPr="003E51DE">
              <w:rPr>
                <w:sz w:val="16"/>
                <w:szCs w:val="16"/>
              </w:rPr>
              <w:t xml:space="preserve"> (сіль, пісок, щебінь, тощо), посипка вулиць</w:t>
            </w:r>
          </w:p>
        </w:tc>
        <w:tc>
          <w:tcPr>
            <w:tcW w:w="128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300,0</w:t>
            </w:r>
          </w:p>
        </w:tc>
        <w:tc>
          <w:tcPr>
            <w:tcW w:w="985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  <w:r w:rsidRPr="003E51D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2022</w:t>
            </w:r>
          </w:p>
        </w:tc>
        <w:tc>
          <w:tcPr>
            <w:tcW w:w="1984" w:type="dxa"/>
            <w:vMerge w:val="restart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Міська рада, КП «Коростишівський  комунальник», КП «Коростишівська комунальна служба», підрядна організація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F379D" w:rsidRPr="003E51DE" w:rsidTr="008C209D">
        <w:trPr>
          <w:trHeight w:val="20"/>
        </w:trPr>
        <w:tc>
          <w:tcPr>
            <w:tcW w:w="464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12</w:t>
            </w:r>
          </w:p>
        </w:tc>
        <w:tc>
          <w:tcPr>
            <w:tcW w:w="425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Поточний ремонт освітлення вулиць міста</w:t>
            </w:r>
          </w:p>
        </w:tc>
        <w:tc>
          <w:tcPr>
            <w:tcW w:w="128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275,0</w:t>
            </w:r>
          </w:p>
        </w:tc>
        <w:tc>
          <w:tcPr>
            <w:tcW w:w="985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275,0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2022</w:t>
            </w:r>
          </w:p>
        </w:tc>
        <w:tc>
          <w:tcPr>
            <w:tcW w:w="1984" w:type="dxa"/>
            <w:vMerge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9" w:type="dxa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F379D" w:rsidRPr="003E51DE" w:rsidTr="008C209D">
        <w:trPr>
          <w:trHeight w:val="20"/>
        </w:trPr>
        <w:tc>
          <w:tcPr>
            <w:tcW w:w="464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13</w:t>
            </w:r>
          </w:p>
        </w:tc>
        <w:tc>
          <w:tcPr>
            <w:tcW w:w="425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Поточний ремонт оглядових та ливне-приймальних колодязів</w:t>
            </w:r>
          </w:p>
        </w:tc>
        <w:tc>
          <w:tcPr>
            <w:tcW w:w="128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50,0</w:t>
            </w:r>
          </w:p>
        </w:tc>
        <w:tc>
          <w:tcPr>
            <w:tcW w:w="985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50,0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2022</w:t>
            </w:r>
          </w:p>
        </w:tc>
        <w:tc>
          <w:tcPr>
            <w:tcW w:w="1984" w:type="dxa"/>
            <w:vMerge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9" w:type="dxa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F379D" w:rsidRPr="003E51DE" w:rsidTr="008C209D">
        <w:trPr>
          <w:trHeight w:val="20"/>
        </w:trPr>
        <w:tc>
          <w:tcPr>
            <w:tcW w:w="464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15</w:t>
            </w:r>
          </w:p>
        </w:tc>
        <w:tc>
          <w:tcPr>
            <w:tcW w:w="425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Благоустрій дороги до полігону ТПВ</w:t>
            </w:r>
          </w:p>
        </w:tc>
        <w:tc>
          <w:tcPr>
            <w:tcW w:w="128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50,0</w:t>
            </w:r>
          </w:p>
        </w:tc>
        <w:tc>
          <w:tcPr>
            <w:tcW w:w="985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50,0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2022</w:t>
            </w:r>
          </w:p>
        </w:tc>
        <w:tc>
          <w:tcPr>
            <w:tcW w:w="1984" w:type="dxa"/>
            <w:vMerge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9" w:type="dxa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F379D" w:rsidRPr="003E51DE" w:rsidTr="008C209D">
        <w:trPr>
          <w:trHeight w:val="20"/>
        </w:trPr>
        <w:tc>
          <w:tcPr>
            <w:tcW w:w="464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21</w:t>
            </w:r>
          </w:p>
        </w:tc>
        <w:tc>
          <w:tcPr>
            <w:tcW w:w="425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Поточний ремонт містків на мікрорайоні «</w:t>
            </w:r>
            <w:proofErr w:type="spellStart"/>
            <w:r w:rsidRPr="003E51DE">
              <w:rPr>
                <w:sz w:val="16"/>
                <w:szCs w:val="16"/>
              </w:rPr>
              <w:t>Киричанка</w:t>
            </w:r>
            <w:proofErr w:type="spellEnd"/>
            <w:r w:rsidRPr="003E51DE">
              <w:rPr>
                <w:sz w:val="16"/>
                <w:szCs w:val="16"/>
              </w:rPr>
              <w:t>»</w:t>
            </w:r>
          </w:p>
        </w:tc>
        <w:tc>
          <w:tcPr>
            <w:tcW w:w="1283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25,0</w:t>
            </w:r>
          </w:p>
        </w:tc>
        <w:tc>
          <w:tcPr>
            <w:tcW w:w="985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25,0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F379D" w:rsidRPr="003E51DE" w:rsidRDefault="007F379D" w:rsidP="008C209D">
            <w:pPr>
              <w:jc w:val="center"/>
              <w:rPr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2022</w:t>
            </w:r>
          </w:p>
        </w:tc>
        <w:tc>
          <w:tcPr>
            <w:tcW w:w="1984" w:type="dxa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  <w:r w:rsidRPr="003E51DE">
              <w:rPr>
                <w:sz w:val="16"/>
                <w:szCs w:val="16"/>
              </w:rPr>
              <w:t>Міська рада, КП «Коростишівський  комунальник», підрядна організація</w:t>
            </w:r>
          </w:p>
        </w:tc>
        <w:tc>
          <w:tcPr>
            <w:tcW w:w="859" w:type="dxa"/>
          </w:tcPr>
          <w:p w:rsidR="007F379D" w:rsidRPr="003E51DE" w:rsidRDefault="007F379D" w:rsidP="008C209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7F379D" w:rsidRDefault="007F379D" w:rsidP="007F379D">
      <w:pPr>
        <w:jc w:val="center"/>
        <w:rPr>
          <w:rFonts w:eastAsia="Calibri"/>
          <w:b/>
          <w:bCs/>
        </w:rPr>
      </w:pPr>
      <w:r>
        <w:rPr>
          <w:rFonts w:eastAsia="Calibri"/>
          <w:b/>
          <w:lang w:eastAsia="en-US"/>
        </w:rPr>
        <w:t>Р</w:t>
      </w:r>
      <w:r w:rsidRPr="0081517A">
        <w:rPr>
          <w:rFonts w:eastAsia="Calibri"/>
          <w:b/>
          <w:lang w:eastAsia="en-US"/>
        </w:rPr>
        <w:t xml:space="preserve">озділ </w:t>
      </w:r>
      <w:r>
        <w:rPr>
          <w:rFonts w:eastAsia="Calibri"/>
          <w:b/>
          <w:lang w:eastAsia="en-US"/>
        </w:rPr>
        <w:t>3</w:t>
      </w:r>
      <w:r w:rsidRPr="0081517A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 xml:space="preserve">БЛАГОУСТРІЙ </w:t>
      </w:r>
      <w:r w:rsidRPr="0081517A">
        <w:rPr>
          <w:rFonts w:eastAsia="Calibri"/>
          <w:b/>
        </w:rPr>
        <w:t>доповнити наступними пункт</w:t>
      </w:r>
      <w:r>
        <w:rPr>
          <w:rFonts w:eastAsia="Calibri"/>
          <w:b/>
        </w:rPr>
        <w:t>а</w:t>
      </w:r>
      <w:r w:rsidRPr="0081517A">
        <w:rPr>
          <w:rFonts w:eastAsia="Calibri"/>
          <w:b/>
        </w:rPr>
        <w:t>ми</w:t>
      </w:r>
      <w:r w:rsidRPr="0081517A">
        <w:rPr>
          <w:rFonts w:eastAsia="Calibri"/>
          <w:b/>
          <w:bCs/>
        </w:rPr>
        <w:t>:</w:t>
      </w:r>
    </w:p>
    <w:tbl>
      <w:tblPr>
        <w:tblStyle w:val="a6"/>
        <w:tblW w:w="15929" w:type="dxa"/>
        <w:tblLayout w:type="fixed"/>
        <w:tblLook w:val="04A0" w:firstRow="1" w:lastRow="0" w:firstColumn="1" w:lastColumn="0" w:noHBand="0" w:noVBand="1"/>
      </w:tblPr>
      <w:tblGrid>
        <w:gridCol w:w="467"/>
        <w:gridCol w:w="4253"/>
        <w:gridCol w:w="1303"/>
        <w:gridCol w:w="965"/>
        <w:gridCol w:w="992"/>
        <w:gridCol w:w="992"/>
        <w:gridCol w:w="1276"/>
        <w:gridCol w:w="1559"/>
        <w:gridCol w:w="1276"/>
        <w:gridCol w:w="1984"/>
        <w:gridCol w:w="862"/>
      </w:tblGrid>
      <w:tr w:rsidR="007F379D" w:rsidRPr="00426712" w:rsidTr="008C209D">
        <w:trPr>
          <w:trHeight w:val="5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Придбання шин для автотранспортних засобів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sz w:val="16"/>
                <w:szCs w:val="16"/>
              </w:rPr>
              <w:t>КП «Коростишівський комунальник»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F379D" w:rsidRPr="00426712" w:rsidTr="008C209D">
        <w:trPr>
          <w:trHeight w:val="5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Погашення заборгованості по екологічному податку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700.0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sz w:val="16"/>
                <w:szCs w:val="16"/>
              </w:rPr>
              <w:t>КП «Коростишівський комунальник»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7F379D" w:rsidRPr="0081517A" w:rsidRDefault="007F379D" w:rsidP="007F379D">
      <w:pPr>
        <w:jc w:val="center"/>
        <w:rPr>
          <w:rFonts w:eastAsia="Calibri"/>
          <w:b/>
        </w:rPr>
      </w:pPr>
      <w:r>
        <w:rPr>
          <w:rFonts w:eastAsia="Calibri"/>
          <w:b/>
          <w:lang w:eastAsia="en-US"/>
        </w:rPr>
        <w:t>П</w:t>
      </w:r>
      <w:r w:rsidRPr="0081517A">
        <w:rPr>
          <w:rFonts w:eastAsia="Calibri"/>
          <w:b/>
          <w:lang w:eastAsia="en-US"/>
        </w:rPr>
        <w:t>.4. розділу 9. ІНШІ ПРОГРАМНІ ЗАХОДИ</w:t>
      </w:r>
      <w:r w:rsidRPr="0081517A">
        <w:rPr>
          <w:rFonts w:eastAsia="Calibri"/>
          <w:b/>
        </w:rPr>
        <w:t xml:space="preserve"> </w:t>
      </w:r>
      <w:r w:rsidRPr="0081517A">
        <w:rPr>
          <w:b/>
          <w:bCs/>
        </w:rPr>
        <w:t>викласти в новій редакції</w:t>
      </w:r>
      <w:r w:rsidRPr="0081517A">
        <w:rPr>
          <w:rFonts w:eastAsia="Calibri"/>
          <w:b/>
          <w:bCs/>
        </w:rPr>
        <w:t>:</w:t>
      </w:r>
    </w:p>
    <w:tbl>
      <w:tblPr>
        <w:tblStyle w:val="a6"/>
        <w:tblW w:w="15929" w:type="dxa"/>
        <w:tblLayout w:type="fixed"/>
        <w:tblLook w:val="04A0" w:firstRow="1" w:lastRow="0" w:firstColumn="1" w:lastColumn="0" w:noHBand="0" w:noVBand="1"/>
      </w:tblPr>
      <w:tblGrid>
        <w:gridCol w:w="467"/>
        <w:gridCol w:w="4253"/>
        <w:gridCol w:w="1303"/>
        <w:gridCol w:w="965"/>
        <w:gridCol w:w="992"/>
        <w:gridCol w:w="992"/>
        <w:gridCol w:w="1276"/>
        <w:gridCol w:w="1559"/>
        <w:gridCol w:w="1276"/>
        <w:gridCol w:w="1984"/>
        <w:gridCol w:w="862"/>
      </w:tblGrid>
      <w:tr w:rsidR="007F379D" w:rsidRPr="00426712" w:rsidTr="008C209D">
        <w:trPr>
          <w:trHeight w:val="5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Тимчасове приєднання та влаштування вузла обліку електричної енергі</w:t>
            </w:r>
            <w:r>
              <w:rPr>
                <w:rFonts w:eastAsia="Calibri"/>
                <w:sz w:val="16"/>
                <w:szCs w:val="16"/>
              </w:rPr>
              <w:t>ї</w:t>
            </w:r>
            <w:r w:rsidRPr="00426712">
              <w:rPr>
                <w:rFonts w:eastAsia="Calibri"/>
                <w:sz w:val="16"/>
                <w:szCs w:val="16"/>
              </w:rPr>
              <w:t xml:space="preserve"> КП «Міський ринок»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58,0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КП «Міський ринок»,</w:t>
            </w:r>
          </w:p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підрядна організація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7F379D" w:rsidRPr="0081517A" w:rsidRDefault="007F379D" w:rsidP="007F379D">
      <w:pPr>
        <w:jc w:val="center"/>
        <w:rPr>
          <w:rFonts w:eastAsia="Calibri"/>
          <w:b/>
        </w:rPr>
      </w:pPr>
      <w:r w:rsidRPr="0081517A">
        <w:rPr>
          <w:rFonts w:eastAsia="Calibri"/>
          <w:b/>
          <w:lang w:eastAsia="en-US"/>
        </w:rPr>
        <w:t>Розділ 9. ІНШІ ПРОГРАМНІ ЗАХОДИ</w:t>
      </w:r>
      <w:r w:rsidRPr="0081517A">
        <w:rPr>
          <w:rFonts w:eastAsia="Calibri"/>
          <w:b/>
        </w:rPr>
        <w:t xml:space="preserve"> доповнити наступним пунктом</w:t>
      </w:r>
      <w:r w:rsidRPr="0081517A">
        <w:rPr>
          <w:rFonts w:eastAsia="Calibri"/>
          <w:b/>
          <w:bCs/>
        </w:rPr>
        <w:t>:</w:t>
      </w:r>
    </w:p>
    <w:tbl>
      <w:tblPr>
        <w:tblStyle w:val="a6"/>
        <w:tblW w:w="15929" w:type="dxa"/>
        <w:tblLayout w:type="fixed"/>
        <w:tblLook w:val="04A0" w:firstRow="1" w:lastRow="0" w:firstColumn="1" w:lastColumn="0" w:noHBand="0" w:noVBand="1"/>
      </w:tblPr>
      <w:tblGrid>
        <w:gridCol w:w="467"/>
        <w:gridCol w:w="4253"/>
        <w:gridCol w:w="1303"/>
        <w:gridCol w:w="965"/>
        <w:gridCol w:w="992"/>
        <w:gridCol w:w="992"/>
        <w:gridCol w:w="1276"/>
        <w:gridCol w:w="1559"/>
        <w:gridCol w:w="1276"/>
        <w:gridCol w:w="1984"/>
        <w:gridCol w:w="862"/>
      </w:tblGrid>
      <w:tr w:rsidR="007F379D" w:rsidRPr="00426712" w:rsidTr="008C209D">
        <w:trPr>
          <w:trHeight w:val="5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Придбання матеріалів для проведення ремонтних робіт господарським способом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270,0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  <w:r w:rsidRPr="00426712">
              <w:rPr>
                <w:rFonts w:eastAsia="Calibri"/>
                <w:sz w:val="16"/>
                <w:szCs w:val="16"/>
              </w:rPr>
              <w:t>КП «Міський ринок»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9D" w:rsidRPr="00426712" w:rsidRDefault="007F379D" w:rsidP="008C209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7F379D" w:rsidRPr="00363C64" w:rsidRDefault="007F379D" w:rsidP="007F379D">
      <w:pPr>
        <w:jc w:val="center"/>
      </w:pPr>
    </w:p>
    <w:p w:rsidR="007F379D" w:rsidRDefault="007F379D" w:rsidP="007F379D">
      <w:pPr>
        <w:ind w:firstLine="1843"/>
      </w:pPr>
      <w:r>
        <w:t>Перший заступник</w:t>
      </w:r>
    </w:p>
    <w:p w:rsidR="007F379D" w:rsidRDefault="007F379D" w:rsidP="007F379D">
      <w:pPr>
        <w:ind w:firstLine="1843"/>
        <w:rPr>
          <w:sz w:val="26"/>
          <w:szCs w:val="26"/>
        </w:rPr>
      </w:pPr>
      <w:r>
        <w:t>міського голови</w:t>
      </w:r>
      <w:r w:rsidRPr="00363C64">
        <w:t xml:space="preserve">                                                                                                                                                    </w:t>
      </w:r>
      <w:r>
        <w:t xml:space="preserve">Р.С. </w:t>
      </w:r>
      <w:proofErr w:type="spellStart"/>
      <w:r>
        <w:t>Дейчук</w:t>
      </w:r>
      <w:proofErr w:type="spellEnd"/>
    </w:p>
    <w:p w:rsidR="0064539E" w:rsidRDefault="0064539E"/>
    <w:sectPr w:rsidR="0064539E" w:rsidSect="00426712">
      <w:pgSz w:w="16838" w:h="11906" w:orient="landscape"/>
      <w:pgMar w:top="709" w:right="9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3E"/>
    <w:rsid w:val="004921C2"/>
    <w:rsid w:val="0064539E"/>
    <w:rsid w:val="007F379D"/>
    <w:rsid w:val="008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EB61"/>
  <w15:docId w15:val="{EACC5A4A-0B33-4B1E-A208-C24A64A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F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F379D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7F379D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7F379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7F37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379D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val="ru-RU" w:eastAsia="en-US"/>
    </w:rPr>
  </w:style>
  <w:style w:type="table" w:styleId="a6">
    <w:name w:val="Table Grid"/>
    <w:basedOn w:val="a1"/>
    <w:uiPriority w:val="39"/>
    <w:rsid w:val="007F37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7F37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37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79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4</cp:revision>
  <dcterms:created xsi:type="dcterms:W3CDTF">2022-08-09T13:39:00Z</dcterms:created>
  <dcterms:modified xsi:type="dcterms:W3CDTF">2022-08-09T13:43:00Z</dcterms:modified>
</cp:coreProperties>
</file>