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 xml:space="preserve"> 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791237">
        <w:rPr>
          <w:sz w:val="26"/>
          <w:szCs w:val="26"/>
          <w:lang w:val="uk-UA" w:eastAsia="uk-UA"/>
        </w:rPr>
        <w:t xml:space="preserve"> погодження  ФОП Глагоцькому</w:t>
      </w:r>
      <w:r w:rsidR="004500B4" w:rsidRPr="00CE2D77">
        <w:rPr>
          <w:sz w:val="26"/>
          <w:szCs w:val="26"/>
          <w:lang w:val="uk-UA" w:eastAsia="uk-UA"/>
        </w:rPr>
        <w:t xml:space="preserve"> </w:t>
      </w:r>
      <w:r w:rsidR="00352C05">
        <w:rPr>
          <w:sz w:val="26"/>
          <w:szCs w:val="26"/>
          <w:lang w:val="uk-UA" w:eastAsia="uk-UA"/>
        </w:rPr>
        <w:t>Є</w:t>
      </w:r>
      <w:r w:rsidR="00406CD8">
        <w:rPr>
          <w:sz w:val="26"/>
          <w:szCs w:val="26"/>
          <w:lang w:val="uk-UA" w:eastAsia="uk-UA"/>
        </w:rPr>
        <w:t>.В</w:t>
      </w:r>
      <w:r w:rsidRPr="00CE2D77">
        <w:rPr>
          <w:sz w:val="26"/>
          <w:szCs w:val="26"/>
          <w:lang w:val="uk-UA" w:eastAsia="uk-UA"/>
        </w:rPr>
        <w:t>.</w:t>
      </w:r>
    </w:p>
    <w:p w:rsidR="00791237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406CD8">
        <w:rPr>
          <w:sz w:val="26"/>
          <w:szCs w:val="26"/>
          <w:lang w:val="uk-UA" w:eastAsia="uk-UA"/>
        </w:rPr>
        <w:t xml:space="preserve">   </w:t>
      </w:r>
      <w:r w:rsidR="00791237">
        <w:rPr>
          <w:sz w:val="26"/>
          <w:szCs w:val="26"/>
          <w:lang w:val="uk-UA" w:eastAsia="uk-UA"/>
        </w:rPr>
        <w:t>двох тимчасових павільйонів</w:t>
      </w:r>
      <w:r w:rsidRPr="00CE2D77">
        <w:rPr>
          <w:sz w:val="26"/>
          <w:szCs w:val="26"/>
          <w:lang w:val="uk-UA" w:eastAsia="uk-UA"/>
        </w:rPr>
        <w:t xml:space="preserve"> </w:t>
      </w:r>
    </w:p>
    <w:p w:rsidR="00D313B6" w:rsidRPr="00CE2D77" w:rsidRDefault="00791237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непродовольчих товарів</w:t>
      </w:r>
      <w:r w:rsidR="00ED477E" w:rsidRPr="00CE2D77">
        <w:rPr>
          <w:sz w:val="26"/>
          <w:szCs w:val="26"/>
          <w:lang w:val="uk-UA" w:eastAsia="uk-UA"/>
        </w:rPr>
        <w:t xml:space="preserve"> по </w:t>
      </w:r>
      <w:r w:rsidR="00590576">
        <w:rPr>
          <w:sz w:val="26"/>
          <w:szCs w:val="26"/>
          <w:lang w:val="uk-UA" w:eastAsia="uk-UA"/>
        </w:rPr>
        <w:t>вул.Київській</w:t>
      </w:r>
      <w:bookmarkStart w:id="0" w:name="_GoBack"/>
      <w:bookmarkEnd w:id="0"/>
      <w:r w:rsidR="00352C05">
        <w:rPr>
          <w:sz w:val="26"/>
          <w:szCs w:val="26"/>
          <w:lang w:val="uk-UA" w:eastAsia="uk-UA"/>
        </w:rPr>
        <w:t>,145</w:t>
      </w:r>
      <w:r w:rsidR="00ED477E" w:rsidRPr="00CE2D77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 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4500B4" w:rsidP="00D313B6">
      <w:pPr>
        <w:ind w:firstLine="900"/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791237">
        <w:rPr>
          <w:sz w:val="26"/>
          <w:szCs w:val="26"/>
          <w:lang w:val="uk-UA" w:eastAsia="uk-UA"/>
        </w:rPr>
        <w:t>П Глагоцького</w:t>
      </w:r>
      <w:r w:rsidR="00352C05">
        <w:rPr>
          <w:sz w:val="26"/>
          <w:szCs w:val="26"/>
          <w:lang w:val="uk-UA" w:eastAsia="uk-UA"/>
        </w:rPr>
        <w:t xml:space="preserve"> Євгена Вікторовича</w:t>
      </w:r>
      <w:r w:rsidR="00B72616">
        <w:rPr>
          <w:sz w:val="26"/>
          <w:szCs w:val="26"/>
          <w:lang w:val="uk-UA" w:eastAsia="uk-UA"/>
        </w:rPr>
        <w:t>, проживаючого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м.Коростишів, вул.Л.Каденюка,4 кв.44</w:t>
      </w:r>
      <w:r w:rsidR="00EC4903" w:rsidRPr="00CE2D77">
        <w:rPr>
          <w:sz w:val="26"/>
          <w:szCs w:val="26"/>
          <w:lang w:val="uk-UA" w:eastAsia="uk-UA"/>
        </w:rPr>
        <w:t>,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B122E5" w:rsidRPr="00CE2D77">
        <w:rPr>
          <w:sz w:val="26"/>
          <w:szCs w:val="26"/>
          <w:lang w:val="uk-UA" w:eastAsia="uk-UA"/>
        </w:rPr>
        <w:t xml:space="preserve"> 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406CD8">
        <w:rPr>
          <w:sz w:val="26"/>
          <w:szCs w:val="26"/>
          <w:lang w:val="uk-UA" w:eastAsia="uk-UA"/>
        </w:rPr>
        <w:t xml:space="preserve">комплексної схеми розміщення тимчасових споруд для провадження підприємницької діяльності по вул. Київській в м. Коростишеві,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ED477E" w:rsidRPr="00CE2D77">
        <w:rPr>
          <w:sz w:val="26"/>
          <w:szCs w:val="26"/>
          <w:lang w:val="uk-UA" w:eastAsia="uk-UA"/>
        </w:rPr>
        <w:t xml:space="preserve">П </w:t>
      </w:r>
      <w:r w:rsidR="00791237">
        <w:rPr>
          <w:sz w:val="26"/>
          <w:szCs w:val="26"/>
          <w:lang w:val="uk-UA" w:eastAsia="uk-UA"/>
        </w:rPr>
        <w:t>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двох тимчасових павільйонів промислових товарів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352C05">
        <w:rPr>
          <w:sz w:val="26"/>
          <w:szCs w:val="26"/>
          <w:lang w:val="uk-UA" w:eastAsia="uk-UA"/>
        </w:rPr>
        <w:t>ул.Київська,145</w:t>
      </w:r>
      <w:r w:rsidRPr="00CE2D77">
        <w:rPr>
          <w:sz w:val="26"/>
          <w:szCs w:val="26"/>
          <w:lang w:val="uk-UA" w:eastAsia="uk-UA"/>
        </w:rPr>
        <w:t>, у відповідності до схеми прив’язки.</w:t>
      </w:r>
    </w:p>
    <w:p w:rsidR="00A85D72" w:rsidRPr="00CE2D77" w:rsidRDefault="00A85D72" w:rsidP="00A85D72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C61455" w:rsidRPr="00CE2D77">
        <w:rPr>
          <w:sz w:val="26"/>
          <w:szCs w:val="26"/>
          <w:lang w:val="uk-UA" w:eastAsia="uk-UA"/>
        </w:rPr>
        <w:t xml:space="preserve">П </w:t>
      </w:r>
      <w:r w:rsidR="00791237">
        <w:rPr>
          <w:sz w:val="26"/>
          <w:szCs w:val="26"/>
          <w:lang w:val="uk-UA" w:eastAsia="uk-UA"/>
        </w:rPr>
        <w:t>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E2D77" w:rsidRDefault="00A85D72" w:rsidP="00A85D72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Коростишівської міської ради (Загоровська Т.В.</w:t>
      </w:r>
      <w:r w:rsidR="00B122E5" w:rsidRPr="00CE2D77">
        <w:rPr>
          <w:sz w:val="26"/>
          <w:szCs w:val="26"/>
          <w:lang w:val="uk-UA" w:eastAsia="uk-UA"/>
        </w:rPr>
        <w:t>)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 </w:t>
      </w:r>
      <w:r w:rsidR="00B122E5" w:rsidRPr="00CE2D77">
        <w:rPr>
          <w:sz w:val="26"/>
          <w:szCs w:val="26"/>
          <w:lang w:val="uk-UA" w:eastAsia="uk-UA"/>
        </w:rPr>
        <w:t xml:space="preserve"> 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791237">
        <w:rPr>
          <w:sz w:val="26"/>
          <w:szCs w:val="26"/>
          <w:lang w:val="uk-UA" w:eastAsia="uk-UA"/>
        </w:rPr>
        <w:t>двох тимчасових павільйонів промислов</w:t>
      </w:r>
      <w:r w:rsidR="00637574">
        <w:rPr>
          <w:sz w:val="26"/>
          <w:szCs w:val="26"/>
          <w:lang w:val="uk-UA" w:eastAsia="uk-UA"/>
        </w:rPr>
        <w:t>их товарів</w:t>
      </w:r>
      <w:r w:rsidR="00590576">
        <w:rPr>
          <w:sz w:val="26"/>
          <w:szCs w:val="26"/>
          <w:lang w:val="uk-UA" w:eastAsia="uk-UA"/>
        </w:rPr>
        <w:t xml:space="preserve"> по вул.Київській</w:t>
      </w:r>
      <w:r w:rsidR="00352C05">
        <w:rPr>
          <w:sz w:val="26"/>
          <w:szCs w:val="26"/>
          <w:lang w:val="uk-UA" w:eastAsia="uk-UA"/>
        </w:rPr>
        <w:t>,145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791237">
        <w:rPr>
          <w:sz w:val="26"/>
          <w:szCs w:val="26"/>
          <w:lang w:val="uk-UA" w:eastAsia="uk-UA"/>
        </w:rPr>
        <w:t>П Глагоцькому</w:t>
      </w:r>
      <w:r w:rsidR="00352C05">
        <w:rPr>
          <w:sz w:val="26"/>
          <w:szCs w:val="26"/>
          <w:lang w:val="uk-UA" w:eastAsia="uk-UA"/>
        </w:rPr>
        <w:t xml:space="preserve"> Євгену Вікторовичу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A85D72">
      <w:pPr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               4.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 xml:space="preserve">ого рішення  </w:t>
      </w:r>
      <w:r w:rsidR="00CE2D77" w:rsidRPr="00CE2D77">
        <w:rPr>
          <w:sz w:val="26"/>
          <w:szCs w:val="26"/>
          <w:lang w:val="uk-UA" w:eastAsia="uk-UA"/>
        </w:rPr>
        <w:t xml:space="preserve"> </w:t>
      </w:r>
      <w:r w:rsidR="00BC0B61" w:rsidRPr="00CE2D77">
        <w:rPr>
          <w:sz w:val="26"/>
          <w:szCs w:val="26"/>
          <w:lang w:val="uk-UA" w:eastAsia="uk-UA"/>
        </w:rPr>
        <w:t xml:space="preserve">покласти на </w:t>
      </w:r>
      <w:r w:rsidRPr="00CE2D77">
        <w:rPr>
          <w:sz w:val="26"/>
          <w:szCs w:val="26"/>
          <w:lang w:val="uk-UA" w:eastAsia="uk-UA"/>
        </w:rPr>
        <w:t xml:space="preserve"> заступни</w:t>
      </w:r>
      <w:r w:rsidR="003729BB" w:rsidRPr="00CE2D77">
        <w:rPr>
          <w:sz w:val="26"/>
          <w:szCs w:val="26"/>
          <w:lang w:val="uk-UA" w:eastAsia="uk-UA"/>
        </w:rPr>
        <w:t>ка міського голови</w:t>
      </w:r>
      <w:r w:rsidR="0098616D">
        <w:rPr>
          <w:sz w:val="26"/>
          <w:szCs w:val="26"/>
          <w:lang w:val="uk-UA" w:eastAsia="uk-UA"/>
        </w:rPr>
        <w:t xml:space="preserve"> з питань діяльності виконавчих органів ради</w:t>
      </w:r>
      <w:r w:rsidR="00BC0B61" w:rsidRPr="00CE2D77">
        <w:rPr>
          <w:sz w:val="26"/>
          <w:szCs w:val="26"/>
          <w:lang w:val="uk-UA" w:eastAsia="uk-UA"/>
        </w:rPr>
        <w:t xml:space="preserve"> Мілюхіна В.В.</w:t>
      </w:r>
    </w:p>
    <w:p w:rsidR="00326F6A" w:rsidRPr="00CE2D77" w:rsidRDefault="00326F6A" w:rsidP="00D313B6">
      <w:pPr>
        <w:jc w:val="both"/>
        <w:rPr>
          <w:sz w:val="20"/>
          <w:szCs w:val="20"/>
          <w:lang w:val="uk-UA"/>
        </w:rPr>
      </w:pPr>
    </w:p>
    <w:p w:rsidR="00127FE8" w:rsidRPr="00CE2D77" w:rsidRDefault="00127FE8" w:rsidP="00A63B93">
      <w:pPr>
        <w:jc w:val="both"/>
        <w:rPr>
          <w:sz w:val="26"/>
          <w:szCs w:val="26"/>
          <w:lang w:val="uk-UA"/>
        </w:rPr>
      </w:pP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CE2D77">
        <w:rPr>
          <w:sz w:val="26"/>
          <w:szCs w:val="26"/>
          <w:lang w:val="uk-UA"/>
        </w:rPr>
        <w:tab/>
      </w:r>
      <w:r w:rsidRPr="00CE2D77">
        <w:rPr>
          <w:sz w:val="26"/>
          <w:szCs w:val="26"/>
          <w:lang w:val="uk-UA"/>
        </w:rPr>
        <w:tab/>
        <w:t xml:space="preserve">                             І.М. Кохан</w:t>
      </w:r>
    </w:p>
    <w:sectPr w:rsidR="00A05E60" w:rsidRPr="00CE2D77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30" w:rsidRDefault="00B95530" w:rsidP="002F2C9F">
      <w:r>
        <w:separator/>
      </w:r>
    </w:p>
  </w:endnote>
  <w:endnote w:type="continuationSeparator" w:id="0">
    <w:p w:rsidR="00B95530" w:rsidRDefault="00B9553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30" w:rsidRDefault="00B95530" w:rsidP="002F2C9F">
      <w:r>
        <w:separator/>
      </w:r>
    </w:p>
  </w:footnote>
  <w:footnote w:type="continuationSeparator" w:id="0">
    <w:p w:rsidR="00B95530" w:rsidRDefault="00B9553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EA171-DEBC-4A86-BF3A-15E9EC93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notebook543</cp:lastModifiedBy>
  <cp:revision>90</cp:revision>
  <cp:lastPrinted>2022-05-05T11:22:00Z</cp:lastPrinted>
  <dcterms:created xsi:type="dcterms:W3CDTF">2017-04-28T07:55:00Z</dcterms:created>
  <dcterms:modified xsi:type="dcterms:W3CDTF">2022-05-10T05:22:00Z</dcterms:modified>
</cp:coreProperties>
</file>