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045" w14:textId="77777777" w:rsidR="006F0EFB" w:rsidRDefault="006F0EFB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bookmarkStart w:id="0" w:name="bookmark0"/>
      <w:r w:rsidRPr="006F0EFB">
        <w:rPr>
          <w:noProof/>
        </w:rPr>
        <w:drawing>
          <wp:inline distT="0" distB="0" distL="0" distR="0" wp14:anchorId="3B5766E0" wp14:editId="5E0B89B4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D4DA" w14:textId="77777777" w:rsidR="0084670C" w:rsidRDefault="0084670C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в додаток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E64AB60" w14:textId="77777777" w:rsidR="0084670C" w:rsidRDefault="0084670C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виконавчого комітету </w:t>
      </w:r>
    </w:p>
    <w:p w14:paraId="256ECCA9" w14:textId="77777777" w:rsidR="0084670C" w:rsidRDefault="0084670C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30.03.2021</w:t>
      </w: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100</w:t>
      </w: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0D35BB3" w14:textId="1FA8AFD9" w:rsidR="00713C99" w:rsidRPr="004906FF" w:rsidRDefault="0084670C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13C99" w:rsidRPr="004906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міждисциплінарну команду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14:paraId="7699A401" w14:textId="77777777" w:rsidR="006F0EFB" w:rsidRPr="004906FF" w:rsidRDefault="006F0EFB" w:rsidP="00713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719E31" w14:textId="4CAA8BE8" w:rsidR="00713C99" w:rsidRDefault="006F0EFB" w:rsidP="006F0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організації соціального захисту дітей, які перебувають у складних життєвих обставинах, на виконання </w:t>
      </w:r>
      <w:bookmarkStart w:id="1" w:name="_Hlk64451933"/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</w:t>
      </w:r>
      <w:bookmarkEnd w:id="1"/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24.09.2008 №866 «Питання діяльності органів опіки та піклування, пов’язаної із захистом прав дитини» (зі змінами), </w:t>
      </w:r>
      <w:r w:rsidR="000D38B1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0D38B1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01.06.2020 №585 «Про забезпечення соціального захисту дітей, які перебувають у складних життєвих обставинах», керуючись </w:t>
      </w:r>
      <w:r w:rsidR="000D38B1" w:rsidRPr="000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пп. 4 п. «б» ч.1 ст. 34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 Закону України «Про місцеве самоврядування в Україні»</w:t>
      </w:r>
      <w:r w:rsidR="0037573F" w:rsidRPr="0037573F">
        <w:t xml:space="preserve"> 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37573F"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приведення у відповідність 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37573F"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забезпечення подальшої роботи 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міждисциплінарної команди</w:t>
      </w:r>
      <w:r w:rsidR="00713C99" w:rsidRPr="00713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виконавчий комітет міської ради</w:t>
      </w:r>
    </w:p>
    <w:p w14:paraId="2F9EC289" w14:textId="77777777" w:rsid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bookmark1"/>
    </w:p>
    <w:p w14:paraId="176B72A7" w14:textId="306BB8D6" w:rsidR="000D38B1" w:rsidRPr="000D38B1" w:rsidRDefault="00713C99" w:rsidP="00594E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1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  <w:bookmarkEnd w:id="2"/>
    </w:p>
    <w:p w14:paraId="584FFF50" w14:textId="77777777" w:rsid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3852FF27" w14:textId="6D158F99" w:rsidR="000D38B1" w:rsidRPr="00C138B6" w:rsidRDefault="00FF645A" w:rsidP="00C13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84670C"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 зміни в додаток</w:t>
      </w:r>
      <w:r w:rsidR="00C138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4670C"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рішення виконавчого комітету міської ради від </w:t>
      </w:r>
      <w:r w:rsid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30.03.2021</w:t>
      </w:r>
      <w:r w:rsidR="0084670C"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</w:t>
      </w:r>
      <w:r w:rsid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="0084670C"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r w:rsid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міждисциплінарну команду</w:t>
      </w:r>
      <w:r w:rsidR="0084670C" w:rsidRPr="008467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виклавши додаток в новій редакції:</w:t>
      </w:r>
    </w:p>
    <w:p w14:paraId="4AEABD9F" w14:textId="77777777" w:rsidR="00713C99" w:rsidRPr="000D38B1" w:rsidRDefault="00713C99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DB4A6" w14:textId="77777777" w:rsid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Склад міждисциплінарної команди </w:t>
      </w:r>
    </w:p>
    <w:p w14:paraId="3DE0B2ED" w14:textId="77777777" w:rsid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>для організації соціального захисту</w:t>
      </w:r>
      <w:r w:rsidR="000D38B1"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8B1">
        <w:rPr>
          <w:rFonts w:ascii="Times New Roman" w:hAnsi="Times New Roman" w:cs="Times New Roman"/>
          <w:b/>
          <w:bCs/>
          <w:sz w:val="28"/>
          <w:szCs w:val="28"/>
        </w:rPr>
        <w:t xml:space="preserve">дітей, які перебувають </w:t>
      </w:r>
    </w:p>
    <w:p w14:paraId="6D2C60BF" w14:textId="0B5102AF" w:rsidR="00713C99" w:rsidRPr="000D38B1" w:rsidRDefault="00713C99" w:rsidP="000D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B1">
        <w:rPr>
          <w:rFonts w:ascii="Times New Roman" w:hAnsi="Times New Roman" w:cs="Times New Roman"/>
          <w:b/>
          <w:bCs/>
          <w:sz w:val="28"/>
          <w:szCs w:val="28"/>
        </w:rPr>
        <w:t>у складних життєвих обставинах</w:t>
      </w:r>
    </w:p>
    <w:p w14:paraId="682748CC" w14:textId="703D0AE5" w:rsidR="000D38B1" w:rsidRDefault="000D38B1" w:rsidP="000D3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0D38B1" w14:paraId="2EF6FF7C" w14:textId="77777777" w:rsidTr="001C291D">
        <w:tc>
          <w:tcPr>
            <w:tcW w:w="4874" w:type="dxa"/>
          </w:tcPr>
          <w:p w14:paraId="19ABAB6A" w14:textId="786A285E" w:rsidR="000D38B1" w:rsidRPr="00081000" w:rsidRDefault="000D38B1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Пількевич Оксана Володимирівна</w:t>
            </w:r>
          </w:p>
        </w:tc>
        <w:tc>
          <w:tcPr>
            <w:tcW w:w="4875" w:type="dxa"/>
          </w:tcPr>
          <w:p w14:paraId="5CD5DF55" w14:textId="77777777" w:rsidR="000D38B1" w:rsidRPr="00081000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служби у справах дітей </w:t>
            </w:r>
            <w:r w:rsidR="002C4338"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Коростишівської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міської ради, голова міждисциплінарної команди</w:t>
            </w:r>
          </w:p>
          <w:p w14:paraId="69DBC3E4" w14:textId="64A303CE" w:rsidR="001C291D" w:rsidRPr="00081000" w:rsidRDefault="001C291D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8B1" w14:paraId="570BDEDC" w14:textId="77777777" w:rsidTr="001C291D">
        <w:tc>
          <w:tcPr>
            <w:tcW w:w="4874" w:type="dxa"/>
          </w:tcPr>
          <w:p w14:paraId="57D4943C" w14:textId="41ED4015" w:rsidR="000D38B1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Король Дарія Антонівна</w:t>
            </w:r>
          </w:p>
          <w:p w14:paraId="04EAF9B7" w14:textId="77777777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47D6B" w14:textId="77777777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D8450" w14:textId="77777777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EA61E" w14:textId="77777777" w:rsidR="00594EC8" w:rsidRDefault="00594EC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3EC29" w14:textId="77777777" w:rsidR="00594EC8" w:rsidRDefault="00594EC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9117D" w14:textId="055CBB8E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Кравченко Олена Володимирівна</w:t>
            </w:r>
          </w:p>
          <w:p w14:paraId="21E0DEE6" w14:textId="77777777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FD181" w14:textId="77777777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A6418" w14:textId="77777777" w:rsidR="00594EC8" w:rsidRDefault="00594EC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402F9" w14:textId="04761398" w:rsidR="0037573F" w:rsidRPr="00081000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Ляхович Олександр Володимирович</w:t>
            </w:r>
          </w:p>
        </w:tc>
        <w:tc>
          <w:tcPr>
            <w:tcW w:w="4875" w:type="dxa"/>
          </w:tcPr>
          <w:p w14:paraId="6E96C7DA" w14:textId="2A21AB4A" w:rsidR="000D38B1" w:rsidRDefault="002C6EAC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провідний спеціаліст служби у справах дітей </w:t>
            </w:r>
            <w:r w:rsidR="002C4338"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Коростишівської </w:t>
            </w: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міської ради, секретар міждисциплінарної команди</w:t>
            </w:r>
          </w:p>
          <w:p w14:paraId="68B51112" w14:textId="77777777" w:rsidR="00594EC8" w:rsidRDefault="00594EC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4179D" w14:textId="32D7B5DD" w:rsidR="0037573F" w:rsidRDefault="0037573F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 xml:space="preserve"> Комунальної установи «Центр надання соціальних послуг» Коростишівської міської ради</w:t>
            </w:r>
          </w:p>
          <w:p w14:paraId="1868B861" w14:textId="77777777" w:rsidR="00594EC8" w:rsidRDefault="00594EC8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821DF" w14:textId="77777777" w:rsidR="0037573F" w:rsidRPr="0037573F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відділу поліції №2</w:t>
            </w:r>
          </w:p>
          <w:p w14:paraId="6688205B" w14:textId="77777777" w:rsidR="0037573F" w:rsidRPr="0037573F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Житомирського районного управління</w:t>
            </w:r>
          </w:p>
          <w:p w14:paraId="0F4E33AE" w14:textId="2D78B9BC" w:rsidR="0037573F" w:rsidRPr="0037573F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поліції Головного управління</w:t>
            </w:r>
          </w:p>
          <w:p w14:paraId="46214DE9" w14:textId="77777777" w:rsidR="0037573F" w:rsidRPr="0037573F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Національної поліції в Житомирської</w:t>
            </w:r>
          </w:p>
          <w:p w14:paraId="18E2FCE0" w14:textId="06B6CA3A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області (за згодою)</w:t>
            </w:r>
          </w:p>
        </w:tc>
      </w:tr>
      <w:tr w:rsidR="000D38B1" w14:paraId="08FF35C7" w14:textId="77777777" w:rsidTr="004906FF">
        <w:tc>
          <w:tcPr>
            <w:tcW w:w="4874" w:type="dxa"/>
          </w:tcPr>
          <w:p w14:paraId="7D7194AE" w14:textId="31317C1B" w:rsidR="000D38B1" w:rsidRPr="00081000" w:rsidRDefault="000D38B1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5" w:type="dxa"/>
          </w:tcPr>
          <w:p w14:paraId="0961D398" w14:textId="297DEC5C" w:rsidR="001C291D" w:rsidRPr="00081000" w:rsidRDefault="001C291D" w:rsidP="002C43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73F" w14:paraId="6715EA6B" w14:textId="77777777" w:rsidTr="001C291D">
        <w:tc>
          <w:tcPr>
            <w:tcW w:w="4874" w:type="dxa"/>
          </w:tcPr>
          <w:p w14:paraId="41BED8AD" w14:textId="7E5DB5CA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Пархалевич Іван Іванович</w:t>
            </w:r>
          </w:p>
        </w:tc>
        <w:tc>
          <w:tcPr>
            <w:tcW w:w="4875" w:type="dxa"/>
          </w:tcPr>
          <w:p w14:paraId="28C3C874" w14:textId="77777777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відділу освіти, молоді та спорту Коростишівської міської ради</w:t>
            </w:r>
          </w:p>
          <w:p w14:paraId="518B4654" w14:textId="54DB8DD9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73F" w14:paraId="0B511C07" w14:textId="77777777" w:rsidTr="001C291D">
        <w:tc>
          <w:tcPr>
            <w:tcW w:w="4874" w:type="dxa"/>
          </w:tcPr>
          <w:p w14:paraId="4ECEE5E9" w14:textId="3EB0FA4A" w:rsidR="0037573F" w:rsidRPr="00081000" w:rsidRDefault="0037573F" w:rsidP="00375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Філоненко Марія Василівна</w:t>
            </w:r>
          </w:p>
        </w:tc>
        <w:tc>
          <w:tcPr>
            <w:tcW w:w="4875" w:type="dxa"/>
          </w:tcPr>
          <w:p w14:paraId="4859CB57" w14:textId="77777777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відповідальна особа за обслуговування дитячого населення, педіатр комунального некомерційного підприємства «Центр первинної медико-санітарної допомоги» Коростишівської міської ради</w:t>
            </w:r>
          </w:p>
          <w:p w14:paraId="7256E9B8" w14:textId="492916BA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73F" w:rsidRPr="00DE336B" w14:paraId="6139F1E4" w14:textId="77777777" w:rsidTr="001C291D">
        <w:tc>
          <w:tcPr>
            <w:tcW w:w="4874" w:type="dxa"/>
          </w:tcPr>
          <w:p w14:paraId="41ACE679" w14:textId="2F400B37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>Ящик Світлана Олександрівна</w:t>
            </w:r>
          </w:p>
        </w:tc>
        <w:tc>
          <w:tcPr>
            <w:tcW w:w="4875" w:type="dxa"/>
          </w:tcPr>
          <w:p w14:paraId="21129710" w14:textId="408BB07F" w:rsidR="0037573F" w:rsidRPr="00081000" w:rsidRDefault="0037573F" w:rsidP="00375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соціального захисту населення та охорони здоров’я Коростишівської міської ради </w:t>
            </w:r>
          </w:p>
        </w:tc>
      </w:tr>
    </w:tbl>
    <w:p w14:paraId="2F7C2199" w14:textId="77777777" w:rsidR="00FF645A" w:rsidRDefault="00FF645A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D34E6" w14:textId="77777777" w:rsidR="00FF645A" w:rsidRDefault="00FF645A" w:rsidP="000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9346D" w14:textId="1AA77FE1" w:rsidR="004906FF" w:rsidRDefault="00594EC8" w:rsidP="00594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Вважати таким, що втрати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чинність додаток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рішення виконавчого комітету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30.03.2021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міждисциплінарну команду</w:t>
      </w:r>
      <w:r w:rsidRPr="00594E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7DDFB4" w14:textId="77777777" w:rsidR="00D3273F" w:rsidRDefault="00D3273F" w:rsidP="00D3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4788394" w14:textId="0551D53D" w:rsidR="00D3273F" w:rsidRPr="000D38B1" w:rsidRDefault="00D3273F" w:rsidP="00D3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3" w:name="_Hlk66795573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3"/>
    </w:p>
    <w:p w14:paraId="26E1A84A" w14:textId="2F6E45D3" w:rsidR="00594EC8" w:rsidRDefault="00594EC8" w:rsidP="00D3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561A05C" w14:textId="77777777" w:rsidR="00D3273F" w:rsidRDefault="00D3273F" w:rsidP="00D3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F7B111C" w14:textId="179E0CE6" w:rsidR="00D3273F" w:rsidRDefault="00D3273F" w:rsidP="00D3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</w:t>
      </w:r>
    </w:p>
    <w:p w14:paraId="7663D278" w14:textId="5F92A3AD" w:rsidR="00D3273F" w:rsidRDefault="00D3273F" w:rsidP="00D3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Р.С.Дейчук</w:t>
      </w:r>
    </w:p>
    <w:p w14:paraId="78ACC301" w14:textId="77777777" w:rsidR="00594EC8" w:rsidRDefault="00594EC8" w:rsidP="00594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82EB60" w14:textId="688CB364" w:rsidR="00594EC8" w:rsidRDefault="00594EC8" w:rsidP="00594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8CAE45B" w14:textId="77777777" w:rsidR="00594EC8" w:rsidRPr="000D38B1" w:rsidRDefault="00594EC8" w:rsidP="00594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4EC8" w:rsidRPr="000D38B1" w:rsidSect="004906FF">
      <w:pgSz w:w="11909" w:h="16834"/>
      <w:pgMar w:top="1134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FA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34317E6"/>
    <w:multiLevelType w:val="multilevel"/>
    <w:tmpl w:val="1C3ED8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6620DC"/>
    <w:multiLevelType w:val="multilevel"/>
    <w:tmpl w:val="477E0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37619BC"/>
    <w:multiLevelType w:val="multilevel"/>
    <w:tmpl w:val="E02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1"/>
    <w:rsid w:val="00081000"/>
    <w:rsid w:val="000D38B1"/>
    <w:rsid w:val="001C291D"/>
    <w:rsid w:val="002C4338"/>
    <w:rsid w:val="002C6EAC"/>
    <w:rsid w:val="0037573F"/>
    <w:rsid w:val="004906FF"/>
    <w:rsid w:val="00535271"/>
    <w:rsid w:val="00594EC8"/>
    <w:rsid w:val="006F0EFB"/>
    <w:rsid w:val="00713C99"/>
    <w:rsid w:val="007368C2"/>
    <w:rsid w:val="0084670C"/>
    <w:rsid w:val="009169C5"/>
    <w:rsid w:val="00955B79"/>
    <w:rsid w:val="00C138B6"/>
    <w:rsid w:val="00D3273F"/>
    <w:rsid w:val="00DE336B"/>
    <w:rsid w:val="00EC47A3"/>
    <w:rsid w:val="00FE459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87E"/>
  <w15:chartTrackingRefBased/>
  <w15:docId w15:val="{C9DBDE72-27B3-4C16-B308-D9FAF1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1"/>
    <w:pPr>
      <w:ind w:left="720"/>
      <w:contextualSpacing/>
    </w:pPr>
  </w:style>
  <w:style w:type="table" w:styleId="a4">
    <w:name w:val="Table Grid"/>
    <w:basedOn w:val="a1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337D-C00A-47BB-AEDF-2354801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cp:lastPrinted>2022-01-21T08:29:00Z</cp:lastPrinted>
  <dcterms:created xsi:type="dcterms:W3CDTF">2021-02-17T08:35:00Z</dcterms:created>
  <dcterms:modified xsi:type="dcterms:W3CDTF">2022-01-21T08:40:00Z</dcterms:modified>
</cp:coreProperties>
</file>