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6646A4" w:rsidP="004C2B32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25.02</w:t>
      </w:r>
      <w:r w:rsidR="00EB6C3A">
        <w:rPr>
          <w:b/>
          <w:sz w:val="26"/>
          <w:szCs w:val="26"/>
          <w:lang w:val="uk-UA"/>
        </w:rPr>
        <w:t>.2022</w:t>
      </w:r>
    </w:p>
    <w:p w:rsidR="00014DB2" w:rsidRDefault="00014DB2" w:rsidP="00014DB2">
      <w:pPr>
        <w:pStyle w:val="a8"/>
        <w:ind w:left="1353"/>
        <w:jc w:val="both"/>
        <w:rPr>
          <w:i/>
          <w:color w:val="000000"/>
          <w:sz w:val="27"/>
          <w:szCs w:val="27"/>
          <w:lang w:val="uk-UA"/>
        </w:rPr>
      </w:pPr>
    </w:p>
    <w:p w:rsidR="0048517E" w:rsidRDefault="0048517E" w:rsidP="00AE4AD0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48517E">
        <w:rPr>
          <w:sz w:val="28"/>
          <w:szCs w:val="28"/>
          <w:lang w:val="uk-UA"/>
        </w:rPr>
        <w:t>Про стан розгляду звернень громадян Коростишівською міською радою</w:t>
      </w:r>
      <w:r>
        <w:rPr>
          <w:sz w:val="28"/>
          <w:szCs w:val="28"/>
          <w:lang w:val="uk-UA"/>
        </w:rPr>
        <w:t xml:space="preserve"> </w:t>
      </w:r>
      <w:r w:rsidRPr="0048517E">
        <w:rPr>
          <w:sz w:val="28"/>
          <w:szCs w:val="28"/>
          <w:lang w:val="uk-UA"/>
        </w:rPr>
        <w:t>у ІІ-му півріччі 2021 року</w:t>
      </w:r>
      <w:r w:rsidRPr="0048517E">
        <w:rPr>
          <w:sz w:val="27"/>
          <w:szCs w:val="27"/>
          <w:lang w:val="uk-UA"/>
        </w:rPr>
        <w:t xml:space="preserve">. </w:t>
      </w:r>
      <w:proofErr w:type="spellStart"/>
      <w:r w:rsidRPr="0048517E">
        <w:rPr>
          <w:i/>
          <w:sz w:val="27"/>
          <w:szCs w:val="27"/>
          <w:lang w:val="uk-UA"/>
        </w:rPr>
        <w:t>Інф.</w:t>
      </w:r>
      <w:r>
        <w:rPr>
          <w:i/>
          <w:sz w:val="27"/>
          <w:szCs w:val="27"/>
          <w:lang w:val="uk-UA"/>
        </w:rPr>
        <w:t>Сорока</w:t>
      </w:r>
      <w:proofErr w:type="spellEnd"/>
      <w:r>
        <w:rPr>
          <w:i/>
          <w:sz w:val="27"/>
          <w:szCs w:val="27"/>
          <w:lang w:val="uk-UA"/>
        </w:rPr>
        <w:t xml:space="preserve"> Ю.О</w:t>
      </w:r>
      <w:r w:rsidRPr="0048517E">
        <w:rPr>
          <w:i/>
          <w:sz w:val="27"/>
          <w:szCs w:val="27"/>
          <w:lang w:val="uk-UA"/>
        </w:rPr>
        <w:t xml:space="preserve">. – начальника </w:t>
      </w:r>
      <w:r>
        <w:rPr>
          <w:i/>
          <w:sz w:val="27"/>
          <w:szCs w:val="27"/>
          <w:lang w:val="uk-UA"/>
        </w:rPr>
        <w:t>загального відділу</w:t>
      </w:r>
      <w:r w:rsidRPr="0048517E">
        <w:rPr>
          <w:i/>
          <w:sz w:val="27"/>
          <w:szCs w:val="27"/>
          <w:lang w:val="uk-UA"/>
        </w:rPr>
        <w:t xml:space="preserve"> міської ради. </w:t>
      </w:r>
    </w:p>
    <w:p w:rsidR="0048517E" w:rsidRDefault="00AE4AD0" w:rsidP="00AE4AD0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AE4AD0">
        <w:rPr>
          <w:sz w:val="28"/>
          <w:szCs w:val="28"/>
          <w:lang w:val="uk-UA"/>
        </w:rPr>
        <w:t>Про внесення змін до рішення виконавчого комітету міської ради від 23.02.2021 року №52 «Про створення комісії щодо самоврядного контролю за використанням та охороною земельних ділянок на території Коростишівської міської ради»</w:t>
      </w:r>
      <w:r>
        <w:rPr>
          <w:sz w:val="28"/>
          <w:szCs w:val="28"/>
          <w:lang w:val="uk-UA"/>
        </w:rPr>
        <w:t>.</w:t>
      </w:r>
      <w:r w:rsidRPr="00AE4AD0">
        <w:rPr>
          <w:sz w:val="28"/>
          <w:szCs w:val="28"/>
          <w:lang w:val="uk-UA"/>
        </w:rPr>
        <w:t xml:space="preserve"> </w:t>
      </w:r>
      <w:proofErr w:type="spellStart"/>
      <w:r w:rsidR="0048517E" w:rsidRPr="00AE4AD0">
        <w:rPr>
          <w:i/>
          <w:sz w:val="27"/>
          <w:szCs w:val="27"/>
          <w:lang w:val="uk-UA"/>
        </w:rPr>
        <w:t>Інф.</w:t>
      </w:r>
      <w:r>
        <w:rPr>
          <w:i/>
          <w:sz w:val="27"/>
          <w:szCs w:val="27"/>
          <w:lang w:val="uk-UA"/>
        </w:rPr>
        <w:t>Левченко</w:t>
      </w:r>
      <w:proofErr w:type="spellEnd"/>
      <w:r>
        <w:rPr>
          <w:i/>
          <w:sz w:val="27"/>
          <w:szCs w:val="27"/>
          <w:lang w:val="uk-UA"/>
        </w:rPr>
        <w:t xml:space="preserve"> О.М</w:t>
      </w:r>
      <w:r w:rsidR="0048517E" w:rsidRPr="00AE4AD0">
        <w:rPr>
          <w:i/>
          <w:sz w:val="27"/>
          <w:szCs w:val="27"/>
          <w:lang w:val="uk-UA"/>
        </w:rPr>
        <w:t xml:space="preserve">. – начальника відділу </w:t>
      </w:r>
      <w:r>
        <w:rPr>
          <w:i/>
          <w:sz w:val="27"/>
          <w:szCs w:val="27"/>
          <w:lang w:val="uk-UA"/>
        </w:rPr>
        <w:t>земельних відносин та екології</w:t>
      </w:r>
      <w:r w:rsidR="0048517E" w:rsidRPr="00AE4AD0">
        <w:rPr>
          <w:i/>
          <w:sz w:val="27"/>
          <w:szCs w:val="27"/>
          <w:lang w:val="uk-UA"/>
        </w:rPr>
        <w:t xml:space="preserve"> міської ради. </w:t>
      </w:r>
    </w:p>
    <w:p w:rsidR="00AE4AD0" w:rsidRDefault="00AE4AD0" w:rsidP="003919D5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AE4AD0">
        <w:rPr>
          <w:sz w:val="28"/>
          <w:szCs w:val="28"/>
          <w:lang w:val="uk-UA"/>
        </w:rPr>
        <w:t>Про внесення змін до рішення виконавчого комітету міської ради від 26.01.2021 року №01 «Про створення комісії з питань розгляду та вирішення земельних  спорів на території Коростишівської  міської ради»</w:t>
      </w:r>
      <w:r>
        <w:rPr>
          <w:sz w:val="28"/>
          <w:szCs w:val="28"/>
          <w:lang w:val="uk-UA"/>
        </w:rPr>
        <w:t xml:space="preserve">. </w:t>
      </w:r>
      <w:proofErr w:type="spellStart"/>
      <w:r w:rsidRPr="00AE4AD0">
        <w:rPr>
          <w:i/>
          <w:sz w:val="27"/>
          <w:szCs w:val="27"/>
          <w:lang w:val="uk-UA"/>
        </w:rPr>
        <w:t>Інф.</w:t>
      </w:r>
      <w:r>
        <w:rPr>
          <w:i/>
          <w:sz w:val="27"/>
          <w:szCs w:val="27"/>
          <w:lang w:val="uk-UA"/>
        </w:rPr>
        <w:t>Левченко</w:t>
      </w:r>
      <w:proofErr w:type="spellEnd"/>
      <w:r>
        <w:rPr>
          <w:i/>
          <w:sz w:val="27"/>
          <w:szCs w:val="27"/>
          <w:lang w:val="uk-UA"/>
        </w:rPr>
        <w:t xml:space="preserve"> О.М</w:t>
      </w:r>
      <w:r w:rsidRPr="00AE4AD0">
        <w:rPr>
          <w:i/>
          <w:sz w:val="27"/>
          <w:szCs w:val="27"/>
          <w:lang w:val="uk-UA"/>
        </w:rPr>
        <w:t xml:space="preserve">. – начальника відділу </w:t>
      </w:r>
      <w:r>
        <w:rPr>
          <w:i/>
          <w:sz w:val="27"/>
          <w:szCs w:val="27"/>
          <w:lang w:val="uk-UA"/>
        </w:rPr>
        <w:t>земельних відносин та екології</w:t>
      </w:r>
      <w:r w:rsidRPr="00AE4AD0">
        <w:rPr>
          <w:i/>
          <w:sz w:val="27"/>
          <w:szCs w:val="27"/>
          <w:lang w:val="uk-UA"/>
        </w:rPr>
        <w:t xml:space="preserve"> міської ради.</w:t>
      </w:r>
    </w:p>
    <w:p w:rsidR="00885078" w:rsidRPr="00885078" w:rsidRDefault="00885078" w:rsidP="00885078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Про виконання Програми соціально-економічного розвитку населених пунктів Коростишівської міської ради за 2021 рік.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3919D5" w:rsidRDefault="003919D5" w:rsidP="003919D5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3919D5">
        <w:rPr>
          <w:sz w:val="28"/>
          <w:szCs w:val="28"/>
          <w:lang w:val="uk-UA"/>
        </w:rPr>
        <w:t>Про надання дозволу на видалення зелених насаджень.</w:t>
      </w:r>
      <w:r>
        <w:rPr>
          <w:sz w:val="27"/>
          <w:szCs w:val="27"/>
          <w:lang w:val="uk-UA"/>
        </w:rPr>
        <w:t xml:space="preserve">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ED17C7" w:rsidRPr="00AE4AD0" w:rsidRDefault="00ED17C7" w:rsidP="00ED17C7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3919D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облік громадян, які відповідно до законодавства потребують поліпшення житлових умов</w:t>
      </w:r>
      <w:r w:rsidRPr="003919D5">
        <w:rPr>
          <w:sz w:val="28"/>
          <w:szCs w:val="28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E52C87" w:rsidRDefault="001375B9" w:rsidP="00E52C87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3919D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роботу адміністративної комісії при виконавчому комітеті Коростишівської міської ради за 2021 рік</w:t>
      </w:r>
      <w:r w:rsidRPr="003919D5">
        <w:rPr>
          <w:sz w:val="28"/>
          <w:szCs w:val="28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proofErr w:type="spellStart"/>
      <w:r w:rsidRPr="00243FB9">
        <w:rPr>
          <w:i/>
          <w:sz w:val="27"/>
          <w:szCs w:val="27"/>
          <w:lang w:val="uk-UA"/>
        </w:rPr>
        <w:t>Інф.Загарія</w:t>
      </w:r>
      <w:proofErr w:type="spellEnd"/>
      <w:r w:rsidRPr="00243FB9">
        <w:rPr>
          <w:i/>
          <w:sz w:val="27"/>
          <w:szCs w:val="27"/>
          <w:lang w:val="uk-UA"/>
        </w:rPr>
        <w:t xml:space="preserve"> І.С. – начальника відділу економічного розвитку, житлово-комунального господарства та благоустрою міської ради.</w:t>
      </w:r>
    </w:p>
    <w:p w:rsidR="00E52C87" w:rsidRPr="00E52C87" w:rsidRDefault="00E52C87" w:rsidP="00E52C87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E52C87">
        <w:rPr>
          <w:sz w:val="28"/>
          <w:szCs w:val="28"/>
          <w:lang w:val="uk-UA"/>
        </w:rPr>
        <w:t xml:space="preserve">Про надання дозволу на укладання договору дарування житлового будинку та земельної ділянки. </w:t>
      </w:r>
      <w:proofErr w:type="spellStart"/>
      <w:r w:rsidRPr="00E52C87">
        <w:rPr>
          <w:i/>
          <w:sz w:val="27"/>
          <w:szCs w:val="27"/>
          <w:lang w:val="uk-UA"/>
        </w:rPr>
        <w:t>Інф.Пількевич</w:t>
      </w:r>
      <w:proofErr w:type="spellEnd"/>
      <w:r w:rsidRPr="00E52C87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E52C87" w:rsidRPr="00E52C87" w:rsidRDefault="00E52C87" w:rsidP="00E52C87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E52C87">
        <w:rPr>
          <w:sz w:val="28"/>
          <w:szCs w:val="28"/>
          <w:lang w:val="uk-UA"/>
        </w:rPr>
        <w:t xml:space="preserve">Про надання дозволу на укладання договору дарування земельної ділянки. </w:t>
      </w:r>
      <w:proofErr w:type="spellStart"/>
      <w:r w:rsidRPr="00E52C87">
        <w:rPr>
          <w:i/>
          <w:sz w:val="27"/>
          <w:szCs w:val="27"/>
          <w:lang w:val="uk-UA"/>
        </w:rPr>
        <w:t>Інф.Пількевич</w:t>
      </w:r>
      <w:proofErr w:type="spellEnd"/>
      <w:r w:rsidRPr="00E52C87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E52C87" w:rsidRPr="00E52C87" w:rsidRDefault="00E52C87" w:rsidP="00E52C87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 w:rsidRPr="00E52C87">
        <w:rPr>
          <w:sz w:val="28"/>
          <w:szCs w:val="28"/>
          <w:lang w:val="uk-UA"/>
        </w:rPr>
        <w:t xml:space="preserve">Про надання дозволу на укладання договору дарування </w:t>
      </w:r>
      <w:r>
        <w:rPr>
          <w:sz w:val="28"/>
          <w:szCs w:val="28"/>
          <w:lang w:val="uk-UA"/>
        </w:rPr>
        <w:t>½ частини квартири</w:t>
      </w:r>
      <w:r w:rsidRPr="00E52C87">
        <w:rPr>
          <w:sz w:val="28"/>
          <w:szCs w:val="28"/>
          <w:lang w:val="uk-UA"/>
        </w:rPr>
        <w:t xml:space="preserve">. </w:t>
      </w:r>
      <w:proofErr w:type="spellStart"/>
      <w:r w:rsidRPr="00E52C87">
        <w:rPr>
          <w:i/>
          <w:sz w:val="27"/>
          <w:szCs w:val="27"/>
          <w:lang w:val="uk-UA"/>
        </w:rPr>
        <w:t>Інф.Пількевич</w:t>
      </w:r>
      <w:proofErr w:type="spellEnd"/>
      <w:r w:rsidRPr="00E52C87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8A5C6D" w:rsidRPr="00E52C87" w:rsidRDefault="008A5C6D" w:rsidP="008A5C6D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видачу дублікату свідоцтва на право власності на житло №3413 від 3.01.2007. </w:t>
      </w:r>
      <w:proofErr w:type="spellStart"/>
      <w:r w:rsidRPr="00E52C87">
        <w:rPr>
          <w:i/>
          <w:sz w:val="27"/>
          <w:szCs w:val="27"/>
          <w:lang w:val="uk-UA"/>
        </w:rPr>
        <w:t>Інф.</w:t>
      </w:r>
      <w:r>
        <w:rPr>
          <w:i/>
          <w:sz w:val="27"/>
          <w:szCs w:val="27"/>
          <w:lang w:val="uk-UA"/>
        </w:rPr>
        <w:t>Дякова</w:t>
      </w:r>
      <w:proofErr w:type="spellEnd"/>
      <w:r>
        <w:rPr>
          <w:i/>
          <w:sz w:val="27"/>
          <w:szCs w:val="27"/>
          <w:lang w:val="uk-UA"/>
        </w:rPr>
        <w:t xml:space="preserve"> С.М</w:t>
      </w:r>
      <w:r w:rsidRPr="00E52C87">
        <w:rPr>
          <w:i/>
          <w:sz w:val="27"/>
          <w:szCs w:val="27"/>
          <w:lang w:val="uk-UA"/>
        </w:rPr>
        <w:t xml:space="preserve">. – начальника </w:t>
      </w:r>
      <w:r>
        <w:rPr>
          <w:i/>
          <w:sz w:val="27"/>
          <w:szCs w:val="27"/>
          <w:lang w:val="uk-UA"/>
        </w:rPr>
        <w:t>відділу правової та кадрової роботи</w:t>
      </w:r>
      <w:r w:rsidRPr="00E52C87">
        <w:rPr>
          <w:i/>
          <w:sz w:val="27"/>
          <w:szCs w:val="27"/>
          <w:lang w:val="uk-UA"/>
        </w:rPr>
        <w:t xml:space="preserve"> міської ради. </w:t>
      </w:r>
    </w:p>
    <w:p w:rsidR="00D71CBC" w:rsidRPr="00A22E26" w:rsidRDefault="008A5C6D" w:rsidP="0048517E">
      <w:pPr>
        <w:pStyle w:val="a8"/>
        <w:numPr>
          <w:ilvl w:val="0"/>
          <w:numId w:val="38"/>
        </w:num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видачу дублікату свідоцтва на право власності на житло №783 від 7.04.1994. </w:t>
      </w:r>
      <w:proofErr w:type="spellStart"/>
      <w:r w:rsidRPr="00E52C87">
        <w:rPr>
          <w:i/>
          <w:sz w:val="27"/>
          <w:szCs w:val="27"/>
          <w:lang w:val="uk-UA"/>
        </w:rPr>
        <w:t>Інф.</w:t>
      </w:r>
      <w:r>
        <w:rPr>
          <w:i/>
          <w:sz w:val="27"/>
          <w:szCs w:val="27"/>
          <w:lang w:val="uk-UA"/>
        </w:rPr>
        <w:t>Дякова</w:t>
      </w:r>
      <w:proofErr w:type="spellEnd"/>
      <w:r>
        <w:rPr>
          <w:i/>
          <w:sz w:val="27"/>
          <w:szCs w:val="27"/>
          <w:lang w:val="uk-UA"/>
        </w:rPr>
        <w:t xml:space="preserve"> С.М</w:t>
      </w:r>
      <w:r w:rsidRPr="00E52C87">
        <w:rPr>
          <w:i/>
          <w:sz w:val="27"/>
          <w:szCs w:val="27"/>
          <w:lang w:val="uk-UA"/>
        </w:rPr>
        <w:t xml:space="preserve">. – начальника </w:t>
      </w:r>
      <w:r>
        <w:rPr>
          <w:i/>
          <w:sz w:val="27"/>
          <w:szCs w:val="27"/>
          <w:lang w:val="uk-UA"/>
        </w:rPr>
        <w:t>відділу правової та кадрової роботи</w:t>
      </w:r>
      <w:r w:rsidRPr="00E52C87">
        <w:rPr>
          <w:i/>
          <w:sz w:val="27"/>
          <w:szCs w:val="27"/>
          <w:lang w:val="uk-UA"/>
        </w:rPr>
        <w:t xml:space="preserve"> міської ради.</w:t>
      </w:r>
      <w:bookmarkStart w:id="0" w:name="_GoBack"/>
      <w:bookmarkEnd w:id="0"/>
    </w:p>
    <w:sectPr w:rsidR="00D71CBC" w:rsidRPr="00A22E26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40700"/>
    <w:multiLevelType w:val="hybridMultilevel"/>
    <w:tmpl w:val="443E798A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37"/>
  </w:num>
  <w:num w:numId="8">
    <w:abstractNumId w:val="17"/>
  </w:num>
  <w:num w:numId="9">
    <w:abstractNumId w:val="2"/>
  </w:num>
  <w:num w:numId="10">
    <w:abstractNumId w:val="18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15"/>
  </w:num>
  <w:num w:numId="16">
    <w:abstractNumId w:val="34"/>
  </w:num>
  <w:num w:numId="17">
    <w:abstractNumId w:val="3"/>
  </w:num>
  <w:num w:numId="18">
    <w:abstractNumId w:val="13"/>
  </w:num>
  <w:num w:numId="19">
    <w:abstractNumId w:val="23"/>
  </w:num>
  <w:num w:numId="20">
    <w:abstractNumId w:val="32"/>
  </w:num>
  <w:num w:numId="21">
    <w:abstractNumId w:val="14"/>
  </w:num>
  <w:num w:numId="22">
    <w:abstractNumId w:val="8"/>
  </w:num>
  <w:num w:numId="23">
    <w:abstractNumId w:val="10"/>
  </w:num>
  <w:num w:numId="24">
    <w:abstractNumId w:val="12"/>
  </w:num>
  <w:num w:numId="25">
    <w:abstractNumId w:val="0"/>
  </w:num>
  <w:num w:numId="26">
    <w:abstractNumId w:val="5"/>
  </w:num>
  <w:num w:numId="27">
    <w:abstractNumId w:val="31"/>
  </w:num>
  <w:num w:numId="28">
    <w:abstractNumId w:val="30"/>
  </w:num>
  <w:num w:numId="29">
    <w:abstractNumId w:val="38"/>
  </w:num>
  <w:num w:numId="30">
    <w:abstractNumId w:val="27"/>
  </w:num>
  <w:num w:numId="31">
    <w:abstractNumId w:val="36"/>
  </w:num>
  <w:num w:numId="32">
    <w:abstractNumId w:val="20"/>
  </w:num>
  <w:num w:numId="33">
    <w:abstractNumId w:val="29"/>
  </w:num>
  <w:num w:numId="34">
    <w:abstractNumId w:val="25"/>
  </w:num>
  <w:num w:numId="35">
    <w:abstractNumId w:val="16"/>
  </w:num>
  <w:num w:numId="36">
    <w:abstractNumId w:val="22"/>
  </w:num>
  <w:num w:numId="37">
    <w:abstractNumId w:val="6"/>
  </w:num>
  <w:num w:numId="38">
    <w:abstractNumId w:val="3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641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517E"/>
    <w:rsid w:val="004873A8"/>
    <w:rsid w:val="00487542"/>
    <w:rsid w:val="00493032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5078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A5C6D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2E26"/>
    <w:rsid w:val="00A23917"/>
    <w:rsid w:val="00A2417B"/>
    <w:rsid w:val="00A27144"/>
    <w:rsid w:val="00A315CE"/>
    <w:rsid w:val="00A3295F"/>
    <w:rsid w:val="00A32DE2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4AD0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41BF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35EC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21A0"/>
    <w:rsid w:val="00E429F5"/>
    <w:rsid w:val="00E4529D"/>
    <w:rsid w:val="00E45B1D"/>
    <w:rsid w:val="00E51195"/>
    <w:rsid w:val="00E52C87"/>
    <w:rsid w:val="00E54062"/>
    <w:rsid w:val="00E5485F"/>
    <w:rsid w:val="00E567BF"/>
    <w:rsid w:val="00E60BBB"/>
    <w:rsid w:val="00E624C3"/>
    <w:rsid w:val="00E63D4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17C7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2A64F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D3F6-1470-4981-96E0-01D336C0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34</cp:revision>
  <cp:lastPrinted>2022-01-25T06:37:00Z</cp:lastPrinted>
  <dcterms:created xsi:type="dcterms:W3CDTF">2021-01-21T12:38:00Z</dcterms:created>
  <dcterms:modified xsi:type="dcterms:W3CDTF">2022-02-11T14:31:00Z</dcterms:modified>
</cp:coreProperties>
</file>