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CD0900" w:rsidRDefault="001317ED" w:rsidP="001317ED">
      <w:pPr>
        <w:pStyle w:val="21"/>
        <w:jc w:val="center"/>
        <w:rPr>
          <w:sz w:val="28"/>
          <w:szCs w:val="28"/>
        </w:rPr>
      </w:pPr>
      <w:r w:rsidRPr="00CD0900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CD0900" w:rsidRDefault="001317ED" w:rsidP="001317ED">
      <w:pPr>
        <w:jc w:val="center"/>
        <w:rPr>
          <w:b/>
          <w:sz w:val="28"/>
          <w:szCs w:val="28"/>
        </w:rPr>
      </w:pPr>
      <w:r w:rsidRPr="00CD0900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CD0900" w:rsidRDefault="001317ED" w:rsidP="001317ED">
      <w:pPr>
        <w:jc w:val="center"/>
        <w:rPr>
          <w:b/>
          <w:sz w:val="28"/>
          <w:szCs w:val="28"/>
        </w:rPr>
      </w:pPr>
      <w:r w:rsidRPr="00CD0900">
        <w:rPr>
          <w:b/>
          <w:sz w:val="28"/>
          <w:szCs w:val="28"/>
        </w:rPr>
        <w:t>ВИКОНАВЧИЙ  КОМІТЕТ</w:t>
      </w:r>
    </w:p>
    <w:p w14:paraId="6E3F0DF9" w14:textId="77777777" w:rsidR="001317ED" w:rsidRPr="00CD0900" w:rsidRDefault="001317ED" w:rsidP="001317ED">
      <w:pPr>
        <w:jc w:val="center"/>
        <w:rPr>
          <w:b/>
          <w:sz w:val="28"/>
          <w:szCs w:val="28"/>
        </w:rPr>
      </w:pPr>
      <w:r w:rsidRPr="00CD0900">
        <w:rPr>
          <w:b/>
          <w:sz w:val="28"/>
          <w:szCs w:val="28"/>
        </w:rPr>
        <w:t>м. Коростишів</w:t>
      </w:r>
    </w:p>
    <w:p w14:paraId="040803D2" w14:textId="77777777" w:rsidR="001317ED" w:rsidRPr="00CD0900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CD0900" w:rsidRDefault="001317ED" w:rsidP="001317ED">
      <w:pPr>
        <w:jc w:val="center"/>
        <w:rPr>
          <w:sz w:val="28"/>
          <w:szCs w:val="28"/>
        </w:rPr>
      </w:pPr>
      <w:r w:rsidRPr="00CD0900">
        <w:rPr>
          <w:b/>
          <w:sz w:val="28"/>
          <w:szCs w:val="28"/>
        </w:rPr>
        <w:t>Р І Ш Е Н Н Я</w:t>
      </w:r>
    </w:p>
    <w:p w14:paraId="57EB83F7" w14:textId="77777777" w:rsidR="001317ED" w:rsidRPr="00CD0900" w:rsidRDefault="001317ED" w:rsidP="001317ED">
      <w:pPr>
        <w:rPr>
          <w:sz w:val="28"/>
          <w:szCs w:val="28"/>
          <w:u w:val="single"/>
        </w:rPr>
      </w:pPr>
      <w:r w:rsidRPr="00CD0900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CD0900" w:rsidRDefault="001317ED" w:rsidP="001317ED">
      <w:pPr>
        <w:jc w:val="both"/>
        <w:rPr>
          <w:sz w:val="28"/>
          <w:szCs w:val="28"/>
        </w:rPr>
      </w:pPr>
    </w:p>
    <w:p w14:paraId="4A5F5781" w14:textId="77777777" w:rsidR="00B94E47" w:rsidRDefault="00B94E47" w:rsidP="0076593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 надання згоди </w:t>
      </w:r>
    </w:p>
    <w:p w14:paraId="0A2F75C0" w14:textId="46ACBE9D" w:rsidR="0076593A" w:rsidRDefault="00B94E47" w:rsidP="0076593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перерахування коштів</w:t>
      </w:r>
    </w:p>
    <w:p w14:paraId="3DB1F568" w14:textId="495C0251" w:rsidR="00B94E47" w:rsidRDefault="00CF2D3A" w:rsidP="0076593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14:paraId="1009A0E3" w14:textId="463B5A45" w:rsidR="008570CA" w:rsidRPr="00CD0900" w:rsidRDefault="00CF2D3A" w:rsidP="008439E5">
      <w:pPr>
        <w:tabs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Відповідно до підпункту 2 пункту б ч.1 ст.34 Закону України «Про місцеве самоврядування в Україні» </w:t>
      </w:r>
      <w:r w:rsidR="00147AD8">
        <w:rPr>
          <w:rFonts w:eastAsia="Times New Roman"/>
          <w:sz w:val="28"/>
          <w:szCs w:val="28"/>
        </w:rPr>
        <w:t xml:space="preserve">, ст. 33 Закону України «Про забезпечення організаційно-правових умов соціального захисту дітей-сиріт та дітей, позбавлених батьківського піклування», Закону України «Про охорону дитинства», </w:t>
      </w:r>
      <w:r w:rsidR="00147AD8" w:rsidRPr="00147AD8">
        <w:rPr>
          <w:rFonts w:eastAsia="Times New Roman"/>
          <w:sz w:val="28"/>
          <w:szCs w:val="28"/>
        </w:rPr>
        <w:t xml:space="preserve">Порядку </w:t>
      </w:r>
      <w:r w:rsidR="00147AD8" w:rsidRPr="00147AD8">
        <w:rPr>
          <w:sz w:val="28"/>
          <w:szCs w:val="28"/>
        </w:rPr>
        <w:t>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</w:t>
      </w:r>
      <w:r w:rsidR="008A4A6D">
        <w:rPr>
          <w:sz w:val="28"/>
          <w:szCs w:val="28"/>
        </w:rPr>
        <w:t>, витяг</w:t>
      </w:r>
      <w:r w:rsidR="000C1263">
        <w:rPr>
          <w:sz w:val="28"/>
          <w:szCs w:val="28"/>
        </w:rPr>
        <w:t>у</w:t>
      </w:r>
      <w:r w:rsidR="008A4A6D">
        <w:rPr>
          <w:sz w:val="28"/>
          <w:szCs w:val="28"/>
        </w:rPr>
        <w:t xml:space="preserve"> з протоколу </w:t>
      </w:r>
      <w:r w:rsidR="008A4A6D" w:rsidRPr="00FF25CF">
        <w:rPr>
          <w:sz w:val="28"/>
          <w:szCs w:val="28"/>
        </w:rPr>
        <w:t>засідання обласної комісії з визначення напрямів та об’єктів, на які буде спрямовано субвенцію з державного бюджету місцевим бюджетам на проєктні,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її числа №4 від 17.11.2021 року</w:t>
      </w:r>
      <w:r w:rsidR="00D77350">
        <w:rPr>
          <w:sz w:val="28"/>
          <w:szCs w:val="28"/>
        </w:rPr>
        <w:t xml:space="preserve">, </w:t>
      </w:r>
      <w:r w:rsidR="008570CA" w:rsidRPr="00CD0900">
        <w:rPr>
          <w:sz w:val="28"/>
          <w:szCs w:val="28"/>
        </w:rPr>
        <w:t>виконавчий комітет Коростишівської міської ради</w:t>
      </w:r>
      <w:r w:rsidR="008570CA" w:rsidRPr="00CD0900">
        <w:rPr>
          <w:rFonts w:eastAsia="Times New Roman"/>
          <w:sz w:val="28"/>
          <w:szCs w:val="28"/>
        </w:rPr>
        <w:t>:</w:t>
      </w:r>
    </w:p>
    <w:p w14:paraId="5C6DEE91" w14:textId="77777777" w:rsidR="008570CA" w:rsidRPr="002A7EE8" w:rsidRDefault="008570CA" w:rsidP="000C1263">
      <w:pPr>
        <w:ind w:firstLine="567"/>
        <w:jc w:val="both"/>
        <w:rPr>
          <w:b/>
          <w:sz w:val="16"/>
          <w:szCs w:val="16"/>
        </w:rPr>
      </w:pPr>
    </w:p>
    <w:p w14:paraId="0066232C" w14:textId="77777777" w:rsidR="008570CA" w:rsidRPr="00CD0900" w:rsidRDefault="008570CA" w:rsidP="000C1263">
      <w:pPr>
        <w:ind w:firstLine="567"/>
        <w:jc w:val="both"/>
        <w:rPr>
          <w:b/>
          <w:sz w:val="28"/>
          <w:szCs w:val="28"/>
        </w:rPr>
      </w:pPr>
      <w:r w:rsidRPr="00CD0900">
        <w:rPr>
          <w:b/>
          <w:sz w:val="28"/>
          <w:szCs w:val="28"/>
        </w:rPr>
        <w:t>ВИРІШИВ:</w:t>
      </w:r>
    </w:p>
    <w:p w14:paraId="695FF113" w14:textId="77777777" w:rsidR="008570CA" w:rsidRPr="002A7EE8" w:rsidRDefault="008570CA" w:rsidP="000C1263">
      <w:pPr>
        <w:ind w:firstLine="708"/>
        <w:jc w:val="both"/>
        <w:rPr>
          <w:rFonts w:eastAsia="Times New Roman"/>
          <w:color w:val="000000"/>
          <w:sz w:val="16"/>
          <w:szCs w:val="16"/>
        </w:rPr>
      </w:pPr>
    </w:p>
    <w:p w14:paraId="6545B57F" w14:textId="2392C724" w:rsidR="00CD2816" w:rsidRDefault="00CD2816" w:rsidP="008439E5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CD2816">
        <w:rPr>
          <w:rFonts w:eastAsia="Times New Roman"/>
          <w:sz w:val="28"/>
          <w:szCs w:val="28"/>
        </w:rPr>
        <w:t xml:space="preserve">Затвердити протокол засідання місцевої комісії з питань формування пропозицій щодо потреби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від </w:t>
      </w:r>
      <w:r>
        <w:rPr>
          <w:rFonts w:eastAsia="Times New Roman"/>
          <w:sz w:val="28"/>
          <w:szCs w:val="28"/>
        </w:rPr>
        <w:t>19.10.2022</w:t>
      </w:r>
      <w:r w:rsidRPr="00CD2816">
        <w:rPr>
          <w:rFonts w:eastAsia="Times New Roman"/>
          <w:sz w:val="28"/>
          <w:szCs w:val="28"/>
        </w:rPr>
        <w:t xml:space="preserve"> року №</w:t>
      </w:r>
      <w:r w:rsidR="002A7EE8">
        <w:rPr>
          <w:rFonts w:eastAsia="Times New Roman"/>
          <w:sz w:val="28"/>
          <w:szCs w:val="28"/>
        </w:rPr>
        <w:t>2</w:t>
      </w:r>
      <w:r w:rsidRPr="00CD2816">
        <w:rPr>
          <w:rFonts w:eastAsia="Times New Roman"/>
          <w:sz w:val="28"/>
          <w:szCs w:val="28"/>
        </w:rPr>
        <w:t>, що додається.</w:t>
      </w:r>
    </w:p>
    <w:p w14:paraId="7BCF7F7A" w14:textId="77777777" w:rsidR="00CD2816" w:rsidRPr="002A7EE8" w:rsidRDefault="00CD2816" w:rsidP="00CD2816">
      <w:pPr>
        <w:pStyle w:val="a5"/>
        <w:tabs>
          <w:tab w:val="left" w:pos="709"/>
          <w:tab w:val="left" w:pos="851"/>
          <w:tab w:val="left" w:pos="993"/>
        </w:tabs>
        <w:ind w:left="567"/>
        <w:jc w:val="both"/>
        <w:rPr>
          <w:rFonts w:eastAsia="Times New Roman"/>
          <w:sz w:val="16"/>
          <w:szCs w:val="16"/>
        </w:rPr>
      </w:pPr>
    </w:p>
    <w:p w14:paraId="20B0588C" w14:textId="44CC8E40" w:rsidR="008570CA" w:rsidRPr="002A7EE8" w:rsidRDefault="00275420" w:rsidP="002A7EE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5F088D">
        <w:rPr>
          <w:rFonts w:eastAsia="Times New Roman"/>
          <w:sz w:val="28"/>
          <w:szCs w:val="28"/>
        </w:rPr>
        <w:t xml:space="preserve">Надати </w:t>
      </w:r>
      <w:r w:rsidR="002E4F9F" w:rsidRPr="005F088D">
        <w:rPr>
          <w:rFonts w:eastAsia="Times New Roman"/>
          <w:sz w:val="28"/>
          <w:szCs w:val="28"/>
        </w:rPr>
        <w:t>згоду</w:t>
      </w:r>
      <w:r w:rsidR="00973276" w:rsidRPr="005F088D">
        <w:rPr>
          <w:rFonts w:eastAsia="Times New Roman"/>
          <w:sz w:val="28"/>
          <w:szCs w:val="28"/>
        </w:rPr>
        <w:t xml:space="preserve"> </w:t>
      </w:r>
      <w:r w:rsidR="002E4F9F" w:rsidRPr="005F088D">
        <w:rPr>
          <w:rFonts w:eastAsia="Times New Roman"/>
          <w:sz w:val="28"/>
          <w:szCs w:val="28"/>
        </w:rPr>
        <w:t xml:space="preserve">особі з числа дітей, позбавлених батьківського піклування </w:t>
      </w:r>
      <w:r w:rsidR="00CD2DDC">
        <w:rPr>
          <w:rFonts w:eastAsia="Times New Roman"/>
          <w:sz w:val="28"/>
          <w:szCs w:val="28"/>
        </w:rPr>
        <w:t>ПІБ</w:t>
      </w:r>
      <w:r w:rsidR="002E4F9F" w:rsidRPr="005F088D">
        <w:rPr>
          <w:rFonts w:eastAsia="Times New Roman"/>
          <w:sz w:val="28"/>
          <w:szCs w:val="28"/>
        </w:rPr>
        <w:t>, 28 січня 1998 року народження</w:t>
      </w:r>
      <w:r w:rsidR="0036571E" w:rsidRPr="005F088D">
        <w:rPr>
          <w:rFonts w:eastAsia="Times New Roman"/>
          <w:sz w:val="28"/>
          <w:szCs w:val="28"/>
        </w:rPr>
        <w:t xml:space="preserve"> </w:t>
      </w:r>
      <w:r w:rsidR="002E4F9F" w:rsidRPr="005F088D">
        <w:rPr>
          <w:rFonts w:eastAsia="Times New Roman"/>
          <w:sz w:val="28"/>
          <w:szCs w:val="28"/>
        </w:rPr>
        <w:t xml:space="preserve">на перерахування коштів із спеціального рахунка </w:t>
      </w:r>
      <w:r w:rsidR="0091200E" w:rsidRPr="005F088D">
        <w:rPr>
          <w:rFonts w:eastAsia="Times New Roman"/>
          <w:sz w:val="28"/>
          <w:szCs w:val="28"/>
        </w:rPr>
        <w:t xml:space="preserve">з метою придбання у власність житлового приміщення за рахунок грошової компенсації у сумі </w:t>
      </w:r>
      <w:r w:rsidR="008F71EE" w:rsidRPr="005F088D">
        <w:rPr>
          <w:rFonts w:eastAsia="Times New Roman"/>
          <w:sz w:val="28"/>
          <w:szCs w:val="28"/>
        </w:rPr>
        <w:t>382</w:t>
      </w:r>
      <w:r w:rsidR="002A7EE8">
        <w:rPr>
          <w:rFonts w:eastAsia="Times New Roman"/>
          <w:sz w:val="28"/>
          <w:szCs w:val="28"/>
        </w:rPr>
        <w:t> </w:t>
      </w:r>
      <w:r w:rsidR="008F71EE" w:rsidRPr="005F088D">
        <w:rPr>
          <w:rFonts w:eastAsia="Times New Roman"/>
          <w:sz w:val="28"/>
          <w:szCs w:val="28"/>
        </w:rPr>
        <w:t>540</w:t>
      </w:r>
      <w:r w:rsidR="002A7EE8">
        <w:rPr>
          <w:rFonts w:eastAsia="Times New Roman"/>
          <w:sz w:val="28"/>
          <w:szCs w:val="28"/>
        </w:rPr>
        <w:t>, 00</w:t>
      </w:r>
      <w:r w:rsidR="008F71EE" w:rsidRPr="005F088D">
        <w:rPr>
          <w:rFonts w:eastAsia="Times New Roman"/>
          <w:sz w:val="28"/>
          <w:szCs w:val="28"/>
        </w:rPr>
        <w:t xml:space="preserve"> грн</w:t>
      </w:r>
      <w:r w:rsidR="002A7EE8">
        <w:rPr>
          <w:rFonts w:eastAsia="Times New Roman"/>
          <w:sz w:val="28"/>
          <w:szCs w:val="28"/>
        </w:rPr>
        <w:t xml:space="preserve"> (триста вісімдесят дві тисячі п’ятсот сорок гривень).</w:t>
      </w:r>
    </w:p>
    <w:p w14:paraId="6CF69E34" w14:textId="6258C543" w:rsidR="00444664" w:rsidRDefault="005F088D" w:rsidP="008439E5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Під час оформлення договору купівлі-продажу нерухомого майна накласти заборону на його відчуження протягом 10 (десяти) років.</w:t>
      </w:r>
    </w:p>
    <w:p w14:paraId="1811ECD6" w14:textId="77777777" w:rsidR="005F088D" w:rsidRPr="002A7EE8" w:rsidRDefault="005F088D" w:rsidP="005F088D">
      <w:pPr>
        <w:pStyle w:val="a5"/>
        <w:rPr>
          <w:rFonts w:eastAsia="Times New Roman"/>
          <w:sz w:val="16"/>
          <w:szCs w:val="16"/>
        </w:rPr>
      </w:pPr>
    </w:p>
    <w:p w14:paraId="5BE80CCD" w14:textId="40A0ED0C" w:rsidR="002570EA" w:rsidRPr="005F088D" w:rsidRDefault="005F088D" w:rsidP="005F088D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55F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570EA" w:rsidRPr="005F088D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502465D1" w:rsidR="00B16B05" w:rsidRDefault="00B16B05" w:rsidP="000C1263">
      <w:pPr>
        <w:ind w:firstLine="708"/>
        <w:jc w:val="both"/>
        <w:rPr>
          <w:sz w:val="28"/>
          <w:szCs w:val="28"/>
        </w:rPr>
      </w:pPr>
    </w:p>
    <w:p w14:paraId="1F62E3A9" w14:textId="77777777" w:rsidR="005F088D" w:rsidRPr="00CD0900" w:rsidRDefault="005F088D" w:rsidP="000C1263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CD0900" w:rsidRDefault="00274BE6">
      <w:pPr>
        <w:rPr>
          <w:sz w:val="28"/>
          <w:szCs w:val="28"/>
        </w:rPr>
      </w:pPr>
      <w:r w:rsidRPr="00CD0900">
        <w:rPr>
          <w:sz w:val="28"/>
          <w:szCs w:val="28"/>
          <w:shd w:val="clear" w:color="auto" w:fill="FFFFFF"/>
        </w:rPr>
        <w:t xml:space="preserve">Міський голова </w:t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  <w:t>І.М. Кохан</w:t>
      </w:r>
      <w:r w:rsidR="001317ED" w:rsidRPr="00CD0900">
        <w:rPr>
          <w:sz w:val="28"/>
          <w:szCs w:val="28"/>
          <w:shd w:val="clear" w:color="auto" w:fill="FFFFFF"/>
        </w:rPr>
        <w:tab/>
      </w:r>
    </w:p>
    <w:sectPr w:rsidR="004A26DC" w:rsidRPr="00CD0900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4EFD"/>
    <w:multiLevelType w:val="hybridMultilevel"/>
    <w:tmpl w:val="25A2FBA0"/>
    <w:lvl w:ilvl="0" w:tplc="78DE4CA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149136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628B1"/>
    <w:rsid w:val="00094F84"/>
    <w:rsid w:val="000A06F7"/>
    <w:rsid w:val="000B60BC"/>
    <w:rsid w:val="000C007F"/>
    <w:rsid w:val="000C1263"/>
    <w:rsid w:val="000E0851"/>
    <w:rsid w:val="00126072"/>
    <w:rsid w:val="00127441"/>
    <w:rsid w:val="001317ED"/>
    <w:rsid w:val="00135B59"/>
    <w:rsid w:val="00146AC1"/>
    <w:rsid w:val="00147AD8"/>
    <w:rsid w:val="0015724D"/>
    <w:rsid w:val="001F2550"/>
    <w:rsid w:val="00214FBC"/>
    <w:rsid w:val="002259A8"/>
    <w:rsid w:val="002323B5"/>
    <w:rsid w:val="0024084B"/>
    <w:rsid w:val="002468F2"/>
    <w:rsid w:val="002570EA"/>
    <w:rsid w:val="00274BE6"/>
    <w:rsid w:val="00275420"/>
    <w:rsid w:val="002A7EE8"/>
    <w:rsid w:val="002E4F9F"/>
    <w:rsid w:val="003445CE"/>
    <w:rsid w:val="0036571E"/>
    <w:rsid w:val="003743B1"/>
    <w:rsid w:val="00374538"/>
    <w:rsid w:val="003947B4"/>
    <w:rsid w:val="003B172A"/>
    <w:rsid w:val="003C10DB"/>
    <w:rsid w:val="00444664"/>
    <w:rsid w:val="00447C87"/>
    <w:rsid w:val="004607FF"/>
    <w:rsid w:val="00467BC6"/>
    <w:rsid w:val="004A0F53"/>
    <w:rsid w:val="00506447"/>
    <w:rsid w:val="00556049"/>
    <w:rsid w:val="005C004B"/>
    <w:rsid w:val="005C13D8"/>
    <w:rsid w:val="005F088D"/>
    <w:rsid w:val="005F4534"/>
    <w:rsid w:val="00653E04"/>
    <w:rsid w:val="006755F9"/>
    <w:rsid w:val="006A66BD"/>
    <w:rsid w:val="006B09E9"/>
    <w:rsid w:val="006B144C"/>
    <w:rsid w:val="007021F3"/>
    <w:rsid w:val="00730229"/>
    <w:rsid w:val="007626E7"/>
    <w:rsid w:val="0076593A"/>
    <w:rsid w:val="007B6BE0"/>
    <w:rsid w:val="007D3142"/>
    <w:rsid w:val="007D66A1"/>
    <w:rsid w:val="007E085D"/>
    <w:rsid w:val="007F6461"/>
    <w:rsid w:val="008025DF"/>
    <w:rsid w:val="00805231"/>
    <w:rsid w:val="008439E5"/>
    <w:rsid w:val="008570CA"/>
    <w:rsid w:val="00882F7E"/>
    <w:rsid w:val="00883BA5"/>
    <w:rsid w:val="0089030B"/>
    <w:rsid w:val="008A4A6D"/>
    <w:rsid w:val="008A6799"/>
    <w:rsid w:val="008B0930"/>
    <w:rsid w:val="008B5399"/>
    <w:rsid w:val="008C5DF0"/>
    <w:rsid w:val="008D432A"/>
    <w:rsid w:val="008F71EE"/>
    <w:rsid w:val="00901F76"/>
    <w:rsid w:val="0091200E"/>
    <w:rsid w:val="00954C47"/>
    <w:rsid w:val="00960F52"/>
    <w:rsid w:val="00970DF5"/>
    <w:rsid w:val="00973276"/>
    <w:rsid w:val="00974A75"/>
    <w:rsid w:val="009D317F"/>
    <w:rsid w:val="009D4CBB"/>
    <w:rsid w:val="009F6903"/>
    <w:rsid w:val="00A03A94"/>
    <w:rsid w:val="00A55FE7"/>
    <w:rsid w:val="00A632BB"/>
    <w:rsid w:val="00A64783"/>
    <w:rsid w:val="00A7057F"/>
    <w:rsid w:val="00A7203D"/>
    <w:rsid w:val="00A7403B"/>
    <w:rsid w:val="00A76260"/>
    <w:rsid w:val="00A8531A"/>
    <w:rsid w:val="00B16B05"/>
    <w:rsid w:val="00B33863"/>
    <w:rsid w:val="00B936C2"/>
    <w:rsid w:val="00B94E47"/>
    <w:rsid w:val="00BA1E63"/>
    <w:rsid w:val="00BF3CA1"/>
    <w:rsid w:val="00C15BEF"/>
    <w:rsid w:val="00C21390"/>
    <w:rsid w:val="00C43893"/>
    <w:rsid w:val="00C73CB5"/>
    <w:rsid w:val="00C8409E"/>
    <w:rsid w:val="00CB0B6D"/>
    <w:rsid w:val="00CC1526"/>
    <w:rsid w:val="00CC7E59"/>
    <w:rsid w:val="00CD0900"/>
    <w:rsid w:val="00CD1C33"/>
    <w:rsid w:val="00CD2816"/>
    <w:rsid w:val="00CD2DDC"/>
    <w:rsid w:val="00CD3AE6"/>
    <w:rsid w:val="00CE1FE3"/>
    <w:rsid w:val="00CF12CD"/>
    <w:rsid w:val="00CF2D3A"/>
    <w:rsid w:val="00D33064"/>
    <w:rsid w:val="00D4071B"/>
    <w:rsid w:val="00D77350"/>
    <w:rsid w:val="00D85763"/>
    <w:rsid w:val="00D90203"/>
    <w:rsid w:val="00DF5408"/>
    <w:rsid w:val="00E00598"/>
    <w:rsid w:val="00E213EC"/>
    <w:rsid w:val="00E34EC0"/>
    <w:rsid w:val="00E60F4D"/>
    <w:rsid w:val="00E64895"/>
    <w:rsid w:val="00E75B54"/>
    <w:rsid w:val="00E76F86"/>
    <w:rsid w:val="00E84A4B"/>
    <w:rsid w:val="00E85AEC"/>
    <w:rsid w:val="00EB2DFF"/>
    <w:rsid w:val="00EC70C2"/>
    <w:rsid w:val="00EF4D8C"/>
    <w:rsid w:val="00F460FD"/>
    <w:rsid w:val="00F53302"/>
    <w:rsid w:val="00F97D9F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132</cp:revision>
  <cp:lastPrinted>2022-10-20T10:15:00Z</cp:lastPrinted>
  <dcterms:created xsi:type="dcterms:W3CDTF">2020-02-20T06:44:00Z</dcterms:created>
  <dcterms:modified xsi:type="dcterms:W3CDTF">2022-10-21T09:41:00Z</dcterms:modified>
</cp:coreProperties>
</file>