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B0" w:rsidRDefault="006865B0" w:rsidP="006865B0">
      <w:pPr>
        <w:jc w:val="both"/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             </w:t>
      </w:r>
    </w:p>
    <w:p w:rsidR="006865B0" w:rsidRDefault="006865B0" w:rsidP="006865B0">
      <w:pPr>
        <w:jc w:val="both"/>
        <w:rPr>
          <w:sz w:val="26"/>
          <w:szCs w:val="26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65B0" w:rsidRDefault="006865B0" w:rsidP="006865B0">
      <w:pPr>
        <w:rPr>
          <w:rFonts w:eastAsia="Calibri"/>
          <w:sz w:val="26"/>
          <w:szCs w:val="26"/>
          <w:lang w:val="uk-UA"/>
        </w:rPr>
      </w:pPr>
    </w:p>
    <w:p w:rsidR="006865B0" w:rsidRDefault="006865B0" w:rsidP="006865B0">
      <w:pPr>
        <w:jc w:val="center"/>
        <w:rPr>
          <w:rFonts w:eastAsia="Calibri"/>
          <w:sz w:val="26"/>
          <w:szCs w:val="26"/>
          <w:lang w:val="uk-UA"/>
        </w:rPr>
      </w:pPr>
    </w:p>
    <w:p w:rsidR="006865B0" w:rsidRDefault="006865B0" w:rsidP="006865B0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6865B0" w:rsidRDefault="006865B0" w:rsidP="006865B0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6865B0" w:rsidRDefault="006865B0" w:rsidP="006865B0">
      <w:pPr>
        <w:jc w:val="center"/>
        <w:rPr>
          <w:rFonts w:eastAsia="Calibri"/>
          <w:b/>
          <w:sz w:val="22"/>
          <w:szCs w:val="22"/>
          <w:lang w:val="uk-UA"/>
        </w:rPr>
      </w:pPr>
      <w:r>
        <w:rPr>
          <w:rFonts w:eastAsia="Calibri"/>
          <w:b/>
          <w:sz w:val="22"/>
          <w:szCs w:val="22"/>
          <w:lang w:val="uk-UA"/>
        </w:rPr>
        <w:t>м. Коростишів</w:t>
      </w:r>
    </w:p>
    <w:p w:rsidR="006865B0" w:rsidRDefault="006865B0" w:rsidP="006865B0">
      <w:pPr>
        <w:jc w:val="center"/>
        <w:rPr>
          <w:rFonts w:eastAsia="Calibri"/>
          <w:sz w:val="16"/>
          <w:szCs w:val="16"/>
          <w:lang w:val="uk-UA"/>
        </w:rPr>
      </w:pPr>
    </w:p>
    <w:p w:rsidR="006865B0" w:rsidRDefault="006865B0" w:rsidP="006865B0">
      <w:pPr>
        <w:jc w:val="center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rFonts w:eastAsia="Calibri"/>
          <w:b/>
          <w:sz w:val="32"/>
          <w:szCs w:val="32"/>
          <w:lang w:val="uk-UA"/>
        </w:rPr>
        <w:t>Н</w:t>
      </w:r>
      <w:proofErr w:type="spellEnd"/>
      <w:r>
        <w:rPr>
          <w:rFonts w:eastAsia="Calibri"/>
          <w:b/>
          <w:sz w:val="32"/>
          <w:szCs w:val="32"/>
          <w:lang w:val="uk-UA"/>
        </w:rPr>
        <w:t xml:space="preserve"> Я</w:t>
      </w:r>
    </w:p>
    <w:p w:rsidR="006865B0" w:rsidRDefault="006865B0" w:rsidP="006865B0">
      <w:pPr>
        <w:jc w:val="center"/>
        <w:rPr>
          <w:rFonts w:eastAsia="Calibri"/>
          <w:b/>
          <w:sz w:val="32"/>
          <w:szCs w:val="32"/>
          <w:lang w:val="uk-UA"/>
        </w:rPr>
      </w:pPr>
    </w:p>
    <w:p w:rsidR="006865B0" w:rsidRDefault="006865B0" w:rsidP="006865B0">
      <w:pPr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                                                   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№</w:t>
      </w:r>
      <w:r>
        <w:rPr>
          <w:rFonts w:eastAsia="Calibri"/>
          <w:sz w:val="24"/>
          <w:szCs w:val="24"/>
          <w:lang w:val="uk-UA"/>
        </w:rPr>
        <w:t>______</w:t>
      </w:r>
    </w:p>
    <w:p w:rsidR="006865B0" w:rsidRDefault="006865B0" w:rsidP="006865B0">
      <w:pPr>
        <w:pStyle w:val="1"/>
        <w:tabs>
          <w:tab w:val="left" w:pos="62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865B0" w:rsidRDefault="006865B0" w:rsidP="006865B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дозволу на </w:t>
      </w:r>
    </w:p>
    <w:p w:rsidR="006865B0" w:rsidRDefault="006865B0" w:rsidP="006865B0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видалення зелених насаджень</w:t>
      </w:r>
    </w:p>
    <w:p w:rsidR="006865B0" w:rsidRDefault="006865B0" w:rsidP="006865B0">
      <w:pPr>
        <w:jc w:val="both"/>
        <w:rPr>
          <w:sz w:val="28"/>
          <w:szCs w:val="28"/>
          <w:lang w:val="uk-UA"/>
        </w:rPr>
      </w:pPr>
    </w:p>
    <w:p w:rsidR="006865B0" w:rsidRDefault="006865B0" w:rsidP="006865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заяви:</w:t>
      </w:r>
    </w:p>
    <w:p w:rsidR="006865B0" w:rsidRDefault="006865B0" w:rsidP="006865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гр-ки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Подпоріної</w:t>
      </w:r>
      <w:proofErr w:type="spellEnd"/>
      <w:r>
        <w:rPr>
          <w:sz w:val="28"/>
          <w:szCs w:val="28"/>
          <w:lang w:val="uk-UA"/>
        </w:rPr>
        <w:t xml:space="preserve"> В.М. </w:t>
      </w:r>
      <w:proofErr w:type="spellStart"/>
      <w:r>
        <w:rPr>
          <w:sz w:val="28"/>
          <w:szCs w:val="28"/>
          <w:lang w:val="uk-UA"/>
        </w:rPr>
        <w:t>прож</w:t>
      </w:r>
      <w:proofErr w:type="spellEnd"/>
      <w:r>
        <w:rPr>
          <w:sz w:val="28"/>
          <w:szCs w:val="28"/>
          <w:lang w:val="uk-UA"/>
        </w:rPr>
        <w:t>. м. Коростишів вул. Семінарська, 36 акт обстеження зелених насаджень, що підлягають видаленню від 19 жовтня 2022 року №16;</w:t>
      </w:r>
    </w:p>
    <w:p w:rsidR="006865B0" w:rsidRDefault="006865B0" w:rsidP="006865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гр-ки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Каплущенко</w:t>
      </w:r>
      <w:proofErr w:type="spellEnd"/>
      <w:r>
        <w:rPr>
          <w:sz w:val="28"/>
          <w:szCs w:val="28"/>
          <w:lang w:val="uk-UA"/>
        </w:rPr>
        <w:t xml:space="preserve"> О.В., </w:t>
      </w:r>
      <w:proofErr w:type="spellStart"/>
      <w:r>
        <w:rPr>
          <w:sz w:val="28"/>
          <w:szCs w:val="28"/>
          <w:lang w:val="uk-UA"/>
        </w:rPr>
        <w:t>прож</w:t>
      </w:r>
      <w:proofErr w:type="spellEnd"/>
      <w:r>
        <w:rPr>
          <w:sz w:val="28"/>
          <w:szCs w:val="28"/>
          <w:lang w:val="uk-UA"/>
        </w:rPr>
        <w:t>. м. Коростишів вул. Пушкіна, 22, акт обстеження зелених насаджень, що підлягають видаленню від 19 жовтня 2022 року №17;</w:t>
      </w:r>
    </w:p>
    <w:p w:rsidR="006865B0" w:rsidRDefault="006865B0" w:rsidP="006865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гр-на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О.І., </w:t>
      </w:r>
      <w:proofErr w:type="spellStart"/>
      <w:r>
        <w:rPr>
          <w:sz w:val="28"/>
          <w:szCs w:val="28"/>
          <w:lang w:val="uk-UA"/>
        </w:rPr>
        <w:t>прож</w:t>
      </w:r>
      <w:proofErr w:type="spellEnd"/>
      <w:r>
        <w:rPr>
          <w:sz w:val="28"/>
          <w:szCs w:val="28"/>
          <w:lang w:val="uk-UA"/>
        </w:rPr>
        <w:t>. м. Коростишів вул. Заводська, 10, акт обстеження зелених насаджень, що підлягають видаленню від 19 жовтня 2022 року №18;</w:t>
      </w:r>
    </w:p>
    <w:p w:rsidR="006865B0" w:rsidRDefault="006865B0" w:rsidP="006865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гр-ки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Лосінської</w:t>
      </w:r>
      <w:proofErr w:type="spellEnd"/>
      <w:r>
        <w:rPr>
          <w:sz w:val="28"/>
          <w:szCs w:val="28"/>
          <w:lang w:val="uk-UA"/>
        </w:rPr>
        <w:t xml:space="preserve"> С.С., </w:t>
      </w:r>
      <w:proofErr w:type="spellStart"/>
      <w:r>
        <w:rPr>
          <w:sz w:val="28"/>
          <w:szCs w:val="28"/>
          <w:lang w:val="uk-UA"/>
        </w:rPr>
        <w:t>прож</w:t>
      </w:r>
      <w:proofErr w:type="spellEnd"/>
      <w:r>
        <w:rPr>
          <w:sz w:val="28"/>
          <w:szCs w:val="28"/>
          <w:lang w:val="uk-UA"/>
        </w:rPr>
        <w:t>. м. Коростишів вул. І.Огієнка, 63 акт обстеження зелених насаджень, що підлягають видаленню від 19 жовтня 2022 року №19;</w:t>
      </w:r>
    </w:p>
    <w:p w:rsidR="006865B0" w:rsidRDefault="006865B0" w:rsidP="006865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гр-ки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Васильчук</w:t>
      </w:r>
      <w:proofErr w:type="spellEnd"/>
      <w:r>
        <w:rPr>
          <w:sz w:val="28"/>
          <w:szCs w:val="28"/>
          <w:lang w:val="uk-UA"/>
        </w:rPr>
        <w:t xml:space="preserve"> М.М., </w:t>
      </w:r>
      <w:proofErr w:type="spellStart"/>
      <w:r>
        <w:rPr>
          <w:sz w:val="28"/>
          <w:szCs w:val="28"/>
          <w:lang w:val="uk-UA"/>
        </w:rPr>
        <w:t>прож</w:t>
      </w:r>
      <w:proofErr w:type="spellEnd"/>
      <w:r>
        <w:rPr>
          <w:sz w:val="28"/>
          <w:szCs w:val="28"/>
          <w:lang w:val="uk-UA"/>
        </w:rPr>
        <w:t>. м. Коростишів вул. П.Орлика, 7, акт обстеження зелених насаджень, що підлягають видаленню від 19 жовтня 2022 року №20;</w:t>
      </w:r>
    </w:p>
    <w:p w:rsidR="006865B0" w:rsidRDefault="006865B0" w:rsidP="006865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директора ТОВ «Нова Надія» Мартинюка В.П., акт обстеження зелених насаджень, що підлягають видаленню від 19 жовтня 2022 року №21;</w:t>
      </w:r>
    </w:p>
    <w:p w:rsidR="006865B0" w:rsidRDefault="006865B0" w:rsidP="006865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директора </w:t>
      </w:r>
      <w:proofErr w:type="spellStart"/>
      <w:r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  <w:lang w:val="uk-UA"/>
        </w:rPr>
        <w:t xml:space="preserve"> КДЮСШ </w:t>
      </w:r>
      <w:proofErr w:type="spellStart"/>
      <w:r>
        <w:rPr>
          <w:sz w:val="28"/>
          <w:szCs w:val="28"/>
          <w:lang w:val="uk-UA"/>
        </w:rPr>
        <w:t>Цимбалюка</w:t>
      </w:r>
      <w:proofErr w:type="spellEnd"/>
      <w:r>
        <w:rPr>
          <w:sz w:val="28"/>
          <w:szCs w:val="28"/>
          <w:lang w:val="uk-UA"/>
        </w:rPr>
        <w:t xml:space="preserve"> О.М., акт обстеження зелених насаджень, що підлягають видаленню від 19 жовтня 2022 року №22;</w:t>
      </w:r>
    </w:p>
    <w:p w:rsidR="006865B0" w:rsidRDefault="006865B0" w:rsidP="006865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директора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«Коростишівський комунальник» </w:t>
      </w:r>
      <w:proofErr w:type="spellStart"/>
      <w:r>
        <w:rPr>
          <w:sz w:val="28"/>
          <w:szCs w:val="28"/>
          <w:lang w:val="uk-UA"/>
        </w:rPr>
        <w:t>Чернявського</w:t>
      </w:r>
      <w:proofErr w:type="spellEnd"/>
      <w:r>
        <w:rPr>
          <w:sz w:val="28"/>
          <w:szCs w:val="28"/>
          <w:lang w:val="uk-UA"/>
        </w:rPr>
        <w:t xml:space="preserve"> В.В., акт обстеження зелених насаджень, що підлягають видаленню від 19 жовтня 2022 року №23;</w:t>
      </w:r>
    </w:p>
    <w:p w:rsidR="006865B0" w:rsidRDefault="006865B0" w:rsidP="006865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старости </w:t>
      </w:r>
      <w:proofErr w:type="spellStart"/>
      <w:r>
        <w:rPr>
          <w:sz w:val="28"/>
          <w:szCs w:val="28"/>
          <w:lang w:val="uk-UA"/>
        </w:rPr>
        <w:t>Вільнянського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Дем’янчука В.А. акти обстеження зелених насаджень, що підлягають видаленню від 20 жовтня 2022 року №24, №25, №26;</w:t>
      </w:r>
    </w:p>
    <w:p w:rsidR="006865B0" w:rsidRDefault="006865B0" w:rsidP="00686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директора ліцею №1 Коростишівської міської ради </w:t>
      </w:r>
      <w:proofErr w:type="spellStart"/>
      <w:r>
        <w:rPr>
          <w:sz w:val="28"/>
          <w:szCs w:val="28"/>
          <w:lang w:val="uk-UA"/>
        </w:rPr>
        <w:t>Познякова</w:t>
      </w:r>
      <w:proofErr w:type="spellEnd"/>
      <w:r>
        <w:rPr>
          <w:sz w:val="28"/>
          <w:szCs w:val="28"/>
          <w:lang w:val="uk-UA"/>
        </w:rPr>
        <w:t xml:space="preserve"> П.М., акт обстеження зелених насаджень, що підлягають видаленню від 20 жовтня 2022 року №27, у відповідності до Порядку видалення дерев, кущів, газонів і квітників у населених пунктах, затвердженого постановою Кабінету Міністрів України від 1 серпня 2006 року №1045, ч. 3 ст. 28 Закону України «Про благоустрій населених пунктів» та керуючись пп.7 п. «а» ст. 30 Закону України </w:t>
      </w:r>
      <w:r>
        <w:rPr>
          <w:sz w:val="28"/>
          <w:szCs w:val="28"/>
          <w:lang w:val="uk-UA"/>
        </w:rPr>
        <w:lastRenderedPageBreak/>
        <w:t>«Про місцеве самоврядування в Україні», виконавчий комітет Коростишівської міської ради</w:t>
      </w:r>
    </w:p>
    <w:p w:rsidR="006865B0" w:rsidRDefault="006865B0" w:rsidP="006865B0">
      <w:pPr>
        <w:ind w:firstLine="567"/>
        <w:jc w:val="both"/>
        <w:rPr>
          <w:sz w:val="28"/>
          <w:szCs w:val="28"/>
          <w:lang w:val="uk-UA"/>
        </w:rPr>
      </w:pPr>
    </w:p>
    <w:p w:rsidR="006865B0" w:rsidRDefault="006865B0" w:rsidP="006865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6865B0" w:rsidRDefault="006865B0" w:rsidP="006865B0">
      <w:pPr>
        <w:ind w:firstLine="567"/>
        <w:jc w:val="both"/>
        <w:rPr>
          <w:sz w:val="28"/>
          <w:szCs w:val="28"/>
          <w:lang w:val="uk-UA"/>
        </w:rPr>
      </w:pPr>
    </w:p>
    <w:p w:rsidR="006865B0" w:rsidRDefault="006865B0" w:rsidP="006865B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 Надати дозвіл Коростишівській міській раді на видалення аварійних, сухостійних і фаутних зелених насаджень без сплати відновної вартості, а саме:</w:t>
      </w:r>
    </w:p>
    <w:p w:rsidR="006865B0" w:rsidRDefault="006865B0" w:rsidP="00686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 породи «клен» в кількості - 1 (одна) одиниця, яка росте на землях комунальної власності Коростишівської міської ради (вул. Семінарська,36  м.Коростишів);</w:t>
      </w:r>
    </w:p>
    <w:p w:rsidR="006865B0" w:rsidRDefault="006865B0" w:rsidP="00686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  породи  «береза»  в кількості - 2 (дві) одиниці, породи «тополя» в кількості - 5 (п’ять) одиниць, які ростуть на землях комунальної власності Коростишівської міської ради, (вул. Пушкіна, 22  м.Коростишів);</w:t>
      </w:r>
    </w:p>
    <w:p w:rsidR="006865B0" w:rsidRDefault="006865B0" w:rsidP="00686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породи «тополя» в кількості - 1 (одна) одиниця, яка росте на землях комунальної власності Коростишівської міської ради (вул. Заводська, 10 м.Коростишів);</w:t>
      </w:r>
    </w:p>
    <w:p w:rsidR="006865B0" w:rsidRDefault="006865B0" w:rsidP="00686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породи «горіх» в кількості - 2 (дві) одиниці, які ростуть на землях комунальної власності Коростишівської міської ради (вул. І.Огієнка, 63  м.Коростишів);</w:t>
      </w:r>
    </w:p>
    <w:p w:rsidR="006865B0" w:rsidRDefault="006865B0" w:rsidP="00686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 породи «каштан» в кількості - 1 (одна) одиниця, породи «тополя» в кількості - 1 (одна) одиниця, які ростуть на землях комунальної власності Коростишівської міської ради (вул. Пилипа Орлика,7  м.Коростишів);</w:t>
      </w:r>
    </w:p>
    <w:p w:rsidR="006865B0" w:rsidRDefault="006865B0" w:rsidP="00686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 породи «липа» в кількості - 1 (одна) одиниця, яка росте на землях комунальної власності Коростишівської міської ради (вул. Київська,103 м.Коростишів);</w:t>
      </w:r>
    </w:p>
    <w:p w:rsidR="006865B0" w:rsidRDefault="006865B0" w:rsidP="00686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 породи «клен» в кількості - 2 (дві) одиниці, які ростуть на землях комунальної власності Коростишівської міської ради (вул. Миру,1 м.Коростишів);</w:t>
      </w:r>
    </w:p>
    <w:p w:rsidR="006865B0" w:rsidRDefault="006865B0" w:rsidP="00686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 породи «клен» в кількості - 6 (шість) одиниць, породи «каштан» в кількості – 2 (дві) одиниці, породи «акація» в кількості – 2 (дві) одиниці, породи «липа» в кількості – 2 (дві) одиниці,  породи «дуб» в кількості – 2 (дві) одиниці,  породи «ялина» в кількості – 3 (три) одиниці, породи «береза» в кількості – 1 (одна) одиниця, які ростуть на землях комунальної власності Коростишівської міської ради (верхня частина парку-пам’ятка садово-паркового мистецтва місцевого значення «Коростишівський» м.Коростишів);</w:t>
      </w:r>
    </w:p>
    <w:p w:rsidR="006865B0" w:rsidRDefault="006865B0" w:rsidP="00686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 породи «ясен» в кількості - 7 (сім) одиниць, породи «осокір» в кількості – 43 (сорок три) одиниці, породи «клен» в кількості – 6 (шість) одиниць, породи «липа» в кількості – 1 (одна) одиниця,  породи «тополя» в кількості – 5 (п’ять) одиниць,  породи «береза» в кількості – 2 (дві) одиниці, породи «сосна» в кількості – 1 (одна) одиниця, які ростуть на землях комунальної власності Коростишівської міської ради (вул. Садиба 2,9,14,15,25,33; пров. Зелений, вул. Центральна, територія будинку культури, територія дитячого садочку, територія кладовища  с. </w:t>
      </w:r>
      <w:proofErr w:type="spellStart"/>
      <w:r>
        <w:rPr>
          <w:sz w:val="28"/>
          <w:szCs w:val="28"/>
          <w:lang w:val="uk-UA"/>
        </w:rPr>
        <w:t>Вільня</w:t>
      </w:r>
      <w:proofErr w:type="spellEnd"/>
      <w:r>
        <w:rPr>
          <w:sz w:val="28"/>
          <w:szCs w:val="28"/>
          <w:lang w:val="uk-UA"/>
        </w:rPr>
        <w:t>);</w:t>
      </w:r>
    </w:p>
    <w:p w:rsidR="006865B0" w:rsidRDefault="006865B0" w:rsidP="00686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 породи «осокір» в кількості - 3 (три) одиниці, породи «каштан» в кількості – 2 (дві) одиниці, породи «клен» в кількості – 4 (чотири) одиниці, породи «береза» в кількості – 4 (чотири) одиниці,  породи «груша» в кількості – 1 (одна) одиниця,  , які ростуть на землях комунальної власності </w:t>
      </w:r>
      <w:r>
        <w:rPr>
          <w:sz w:val="28"/>
          <w:szCs w:val="28"/>
          <w:lang w:val="uk-UA"/>
        </w:rPr>
        <w:lastRenderedPageBreak/>
        <w:t>Коростишівської міської ради (територія будинку культури, територія кладовища  с. Здвижка);</w:t>
      </w:r>
    </w:p>
    <w:p w:rsidR="006865B0" w:rsidRDefault="006865B0" w:rsidP="00686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 породи «верба» в кількості - 1 (одна) одиниця, яка росте на землях комунальної власності Коростишівської міської ради (вул. Центральна               с. </w:t>
      </w:r>
      <w:proofErr w:type="spellStart"/>
      <w:r>
        <w:rPr>
          <w:sz w:val="28"/>
          <w:szCs w:val="28"/>
          <w:lang w:val="uk-UA"/>
        </w:rPr>
        <w:t>Вільнянка</w:t>
      </w:r>
      <w:proofErr w:type="spellEnd"/>
      <w:r>
        <w:rPr>
          <w:sz w:val="28"/>
          <w:szCs w:val="28"/>
          <w:lang w:val="uk-UA"/>
        </w:rPr>
        <w:t>);</w:t>
      </w:r>
    </w:p>
    <w:p w:rsidR="006865B0" w:rsidRDefault="006865B0" w:rsidP="00686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 породи «осокір» в кількості - 5 (п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ять) одиниць, які ростуть на землях комунальної власності Коростишівської міської ради (вул. Шевченка,39  м.Коростишів);</w:t>
      </w:r>
    </w:p>
    <w:p w:rsidR="006865B0" w:rsidRDefault="006865B0" w:rsidP="006865B0">
      <w:pPr>
        <w:jc w:val="both"/>
        <w:rPr>
          <w:sz w:val="28"/>
          <w:szCs w:val="28"/>
          <w:lang w:val="uk-UA"/>
        </w:rPr>
      </w:pPr>
    </w:p>
    <w:p w:rsidR="006865B0" w:rsidRDefault="006865B0" w:rsidP="00686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 Контроль за виконанням даного рішення залишаю за собою. </w:t>
      </w:r>
    </w:p>
    <w:p w:rsidR="006865B0" w:rsidRDefault="006865B0" w:rsidP="006865B0">
      <w:pPr>
        <w:jc w:val="both"/>
        <w:rPr>
          <w:sz w:val="28"/>
          <w:szCs w:val="28"/>
          <w:lang w:val="uk-UA"/>
        </w:rPr>
      </w:pPr>
    </w:p>
    <w:p w:rsidR="006865B0" w:rsidRDefault="006865B0" w:rsidP="006865B0">
      <w:pPr>
        <w:jc w:val="both"/>
        <w:rPr>
          <w:sz w:val="28"/>
          <w:szCs w:val="28"/>
          <w:lang w:val="uk-UA"/>
        </w:rPr>
      </w:pPr>
    </w:p>
    <w:p w:rsidR="006865B0" w:rsidRDefault="006865B0" w:rsidP="006865B0">
      <w:pPr>
        <w:jc w:val="both"/>
        <w:rPr>
          <w:sz w:val="28"/>
          <w:szCs w:val="28"/>
          <w:lang w:val="uk-UA"/>
        </w:rPr>
      </w:pPr>
    </w:p>
    <w:p w:rsidR="006865B0" w:rsidRDefault="006865B0" w:rsidP="006865B0">
      <w:pPr>
        <w:jc w:val="both"/>
        <w:rPr>
          <w:sz w:val="28"/>
          <w:szCs w:val="28"/>
          <w:lang w:val="uk-UA"/>
        </w:rPr>
      </w:pPr>
    </w:p>
    <w:p w:rsidR="006865B0" w:rsidRDefault="006865B0" w:rsidP="006865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         І.М.Кохан                                                                                          </w:t>
      </w:r>
    </w:p>
    <w:p w:rsidR="00F05EA4" w:rsidRDefault="00F05EA4"/>
    <w:sectPr w:rsidR="00F05EA4" w:rsidSect="00F05E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65B0"/>
    <w:rsid w:val="006865B0"/>
    <w:rsid w:val="00F0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865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3577</Words>
  <Characters>2040</Characters>
  <Application>Microsoft Office Word</Application>
  <DocSecurity>0</DocSecurity>
  <Lines>17</Lines>
  <Paragraphs>11</Paragraphs>
  <ScaleCrop>false</ScaleCrop>
  <Company>Association of Ukrainian Cities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фев</dc:creator>
  <cp:keywords/>
  <dc:description/>
  <cp:lastModifiedBy>фев</cp:lastModifiedBy>
  <cp:revision>3</cp:revision>
  <dcterms:created xsi:type="dcterms:W3CDTF">2022-10-20T11:16:00Z</dcterms:created>
  <dcterms:modified xsi:type="dcterms:W3CDTF">2022-10-20T11:16:00Z</dcterms:modified>
</cp:coreProperties>
</file>