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7" w:rsidRDefault="00F35C07" w:rsidP="00906725">
      <w:pPr>
        <w:pStyle w:val="11"/>
        <w:spacing w:after="0" w:line="240" w:lineRule="auto"/>
        <w:ind w:left="-851" w:firstLine="0"/>
        <w:rPr>
          <w:b/>
          <w:bCs/>
          <w:sz w:val="28"/>
          <w:szCs w:val="28"/>
        </w:rPr>
      </w:pPr>
    </w:p>
    <w:p w:rsidR="00F35C07" w:rsidRPr="004B4778" w:rsidRDefault="00F35C07" w:rsidP="00906725">
      <w:pPr>
        <w:pStyle w:val="11"/>
        <w:spacing w:after="0" w:line="240" w:lineRule="auto"/>
        <w:ind w:left="-851" w:firstLine="0"/>
        <w:rPr>
          <w:b/>
          <w:bCs/>
          <w:sz w:val="24"/>
          <w:szCs w:val="24"/>
        </w:rPr>
      </w:pPr>
    </w:p>
    <w:p w:rsidR="00F35C07" w:rsidRPr="004B4778" w:rsidRDefault="00F35C07" w:rsidP="00F35C07">
      <w:pPr>
        <w:jc w:val="center"/>
        <w:rPr>
          <w:rFonts w:ascii="Times New Roman" w:hAnsi="Times New Roman" w:cs="Times New Roman"/>
        </w:rPr>
      </w:pPr>
      <w:r w:rsidRPr="004B4778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07" w:rsidRPr="004B4778" w:rsidRDefault="00F35C07" w:rsidP="00F35C07">
      <w:pPr>
        <w:pStyle w:val="a5"/>
        <w:rPr>
          <w:rFonts w:ascii="Times New Roman" w:hAnsi="Times New Roman" w:cs="Times New Roman"/>
          <w:sz w:val="24"/>
        </w:rPr>
      </w:pPr>
      <w:r w:rsidRPr="004B4778">
        <w:rPr>
          <w:rFonts w:ascii="Times New Roman" w:hAnsi="Times New Roman" w:cs="Times New Roman"/>
          <w:sz w:val="24"/>
        </w:rPr>
        <w:t>КОРОСТИШІВСЬКА МІСЬКА РАДА</w:t>
      </w:r>
    </w:p>
    <w:p w:rsidR="00F35C07" w:rsidRPr="004B4778" w:rsidRDefault="00F35C07" w:rsidP="00F35C07">
      <w:pPr>
        <w:pStyle w:val="a5"/>
        <w:rPr>
          <w:rFonts w:ascii="Times New Roman" w:hAnsi="Times New Roman" w:cs="Times New Roman"/>
          <w:sz w:val="24"/>
        </w:rPr>
      </w:pPr>
      <w:r w:rsidRPr="004B4778">
        <w:rPr>
          <w:rFonts w:ascii="Times New Roman" w:hAnsi="Times New Roman" w:cs="Times New Roman"/>
          <w:sz w:val="24"/>
        </w:rPr>
        <w:t>ВИКОНАВЧИЙ КОМІТЕТ</w:t>
      </w:r>
    </w:p>
    <w:p w:rsidR="00F35C07" w:rsidRPr="004B4778" w:rsidRDefault="00F35C07" w:rsidP="00F35C07">
      <w:pPr>
        <w:jc w:val="center"/>
        <w:rPr>
          <w:rFonts w:ascii="Times New Roman" w:hAnsi="Times New Roman" w:cs="Times New Roman"/>
          <w:b/>
        </w:rPr>
      </w:pPr>
      <w:r w:rsidRPr="004B4778">
        <w:rPr>
          <w:rFonts w:ascii="Times New Roman" w:hAnsi="Times New Roman" w:cs="Times New Roman"/>
          <w:b/>
        </w:rPr>
        <w:t xml:space="preserve">м. </w:t>
      </w:r>
      <w:proofErr w:type="spellStart"/>
      <w:r w:rsidRPr="004B4778">
        <w:rPr>
          <w:rFonts w:ascii="Times New Roman" w:hAnsi="Times New Roman" w:cs="Times New Roman"/>
          <w:b/>
        </w:rPr>
        <w:t>Коростишів</w:t>
      </w:r>
      <w:proofErr w:type="spellEnd"/>
    </w:p>
    <w:p w:rsidR="00F35C07" w:rsidRPr="004B4778" w:rsidRDefault="00F35C07" w:rsidP="00F35C07">
      <w:pPr>
        <w:jc w:val="center"/>
        <w:rPr>
          <w:rFonts w:ascii="Times New Roman" w:hAnsi="Times New Roman" w:cs="Times New Roman"/>
        </w:rPr>
      </w:pPr>
    </w:p>
    <w:p w:rsidR="00F35C07" w:rsidRPr="004B4778" w:rsidRDefault="00F35C07" w:rsidP="00F35C07">
      <w:pPr>
        <w:jc w:val="center"/>
        <w:rPr>
          <w:rFonts w:ascii="Times New Roman" w:hAnsi="Times New Roman" w:cs="Times New Roman"/>
          <w:b/>
        </w:rPr>
      </w:pPr>
      <w:r w:rsidRPr="004B4778">
        <w:rPr>
          <w:rFonts w:ascii="Times New Roman" w:hAnsi="Times New Roman" w:cs="Times New Roman"/>
          <w:b/>
        </w:rPr>
        <w:t xml:space="preserve">Р І Ш Е Н </w:t>
      </w:r>
      <w:proofErr w:type="spellStart"/>
      <w:r w:rsidRPr="004B4778">
        <w:rPr>
          <w:rFonts w:ascii="Times New Roman" w:hAnsi="Times New Roman" w:cs="Times New Roman"/>
          <w:b/>
        </w:rPr>
        <w:t>Н</w:t>
      </w:r>
      <w:proofErr w:type="spellEnd"/>
      <w:r w:rsidRPr="004B4778">
        <w:rPr>
          <w:rFonts w:ascii="Times New Roman" w:hAnsi="Times New Roman" w:cs="Times New Roman"/>
          <w:b/>
        </w:rPr>
        <w:t xml:space="preserve"> Я</w:t>
      </w:r>
    </w:p>
    <w:p w:rsidR="00275734" w:rsidRDefault="00275734" w:rsidP="00F35C07">
      <w:pPr>
        <w:jc w:val="both"/>
        <w:rPr>
          <w:rFonts w:ascii="Times New Roman" w:hAnsi="Times New Roman" w:cs="Times New Roman"/>
          <w:lang w:val="ru-RU"/>
        </w:rPr>
      </w:pPr>
    </w:p>
    <w:p w:rsidR="00F35C07" w:rsidRPr="004B4778" w:rsidRDefault="00F35C07" w:rsidP="00275734">
      <w:pPr>
        <w:ind w:left="-851"/>
        <w:jc w:val="both"/>
        <w:rPr>
          <w:rFonts w:ascii="Times New Roman" w:hAnsi="Times New Roman" w:cs="Times New Roman"/>
        </w:rPr>
      </w:pPr>
      <w:r w:rsidRPr="004B4778">
        <w:rPr>
          <w:rFonts w:ascii="Times New Roman" w:hAnsi="Times New Roman" w:cs="Times New Roman"/>
        </w:rPr>
        <w:t xml:space="preserve">____________  </w:t>
      </w:r>
      <w:r w:rsidR="00275734">
        <w:rPr>
          <w:rFonts w:ascii="Times New Roman" w:hAnsi="Times New Roman" w:cs="Times New Roman"/>
          <w:lang w:val="ru-RU"/>
        </w:rPr>
        <w:t xml:space="preserve"> </w:t>
      </w:r>
      <w:r w:rsidRPr="004B477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4B4778">
        <w:rPr>
          <w:rFonts w:ascii="Times New Roman" w:hAnsi="Times New Roman" w:cs="Times New Roman"/>
          <w:lang w:val="ru-RU"/>
        </w:rPr>
        <w:t xml:space="preserve">                  </w:t>
      </w:r>
      <w:r w:rsidR="00275734">
        <w:rPr>
          <w:rFonts w:ascii="Times New Roman" w:hAnsi="Times New Roman" w:cs="Times New Roman"/>
          <w:lang w:val="ru-RU"/>
        </w:rPr>
        <w:t xml:space="preserve">            </w:t>
      </w:r>
      <w:r w:rsidRPr="004B4778">
        <w:rPr>
          <w:rFonts w:ascii="Times New Roman" w:hAnsi="Times New Roman" w:cs="Times New Roman"/>
        </w:rPr>
        <w:t>№______</w:t>
      </w:r>
    </w:p>
    <w:p w:rsidR="00F35C07" w:rsidRPr="005D4546" w:rsidRDefault="00F35C07" w:rsidP="00F35C07">
      <w:pPr>
        <w:jc w:val="both"/>
        <w:rPr>
          <w:rFonts w:ascii="Times New Roman" w:hAnsi="Times New Roman" w:cs="Times New Roman"/>
        </w:rPr>
      </w:pPr>
    </w:p>
    <w:p w:rsidR="00F35C07" w:rsidRPr="005D4546" w:rsidRDefault="00F35C07" w:rsidP="00F35C07">
      <w:pPr>
        <w:pStyle w:val="11"/>
        <w:spacing w:after="0" w:line="240" w:lineRule="auto"/>
        <w:ind w:firstLine="0"/>
        <w:rPr>
          <w:b/>
          <w:bCs/>
          <w:sz w:val="24"/>
          <w:szCs w:val="24"/>
        </w:rPr>
      </w:pPr>
    </w:p>
    <w:p w:rsidR="00C763FA" w:rsidRPr="005D4546" w:rsidRDefault="00906725" w:rsidP="00214918">
      <w:pPr>
        <w:pStyle w:val="11"/>
        <w:spacing w:after="0" w:line="240" w:lineRule="auto"/>
        <w:ind w:left="-851" w:firstLine="0"/>
        <w:rPr>
          <w:bCs/>
          <w:sz w:val="24"/>
          <w:szCs w:val="24"/>
          <w:lang w:val="uk-UA"/>
        </w:rPr>
      </w:pPr>
      <w:r w:rsidRPr="005D4546">
        <w:rPr>
          <w:bCs/>
          <w:sz w:val="24"/>
          <w:szCs w:val="24"/>
        </w:rPr>
        <w:t xml:space="preserve">Про </w:t>
      </w:r>
      <w:proofErr w:type="spellStart"/>
      <w:r w:rsidRPr="005D4546">
        <w:rPr>
          <w:bCs/>
          <w:sz w:val="24"/>
          <w:szCs w:val="24"/>
        </w:rPr>
        <w:t>запровадження</w:t>
      </w:r>
      <w:proofErr w:type="spellEnd"/>
      <w:r w:rsidRPr="005D4546">
        <w:rPr>
          <w:bCs/>
          <w:sz w:val="24"/>
          <w:szCs w:val="24"/>
        </w:rPr>
        <w:t xml:space="preserve"> </w:t>
      </w:r>
      <w:proofErr w:type="spellStart"/>
      <w:r w:rsidRPr="005D4546">
        <w:rPr>
          <w:bCs/>
          <w:sz w:val="24"/>
          <w:szCs w:val="24"/>
        </w:rPr>
        <w:t>трудової</w:t>
      </w:r>
      <w:proofErr w:type="spellEnd"/>
      <w:r w:rsidRPr="005D4546">
        <w:rPr>
          <w:bCs/>
          <w:sz w:val="24"/>
          <w:szCs w:val="24"/>
        </w:rPr>
        <w:br/>
      </w:r>
      <w:proofErr w:type="spellStart"/>
      <w:r w:rsidRPr="005D4546">
        <w:rPr>
          <w:bCs/>
          <w:sz w:val="24"/>
          <w:szCs w:val="24"/>
        </w:rPr>
        <w:t>повинності</w:t>
      </w:r>
      <w:proofErr w:type="spellEnd"/>
      <w:r w:rsidRPr="005D4546">
        <w:rPr>
          <w:bCs/>
          <w:sz w:val="24"/>
          <w:szCs w:val="24"/>
        </w:rPr>
        <w:t xml:space="preserve"> та </w:t>
      </w:r>
      <w:proofErr w:type="spellStart"/>
      <w:r w:rsidRPr="005D4546">
        <w:rPr>
          <w:bCs/>
          <w:sz w:val="24"/>
          <w:szCs w:val="24"/>
        </w:rPr>
        <w:t>організацію</w:t>
      </w:r>
      <w:proofErr w:type="spellEnd"/>
      <w:r w:rsidRPr="005D4546">
        <w:rPr>
          <w:bCs/>
          <w:sz w:val="24"/>
          <w:szCs w:val="24"/>
        </w:rPr>
        <w:br/>
      </w:r>
      <w:proofErr w:type="spellStart"/>
      <w:r w:rsidRPr="005D4546">
        <w:rPr>
          <w:bCs/>
          <w:sz w:val="24"/>
          <w:szCs w:val="24"/>
        </w:rPr>
        <w:t>суспільно</w:t>
      </w:r>
      <w:proofErr w:type="spellEnd"/>
      <w:r w:rsidRPr="005D4546">
        <w:rPr>
          <w:bCs/>
          <w:sz w:val="24"/>
          <w:szCs w:val="24"/>
        </w:rPr>
        <w:t xml:space="preserve"> </w:t>
      </w:r>
      <w:proofErr w:type="spellStart"/>
      <w:r w:rsidRPr="005D4546">
        <w:rPr>
          <w:bCs/>
          <w:sz w:val="24"/>
          <w:szCs w:val="24"/>
        </w:rPr>
        <w:t>корисних</w:t>
      </w:r>
      <w:proofErr w:type="spellEnd"/>
      <w:r w:rsidRPr="005D4546">
        <w:rPr>
          <w:bCs/>
          <w:sz w:val="24"/>
          <w:szCs w:val="24"/>
        </w:rPr>
        <w:t xml:space="preserve"> робіт</w:t>
      </w:r>
      <w:r w:rsidRPr="005D4546">
        <w:rPr>
          <w:bCs/>
          <w:sz w:val="24"/>
          <w:szCs w:val="24"/>
        </w:rPr>
        <w:br/>
        <w:t xml:space="preserve">на </w:t>
      </w:r>
      <w:proofErr w:type="spellStart"/>
      <w:r w:rsidRPr="005D4546">
        <w:rPr>
          <w:bCs/>
          <w:sz w:val="24"/>
          <w:szCs w:val="24"/>
        </w:rPr>
        <w:t>території</w:t>
      </w:r>
      <w:proofErr w:type="spellEnd"/>
      <w:r w:rsidRPr="005D4546">
        <w:rPr>
          <w:bCs/>
          <w:sz w:val="24"/>
          <w:szCs w:val="24"/>
        </w:rPr>
        <w:t xml:space="preserve"> </w:t>
      </w:r>
      <w:proofErr w:type="spellStart"/>
      <w:r w:rsidR="004C4495" w:rsidRPr="005D4546">
        <w:rPr>
          <w:bCs/>
          <w:sz w:val="24"/>
          <w:szCs w:val="24"/>
          <w:lang w:val="uk-UA"/>
        </w:rPr>
        <w:t>Коростишівської</w:t>
      </w:r>
      <w:proofErr w:type="spellEnd"/>
      <w:r w:rsidR="004C4495" w:rsidRPr="005D4546">
        <w:rPr>
          <w:bCs/>
          <w:sz w:val="24"/>
          <w:szCs w:val="24"/>
          <w:lang w:val="uk-UA"/>
        </w:rPr>
        <w:t xml:space="preserve"> </w:t>
      </w:r>
    </w:p>
    <w:p w:rsidR="00906725" w:rsidRPr="005D4546" w:rsidRDefault="004C4495" w:rsidP="00214918">
      <w:pPr>
        <w:pStyle w:val="11"/>
        <w:spacing w:after="0" w:line="240" w:lineRule="auto"/>
        <w:ind w:left="-851" w:firstLine="0"/>
        <w:rPr>
          <w:bCs/>
          <w:sz w:val="24"/>
          <w:szCs w:val="24"/>
          <w:lang w:val="uk-UA"/>
        </w:rPr>
      </w:pPr>
      <w:r w:rsidRPr="005D4546">
        <w:rPr>
          <w:bCs/>
          <w:sz w:val="24"/>
          <w:szCs w:val="24"/>
          <w:lang w:val="uk-UA"/>
        </w:rPr>
        <w:t xml:space="preserve">міської ради </w:t>
      </w:r>
    </w:p>
    <w:p w:rsidR="00906725" w:rsidRPr="005D4546" w:rsidRDefault="00906725" w:rsidP="00906725">
      <w:pPr>
        <w:pStyle w:val="11"/>
        <w:spacing w:after="0" w:line="240" w:lineRule="auto"/>
        <w:ind w:left="-851" w:firstLine="780"/>
        <w:jc w:val="both"/>
        <w:rPr>
          <w:sz w:val="24"/>
          <w:szCs w:val="24"/>
        </w:rPr>
      </w:pPr>
    </w:p>
    <w:p w:rsidR="00906725" w:rsidRPr="005D4546" w:rsidRDefault="00906725" w:rsidP="00F35C07">
      <w:pPr>
        <w:pStyle w:val="11"/>
        <w:spacing w:after="0" w:line="240" w:lineRule="auto"/>
        <w:ind w:left="-851" w:firstLine="780"/>
        <w:jc w:val="both"/>
        <w:rPr>
          <w:sz w:val="24"/>
          <w:szCs w:val="24"/>
          <w:lang w:val="uk-UA"/>
        </w:rPr>
      </w:pPr>
      <w:proofErr w:type="spellStart"/>
      <w:r w:rsidRPr="005D4546">
        <w:rPr>
          <w:sz w:val="24"/>
          <w:szCs w:val="24"/>
        </w:rPr>
        <w:t>Відповідно</w:t>
      </w:r>
      <w:proofErr w:type="spellEnd"/>
      <w:r w:rsidRPr="005D4546">
        <w:rPr>
          <w:sz w:val="24"/>
          <w:szCs w:val="24"/>
        </w:rPr>
        <w:t xml:space="preserve"> до </w:t>
      </w:r>
      <w:proofErr w:type="spellStart"/>
      <w:r w:rsidRPr="005D4546">
        <w:rPr>
          <w:sz w:val="24"/>
          <w:szCs w:val="24"/>
        </w:rPr>
        <w:t>статті</w:t>
      </w:r>
      <w:proofErr w:type="spellEnd"/>
      <w:r w:rsidRPr="005D4546">
        <w:rPr>
          <w:sz w:val="24"/>
          <w:szCs w:val="24"/>
        </w:rPr>
        <w:t xml:space="preserve"> 22 Закону </w:t>
      </w:r>
      <w:proofErr w:type="spellStart"/>
      <w:r w:rsidRPr="005D4546">
        <w:rPr>
          <w:sz w:val="24"/>
          <w:szCs w:val="24"/>
        </w:rPr>
        <w:t>України</w:t>
      </w:r>
      <w:proofErr w:type="spellEnd"/>
      <w:r w:rsidRPr="005D4546">
        <w:rPr>
          <w:sz w:val="24"/>
          <w:szCs w:val="24"/>
        </w:rPr>
        <w:t xml:space="preserve"> «Про </w:t>
      </w:r>
      <w:proofErr w:type="spellStart"/>
      <w:r w:rsidRPr="005D4546">
        <w:rPr>
          <w:sz w:val="24"/>
          <w:szCs w:val="24"/>
        </w:rPr>
        <w:t>зайнятість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населення</w:t>
      </w:r>
      <w:proofErr w:type="spellEnd"/>
      <w:r w:rsidRPr="005D4546">
        <w:rPr>
          <w:sz w:val="24"/>
          <w:szCs w:val="24"/>
        </w:rPr>
        <w:t>»,</w:t>
      </w:r>
      <w:r w:rsidRPr="005D4546">
        <w:rPr>
          <w:sz w:val="24"/>
          <w:szCs w:val="24"/>
        </w:rPr>
        <w:br/>
        <w:t xml:space="preserve">статей 3, 4, 8, 15 Закону </w:t>
      </w:r>
      <w:proofErr w:type="spellStart"/>
      <w:r w:rsidRPr="005D4546">
        <w:rPr>
          <w:sz w:val="24"/>
          <w:szCs w:val="24"/>
        </w:rPr>
        <w:t>України</w:t>
      </w:r>
      <w:proofErr w:type="spellEnd"/>
      <w:r w:rsidRPr="005D4546">
        <w:rPr>
          <w:sz w:val="24"/>
          <w:szCs w:val="24"/>
        </w:rPr>
        <w:t xml:space="preserve"> «Про </w:t>
      </w:r>
      <w:proofErr w:type="spellStart"/>
      <w:r w:rsidRPr="005D4546">
        <w:rPr>
          <w:sz w:val="24"/>
          <w:szCs w:val="24"/>
        </w:rPr>
        <w:t>правовий</w:t>
      </w:r>
      <w:proofErr w:type="spellEnd"/>
      <w:r w:rsidRPr="005D4546">
        <w:rPr>
          <w:sz w:val="24"/>
          <w:szCs w:val="24"/>
        </w:rPr>
        <w:t xml:space="preserve"> режим </w:t>
      </w:r>
      <w:proofErr w:type="spellStart"/>
      <w:r w:rsidRPr="005D4546">
        <w:rPr>
          <w:sz w:val="24"/>
          <w:szCs w:val="24"/>
        </w:rPr>
        <w:t>воєнного</w:t>
      </w:r>
      <w:proofErr w:type="spellEnd"/>
      <w:r w:rsidRPr="005D4546">
        <w:rPr>
          <w:sz w:val="24"/>
          <w:szCs w:val="24"/>
        </w:rPr>
        <w:t xml:space="preserve"> стану»,</w:t>
      </w:r>
      <w:r w:rsidRPr="005D4546">
        <w:rPr>
          <w:sz w:val="24"/>
          <w:szCs w:val="24"/>
        </w:rPr>
        <w:br/>
      </w:r>
      <w:proofErr w:type="spellStart"/>
      <w:proofErr w:type="gramStart"/>
      <w:r w:rsidRPr="005D4546">
        <w:rPr>
          <w:sz w:val="24"/>
          <w:szCs w:val="24"/>
        </w:rPr>
        <w:t>п</w:t>
      </w:r>
      <w:proofErr w:type="gramEnd"/>
      <w:r w:rsidRPr="005D4546">
        <w:rPr>
          <w:sz w:val="24"/>
          <w:szCs w:val="24"/>
        </w:rPr>
        <w:t>ідпункту</w:t>
      </w:r>
      <w:proofErr w:type="spellEnd"/>
      <w:r w:rsidRPr="005D4546">
        <w:rPr>
          <w:sz w:val="24"/>
          <w:szCs w:val="24"/>
        </w:rPr>
        <w:t xml:space="preserve"> 7 пункту «б»  </w:t>
      </w:r>
      <w:proofErr w:type="spellStart"/>
      <w:r w:rsidRPr="005D4546">
        <w:rPr>
          <w:sz w:val="24"/>
          <w:szCs w:val="24"/>
        </w:rPr>
        <w:t>статті</w:t>
      </w:r>
      <w:proofErr w:type="spellEnd"/>
      <w:r w:rsidRPr="005D4546">
        <w:rPr>
          <w:sz w:val="24"/>
          <w:szCs w:val="24"/>
        </w:rPr>
        <w:t xml:space="preserve"> 34, Закону </w:t>
      </w:r>
      <w:proofErr w:type="spellStart"/>
      <w:r w:rsidRPr="005D4546">
        <w:rPr>
          <w:sz w:val="24"/>
          <w:szCs w:val="24"/>
        </w:rPr>
        <w:t>України</w:t>
      </w:r>
      <w:proofErr w:type="spellEnd"/>
      <w:r w:rsidRPr="005D4546">
        <w:rPr>
          <w:sz w:val="24"/>
          <w:szCs w:val="24"/>
        </w:rPr>
        <w:t xml:space="preserve"> «Про </w:t>
      </w:r>
      <w:proofErr w:type="spellStart"/>
      <w:r w:rsidRPr="005D4546">
        <w:rPr>
          <w:sz w:val="24"/>
          <w:szCs w:val="24"/>
        </w:rPr>
        <w:t>місцеве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самоврядування</w:t>
      </w:r>
      <w:proofErr w:type="spellEnd"/>
      <w:r w:rsidRPr="005D4546">
        <w:rPr>
          <w:sz w:val="24"/>
          <w:szCs w:val="24"/>
        </w:rPr>
        <w:t xml:space="preserve"> в </w:t>
      </w:r>
      <w:proofErr w:type="spellStart"/>
      <w:r w:rsidRPr="005D4546">
        <w:rPr>
          <w:sz w:val="24"/>
          <w:szCs w:val="24"/>
        </w:rPr>
        <w:t>Україні</w:t>
      </w:r>
      <w:proofErr w:type="spellEnd"/>
      <w:r w:rsidRPr="005D4546">
        <w:rPr>
          <w:sz w:val="24"/>
          <w:szCs w:val="24"/>
        </w:rPr>
        <w:t xml:space="preserve">», Указу Президента </w:t>
      </w:r>
      <w:proofErr w:type="spellStart"/>
      <w:r w:rsidRPr="005D4546">
        <w:rPr>
          <w:sz w:val="24"/>
          <w:szCs w:val="24"/>
        </w:rPr>
        <w:t>України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від</w:t>
      </w:r>
      <w:proofErr w:type="spellEnd"/>
      <w:r w:rsidRPr="005D4546">
        <w:rPr>
          <w:sz w:val="24"/>
          <w:szCs w:val="24"/>
        </w:rPr>
        <w:t xml:space="preserve"> 24 лютого 2022 року</w:t>
      </w:r>
      <w:r w:rsidR="004B4778" w:rsidRPr="005D4546">
        <w:rPr>
          <w:sz w:val="24"/>
          <w:szCs w:val="24"/>
        </w:rPr>
        <w:t xml:space="preserve"> </w:t>
      </w:r>
      <w:r w:rsidRPr="005D4546">
        <w:rPr>
          <w:sz w:val="24"/>
          <w:szCs w:val="24"/>
        </w:rPr>
        <w:t xml:space="preserve">№ 64/2022 «Про </w:t>
      </w:r>
      <w:proofErr w:type="spellStart"/>
      <w:r w:rsidRPr="005D4546">
        <w:rPr>
          <w:sz w:val="24"/>
          <w:szCs w:val="24"/>
        </w:rPr>
        <w:t>введення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воєнного</w:t>
      </w:r>
      <w:proofErr w:type="spellEnd"/>
      <w:r w:rsidRPr="005D4546">
        <w:rPr>
          <w:sz w:val="24"/>
          <w:szCs w:val="24"/>
        </w:rPr>
        <w:t xml:space="preserve"> стану в </w:t>
      </w:r>
      <w:proofErr w:type="spellStart"/>
      <w:r w:rsidR="004B4778" w:rsidRPr="005D4546">
        <w:rPr>
          <w:sz w:val="24"/>
          <w:szCs w:val="24"/>
        </w:rPr>
        <w:t>Україні</w:t>
      </w:r>
      <w:proofErr w:type="spellEnd"/>
      <w:r w:rsidR="004B4778" w:rsidRPr="005D4546">
        <w:rPr>
          <w:sz w:val="24"/>
          <w:szCs w:val="24"/>
        </w:rPr>
        <w:t>» (</w:t>
      </w:r>
      <w:proofErr w:type="spellStart"/>
      <w:r w:rsidR="004B4778" w:rsidRPr="005D4546">
        <w:rPr>
          <w:sz w:val="24"/>
          <w:szCs w:val="24"/>
        </w:rPr>
        <w:t>зі</w:t>
      </w:r>
      <w:proofErr w:type="spellEnd"/>
      <w:r w:rsidR="004B4778" w:rsidRPr="005D4546">
        <w:rPr>
          <w:sz w:val="24"/>
          <w:szCs w:val="24"/>
        </w:rPr>
        <w:t xml:space="preserve"> </w:t>
      </w:r>
      <w:proofErr w:type="spellStart"/>
      <w:r w:rsidR="004B4778" w:rsidRPr="005D4546">
        <w:rPr>
          <w:sz w:val="24"/>
          <w:szCs w:val="24"/>
        </w:rPr>
        <w:t>змінами</w:t>
      </w:r>
      <w:proofErr w:type="spellEnd"/>
      <w:r w:rsidR="004B4778" w:rsidRPr="005D4546">
        <w:rPr>
          <w:sz w:val="24"/>
          <w:szCs w:val="24"/>
        </w:rPr>
        <w:t xml:space="preserve">), Порядку </w:t>
      </w:r>
      <w:proofErr w:type="spellStart"/>
      <w:r w:rsidRPr="005D4546">
        <w:rPr>
          <w:sz w:val="24"/>
          <w:szCs w:val="24"/>
        </w:rPr>
        <w:t>залучення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працездатних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осіб</w:t>
      </w:r>
      <w:proofErr w:type="spellEnd"/>
      <w:r w:rsidRPr="005D4546">
        <w:rPr>
          <w:sz w:val="24"/>
          <w:szCs w:val="24"/>
        </w:rPr>
        <w:t xml:space="preserve"> до </w:t>
      </w:r>
      <w:proofErr w:type="spellStart"/>
      <w:r w:rsidRPr="005D4546">
        <w:rPr>
          <w:sz w:val="24"/>
          <w:szCs w:val="24"/>
        </w:rPr>
        <w:t>суспільно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корисних</w:t>
      </w:r>
      <w:proofErr w:type="spellEnd"/>
      <w:r w:rsidRPr="005D4546">
        <w:rPr>
          <w:sz w:val="24"/>
          <w:szCs w:val="24"/>
        </w:rPr>
        <w:t xml:space="preserve"> робіт в </w:t>
      </w:r>
      <w:proofErr w:type="spellStart"/>
      <w:r w:rsidRPr="005D4546">
        <w:rPr>
          <w:sz w:val="24"/>
          <w:szCs w:val="24"/>
        </w:rPr>
        <w:t>умовах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воєнного</w:t>
      </w:r>
      <w:proofErr w:type="spellEnd"/>
      <w:r w:rsidRPr="005D4546">
        <w:rPr>
          <w:sz w:val="24"/>
          <w:szCs w:val="24"/>
        </w:rPr>
        <w:t xml:space="preserve"> стану, </w:t>
      </w:r>
      <w:proofErr w:type="spellStart"/>
      <w:r w:rsidRPr="005D4546">
        <w:rPr>
          <w:sz w:val="24"/>
          <w:szCs w:val="24"/>
        </w:rPr>
        <w:t>затвердженого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постановою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Кабінету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Міні</w:t>
      </w:r>
      <w:proofErr w:type="gramStart"/>
      <w:r w:rsidRPr="005D4546">
        <w:rPr>
          <w:sz w:val="24"/>
          <w:szCs w:val="24"/>
        </w:rPr>
        <w:t>стр</w:t>
      </w:r>
      <w:proofErr w:type="gramEnd"/>
      <w:r w:rsidRPr="005D4546">
        <w:rPr>
          <w:sz w:val="24"/>
          <w:szCs w:val="24"/>
        </w:rPr>
        <w:t>ів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України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від</w:t>
      </w:r>
      <w:proofErr w:type="spellEnd"/>
      <w:r w:rsidRPr="005D4546">
        <w:rPr>
          <w:sz w:val="24"/>
          <w:szCs w:val="24"/>
        </w:rPr>
        <w:t xml:space="preserve"> 13 </w:t>
      </w:r>
      <w:proofErr w:type="spellStart"/>
      <w:r w:rsidRPr="005D4546">
        <w:rPr>
          <w:sz w:val="24"/>
          <w:szCs w:val="24"/>
        </w:rPr>
        <w:t>липня</w:t>
      </w:r>
      <w:proofErr w:type="spellEnd"/>
      <w:r w:rsidRPr="005D4546">
        <w:rPr>
          <w:sz w:val="24"/>
          <w:szCs w:val="24"/>
        </w:rPr>
        <w:t xml:space="preserve"> 2011 ро</w:t>
      </w:r>
      <w:r w:rsidR="00F35C07" w:rsidRPr="005D4546">
        <w:rPr>
          <w:sz w:val="24"/>
          <w:szCs w:val="24"/>
        </w:rPr>
        <w:t>ку №753 (</w:t>
      </w:r>
      <w:proofErr w:type="spellStart"/>
      <w:r w:rsidR="00F35C07" w:rsidRPr="005D4546">
        <w:rPr>
          <w:sz w:val="24"/>
          <w:szCs w:val="24"/>
        </w:rPr>
        <w:t>далі</w:t>
      </w:r>
      <w:proofErr w:type="spellEnd"/>
      <w:r w:rsidR="00F35C07" w:rsidRPr="005D4546">
        <w:rPr>
          <w:sz w:val="24"/>
          <w:szCs w:val="24"/>
        </w:rPr>
        <w:t xml:space="preserve"> - Порядок), </w:t>
      </w:r>
      <w:proofErr w:type="spellStart"/>
      <w:r w:rsidR="00F35C07" w:rsidRPr="005D4546">
        <w:rPr>
          <w:sz w:val="24"/>
          <w:szCs w:val="24"/>
        </w:rPr>
        <w:t>розпорядження</w:t>
      </w:r>
      <w:proofErr w:type="spellEnd"/>
      <w:r w:rsidR="00F35C07" w:rsidRPr="005D4546">
        <w:rPr>
          <w:sz w:val="24"/>
          <w:szCs w:val="24"/>
        </w:rPr>
        <w:t xml:space="preserve"> начальника </w:t>
      </w:r>
      <w:proofErr w:type="spellStart"/>
      <w:r w:rsidR="00F35C07" w:rsidRPr="005D4546">
        <w:rPr>
          <w:sz w:val="24"/>
          <w:szCs w:val="24"/>
        </w:rPr>
        <w:t>обласної</w:t>
      </w:r>
      <w:proofErr w:type="spellEnd"/>
      <w:r w:rsidR="00F35C07" w:rsidRPr="005D4546">
        <w:rPr>
          <w:sz w:val="24"/>
          <w:szCs w:val="24"/>
        </w:rPr>
        <w:t xml:space="preserve"> </w:t>
      </w:r>
      <w:proofErr w:type="spellStart"/>
      <w:r w:rsidR="00F35C07" w:rsidRPr="005D4546">
        <w:rPr>
          <w:sz w:val="24"/>
          <w:szCs w:val="24"/>
        </w:rPr>
        <w:t>військової</w:t>
      </w:r>
      <w:proofErr w:type="spellEnd"/>
      <w:r w:rsidR="00F35C07" w:rsidRPr="005D4546">
        <w:rPr>
          <w:sz w:val="24"/>
          <w:szCs w:val="24"/>
        </w:rPr>
        <w:t xml:space="preserve"> </w:t>
      </w:r>
      <w:proofErr w:type="spellStart"/>
      <w:r w:rsidR="00F35C07" w:rsidRPr="005D4546">
        <w:rPr>
          <w:sz w:val="24"/>
          <w:szCs w:val="24"/>
        </w:rPr>
        <w:t>адміністрації</w:t>
      </w:r>
      <w:proofErr w:type="spellEnd"/>
      <w:r w:rsidR="00F35C07" w:rsidRPr="005D4546">
        <w:rPr>
          <w:sz w:val="24"/>
          <w:szCs w:val="24"/>
        </w:rPr>
        <w:t xml:space="preserve"> №3</w:t>
      </w:r>
      <w:r w:rsidR="00F35C07" w:rsidRPr="005D4546">
        <w:rPr>
          <w:sz w:val="24"/>
          <w:szCs w:val="24"/>
          <w:lang w:val="uk-UA"/>
        </w:rPr>
        <w:t>44</w:t>
      </w:r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від</w:t>
      </w:r>
      <w:proofErr w:type="spellEnd"/>
      <w:r w:rsidRPr="005D4546">
        <w:rPr>
          <w:sz w:val="24"/>
          <w:szCs w:val="24"/>
        </w:rPr>
        <w:t xml:space="preserve"> 02.11.2022 року, </w:t>
      </w:r>
      <w:proofErr w:type="spellStart"/>
      <w:r w:rsidRPr="005D4546">
        <w:rPr>
          <w:sz w:val="24"/>
          <w:szCs w:val="24"/>
        </w:rPr>
        <w:t>з</w:t>
      </w:r>
      <w:proofErr w:type="spellEnd"/>
      <w:r w:rsidRPr="005D4546">
        <w:rPr>
          <w:sz w:val="24"/>
          <w:szCs w:val="24"/>
        </w:rPr>
        <w:t xml:space="preserve"> метою </w:t>
      </w:r>
      <w:proofErr w:type="spellStart"/>
      <w:r w:rsidRPr="005D4546">
        <w:rPr>
          <w:sz w:val="24"/>
          <w:szCs w:val="24"/>
        </w:rPr>
        <w:t>залучення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працездатних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осіб</w:t>
      </w:r>
      <w:proofErr w:type="spellEnd"/>
      <w:r w:rsidRPr="005D4546">
        <w:rPr>
          <w:sz w:val="24"/>
          <w:szCs w:val="24"/>
        </w:rPr>
        <w:t xml:space="preserve"> до </w:t>
      </w:r>
      <w:proofErr w:type="spellStart"/>
      <w:r w:rsidRPr="005D4546">
        <w:rPr>
          <w:sz w:val="24"/>
          <w:szCs w:val="24"/>
        </w:rPr>
        <w:t>виконання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суспільно</w:t>
      </w:r>
      <w:proofErr w:type="spellEnd"/>
      <w:r w:rsidRPr="005D4546">
        <w:rPr>
          <w:sz w:val="24"/>
          <w:szCs w:val="24"/>
        </w:rPr>
        <w:t xml:space="preserve"> </w:t>
      </w:r>
      <w:proofErr w:type="spellStart"/>
      <w:r w:rsidRPr="005D4546">
        <w:rPr>
          <w:sz w:val="24"/>
          <w:szCs w:val="24"/>
        </w:rPr>
        <w:t>корисних</w:t>
      </w:r>
      <w:proofErr w:type="spellEnd"/>
      <w:r w:rsidRPr="005D4546">
        <w:rPr>
          <w:sz w:val="24"/>
          <w:szCs w:val="24"/>
        </w:rPr>
        <w:t xml:space="preserve"> робіт </w:t>
      </w:r>
      <w:r w:rsidRPr="005D4546">
        <w:rPr>
          <w:sz w:val="24"/>
          <w:szCs w:val="24"/>
          <w:lang w:val="uk-UA"/>
        </w:rPr>
        <w:t>виконання суспільно корисних робіт в умовах</w:t>
      </w:r>
      <w:r w:rsidR="00F35C07" w:rsidRPr="005D4546">
        <w:rPr>
          <w:sz w:val="24"/>
          <w:szCs w:val="24"/>
          <w:lang w:val="uk-UA"/>
        </w:rPr>
        <w:t xml:space="preserve"> воєнного стану, що виконуються </w:t>
      </w:r>
      <w:proofErr w:type="gramStart"/>
      <w:r w:rsidRPr="005D4546">
        <w:rPr>
          <w:sz w:val="24"/>
          <w:szCs w:val="24"/>
          <w:lang w:val="uk-UA"/>
        </w:rPr>
        <w:t>п</w:t>
      </w:r>
      <w:proofErr w:type="gramEnd"/>
      <w:r w:rsidRPr="005D4546">
        <w:rPr>
          <w:sz w:val="24"/>
          <w:szCs w:val="24"/>
          <w:lang w:val="uk-UA"/>
        </w:rPr>
        <w:t>ід час запровадження трудової повинності (да</w:t>
      </w:r>
      <w:r w:rsidR="00F35C07" w:rsidRPr="005D4546">
        <w:rPr>
          <w:sz w:val="24"/>
          <w:szCs w:val="24"/>
          <w:lang w:val="uk-UA"/>
        </w:rPr>
        <w:t>лі - суспільно корисні роботи),</w:t>
      </w:r>
      <w:r w:rsidR="00DD4D65" w:rsidRPr="005D4546">
        <w:rPr>
          <w:sz w:val="24"/>
          <w:szCs w:val="24"/>
          <w:lang w:val="uk-UA"/>
        </w:rPr>
        <w:t xml:space="preserve"> </w:t>
      </w:r>
      <w:r w:rsidRPr="005D4546">
        <w:rPr>
          <w:sz w:val="24"/>
          <w:szCs w:val="24"/>
          <w:lang w:val="uk-UA"/>
        </w:rPr>
        <w:t>задоволення потреб Збройних Сил України, ін</w:t>
      </w:r>
      <w:r w:rsidR="00F35C07" w:rsidRPr="005D4546">
        <w:rPr>
          <w:sz w:val="24"/>
          <w:szCs w:val="24"/>
          <w:lang w:val="uk-UA"/>
        </w:rPr>
        <w:t xml:space="preserve">ших військових формувань та сил </w:t>
      </w:r>
      <w:r w:rsidRPr="005D4546">
        <w:rPr>
          <w:sz w:val="24"/>
          <w:szCs w:val="24"/>
          <w:lang w:val="uk-UA"/>
        </w:rPr>
        <w:t>цивільного захисту населення, забезпече</w:t>
      </w:r>
      <w:r w:rsidR="0080409D" w:rsidRPr="005D4546">
        <w:rPr>
          <w:sz w:val="24"/>
          <w:szCs w:val="24"/>
          <w:lang w:val="uk-UA"/>
        </w:rPr>
        <w:t xml:space="preserve">ння функціонування економіки та </w:t>
      </w:r>
      <w:r w:rsidRPr="005D4546">
        <w:rPr>
          <w:sz w:val="24"/>
          <w:szCs w:val="24"/>
          <w:lang w:val="uk-UA"/>
        </w:rPr>
        <w:t>системи забезпечення життєдіяльності на</w:t>
      </w:r>
      <w:r w:rsidR="0080409D" w:rsidRPr="005D4546">
        <w:rPr>
          <w:sz w:val="24"/>
          <w:szCs w:val="24"/>
          <w:lang w:val="uk-UA"/>
        </w:rPr>
        <w:t xml:space="preserve">селення, у тому числі соціально </w:t>
      </w:r>
      <w:r w:rsidRPr="005D4546">
        <w:rPr>
          <w:sz w:val="24"/>
          <w:szCs w:val="24"/>
          <w:lang w:val="uk-UA"/>
        </w:rPr>
        <w:t>незахищених верств населення, на терито</w:t>
      </w:r>
      <w:r w:rsidR="0080409D" w:rsidRPr="005D4546">
        <w:rPr>
          <w:sz w:val="24"/>
          <w:szCs w:val="24"/>
          <w:lang w:val="uk-UA"/>
        </w:rPr>
        <w:t xml:space="preserve">рії </w:t>
      </w:r>
      <w:proofErr w:type="spellStart"/>
      <w:r w:rsidR="0080409D" w:rsidRPr="005D4546">
        <w:rPr>
          <w:sz w:val="24"/>
          <w:szCs w:val="24"/>
          <w:lang w:val="uk-UA"/>
        </w:rPr>
        <w:t>Коростишівської</w:t>
      </w:r>
      <w:proofErr w:type="spellEnd"/>
      <w:r w:rsidR="0080409D" w:rsidRPr="005D4546">
        <w:rPr>
          <w:sz w:val="24"/>
          <w:szCs w:val="24"/>
          <w:lang w:val="uk-UA"/>
        </w:rPr>
        <w:t xml:space="preserve"> міської ради</w:t>
      </w:r>
      <w:r w:rsidRPr="005D4546">
        <w:rPr>
          <w:sz w:val="24"/>
          <w:szCs w:val="24"/>
          <w:lang w:val="uk-UA"/>
        </w:rPr>
        <w:t>, виконавчий комітет</w:t>
      </w:r>
    </w:p>
    <w:p w:rsidR="00906725" w:rsidRPr="005D4546" w:rsidRDefault="00906725" w:rsidP="00906725">
      <w:pPr>
        <w:pStyle w:val="11"/>
        <w:spacing w:after="0" w:line="240" w:lineRule="auto"/>
        <w:ind w:left="-851" w:firstLine="780"/>
        <w:jc w:val="both"/>
        <w:rPr>
          <w:sz w:val="24"/>
          <w:szCs w:val="24"/>
          <w:lang w:val="uk-UA"/>
        </w:rPr>
      </w:pPr>
    </w:p>
    <w:p w:rsidR="00906725" w:rsidRPr="005D4546" w:rsidRDefault="00906725" w:rsidP="00906725">
      <w:pPr>
        <w:pStyle w:val="11"/>
        <w:spacing w:after="0" w:line="240" w:lineRule="auto"/>
        <w:ind w:left="-851" w:firstLine="0"/>
        <w:rPr>
          <w:b/>
          <w:sz w:val="24"/>
          <w:szCs w:val="24"/>
        </w:rPr>
      </w:pPr>
      <w:bookmarkStart w:id="0" w:name="bookmark7"/>
      <w:bookmarkEnd w:id="0"/>
      <w:r w:rsidRPr="005D4546">
        <w:rPr>
          <w:b/>
          <w:sz w:val="24"/>
          <w:szCs w:val="24"/>
        </w:rPr>
        <w:t xml:space="preserve">В И </w:t>
      </w:r>
      <w:proofErr w:type="gramStart"/>
      <w:r w:rsidRPr="005D4546">
        <w:rPr>
          <w:b/>
          <w:sz w:val="24"/>
          <w:szCs w:val="24"/>
        </w:rPr>
        <w:t>Р</w:t>
      </w:r>
      <w:proofErr w:type="gramEnd"/>
      <w:r w:rsidRPr="005D4546">
        <w:rPr>
          <w:b/>
          <w:sz w:val="24"/>
          <w:szCs w:val="24"/>
        </w:rPr>
        <w:t xml:space="preserve"> І Ш И В:</w:t>
      </w:r>
    </w:p>
    <w:p w:rsidR="00906725" w:rsidRPr="004B4778" w:rsidRDefault="00906725" w:rsidP="00906725">
      <w:pPr>
        <w:pStyle w:val="11"/>
        <w:spacing w:after="0" w:line="240" w:lineRule="auto"/>
        <w:ind w:left="-851" w:firstLine="0"/>
        <w:rPr>
          <w:b/>
          <w:sz w:val="24"/>
          <w:szCs w:val="24"/>
        </w:rPr>
      </w:pPr>
    </w:p>
    <w:p w:rsidR="00906725" w:rsidRPr="004B4778" w:rsidRDefault="00906725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1. Запровадити трудову повинність та організувати суспільно корисні роботи в умовах воєнного стану на території </w:t>
      </w:r>
      <w:proofErr w:type="spellStart"/>
      <w:r w:rsidR="0080409D" w:rsidRPr="004B4778">
        <w:rPr>
          <w:rFonts w:ascii="Times New Roman" w:hAnsi="Times New Roman" w:cs="Times New Roman"/>
        </w:rPr>
        <w:t>Коростишівської</w:t>
      </w:r>
      <w:proofErr w:type="spellEnd"/>
      <w:r w:rsidR="0080409D" w:rsidRPr="004B4778">
        <w:rPr>
          <w:rFonts w:ascii="Times New Roman" w:hAnsi="Times New Roman" w:cs="Times New Roman"/>
        </w:rPr>
        <w:t xml:space="preserve"> міської ради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.</w:t>
      </w:r>
    </w:p>
    <w:p w:rsidR="00906725" w:rsidRPr="004B4778" w:rsidRDefault="00906725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2. Залучити до суспільно корисних робіт працездатних осіб, у тому числі, осіб що не підлягають призову на військову службу, які за віком і станом здоров’я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спротиву).</w:t>
      </w:r>
    </w:p>
    <w:p w:rsidR="00906725" w:rsidRPr="004B4778" w:rsidRDefault="00906725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3. Затвердити перелік видів суспільно корисних робіт, що виконуються в умовах воєнного стану, до виконання яких залучаються працездатні особи на території </w:t>
      </w:r>
      <w:proofErr w:type="spellStart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Коростишівської</w:t>
      </w:r>
      <w:proofErr w:type="spellEnd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міської ради</w:t>
      </w:r>
      <w:r w:rsidR="00FA499E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(</w:t>
      </w:r>
      <w:r w:rsidR="00FA499E">
        <w:rPr>
          <w:rFonts w:ascii="Times New Roman" w:eastAsia="Times New Roman" w:hAnsi="Times New Roman" w:cs="Times New Roman"/>
          <w:snapToGrid w:val="0"/>
          <w:color w:val="auto"/>
          <w:lang w:val="ru-RU" w:eastAsia="ru-RU" w:bidi="ar-SA"/>
        </w:rPr>
        <w:t>Д</w:t>
      </w:r>
      <w:proofErr w:type="spellStart"/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одаток</w:t>
      </w:r>
      <w:proofErr w:type="spellEnd"/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1).</w:t>
      </w:r>
    </w:p>
    <w:p w:rsidR="00906725" w:rsidRPr="004B4778" w:rsidRDefault="00906725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4. Затвердити перелік замовників (підприємств, установ, організацій) суспільно корисних робіт, які розташовані на території</w:t>
      </w:r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</w:t>
      </w:r>
      <w:proofErr w:type="spellStart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Коростишівської</w:t>
      </w:r>
      <w:proofErr w:type="spellEnd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міської ради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, де працюватимуть прац</w:t>
      </w:r>
      <w:r w:rsidR="00FA499E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ездатні особи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(Додаток 2).</w:t>
      </w:r>
    </w:p>
    <w:p w:rsidR="00906725" w:rsidRPr="004B4778" w:rsidRDefault="00906725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5. </w:t>
      </w:r>
      <w:proofErr w:type="spellStart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Коростишівській</w:t>
      </w:r>
      <w:proofErr w:type="spellEnd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філії Житомирського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обласного центру зайнятості сприяти залученню зареєстрованих безробітних осіб до виконання суспільно корисних робіт відповідно до Порядку.</w:t>
      </w:r>
    </w:p>
    <w:p w:rsidR="006667CF" w:rsidRPr="00174A91" w:rsidRDefault="00906725" w:rsidP="00174A91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lastRenderedPageBreak/>
        <w:t>6</w:t>
      </w:r>
      <w:r w:rsidR="00E85768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. 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Фінансування суспільно корисних робіт, що виконуються зареєстрованими безробітними, здійснюється за рахунок коштів Фонду загальнообов’язкового державного </w:t>
      </w:r>
    </w:p>
    <w:p w:rsidR="00906725" w:rsidRPr="004B4778" w:rsidRDefault="00906725" w:rsidP="00FA499E">
      <w:pPr>
        <w:widowControl/>
        <w:ind w:left="-851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соціального страхування на випадок безробіття, передбачених для виконання громадських робіт та інших робіт тимчасового характеру, коштів місцевого бюджету, замовників. Фінансування суспільно корисних робіт здійснюється шляхом спрямування коштів на оплату праці у розмірі мінімальної заробітної плати, сплату єдиного внеску на загальнообов’язкове  державне соціальне страхування, оплату проїзду в межах регіону до місця виконання робіт у зворотному напрямку (у разі потреби), відповідно до Порядку.</w:t>
      </w:r>
    </w:p>
    <w:p w:rsidR="00214918" w:rsidRPr="004B4778" w:rsidRDefault="00906725" w:rsidP="00214918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7. У разі залучення до суспільно корисних робіт зареєстрованих безробітних замовнику (підприємствам, установам, організаціях) укладати договір про організацію та фінансування суспільно корисних робіт з</w:t>
      </w:r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</w:t>
      </w:r>
      <w:proofErr w:type="spellStart"/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Коростишівською</w:t>
      </w:r>
      <w:proofErr w:type="spellEnd"/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 філією</w:t>
      </w:r>
      <w:r w:rsidR="0080409D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Житомирського</w:t>
      </w: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 обласного центру зайнятості.</w:t>
      </w:r>
    </w:p>
    <w:p w:rsidR="00214918" w:rsidRPr="004B4778" w:rsidRDefault="00214918" w:rsidP="00214918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hAnsi="Times New Roman" w:cs="Times New Roman"/>
        </w:rPr>
        <w:t xml:space="preserve">8. Загальному відділу </w:t>
      </w:r>
      <w:proofErr w:type="spellStart"/>
      <w:r w:rsidRPr="004B4778">
        <w:rPr>
          <w:rFonts w:ascii="Times New Roman" w:hAnsi="Times New Roman" w:cs="Times New Roman"/>
        </w:rPr>
        <w:t>Коростишівської</w:t>
      </w:r>
      <w:proofErr w:type="spellEnd"/>
      <w:r w:rsidRPr="004B4778">
        <w:rPr>
          <w:rFonts w:ascii="Times New Roman" w:hAnsi="Times New Roman" w:cs="Times New Roman"/>
        </w:rPr>
        <w:t xml:space="preserve"> міської ради (Сорока Ю.О.) довести до відома населення рішення про запровадження трудової повинності та залучення працездатних осіб до виконання суспільно корисних робіт на території </w:t>
      </w:r>
      <w:proofErr w:type="spellStart"/>
      <w:r w:rsidRPr="004B4778">
        <w:rPr>
          <w:rFonts w:ascii="Times New Roman" w:hAnsi="Times New Roman" w:cs="Times New Roman"/>
        </w:rPr>
        <w:t>Коростишівської</w:t>
      </w:r>
      <w:proofErr w:type="spellEnd"/>
      <w:r w:rsidRPr="004B4778">
        <w:rPr>
          <w:rFonts w:ascii="Times New Roman" w:hAnsi="Times New Roman" w:cs="Times New Roman"/>
        </w:rPr>
        <w:t xml:space="preserve"> міської ради. </w:t>
      </w:r>
    </w:p>
    <w:p w:rsidR="00906725" w:rsidRPr="004B4778" w:rsidRDefault="00214918" w:rsidP="00906725">
      <w:pPr>
        <w:widowControl/>
        <w:ind w:left="-851" w:firstLine="567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>9</w:t>
      </w:r>
      <w:r w:rsidR="00906725" w:rsidRPr="004B4778">
        <w:rPr>
          <w:rFonts w:ascii="Times New Roman" w:eastAsia="Times New Roman" w:hAnsi="Times New Roman" w:cs="Times New Roman"/>
          <w:snapToGrid w:val="0"/>
          <w:color w:val="auto"/>
          <w:lang w:eastAsia="ru-RU" w:bidi="ar-SA"/>
        </w:rPr>
        <w:t xml:space="preserve">. </w:t>
      </w:r>
      <w:r w:rsidR="00906725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Контроль за виконанням даного рішення покласти на </w:t>
      </w:r>
      <w:r w:rsidR="0080409D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заступника міського голови згідно розподілу обов’язків.</w:t>
      </w:r>
    </w:p>
    <w:p w:rsidR="00906725" w:rsidRPr="004B4778" w:rsidRDefault="00906725" w:rsidP="00906725">
      <w:pPr>
        <w:widowControl/>
        <w:tabs>
          <w:tab w:val="left" w:pos="2445"/>
        </w:tabs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906725" w:rsidRPr="004B4778" w:rsidRDefault="00906725" w:rsidP="00906725">
      <w:pPr>
        <w:widowControl/>
        <w:tabs>
          <w:tab w:val="left" w:pos="2445"/>
        </w:tabs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906725" w:rsidRPr="004B4778" w:rsidRDefault="00906725" w:rsidP="00906725">
      <w:pPr>
        <w:widowControl/>
        <w:tabs>
          <w:tab w:val="left" w:pos="2445"/>
        </w:tabs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906725" w:rsidRPr="004B4778" w:rsidRDefault="0080409D" w:rsidP="0080409D">
      <w:pPr>
        <w:widowControl/>
        <w:autoSpaceDE w:val="0"/>
        <w:autoSpaceDN w:val="0"/>
        <w:ind w:hanging="851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Міський голова                                                                                        </w:t>
      </w:r>
      <w:r w:rsidR="004B4778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</w:t>
      </w: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І.М. Кохан</w:t>
      </w:r>
    </w:p>
    <w:p w:rsidR="00906725" w:rsidRPr="004B4778" w:rsidRDefault="00906725" w:rsidP="00906725">
      <w:pPr>
        <w:widowControl/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906725" w:rsidRPr="004B4778" w:rsidRDefault="00906725" w:rsidP="00906725">
      <w:pPr>
        <w:widowControl/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906725" w:rsidRPr="004B4778" w:rsidRDefault="00906725" w:rsidP="00906725">
      <w:pPr>
        <w:widowControl/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906725" w:rsidRPr="004B4778" w:rsidRDefault="00906725" w:rsidP="00906725">
      <w:pPr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b/>
          <w:color w:val="auto"/>
          <w:lang w:eastAsia="ru-RU" w:bidi="ar-SA"/>
        </w:rPr>
        <w:br w:type="page"/>
      </w:r>
    </w:p>
    <w:p w:rsidR="00906725" w:rsidRPr="004B4778" w:rsidRDefault="00906725" w:rsidP="00906725">
      <w:pPr>
        <w:widowControl/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tbl>
      <w:tblPr>
        <w:tblW w:w="0" w:type="auto"/>
        <w:tblInd w:w="4810" w:type="dxa"/>
        <w:tblLook w:val="04A0"/>
      </w:tblPr>
      <w:tblGrid>
        <w:gridCol w:w="4050"/>
      </w:tblGrid>
      <w:tr w:rsidR="00906725" w:rsidRPr="005D4546" w:rsidTr="004B4778">
        <w:trPr>
          <w:trHeight w:val="1414"/>
        </w:trPr>
        <w:tc>
          <w:tcPr>
            <w:tcW w:w="4050" w:type="dxa"/>
            <w:shd w:val="clear" w:color="auto" w:fill="auto"/>
          </w:tcPr>
          <w:p w:rsidR="00906725" w:rsidRPr="005D4546" w:rsidRDefault="00906725" w:rsidP="0080409D">
            <w:pPr>
              <w:widowControl/>
              <w:tabs>
                <w:tab w:val="left" w:pos="-2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Додаток 1 </w:t>
            </w:r>
          </w:p>
          <w:p w:rsidR="00906725" w:rsidRPr="005D4546" w:rsidRDefault="00906725" w:rsidP="0080409D">
            <w:pPr>
              <w:widowControl/>
              <w:tabs>
                <w:tab w:val="left" w:pos="-2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до рішен</w:t>
            </w:r>
            <w:r w:rsidR="0080409D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ня виконавчого комітету</w:t>
            </w:r>
            <w:r w:rsidR="004C4495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proofErr w:type="spellStart"/>
            <w:r w:rsidR="0080409D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Коростишівської</w:t>
            </w:r>
            <w:proofErr w:type="spellEnd"/>
            <w:r w:rsidR="0080409D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міської</w:t>
            </w:r>
            <w:r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ради</w:t>
            </w:r>
          </w:p>
          <w:p w:rsidR="00906725" w:rsidRPr="005D4546" w:rsidRDefault="002760A5" w:rsidP="0080409D">
            <w:pPr>
              <w:widowControl/>
              <w:tabs>
                <w:tab w:val="left" w:pos="-25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№ </w:t>
            </w:r>
            <w:r w:rsidR="004B4778" w:rsidRPr="005D4546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_____</w:t>
            </w:r>
            <w:r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  <w:r w:rsidR="0080409D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від ___.12</w:t>
            </w:r>
            <w:r w:rsidR="00906725" w:rsidRPr="005D4546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.2022 року </w:t>
            </w:r>
          </w:p>
        </w:tc>
      </w:tr>
    </w:tbl>
    <w:p w:rsidR="00906725" w:rsidRPr="005D4546" w:rsidRDefault="00906725" w:rsidP="004B4778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906725" w:rsidRPr="005D4546" w:rsidRDefault="00906725" w:rsidP="00906725">
      <w:pPr>
        <w:widowControl/>
        <w:spacing w:line="276" w:lineRule="auto"/>
        <w:ind w:left="-567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ПЕРЕЛІК</w:t>
      </w:r>
    </w:p>
    <w:p w:rsidR="00906725" w:rsidRPr="005D4546" w:rsidRDefault="00906725" w:rsidP="00906725">
      <w:pPr>
        <w:widowControl/>
        <w:spacing w:after="120" w:line="276" w:lineRule="auto"/>
        <w:ind w:left="-567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видів суспільно корисних робіт, що виконуються в умовах воєнного стану, до виконання яких залучаються</w:t>
      </w:r>
      <w:r w:rsidR="0080409D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працездатні особи на території </w:t>
      </w:r>
      <w:proofErr w:type="spellStart"/>
      <w:r w:rsidR="0080409D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Коростишівської</w:t>
      </w:r>
      <w:proofErr w:type="spellEnd"/>
      <w:r w:rsidR="0080409D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міської ради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</w:rPr>
        <w:t>Ремонтно-відновлювальні роботи, насамперед роботи, що виконуються</w:t>
      </w:r>
      <w:r w:rsidRPr="004B4778">
        <w:rPr>
          <w:rFonts w:ascii="Times New Roman" w:eastAsia="Times New Roman" w:hAnsi="Times New Roman" w:cs="Times New Roman"/>
        </w:rPr>
        <w:br/>
        <w:t>на об’єктах забезпечення життєдіяльності.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990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bookmark19"/>
      <w:bookmarkEnd w:id="1"/>
      <w:r w:rsidRPr="004B4778">
        <w:rPr>
          <w:rFonts w:ascii="Times New Roman" w:eastAsia="Times New Roman" w:hAnsi="Times New Roman" w:cs="Times New Roman"/>
        </w:rPr>
        <w:t>Розбір завалів, розчищення залізничних колій та автомобільних доріг.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bookmark20"/>
      <w:bookmarkEnd w:id="2"/>
      <w:r w:rsidRPr="004B4778">
        <w:rPr>
          <w:rFonts w:ascii="Times New Roman" w:eastAsia="Times New Roman" w:hAnsi="Times New Roman" w:cs="Times New Roman"/>
        </w:rPr>
        <w:t>Будівництво захисних споруд цивільного захисту,</w:t>
      </w:r>
      <w:r w:rsidRPr="004B4778">
        <w:rPr>
          <w:rFonts w:ascii="Times New Roman" w:eastAsia="Times New Roman" w:hAnsi="Times New Roman" w:cs="Times New Roman"/>
        </w:rPr>
        <w:br/>
      </w:r>
      <w:proofErr w:type="spellStart"/>
      <w:r w:rsidRPr="004B4778">
        <w:rPr>
          <w:rFonts w:ascii="Times New Roman" w:eastAsia="Times New Roman" w:hAnsi="Times New Roman" w:cs="Times New Roman"/>
        </w:rPr>
        <w:t>швидкоспоруджуваних</w:t>
      </w:r>
      <w:proofErr w:type="spellEnd"/>
      <w:r w:rsidRPr="004B4778">
        <w:rPr>
          <w:rFonts w:ascii="Times New Roman" w:eastAsia="Times New Roman" w:hAnsi="Times New Roman" w:cs="Times New Roman"/>
        </w:rPr>
        <w:t xml:space="preserve"> захисних споруд цивільного захист) та створення</w:t>
      </w:r>
      <w:r w:rsidRPr="004B4778">
        <w:rPr>
          <w:rFonts w:ascii="Times New Roman" w:eastAsia="Times New Roman" w:hAnsi="Times New Roman" w:cs="Times New Roman"/>
        </w:rPr>
        <w:br/>
        <w:t xml:space="preserve">найпростіших укриттів, протизсувних, </w:t>
      </w:r>
      <w:proofErr w:type="spellStart"/>
      <w:r w:rsidRPr="004B4778">
        <w:rPr>
          <w:rFonts w:ascii="Times New Roman" w:eastAsia="Times New Roman" w:hAnsi="Times New Roman" w:cs="Times New Roman"/>
        </w:rPr>
        <w:t>протиповеневих</w:t>
      </w:r>
      <w:proofErr w:type="spellEnd"/>
      <w:r w:rsidRPr="004B477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B4778">
        <w:rPr>
          <w:rFonts w:ascii="Times New Roman" w:eastAsia="Times New Roman" w:hAnsi="Times New Roman" w:cs="Times New Roman"/>
        </w:rPr>
        <w:t>протиселевих</w:t>
      </w:r>
      <w:proofErr w:type="spellEnd"/>
      <w:r w:rsidRPr="004B4778">
        <w:rPr>
          <w:rFonts w:ascii="Times New Roman" w:eastAsia="Times New Roman" w:hAnsi="Times New Roman" w:cs="Times New Roman"/>
        </w:rPr>
        <w:t>,</w:t>
      </w:r>
      <w:r w:rsidRPr="004B4778">
        <w:rPr>
          <w:rFonts w:ascii="Times New Roman" w:eastAsia="Times New Roman" w:hAnsi="Times New Roman" w:cs="Times New Roman"/>
        </w:rPr>
        <w:br/>
        <w:t>протилавинних, протиерозійних та інших інженерних споруд спеціального</w:t>
      </w:r>
      <w:r w:rsidRPr="004B4778">
        <w:rPr>
          <w:rFonts w:ascii="Times New Roman" w:eastAsia="Times New Roman" w:hAnsi="Times New Roman" w:cs="Times New Roman"/>
        </w:rPr>
        <w:br/>
        <w:t>призначення.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990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bookmark21"/>
      <w:bookmarkEnd w:id="3"/>
      <w:r w:rsidRPr="004B4778">
        <w:rPr>
          <w:rFonts w:ascii="Times New Roman" w:eastAsia="Times New Roman" w:hAnsi="Times New Roman" w:cs="Times New Roman"/>
        </w:rPr>
        <w:t>Ремонт і будівництво житлових приміщень.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22"/>
      <w:bookmarkEnd w:id="4"/>
      <w:r w:rsidRPr="004B4778">
        <w:rPr>
          <w:rFonts w:ascii="Times New Roman" w:eastAsia="Times New Roman" w:hAnsi="Times New Roman" w:cs="Times New Roman"/>
        </w:rPr>
        <w:t>Роботи з підтримання у готовності захисних споруд цивільного захисту</w:t>
      </w:r>
      <w:r w:rsidRPr="004B4778">
        <w:rPr>
          <w:rFonts w:ascii="Times New Roman" w:eastAsia="Times New Roman" w:hAnsi="Times New Roman" w:cs="Times New Roman"/>
        </w:rPr>
        <w:br/>
        <w:t>до використання за призначенням та їх експлуатації, пристосування існуючих</w:t>
      </w:r>
      <w:r w:rsidRPr="004B4778">
        <w:rPr>
          <w:rFonts w:ascii="Times New Roman" w:eastAsia="Times New Roman" w:hAnsi="Times New Roman" w:cs="Times New Roman"/>
        </w:rPr>
        <w:br/>
        <w:t>наземних або підземних приміщень під найпростіші укриття.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bookmark23"/>
      <w:bookmarkEnd w:id="5"/>
      <w:r w:rsidRPr="004B4778">
        <w:rPr>
          <w:rFonts w:ascii="Times New Roman" w:eastAsia="Times New Roman" w:hAnsi="Times New Roman" w:cs="Times New Roman"/>
        </w:rPr>
        <w:t>Вантажно-розвантажувальні роботи, що виконуються на залізницях</w:t>
      </w:r>
      <w:r w:rsidRPr="004B4778">
        <w:rPr>
          <w:rFonts w:ascii="Times New Roman" w:eastAsia="Times New Roman" w:hAnsi="Times New Roman" w:cs="Times New Roman"/>
        </w:rPr>
        <w:br/>
        <w:t>тощо.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bookmark24"/>
      <w:bookmarkEnd w:id="6"/>
      <w:r w:rsidRPr="004B4778">
        <w:rPr>
          <w:rFonts w:ascii="Times New Roman" w:eastAsia="Times New Roman" w:hAnsi="Times New Roman" w:cs="Times New Roman"/>
        </w:rPr>
        <w:t>Сільськогосподарські роботи (весняно-польові роботи, збирання</w:t>
      </w:r>
      <w:r w:rsidRPr="004B4778">
        <w:rPr>
          <w:rFonts w:ascii="Times New Roman" w:eastAsia="Times New Roman" w:hAnsi="Times New Roman" w:cs="Times New Roman"/>
        </w:rPr>
        <w:br/>
        <w:t>врожаю, сінокосіння).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bookmark25"/>
      <w:bookmarkEnd w:id="7"/>
      <w:r w:rsidRPr="004B4778">
        <w:rPr>
          <w:rFonts w:ascii="Times New Roman" w:eastAsia="Times New Roman" w:hAnsi="Times New Roman" w:cs="Times New Roman"/>
        </w:rPr>
        <w:t>Надання допомоги населенню, насамперед особам з інвалідністю, дітям,</w:t>
      </w:r>
      <w:r w:rsidRPr="004B4778">
        <w:rPr>
          <w:rFonts w:ascii="Times New Roman" w:eastAsia="Times New Roman" w:hAnsi="Times New Roman" w:cs="Times New Roman"/>
        </w:rPr>
        <w:br/>
        <w:t>громадянам похилого віку, хворим та іншим особам, які не мають можливості</w:t>
      </w:r>
      <w:r w:rsidRPr="004B4778">
        <w:rPr>
          <w:rFonts w:ascii="Times New Roman" w:eastAsia="Times New Roman" w:hAnsi="Times New Roman" w:cs="Times New Roman"/>
        </w:rPr>
        <w:br/>
        <w:t>самостійно протидіяти несприятливим факторам техногенного, природного та</w:t>
      </w:r>
      <w:r w:rsidRPr="004B4778">
        <w:rPr>
          <w:rFonts w:ascii="Times New Roman" w:eastAsia="Times New Roman" w:hAnsi="Times New Roman" w:cs="Times New Roman"/>
        </w:rPr>
        <w:br/>
        <w:t>воєнного характеру.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bookmark26"/>
      <w:bookmarkEnd w:id="8"/>
      <w:r w:rsidRPr="004B4778">
        <w:rPr>
          <w:rFonts w:ascii="Times New Roman" w:eastAsia="Times New Roman" w:hAnsi="Times New Roman" w:cs="Times New Roman"/>
        </w:rPr>
        <w:t>Організація забезпечення життєдіяльності громадян, що постраждали</w:t>
      </w:r>
      <w:r w:rsidRPr="004B4778">
        <w:rPr>
          <w:rFonts w:ascii="Times New Roman" w:eastAsia="Times New Roman" w:hAnsi="Times New Roman" w:cs="Times New Roman"/>
        </w:rPr>
        <w:br/>
        <w:t>внаслідок бойових дій.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1102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9" w:name="bookmark27"/>
      <w:bookmarkEnd w:id="9"/>
      <w:r w:rsidRPr="004B4778">
        <w:rPr>
          <w:rFonts w:ascii="Times New Roman" w:eastAsia="Times New Roman" w:hAnsi="Times New Roman" w:cs="Times New Roman"/>
        </w:rPr>
        <w:t>Роботи із забезпечення сталого функціонування об’єктів підвищеної</w:t>
      </w:r>
      <w:r w:rsidRPr="004B4778">
        <w:rPr>
          <w:rFonts w:ascii="Times New Roman" w:eastAsia="Times New Roman" w:hAnsi="Times New Roman" w:cs="Times New Roman"/>
        </w:rPr>
        <w:br/>
        <w:t>безпеки на випадок надзвичайних ситуацій.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1081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bookmark28"/>
      <w:bookmarkEnd w:id="10"/>
      <w:r w:rsidRPr="004B4778">
        <w:rPr>
          <w:rFonts w:ascii="Times New Roman" w:eastAsia="Times New Roman" w:hAnsi="Times New Roman" w:cs="Times New Roman"/>
        </w:rPr>
        <w:t>Роботи, пов’язані з підтриманням громадського порядку.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284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bookmark29"/>
      <w:bookmarkEnd w:id="11"/>
      <w:r w:rsidRPr="004B4778">
        <w:rPr>
          <w:rFonts w:ascii="Times New Roman" w:eastAsia="Times New Roman" w:hAnsi="Times New Roman" w:cs="Times New Roman"/>
        </w:rPr>
        <w:t>Упорядкування, відновлення та благоустрій прибережних смуг,</w:t>
      </w:r>
      <w:r w:rsidRPr="004B4778">
        <w:rPr>
          <w:rFonts w:ascii="Times New Roman" w:eastAsia="Times New Roman" w:hAnsi="Times New Roman" w:cs="Times New Roman"/>
        </w:rPr>
        <w:br/>
        <w:t>природних джерел та водоймищ, русел річок, укріплення дамб, мостових споруд.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284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  <w:color w:val="auto"/>
        </w:rPr>
        <w:t>Заготівля дров для опалювального сезону.</w:t>
      </w:r>
    </w:p>
    <w:p w:rsidR="00C763FA" w:rsidRPr="004B4778" w:rsidRDefault="00C763FA" w:rsidP="00C763FA">
      <w:pPr>
        <w:numPr>
          <w:ilvl w:val="0"/>
          <w:numId w:val="1"/>
        </w:numPr>
        <w:tabs>
          <w:tab w:val="left" w:pos="-142"/>
          <w:tab w:val="left" w:pos="284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  <w:color w:val="auto"/>
        </w:rPr>
        <w:t>Виконання робіт в овочесховищах.</w:t>
      </w:r>
    </w:p>
    <w:p w:rsidR="00906725" w:rsidRPr="004B4778" w:rsidRDefault="00906725" w:rsidP="00FA499E">
      <w:pPr>
        <w:numPr>
          <w:ilvl w:val="0"/>
          <w:numId w:val="1"/>
        </w:numPr>
        <w:tabs>
          <w:tab w:val="left" w:pos="-142"/>
          <w:tab w:val="left" w:pos="284"/>
        </w:tabs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  <w:color w:val="auto"/>
        </w:rPr>
        <w:t xml:space="preserve">Ліквідація стихійних </w:t>
      </w:r>
      <w:proofErr w:type="spellStart"/>
      <w:r w:rsidRPr="004B4778">
        <w:rPr>
          <w:rFonts w:ascii="Times New Roman" w:eastAsia="Times New Roman" w:hAnsi="Times New Roman" w:cs="Times New Roman"/>
          <w:color w:val="auto"/>
        </w:rPr>
        <w:t>сміттєзвалищ</w:t>
      </w:r>
      <w:proofErr w:type="spellEnd"/>
      <w:r w:rsidRPr="004B4778">
        <w:rPr>
          <w:rFonts w:ascii="Times New Roman" w:eastAsia="Times New Roman" w:hAnsi="Times New Roman" w:cs="Times New Roman"/>
          <w:color w:val="auto"/>
        </w:rPr>
        <w:t xml:space="preserve"> та облаштування полігонів твердих</w:t>
      </w:r>
      <w:r w:rsidR="00FA499E" w:rsidRPr="00FA499E">
        <w:rPr>
          <w:rFonts w:ascii="Times New Roman" w:eastAsia="Times New Roman" w:hAnsi="Times New Roman" w:cs="Times New Roman"/>
          <w:color w:val="auto"/>
        </w:rPr>
        <w:t xml:space="preserve"> побутових в</w:t>
      </w:r>
      <w:r w:rsidR="00FA499E">
        <w:rPr>
          <w:rFonts w:ascii="Times New Roman" w:eastAsia="Times New Roman" w:hAnsi="Times New Roman" w:cs="Times New Roman"/>
          <w:color w:val="auto"/>
        </w:rPr>
        <w:t>і</w:t>
      </w:r>
      <w:r w:rsidR="00FA499E" w:rsidRPr="00FA499E">
        <w:rPr>
          <w:rFonts w:ascii="Times New Roman" w:eastAsia="Times New Roman" w:hAnsi="Times New Roman" w:cs="Times New Roman"/>
          <w:color w:val="auto"/>
        </w:rPr>
        <w:t>дходів.</w:t>
      </w:r>
    </w:p>
    <w:p w:rsidR="00906725" w:rsidRPr="00FA499E" w:rsidRDefault="00906725" w:rsidP="00FA499E">
      <w:pPr>
        <w:numPr>
          <w:ilvl w:val="0"/>
          <w:numId w:val="1"/>
        </w:numPr>
        <w:tabs>
          <w:tab w:val="left" w:pos="-142"/>
          <w:tab w:val="left" w:pos="284"/>
        </w:tabs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FA499E">
        <w:rPr>
          <w:rFonts w:ascii="Times New Roman" w:eastAsia="Times New Roman" w:hAnsi="Times New Roman" w:cs="Times New Roman"/>
          <w:color w:val="auto"/>
        </w:rPr>
        <w:t>Формування продуктових пакетів для громадян, які постраждали</w:t>
      </w:r>
      <w:r w:rsidR="00FA499E" w:rsidRPr="00FA499E">
        <w:rPr>
          <w:rFonts w:ascii="Times New Roman" w:eastAsia="Times New Roman" w:hAnsi="Times New Roman" w:cs="Times New Roman"/>
          <w:color w:val="auto"/>
        </w:rPr>
        <w:t xml:space="preserve"> </w:t>
      </w:r>
      <w:r w:rsidRPr="00FA499E">
        <w:rPr>
          <w:rFonts w:ascii="Times New Roman" w:eastAsia="Times New Roman" w:hAnsi="Times New Roman" w:cs="Times New Roman"/>
          <w:color w:val="auto"/>
        </w:rPr>
        <w:t>внаслідок бойових дій.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284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  <w:color w:val="auto"/>
        </w:rPr>
        <w:t>Виготовлення маскувальних сіток.</w:t>
      </w:r>
    </w:p>
    <w:p w:rsidR="00906725" w:rsidRPr="004B4778" w:rsidRDefault="00906725" w:rsidP="00906725">
      <w:pPr>
        <w:numPr>
          <w:ilvl w:val="0"/>
          <w:numId w:val="1"/>
        </w:numPr>
        <w:tabs>
          <w:tab w:val="left" w:pos="-142"/>
          <w:tab w:val="left" w:pos="284"/>
        </w:tabs>
        <w:spacing w:line="293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4B4778">
        <w:rPr>
          <w:rFonts w:ascii="Times New Roman" w:eastAsia="Times New Roman" w:hAnsi="Times New Roman" w:cs="Times New Roman"/>
          <w:color w:val="auto"/>
        </w:rPr>
        <w:t>Ремонт військового одягу та амуніції.</w:t>
      </w:r>
    </w:p>
    <w:p w:rsidR="004B4778" w:rsidRDefault="004B4778" w:rsidP="004B4778">
      <w:pPr>
        <w:widowControl/>
        <w:tabs>
          <w:tab w:val="left" w:pos="-567"/>
        </w:tabs>
        <w:spacing w:line="276" w:lineRule="auto"/>
        <w:ind w:left="-567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bookmarkStart w:id="12" w:name="_GoBack"/>
      <w:bookmarkStart w:id="13" w:name="bookmark30"/>
      <w:bookmarkEnd w:id="12"/>
      <w:bookmarkEnd w:id="13"/>
    </w:p>
    <w:p w:rsidR="00FF501B" w:rsidRPr="004B4778" w:rsidRDefault="00FF501B" w:rsidP="004B4778">
      <w:pPr>
        <w:widowControl/>
        <w:tabs>
          <w:tab w:val="left" w:pos="-567"/>
        </w:tabs>
        <w:spacing w:line="276" w:lineRule="auto"/>
        <w:ind w:left="-567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Перший заступник міського голови                                                </w:t>
      </w:r>
      <w:r w:rsidR="004B4778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</w:t>
      </w: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Р.С. 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Дейчук</w:t>
      </w:r>
      <w:proofErr w:type="spellEnd"/>
    </w:p>
    <w:p w:rsidR="004B4778" w:rsidRPr="004B4778" w:rsidRDefault="004B4778" w:rsidP="004B4778">
      <w:pPr>
        <w:widowControl/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275734" w:rsidRDefault="004B4778" w:rsidP="0090672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lastRenderedPageBreak/>
        <w:t xml:space="preserve">                                       </w:t>
      </w:r>
      <w:r w:rsidR="00275734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 </w:t>
      </w:r>
    </w:p>
    <w:p w:rsidR="00906725" w:rsidRPr="005D4546" w:rsidRDefault="00275734" w:rsidP="0090672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                                        </w:t>
      </w:r>
      <w:r w:rsidR="0090672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Додаток 2 </w:t>
      </w:r>
    </w:p>
    <w:p w:rsidR="00906725" w:rsidRPr="005D4546" w:rsidRDefault="00906725" w:rsidP="0090672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</w:t>
      </w:r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</w:t>
      </w:r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до рішення виконавчого </w:t>
      </w:r>
    </w:p>
    <w:p w:rsidR="002760A5" w:rsidRPr="005D4546" w:rsidRDefault="00906725" w:rsidP="002760A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    </w:t>
      </w:r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</w:t>
      </w:r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</w:t>
      </w: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комітету </w:t>
      </w:r>
      <w:proofErr w:type="spellStart"/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Коростишівської</w:t>
      </w:r>
      <w:proofErr w:type="spellEnd"/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</w:t>
      </w:r>
    </w:p>
    <w:p w:rsidR="002760A5" w:rsidRPr="005D4546" w:rsidRDefault="002760A5" w:rsidP="002760A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</w:t>
      </w:r>
      <w:r w:rsidR="0027573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</w:t>
      </w: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міської </w:t>
      </w:r>
      <w:r w:rsidR="0090672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ради</w:t>
      </w:r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906725" w:rsidRPr="005D4546" w:rsidRDefault="002760A5" w:rsidP="00FF501B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                     </w:t>
      </w:r>
      <w:r w:rsidR="004B4778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</w:t>
      </w:r>
      <w:r w:rsidR="0027573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</w:t>
      </w:r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№</w:t>
      </w:r>
      <w:r w:rsidR="004B4778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_____ </w:t>
      </w:r>
      <w:r w:rsidR="00FF501B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від ___.12</w:t>
      </w:r>
      <w:r w:rsidR="0090672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.2022 року</w:t>
      </w:r>
    </w:p>
    <w:p w:rsidR="00906725" w:rsidRPr="005D4546" w:rsidRDefault="00906725" w:rsidP="00906725">
      <w:pPr>
        <w:widowControl/>
        <w:spacing w:after="120" w:line="276" w:lineRule="auto"/>
        <w:ind w:left="-851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ПЕРЕЛІК </w:t>
      </w:r>
    </w:p>
    <w:p w:rsidR="004C4495" w:rsidRPr="005D4546" w:rsidRDefault="00906725" w:rsidP="004C4495">
      <w:pPr>
        <w:widowControl/>
        <w:spacing w:after="120" w:line="276" w:lineRule="auto"/>
        <w:ind w:left="-851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замовників ( підприємств, установ, організацій) суспільно корисних робіт, що розташовані на території </w:t>
      </w:r>
      <w:proofErr w:type="spellStart"/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Коростишівської</w:t>
      </w:r>
      <w:proofErr w:type="spellEnd"/>
      <w:r w:rsidR="002760A5"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міської ради</w:t>
      </w:r>
      <w:r w:rsidR="005D4546">
        <w:rPr>
          <w:rFonts w:ascii="Times New Roman" w:eastAsia="Times New Roman" w:hAnsi="Times New Roman" w:cs="Times New Roman"/>
          <w:color w:val="auto"/>
          <w:lang w:eastAsia="ru-RU" w:bidi="ar-SA"/>
        </w:rPr>
        <w:t>, де працюють працездатні особи.</w:t>
      </w:r>
      <w:r w:rsidRPr="005D454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906725" w:rsidRPr="004B4778" w:rsidRDefault="0090672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Виконавчий комітет </w:t>
      </w:r>
      <w:proofErr w:type="spellStart"/>
      <w:r w:rsidR="002760A5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Коростишівської</w:t>
      </w:r>
      <w:proofErr w:type="spellEnd"/>
      <w:r w:rsidR="002760A5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міської </w:t>
      </w: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ради;</w:t>
      </w:r>
    </w:p>
    <w:p w:rsidR="002760A5" w:rsidRPr="004B4778" w:rsidRDefault="002760A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КП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«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Коростишівська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комунальна служба»;</w:t>
      </w:r>
    </w:p>
    <w:p w:rsidR="002760A5" w:rsidRPr="004B4778" w:rsidRDefault="002760A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КП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«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Коростишівський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комунальник»</w:t>
      </w:r>
      <w:r w:rsidR="00B538E5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;</w:t>
      </w:r>
    </w:p>
    <w:p w:rsidR="00B538E5" w:rsidRPr="004B4778" w:rsidRDefault="00B538E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МКП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«Водоканал»;</w:t>
      </w:r>
    </w:p>
    <w:p w:rsidR="004C4495" w:rsidRPr="004B4778" w:rsidRDefault="004C449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КНП «Центр первинної медико-санітарної допомоги» 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міської ради;</w:t>
      </w:r>
    </w:p>
    <w:p w:rsidR="004C4495" w:rsidRPr="004B4778" w:rsidRDefault="004C4495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КНП «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Коростишівська</w:t>
      </w:r>
      <w:proofErr w:type="spellEnd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ЦРЛ ім. Д.І. 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Потєхіна</w:t>
      </w:r>
      <w:proofErr w:type="spellEnd"/>
      <w:r w:rsidR="002416C7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»;</w:t>
      </w:r>
    </w:p>
    <w:p w:rsidR="003413A7" w:rsidRPr="004B4778" w:rsidRDefault="003413A7" w:rsidP="004C4495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hAnsi="Times New Roman" w:cs="Times New Roman"/>
          <w:color w:val="000000" w:themeColor="text1"/>
        </w:rPr>
        <w:t>КУ</w:t>
      </w:r>
      <w:proofErr w:type="spellEnd"/>
      <w:r w:rsidRPr="004B4778">
        <w:rPr>
          <w:rFonts w:ascii="Times New Roman" w:hAnsi="Times New Roman" w:cs="Times New Roman"/>
          <w:color w:val="000000" w:themeColor="text1"/>
        </w:rPr>
        <w:t xml:space="preserve"> «Центр надання соціальних послуг»;</w:t>
      </w:r>
    </w:p>
    <w:p w:rsidR="00906725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Ліцей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№ 1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>Ліцей № 2 ім. Л.Х.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Дарбіняна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Ліцей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№ 3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Ліцей № 5 ім. Т.Г.Шевченка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Ліцей № 9 ім. О.Ольжича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Стрижівський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ліцей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gram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ради</w:t>
      </w:r>
      <w:proofErr w:type="gramEnd"/>
      <w:r w:rsidRPr="004B4778">
        <w:rPr>
          <w:rFonts w:ascii="Times New Roman" w:eastAsia="Times New Roman" w:hAnsi="Times New Roman" w:cs="Times New Roman"/>
          <w:lang w:val="ru-RU" w:eastAsia="ru-RU" w:bidi="ar-SA"/>
        </w:rPr>
        <w:t>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proofErr w:type="gram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Б</w:t>
      </w:r>
      <w:proofErr w:type="gramEnd"/>
      <w:r w:rsidRPr="004B4778">
        <w:rPr>
          <w:rFonts w:ascii="Times New Roman" w:eastAsia="Times New Roman" w:hAnsi="Times New Roman" w:cs="Times New Roman"/>
          <w:lang w:val="ru-RU" w:eastAsia="ru-RU" w:bidi="ar-SA"/>
        </w:rPr>
        <w:t>ільковецький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ліцей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Щигліївський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ліцей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Вільнянський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ліцей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 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Заклад дошкільної освіти № 5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Заклад дошкільної освіти № 6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4A1FE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Заклад дошкільної освіти № 7 </w:t>
      </w:r>
      <w:proofErr w:type="spellStart"/>
      <w:r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Заклад дошкільної освіти № 8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Заклад дошкільної освіти № 10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Заклад дошкільної освіти № 13</w:t>
      </w:r>
      <w:r w:rsidR="001F1E82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Вільнянський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заклад дошкільної освіти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Стрижівський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заклад дошкільної освіти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Більковецький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заклад дошкільної освіти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Щигліївський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заклад дошкільної освіти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Кропивнянська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початкова школа (філія) та дошкільний підрозділ ліцею </w:t>
      </w:r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№5 </w:t>
      </w:r>
      <w:proofErr w:type="spellStart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>імені</w:t>
      </w:r>
      <w:proofErr w:type="spellEnd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Т.Г.</w:t>
      </w:r>
      <w:r w:rsidR="004E6E46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>Шевченка</w:t>
      </w:r>
      <w:proofErr w:type="spellEnd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>міської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Квітневий заклад дошкільної освіти </w:t>
      </w:r>
      <w:proofErr w:type="spellStart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>Коростишівської</w:t>
      </w:r>
      <w:proofErr w:type="spellEnd"/>
      <w:r w:rsidR="004A1FE7" w:rsidRPr="004B4778">
        <w:rPr>
          <w:rFonts w:ascii="Times New Roman" w:eastAsia="Times New Roman" w:hAnsi="Times New Roman" w:cs="Times New Roman"/>
          <w:lang w:eastAsia="ru-RU" w:bidi="ar-SA"/>
        </w:rPr>
        <w:t xml:space="preserve"> міської ради;</w:t>
      </w:r>
    </w:p>
    <w:p w:rsidR="004A1FE7" w:rsidRPr="004B4778" w:rsidRDefault="00CA7F67" w:rsidP="00CF19B1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дитячо-юнацький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клуб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фізичної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proofErr w:type="gram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п</w:t>
      </w:r>
      <w:proofErr w:type="gramEnd"/>
      <w:r w:rsidRPr="004B4778">
        <w:rPr>
          <w:rFonts w:ascii="Times New Roman" w:eastAsia="Times New Roman" w:hAnsi="Times New Roman" w:cs="Times New Roman"/>
          <w:lang w:val="ru-RU" w:eastAsia="ru-RU" w:bidi="ar-SA"/>
        </w:rPr>
        <w:t>ідготовки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>;</w:t>
      </w:r>
    </w:p>
    <w:p w:rsidR="00B538E5" w:rsidRPr="004B4778" w:rsidRDefault="00CA7F67" w:rsidP="00CA7F67">
      <w:pPr>
        <w:pStyle w:val="a8"/>
        <w:widowControl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lang w:eastAsia="ar-SA" w:bidi="ar-SA"/>
        </w:rPr>
      </w:pPr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Коростишівський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Будинок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дитячої</w:t>
      </w:r>
      <w:proofErr w:type="spellEnd"/>
      <w:r w:rsidRPr="004B47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4B4778">
        <w:rPr>
          <w:rFonts w:ascii="Times New Roman" w:eastAsia="Times New Roman" w:hAnsi="Times New Roman" w:cs="Times New Roman"/>
          <w:lang w:val="ru-RU" w:eastAsia="ru-RU" w:bidi="ar-SA"/>
        </w:rPr>
        <w:t>творчості</w:t>
      </w:r>
      <w:proofErr w:type="spellEnd"/>
      <w:r w:rsidR="00C763FA" w:rsidRPr="004B4778">
        <w:rPr>
          <w:rFonts w:ascii="Times New Roman" w:eastAsia="Times New Roman" w:hAnsi="Times New Roman" w:cs="Times New Roman"/>
          <w:lang w:val="ru-RU" w:eastAsia="ru-RU" w:bidi="ar-SA"/>
        </w:rPr>
        <w:t>.</w:t>
      </w:r>
      <w:r w:rsidRPr="004B4778">
        <w:rPr>
          <w:rFonts w:ascii="Times New Roman" w:hAnsi="Times New Roman" w:cs="Times New Roman"/>
          <w:lang w:eastAsia="ar-SA" w:bidi="ar-SA"/>
        </w:rPr>
        <w:t xml:space="preserve"> </w:t>
      </w:r>
    </w:p>
    <w:p w:rsidR="004B4778" w:rsidRPr="004B4778" w:rsidRDefault="004B4778" w:rsidP="004B4778">
      <w:pPr>
        <w:widowControl/>
        <w:tabs>
          <w:tab w:val="left" w:pos="-567"/>
        </w:tabs>
        <w:spacing w:line="276" w:lineRule="auto"/>
        <w:rPr>
          <w:rFonts w:ascii="Times New Roman" w:hAnsi="Times New Roman" w:cs="Times New Roman"/>
          <w:lang w:val="ru-RU" w:eastAsia="ar-SA" w:bidi="ar-SA"/>
        </w:rPr>
      </w:pPr>
    </w:p>
    <w:p w:rsidR="00B538E5" w:rsidRPr="004B4778" w:rsidRDefault="00B538E5" w:rsidP="004B4778">
      <w:pPr>
        <w:widowControl/>
        <w:tabs>
          <w:tab w:val="left" w:pos="-567"/>
        </w:tabs>
        <w:spacing w:line="276" w:lineRule="auto"/>
        <w:ind w:left="-851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Перший заступник міського голови               </w:t>
      </w:r>
      <w:r w:rsidR="004B4778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</w:t>
      </w:r>
      <w:r w:rsidR="004B4778" w:rsidRPr="004B4778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</w:t>
      </w:r>
      <w:r w:rsidR="004B4778"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</w:t>
      </w: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="004B4778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</w:t>
      </w:r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Р.С. </w:t>
      </w:r>
      <w:proofErr w:type="spellStart"/>
      <w:r w:rsidRPr="004B4778">
        <w:rPr>
          <w:rFonts w:ascii="Times New Roman" w:eastAsia="Times New Roman" w:hAnsi="Times New Roman" w:cs="Times New Roman"/>
          <w:color w:val="auto"/>
          <w:lang w:eastAsia="ru-RU" w:bidi="ar-SA"/>
        </w:rPr>
        <w:t>Дейчук</w:t>
      </w:r>
      <w:proofErr w:type="spellEnd"/>
    </w:p>
    <w:p w:rsidR="00B538E5" w:rsidRPr="004B4778" w:rsidRDefault="00B538E5" w:rsidP="00B538E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B538E5" w:rsidRPr="004B4778" w:rsidRDefault="00B538E5" w:rsidP="00B538E5">
      <w:pPr>
        <w:widowControl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906725" w:rsidRPr="004B4778" w:rsidRDefault="00906725" w:rsidP="00906725">
      <w:pPr>
        <w:rPr>
          <w:rFonts w:ascii="Times New Roman" w:hAnsi="Times New Roman" w:cs="Times New Roman"/>
        </w:rPr>
      </w:pPr>
    </w:p>
    <w:p w:rsidR="003C0BEC" w:rsidRPr="004B4778" w:rsidRDefault="003C0BEC">
      <w:pPr>
        <w:rPr>
          <w:rFonts w:ascii="Times New Roman" w:hAnsi="Times New Roman" w:cs="Times New Roman"/>
        </w:rPr>
      </w:pPr>
    </w:p>
    <w:sectPr w:rsidR="003C0BEC" w:rsidRPr="004B4778" w:rsidSect="00275734">
      <w:pgSz w:w="11900" w:h="16840"/>
      <w:pgMar w:top="680" w:right="851" w:bottom="567" w:left="1985" w:header="618" w:footer="123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26704AE0"/>
    <w:multiLevelType w:val="multilevel"/>
    <w:tmpl w:val="84BED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4308F1"/>
    <w:multiLevelType w:val="hybridMultilevel"/>
    <w:tmpl w:val="4120C86A"/>
    <w:lvl w:ilvl="0" w:tplc="1A36FDF2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4F829F0"/>
    <w:multiLevelType w:val="hybridMultilevel"/>
    <w:tmpl w:val="FAD8B522"/>
    <w:lvl w:ilvl="0" w:tplc="B1A6992E">
      <w:start w:val="8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725"/>
    <w:rsid w:val="001642EA"/>
    <w:rsid w:val="00174A91"/>
    <w:rsid w:val="001F1E82"/>
    <w:rsid w:val="00214918"/>
    <w:rsid w:val="002416C7"/>
    <w:rsid w:val="00275734"/>
    <w:rsid w:val="002760A5"/>
    <w:rsid w:val="002C4218"/>
    <w:rsid w:val="003413A7"/>
    <w:rsid w:val="003C0BEC"/>
    <w:rsid w:val="004A1FE7"/>
    <w:rsid w:val="004B4778"/>
    <w:rsid w:val="004C4495"/>
    <w:rsid w:val="004E6E46"/>
    <w:rsid w:val="00553AE8"/>
    <w:rsid w:val="00583424"/>
    <w:rsid w:val="005D4546"/>
    <w:rsid w:val="006667CF"/>
    <w:rsid w:val="00793B71"/>
    <w:rsid w:val="007B5A42"/>
    <w:rsid w:val="0080409D"/>
    <w:rsid w:val="00864237"/>
    <w:rsid w:val="00906725"/>
    <w:rsid w:val="009E6B8A"/>
    <w:rsid w:val="00AF4CBF"/>
    <w:rsid w:val="00B04B55"/>
    <w:rsid w:val="00B50B40"/>
    <w:rsid w:val="00B538E5"/>
    <w:rsid w:val="00C763FA"/>
    <w:rsid w:val="00CA7F67"/>
    <w:rsid w:val="00CD2B5A"/>
    <w:rsid w:val="00CF19B1"/>
    <w:rsid w:val="00DD4D65"/>
    <w:rsid w:val="00E85768"/>
    <w:rsid w:val="00E87AE3"/>
    <w:rsid w:val="00F35C07"/>
    <w:rsid w:val="00FA499E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7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906725"/>
    <w:pPr>
      <w:keepNext/>
      <w:widowControl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3">
    <w:name w:val="heading 3"/>
    <w:basedOn w:val="a"/>
    <w:next w:val="a"/>
    <w:link w:val="30"/>
    <w:qFormat/>
    <w:rsid w:val="00906725"/>
    <w:pPr>
      <w:keepNext/>
      <w:widowControl/>
      <w:numPr>
        <w:ilvl w:val="2"/>
        <w:numId w:val="2"/>
      </w:numPr>
      <w:suppressAutoHyphens/>
      <w:spacing w:before="240" w:after="60"/>
      <w:outlineLvl w:val="2"/>
    </w:pPr>
    <w:rPr>
      <w:rFonts w:ascii="Arial" w:eastAsia="Times New Roman" w:hAnsi="Arial" w:cs="Times New Roman"/>
      <w:color w:val="auto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725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90672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3">
    <w:name w:val="Основной текст_"/>
    <w:basedOn w:val="a0"/>
    <w:link w:val="11"/>
    <w:rsid w:val="0090672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906725"/>
    <w:pPr>
      <w:spacing w:after="140" w:line="293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a4">
    <w:name w:val="Название Знак"/>
    <w:basedOn w:val="a0"/>
    <w:link w:val="a5"/>
    <w:locked/>
    <w:rsid w:val="00F35C07"/>
    <w:rPr>
      <w:b/>
      <w:bCs/>
      <w:sz w:val="28"/>
      <w:szCs w:val="24"/>
      <w:lang w:val="uk-UA" w:eastAsia="ru-RU"/>
    </w:rPr>
  </w:style>
  <w:style w:type="paragraph" w:styleId="a5">
    <w:name w:val="Title"/>
    <w:basedOn w:val="a"/>
    <w:link w:val="a4"/>
    <w:qFormat/>
    <w:rsid w:val="00F35C07"/>
    <w:pPr>
      <w:widowControl/>
      <w:jc w:val="center"/>
    </w:pPr>
    <w:rPr>
      <w:rFonts w:asciiTheme="minorHAnsi" w:eastAsiaTheme="minorHAnsi" w:hAnsiTheme="minorHAnsi" w:cstheme="minorBidi"/>
      <w:b/>
      <w:bCs/>
      <w:color w:val="auto"/>
      <w:sz w:val="28"/>
      <w:lang w:eastAsia="ru-RU" w:bidi="ar-SA"/>
    </w:rPr>
  </w:style>
  <w:style w:type="character" w:customStyle="1" w:styleId="12">
    <w:name w:val="Название Знак1"/>
    <w:basedOn w:val="a0"/>
    <w:link w:val="a5"/>
    <w:uiPriority w:val="10"/>
    <w:rsid w:val="00F35C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F35C07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07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paragraph" w:styleId="a8">
    <w:name w:val="List Paragraph"/>
    <w:basedOn w:val="a"/>
    <w:uiPriority w:val="34"/>
    <w:qFormat/>
    <w:rsid w:val="0080409D"/>
    <w:pPr>
      <w:ind w:left="720"/>
      <w:contextualSpacing/>
    </w:pPr>
  </w:style>
  <w:style w:type="paragraph" w:customStyle="1" w:styleId="13">
    <w:name w:val="Знак Знак Знак Знак1 Знак Знак Знак Знак Знак Знак Знак"/>
    <w:basedOn w:val="a"/>
    <w:rsid w:val="00214918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4D11-D78D-4C77-8B64-CC0326FC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27</cp:revision>
  <cp:lastPrinted>2022-12-12T06:44:00Z</cp:lastPrinted>
  <dcterms:created xsi:type="dcterms:W3CDTF">2022-12-05T06:28:00Z</dcterms:created>
  <dcterms:modified xsi:type="dcterms:W3CDTF">2022-12-12T07:18:00Z</dcterms:modified>
</cp:coreProperties>
</file>