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EC665B" w:rsidP="004C13FE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5F8F19" wp14:editId="4A015E7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</w:t>
      </w:r>
      <w:r w:rsidR="00EC665B">
        <w:rPr>
          <w:b/>
          <w:sz w:val="28"/>
          <w:szCs w:val="28"/>
          <w:lang w:val="uk-UA"/>
        </w:rPr>
        <w:t xml:space="preserve">                       </w:t>
      </w:r>
      <w:r w:rsidR="00F06D80">
        <w:rPr>
          <w:b/>
          <w:sz w:val="28"/>
          <w:szCs w:val="28"/>
          <w:lang w:val="uk-UA"/>
        </w:rPr>
        <w:t xml:space="preserve">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B344DE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23117E">
        <w:rPr>
          <w:sz w:val="28"/>
          <w:szCs w:val="28"/>
          <w:lang w:val="uk-UA"/>
        </w:rPr>
        <w:t>2</w:t>
      </w:r>
      <w:r w:rsidR="00B344DE">
        <w:rPr>
          <w:sz w:val="28"/>
          <w:szCs w:val="28"/>
          <w:lang w:val="uk-UA"/>
        </w:rPr>
        <w:t xml:space="preserve">3 </w:t>
      </w:r>
      <w:r w:rsidRPr="00B338C8">
        <w:rPr>
          <w:sz w:val="28"/>
          <w:szCs w:val="28"/>
          <w:lang w:val="uk-UA"/>
        </w:rPr>
        <w:t>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B344DE">
        <w:rPr>
          <w:sz w:val="28"/>
          <w:szCs w:val="28"/>
          <w:lang w:val="uk-UA"/>
        </w:rPr>
        <w:t>головного спеціаліста</w:t>
      </w:r>
      <w:r w:rsidR="0023117E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загального відділу міської ради</w:t>
      </w:r>
      <w:r w:rsidR="006D3F43">
        <w:rPr>
          <w:sz w:val="28"/>
          <w:szCs w:val="28"/>
          <w:lang w:val="uk-UA"/>
        </w:rPr>
        <w:t xml:space="preserve"> </w:t>
      </w:r>
      <w:r w:rsidR="00B344DE">
        <w:rPr>
          <w:sz w:val="28"/>
          <w:szCs w:val="28"/>
          <w:lang w:val="uk-UA"/>
        </w:rPr>
        <w:t>Юлії МАКАРЕНКО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23117E">
        <w:rPr>
          <w:sz w:val="28"/>
          <w:szCs w:val="28"/>
          <w:lang w:val="uk-UA"/>
        </w:rPr>
        <w:t>-му півріччі 202</w:t>
      </w:r>
      <w:r w:rsidR="00B344DE">
        <w:rPr>
          <w:sz w:val="28"/>
          <w:szCs w:val="28"/>
          <w:lang w:val="uk-UA"/>
        </w:rPr>
        <w:t>3</w:t>
      </w:r>
      <w:r w:rsidR="007A0941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947566">
        <w:rPr>
          <w:sz w:val="28"/>
          <w:szCs w:val="28"/>
          <w:lang w:val="uk-UA"/>
        </w:rPr>
        <w:t xml:space="preserve"> з об’єктивних причин.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21624F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193499">
        <w:rPr>
          <w:sz w:val="28"/>
          <w:szCs w:val="28"/>
          <w:lang w:val="uk-UA"/>
        </w:rPr>
        <w:t>головного спеціаліста</w:t>
      </w:r>
      <w:r w:rsidR="003D1081">
        <w:rPr>
          <w:sz w:val="28"/>
          <w:szCs w:val="28"/>
          <w:lang w:val="uk-UA"/>
        </w:rPr>
        <w:t xml:space="preserve"> загального</w:t>
      </w:r>
      <w:r w:rsidR="0023117E">
        <w:rPr>
          <w:sz w:val="28"/>
          <w:szCs w:val="28"/>
          <w:lang w:val="uk-UA"/>
        </w:rPr>
        <w:t xml:space="preserve"> відділу міської ради</w:t>
      </w:r>
      <w:r w:rsidR="00193499">
        <w:rPr>
          <w:sz w:val="28"/>
          <w:szCs w:val="28"/>
          <w:lang w:val="uk-UA"/>
        </w:rPr>
        <w:t xml:space="preserve"> Юлії МАКАРЕНКО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21624F">
        <w:rPr>
          <w:sz w:val="28"/>
          <w:szCs w:val="28"/>
          <w:lang w:val="uk-UA"/>
        </w:rPr>
        <w:t>І</w:t>
      </w:r>
      <w:r w:rsidR="0023117E">
        <w:rPr>
          <w:sz w:val="28"/>
          <w:szCs w:val="28"/>
          <w:lang w:val="uk-UA"/>
        </w:rPr>
        <w:t>-му півріччі 202</w:t>
      </w:r>
      <w:r w:rsidR="0021624F">
        <w:rPr>
          <w:sz w:val="28"/>
          <w:szCs w:val="28"/>
          <w:lang w:val="uk-UA"/>
        </w:rPr>
        <w:t>3</w:t>
      </w:r>
      <w:r w:rsidR="009065FD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>взяти до відома</w:t>
      </w:r>
      <w:r w:rsidR="00665360">
        <w:rPr>
          <w:sz w:val="28"/>
          <w:szCs w:val="28"/>
          <w:lang w:val="uk-UA"/>
        </w:rPr>
        <w:t>, що додається.</w:t>
      </w:r>
    </w:p>
    <w:p w:rsidR="00195C8D" w:rsidRDefault="0021624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Секретарю міської раду Євгенію ЗАЩИПАСУ, п</w:t>
      </w:r>
      <w:r w:rsidR="00BC5ECB">
        <w:rPr>
          <w:sz w:val="28"/>
          <w:szCs w:val="28"/>
          <w:lang w:val="uk-UA"/>
        </w:rPr>
        <w:t>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Руслану ДЕЙЧУКУ</w:t>
      </w:r>
      <w:r w:rsidR="00BC5ECB">
        <w:rPr>
          <w:sz w:val="28"/>
          <w:szCs w:val="28"/>
          <w:lang w:val="uk-UA"/>
        </w:rPr>
        <w:t xml:space="preserve">, </w:t>
      </w:r>
      <w:r w:rsidR="003B3240">
        <w:rPr>
          <w:sz w:val="28"/>
          <w:szCs w:val="28"/>
          <w:lang w:val="uk-UA"/>
        </w:rPr>
        <w:t>заступнику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Сергію БОНДАРЧУКУ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Оксані ПОЛЄШКО,</w:t>
      </w:r>
      <w:r w:rsidR="00D40267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</w:t>
      </w:r>
      <w:r w:rsidR="00800233" w:rsidRPr="00EF139F">
        <w:rPr>
          <w:sz w:val="28"/>
          <w:szCs w:val="28"/>
          <w:lang w:val="uk-UA"/>
        </w:rPr>
        <w:lastRenderedPageBreak/>
        <w:t xml:space="preserve">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0E2E9C">
        <w:rPr>
          <w:sz w:val="28"/>
          <w:szCs w:val="28"/>
          <w:lang w:val="uk-UA"/>
        </w:rPr>
        <w:t xml:space="preserve"> міської ради: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r w:rsidR="000E2E9C">
        <w:rPr>
          <w:sz w:val="28"/>
          <w:szCs w:val="28"/>
          <w:lang w:val="uk-UA"/>
        </w:rPr>
        <w:t>Оксану ПОЛЄШКО</w:t>
      </w:r>
      <w:r w:rsidR="003E4D74">
        <w:rPr>
          <w:sz w:val="28"/>
          <w:szCs w:val="28"/>
          <w:lang w:val="uk-UA"/>
        </w:rPr>
        <w:t>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EC665B">
      <w:pPr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</w:t>
      </w:r>
      <w:r w:rsidR="000E2E9C">
        <w:rPr>
          <w:sz w:val="28"/>
          <w:szCs w:val="28"/>
          <w:lang w:val="uk-UA"/>
        </w:rPr>
        <w:t>ван КОХАН</w:t>
      </w:r>
    </w:p>
    <w:p w:rsidR="00180644" w:rsidRDefault="00180644" w:rsidP="00EC665B">
      <w:pPr>
        <w:rPr>
          <w:b/>
          <w:sz w:val="28"/>
          <w:szCs w:val="28"/>
          <w:lang w:val="uk-UA"/>
        </w:rPr>
      </w:pPr>
    </w:p>
    <w:p w:rsidR="00EC665B" w:rsidRDefault="00EC665B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3E4D74" w:rsidP="003E4D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Головного спеціаліста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="00130F34">
        <w:rPr>
          <w:b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Юлії МАКАРЕНКО </w:t>
      </w:r>
      <w:r w:rsidR="00EF139F">
        <w:rPr>
          <w:b/>
          <w:sz w:val="28"/>
          <w:szCs w:val="28"/>
          <w:lang w:val="uk-UA"/>
        </w:rPr>
        <w:t>«</w:t>
      </w:r>
      <w:r w:rsidR="00EF139F"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у І-му </w:t>
      </w:r>
      <w:r w:rsidR="0063088E">
        <w:rPr>
          <w:b/>
          <w:sz w:val="28"/>
          <w:szCs w:val="28"/>
          <w:lang w:val="uk-UA"/>
        </w:rPr>
        <w:t>півріччі 202</w:t>
      </w:r>
      <w:r>
        <w:rPr>
          <w:b/>
          <w:sz w:val="28"/>
          <w:szCs w:val="28"/>
          <w:lang w:val="uk-UA"/>
        </w:rPr>
        <w:t>3</w:t>
      </w:r>
      <w:r w:rsidR="0063088E">
        <w:rPr>
          <w:b/>
          <w:sz w:val="28"/>
          <w:szCs w:val="28"/>
          <w:lang w:val="uk-UA"/>
        </w:rPr>
        <w:t xml:space="preserve"> </w:t>
      </w:r>
      <w:r w:rsidR="00EF139F" w:rsidRPr="00EF139F">
        <w:rPr>
          <w:b/>
          <w:sz w:val="28"/>
          <w:szCs w:val="28"/>
          <w:lang w:val="uk-UA"/>
        </w:rPr>
        <w:t>року</w:t>
      </w:r>
      <w:r w:rsidR="00EF139F"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57726C" w:rsidRDefault="00EB1CEE" w:rsidP="00EF139F">
      <w:pPr>
        <w:ind w:firstLine="709"/>
        <w:jc w:val="both"/>
        <w:rPr>
          <w:color w:val="FF0000"/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3B3240">
        <w:rPr>
          <w:sz w:val="26"/>
          <w:szCs w:val="26"/>
          <w:lang w:val="uk-UA"/>
        </w:rPr>
        <w:t xml:space="preserve">на </w:t>
      </w:r>
      <w:r w:rsidR="00EA4EDB">
        <w:rPr>
          <w:sz w:val="26"/>
          <w:szCs w:val="26"/>
          <w:lang w:val="uk-UA"/>
        </w:rPr>
        <w:t>01.07</w:t>
      </w:r>
      <w:r w:rsidR="00EF139F" w:rsidRPr="008A1684">
        <w:rPr>
          <w:sz w:val="26"/>
          <w:szCs w:val="26"/>
          <w:lang w:val="uk-UA"/>
        </w:rPr>
        <w:t>.</w:t>
      </w:r>
      <w:r w:rsidR="003B3240">
        <w:rPr>
          <w:sz w:val="26"/>
          <w:szCs w:val="26"/>
          <w:lang w:val="uk-UA"/>
        </w:rPr>
        <w:t>20</w:t>
      </w:r>
      <w:r w:rsidR="00180644">
        <w:rPr>
          <w:sz w:val="26"/>
          <w:szCs w:val="26"/>
          <w:lang w:val="uk-UA"/>
        </w:rPr>
        <w:t xml:space="preserve">23 року надійшло </w:t>
      </w:r>
      <w:r w:rsidRPr="008A1684">
        <w:rPr>
          <w:sz w:val="26"/>
          <w:szCs w:val="26"/>
          <w:lang w:val="uk-UA"/>
        </w:rPr>
        <w:t>всього документів -</w:t>
      </w:r>
      <w:r w:rsidR="00735BF2">
        <w:rPr>
          <w:sz w:val="26"/>
          <w:szCs w:val="26"/>
          <w:lang w:val="uk-UA"/>
        </w:rPr>
        <w:t xml:space="preserve"> </w:t>
      </w:r>
      <w:r w:rsidR="005F647D" w:rsidRPr="0057726C">
        <w:rPr>
          <w:color w:val="FF0000"/>
          <w:sz w:val="26"/>
          <w:szCs w:val="26"/>
          <w:lang w:val="uk-UA"/>
        </w:rPr>
        <w:t>2396</w:t>
      </w:r>
    </w:p>
    <w:p w:rsidR="00EB1CEE" w:rsidRPr="0057726C" w:rsidRDefault="00BF007F" w:rsidP="00EB1CEE">
      <w:pPr>
        <w:rPr>
          <w:color w:val="FF0000"/>
          <w:sz w:val="26"/>
          <w:szCs w:val="26"/>
          <w:lang w:val="uk-UA"/>
        </w:rPr>
      </w:pPr>
      <w:r w:rsidRPr="0057726C">
        <w:rPr>
          <w:color w:val="FF0000"/>
          <w:sz w:val="26"/>
          <w:szCs w:val="26"/>
          <w:lang w:val="uk-UA"/>
        </w:rPr>
        <w:t>З них</w:t>
      </w:r>
      <w:r w:rsidR="00EB1CEE" w:rsidRPr="0057726C">
        <w:rPr>
          <w:color w:val="FF0000"/>
          <w:sz w:val="26"/>
          <w:szCs w:val="26"/>
          <w:lang w:val="uk-UA"/>
        </w:rPr>
        <w:t>:</w:t>
      </w:r>
    </w:p>
    <w:p w:rsidR="00EB1CEE" w:rsidRPr="0057726C" w:rsidRDefault="00180644" w:rsidP="00EB1CEE">
      <w:pPr>
        <w:rPr>
          <w:color w:val="FF0000"/>
          <w:sz w:val="26"/>
          <w:szCs w:val="26"/>
          <w:lang w:val="uk-UA"/>
        </w:rPr>
      </w:pPr>
      <w:r w:rsidRPr="0057726C">
        <w:rPr>
          <w:color w:val="FF0000"/>
          <w:sz w:val="26"/>
          <w:szCs w:val="26"/>
          <w:lang w:val="uk-UA"/>
        </w:rPr>
        <w:t>рішень та</w:t>
      </w:r>
      <w:r w:rsidR="00EB1CEE" w:rsidRPr="0057726C">
        <w:rPr>
          <w:color w:val="FF0000"/>
          <w:sz w:val="26"/>
          <w:szCs w:val="26"/>
          <w:lang w:val="uk-UA"/>
        </w:rPr>
        <w:t xml:space="preserve"> розпоряджень від </w:t>
      </w:r>
      <w:proofErr w:type="spellStart"/>
      <w:r w:rsidR="00EB1CEE" w:rsidRPr="0057726C">
        <w:rPr>
          <w:color w:val="FF0000"/>
          <w:sz w:val="26"/>
          <w:szCs w:val="26"/>
          <w:lang w:val="uk-UA"/>
        </w:rPr>
        <w:t>вищестоящих</w:t>
      </w:r>
      <w:proofErr w:type="spellEnd"/>
      <w:r w:rsidR="00EB1CEE" w:rsidRPr="0057726C">
        <w:rPr>
          <w:color w:val="FF0000"/>
          <w:sz w:val="26"/>
          <w:szCs w:val="26"/>
          <w:lang w:val="uk-UA"/>
        </w:rPr>
        <w:t xml:space="preserve"> організацій та установ - </w:t>
      </w:r>
      <w:r w:rsidR="005F647D" w:rsidRPr="0057726C">
        <w:rPr>
          <w:color w:val="FF0000"/>
          <w:sz w:val="26"/>
          <w:szCs w:val="26"/>
          <w:lang w:val="uk-UA"/>
        </w:rPr>
        <w:t>84</w:t>
      </w:r>
    </w:p>
    <w:p w:rsidR="00EB1CEE" w:rsidRPr="0057726C" w:rsidRDefault="00EB1CEE" w:rsidP="00EB1CEE">
      <w:pPr>
        <w:rPr>
          <w:color w:val="FF0000"/>
          <w:sz w:val="26"/>
          <w:szCs w:val="26"/>
          <w:lang w:val="uk-UA"/>
        </w:rPr>
      </w:pPr>
      <w:r w:rsidRPr="0057726C">
        <w:rPr>
          <w:color w:val="FF0000"/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57726C">
        <w:rPr>
          <w:color w:val="FF0000"/>
          <w:sz w:val="26"/>
          <w:szCs w:val="26"/>
          <w:lang w:val="uk-UA"/>
        </w:rPr>
        <w:t>–</w:t>
      </w:r>
      <w:r w:rsidRPr="0057726C">
        <w:rPr>
          <w:color w:val="FF0000"/>
          <w:sz w:val="26"/>
          <w:szCs w:val="26"/>
          <w:lang w:val="uk-UA"/>
        </w:rPr>
        <w:t xml:space="preserve"> </w:t>
      </w:r>
      <w:r w:rsidR="005F647D" w:rsidRPr="0057726C">
        <w:rPr>
          <w:color w:val="FF0000"/>
          <w:sz w:val="26"/>
          <w:szCs w:val="26"/>
          <w:lang w:val="uk-UA"/>
        </w:rPr>
        <w:t>2312</w:t>
      </w:r>
      <w:r w:rsidR="003B3240" w:rsidRPr="0057726C">
        <w:rPr>
          <w:b/>
          <w:color w:val="FF0000"/>
          <w:sz w:val="26"/>
          <w:szCs w:val="26"/>
          <w:lang w:val="uk-UA"/>
        </w:rPr>
        <w:t xml:space="preserve"> </w:t>
      </w:r>
      <w:r w:rsidR="00BF007F" w:rsidRPr="0057726C">
        <w:rPr>
          <w:color w:val="FF0000"/>
          <w:sz w:val="26"/>
          <w:szCs w:val="26"/>
          <w:lang w:val="uk-UA"/>
        </w:rPr>
        <w:t>(</w:t>
      </w:r>
      <w:r w:rsidR="003B3240" w:rsidRPr="0057726C">
        <w:rPr>
          <w:color w:val="FF0000"/>
          <w:sz w:val="26"/>
          <w:szCs w:val="26"/>
          <w:lang w:val="uk-UA"/>
        </w:rPr>
        <w:t>в</w:t>
      </w:r>
      <w:r w:rsidR="00DA2F19" w:rsidRPr="0057726C">
        <w:rPr>
          <w:color w:val="FF0000"/>
          <w:sz w:val="26"/>
          <w:szCs w:val="26"/>
          <w:lang w:val="uk-UA"/>
        </w:rPr>
        <w:t xml:space="preserve"> </w:t>
      </w:r>
      <w:proofErr w:type="spellStart"/>
      <w:r w:rsidR="00DA2F19" w:rsidRPr="0057726C">
        <w:rPr>
          <w:color w:val="FF0000"/>
          <w:sz w:val="26"/>
          <w:szCs w:val="26"/>
          <w:lang w:val="uk-UA"/>
        </w:rPr>
        <w:t>т.ч</w:t>
      </w:r>
      <w:proofErr w:type="spellEnd"/>
      <w:r w:rsidR="00DA2F19" w:rsidRPr="0057726C">
        <w:rPr>
          <w:color w:val="FF0000"/>
          <w:sz w:val="26"/>
          <w:szCs w:val="26"/>
          <w:lang w:val="uk-UA"/>
        </w:rPr>
        <w:t xml:space="preserve">. від політичних партій - </w:t>
      </w:r>
      <w:r w:rsidR="005F647D" w:rsidRPr="0057726C">
        <w:rPr>
          <w:color w:val="FF0000"/>
          <w:sz w:val="26"/>
          <w:szCs w:val="26"/>
          <w:lang w:val="uk-UA"/>
        </w:rPr>
        <w:t>2</w:t>
      </w:r>
      <w:r w:rsidR="00314DE4" w:rsidRPr="0057726C">
        <w:rPr>
          <w:color w:val="FF0000"/>
          <w:sz w:val="26"/>
          <w:szCs w:val="26"/>
          <w:lang w:val="uk-UA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3"/>
        <w:gridCol w:w="2582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</w:p>
        </w:tc>
        <w:tc>
          <w:tcPr>
            <w:tcW w:w="2659" w:type="dxa"/>
          </w:tcPr>
          <w:p w:rsidR="00EB1CEE" w:rsidRPr="008A1684" w:rsidRDefault="0084053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</w:t>
            </w:r>
            <w:r w:rsidR="0057726C">
              <w:rPr>
                <w:sz w:val="26"/>
                <w:szCs w:val="26"/>
                <w:lang w:val="uk-UA"/>
              </w:rPr>
              <w:t>6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органи   влади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уповноважену особу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 інших установ, організацій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374BCB" w:rsidRPr="008A1684" w:rsidRDefault="0057726C" w:rsidP="00E866D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9A2621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379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324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57726C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2E11F1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2E11F1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</w:t>
            </w:r>
          </w:p>
        </w:tc>
        <w:tc>
          <w:tcPr>
            <w:tcW w:w="2659" w:type="dxa"/>
          </w:tcPr>
          <w:p w:rsidR="00EB1CEE" w:rsidRPr="008A1684" w:rsidRDefault="0057726C" w:rsidP="008405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B32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57726C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571E9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B23F67" w:rsidP="008B42E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125D5A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B23F67">
              <w:rPr>
                <w:sz w:val="26"/>
                <w:szCs w:val="26"/>
                <w:lang w:val="uk-UA"/>
              </w:rPr>
              <w:t>60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B23F67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B23F67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B23F67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B23F67">
              <w:rPr>
                <w:sz w:val="26"/>
                <w:szCs w:val="26"/>
                <w:lang w:val="uk-UA"/>
              </w:rPr>
              <w:t>87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131</w:t>
            </w:r>
          </w:p>
        </w:tc>
      </w:tr>
    </w:tbl>
    <w:p w:rsidR="00EB1CEE" w:rsidRPr="008A1684" w:rsidRDefault="008B42EA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="00EB1CEE"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="00EB1CEE"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="00EB1CEE"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="00EB1CEE"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3B3240" w:rsidRPr="00E866DB" w:rsidRDefault="003B3240" w:rsidP="00EB1CEE">
      <w:pPr>
        <w:jc w:val="both"/>
        <w:rPr>
          <w:sz w:val="36"/>
          <w:szCs w:val="36"/>
          <w:lang w:val="uk-UA"/>
        </w:rPr>
      </w:pPr>
    </w:p>
    <w:p w:rsidR="002621F4" w:rsidRDefault="000A696D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8B42EA" w:rsidRPr="008A1684">
        <w:rPr>
          <w:sz w:val="26"/>
          <w:szCs w:val="26"/>
          <w:lang w:val="uk-UA"/>
        </w:rPr>
        <w:t xml:space="preserve"> загального </w:t>
      </w:r>
    </w:p>
    <w:p w:rsidR="00CF7971" w:rsidRPr="00510017" w:rsidRDefault="00EC665B" w:rsidP="008A16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8B42EA" w:rsidRPr="008A1684">
        <w:rPr>
          <w:sz w:val="26"/>
          <w:szCs w:val="26"/>
          <w:lang w:val="uk-UA"/>
        </w:rPr>
        <w:t>ідділу</w:t>
      </w:r>
      <w:r w:rsidR="002621F4">
        <w:rPr>
          <w:sz w:val="26"/>
          <w:szCs w:val="26"/>
          <w:lang w:val="uk-UA"/>
        </w:rPr>
        <w:t xml:space="preserve"> </w:t>
      </w:r>
      <w:r w:rsidR="008B42EA"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0A696D">
        <w:rPr>
          <w:sz w:val="26"/>
          <w:szCs w:val="26"/>
          <w:lang w:val="uk-UA"/>
        </w:rPr>
        <w:t xml:space="preserve">        Юлія МАКАРЕНКО</w:t>
      </w:r>
    </w:p>
    <w:sectPr w:rsidR="00CF7971" w:rsidRPr="00510017" w:rsidSect="00EC665B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3A" w:rsidRDefault="00E6033A">
      <w:r>
        <w:separator/>
      </w:r>
    </w:p>
  </w:endnote>
  <w:endnote w:type="continuationSeparator" w:id="0">
    <w:p w:rsidR="00E6033A" w:rsidRDefault="00E6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3A" w:rsidRDefault="00E6033A">
      <w:r>
        <w:separator/>
      </w:r>
    </w:p>
  </w:footnote>
  <w:footnote w:type="continuationSeparator" w:id="0">
    <w:p w:rsidR="00E6033A" w:rsidRDefault="00E6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1628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0F34">
      <w:rPr>
        <w:noProof/>
      </w:rPr>
      <w:t>4</w:t>
    </w:r>
    <w:r>
      <w:rPr>
        <w:noProof/>
      </w:rPr>
      <w:fldChar w:fldCharType="end"/>
    </w: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4641"/>
    <w:rsid w:val="00032CE6"/>
    <w:rsid w:val="000372F4"/>
    <w:rsid w:val="00051421"/>
    <w:rsid w:val="00083414"/>
    <w:rsid w:val="00092AA0"/>
    <w:rsid w:val="000A5AB9"/>
    <w:rsid w:val="000A696D"/>
    <w:rsid w:val="000B06D6"/>
    <w:rsid w:val="000C600C"/>
    <w:rsid w:val="000D5A93"/>
    <w:rsid w:val="000D76BD"/>
    <w:rsid w:val="000E2E9C"/>
    <w:rsid w:val="00114608"/>
    <w:rsid w:val="00122178"/>
    <w:rsid w:val="0012462C"/>
    <w:rsid w:val="00125D5A"/>
    <w:rsid w:val="00130F34"/>
    <w:rsid w:val="001310B7"/>
    <w:rsid w:val="001333B7"/>
    <w:rsid w:val="00153091"/>
    <w:rsid w:val="0016285D"/>
    <w:rsid w:val="00180644"/>
    <w:rsid w:val="0018291F"/>
    <w:rsid w:val="00183643"/>
    <w:rsid w:val="00183D1F"/>
    <w:rsid w:val="00193499"/>
    <w:rsid w:val="00195C8D"/>
    <w:rsid w:val="001B55A6"/>
    <w:rsid w:val="001E03FA"/>
    <w:rsid w:val="001F0A4E"/>
    <w:rsid w:val="002040A4"/>
    <w:rsid w:val="002046C4"/>
    <w:rsid w:val="0021624F"/>
    <w:rsid w:val="00222C5A"/>
    <w:rsid w:val="00222F86"/>
    <w:rsid w:val="002266DD"/>
    <w:rsid w:val="0023117E"/>
    <w:rsid w:val="002364A5"/>
    <w:rsid w:val="002460BE"/>
    <w:rsid w:val="002570C1"/>
    <w:rsid w:val="002621F4"/>
    <w:rsid w:val="0026290E"/>
    <w:rsid w:val="002760C8"/>
    <w:rsid w:val="002B4AD8"/>
    <w:rsid w:val="002C633B"/>
    <w:rsid w:val="002D3015"/>
    <w:rsid w:val="002E11F1"/>
    <w:rsid w:val="002E5167"/>
    <w:rsid w:val="002E5D6A"/>
    <w:rsid w:val="002E7BB6"/>
    <w:rsid w:val="002F50DD"/>
    <w:rsid w:val="00314DE4"/>
    <w:rsid w:val="00315007"/>
    <w:rsid w:val="003156E8"/>
    <w:rsid w:val="00324A46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4D74"/>
    <w:rsid w:val="003E56E9"/>
    <w:rsid w:val="003F3EA4"/>
    <w:rsid w:val="00401644"/>
    <w:rsid w:val="00406C53"/>
    <w:rsid w:val="00413F8E"/>
    <w:rsid w:val="00415C14"/>
    <w:rsid w:val="004304A4"/>
    <w:rsid w:val="00431A8B"/>
    <w:rsid w:val="00433313"/>
    <w:rsid w:val="0044713F"/>
    <w:rsid w:val="004532F6"/>
    <w:rsid w:val="00457B7D"/>
    <w:rsid w:val="004601D5"/>
    <w:rsid w:val="00464BDF"/>
    <w:rsid w:val="004857CF"/>
    <w:rsid w:val="00485C95"/>
    <w:rsid w:val="004952CD"/>
    <w:rsid w:val="004B0714"/>
    <w:rsid w:val="004B1AA9"/>
    <w:rsid w:val="004B5213"/>
    <w:rsid w:val="004B76B2"/>
    <w:rsid w:val="004C13FE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71E94"/>
    <w:rsid w:val="0057726C"/>
    <w:rsid w:val="00580CD7"/>
    <w:rsid w:val="005874D2"/>
    <w:rsid w:val="005A54B4"/>
    <w:rsid w:val="005A66F3"/>
    <w:rsid w:val="005B762C"/>
    <w:rsid w:val="005C0A21"/>
    <w:rsid w:val="005C258C"/>
    <w:rsid w:val="005C6993"/>
    <w:rsid w:val="005C6F46"/>
    <w:rsid w:val="005C7F22"/>
    <w:rsid w:val="005F647D"/>
    <w:rsid w:val="00602F8E"/>
    <w:rsid w:val="006059BE"/>
    <w:rsid w:val="00625389"/>
    <w:rsid w:val="006260AD"/>
    <w:rsid w:val="0063088E"/>
    <w:rsid w:val="00641020"/>
    <w:rsid w:val="00650860"/>
    <w:rsid w:val="00653C27"/>
    <w:rsid w:val="006565EB"/>
    <w:rsid w:val="006615F1"/>
    <w:rsid w:val="00665360"/>
    <w:rsid w:val="00684180"/>
    <w:rsid w:val="006852BC"/>
    <w:rsid w:val="006B0578"/>
    <w:rsid w:val="006B38FA"/>
    <w:rsid w:val="006C32DB"/>
    <w:rsid w:val="006C3384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70C2E"/>
    <w:rsid w:val="007757EA"/>
    <w:rsid w:val="007960C7"/>
    <w:rsid w:val="007A0941"/>
    <w:rsid w:val="007A0D25"/>
    <w:rsid w:val="007A4490"/>
    <w:rsid w:val="007C5137"/>
    <w:rsid w:val="007C603A"/>
    <w:rsid w:val="00800233"/>
    <w:rsid w:val="00806B4A"/>
    <w:rsid w:val="00825F19"/>
    <w:rsid w:val="00834603"/>
    <w:rsid w:val="0084053F"/>
    <w:rsid w:val="00856967"/>
    <w:rsid w:val="008578BE"/>
    <w:rsid w:val="0086273A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4582"/>
    <w:rsid w:val="00915146"/>
    <w:rsid w:val="00915A95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5C82"/>
    <w:rsid w:val="00985586"/>
    <w:rsid w:val="00991D71"/>
    <w:rsid w:val="009A2621"/>
    <w:rsid w:val="009A2DB9"/>
    <w:rsid w:val="009B0E0F"/>
    <w:rsid w:val="009B7EFE"/>
    <w:rsid w:val="009F4624"/>
    <w:rsid w:val="009F58E7"/>
    <w:rsid w:val="00A04D24"/>
    <w:rsid w:val="00A136EF"/>
    <w:rsid w:val="00A21BFA"/>
    <w:rsid w:val="00A32BF9"/>
    <w:rsid w:val="00A403AD"/>
    <w:rsid w:val="00A41F82"/>
    <w:rsid w:val="00A4668D"/>
    <w:rsid w:val="00A51FEB"/>
    <w:rsid w:val="00A644B7"/>
    <w:rsid w:val="00A6753D"/>
    <w:rsid w:val="00A828E6"/>
    <w:rsid w:val="00A83DF9"/>
    <w:rsid w:val="00A844ED"/>
    <w:rsid w:val="00AA0E65"/>
    <w:rsid w:val="00AB354F"/>
    <w:rsid w:val="00AB621B"/>
    <w:rsid w:val="00AC5E60"/>
    <w:rsid w:val="00AD515A"/>
    <w:rsid w:val="00AE1C47"/>
    <w:rsid w:val="00AF7C9F"/>
    <w:rsid w:val="00B15D26"/>
    <w:rsid w:val="00B2029B"/>
    <w:rsid w:val="00B205FC"/>
    <w:rsid w:val="00B23094"/>
    <w:rsid w:val="00B232B1"/>
    <w:rsid w:val="00B23F67"/>
    <w:rsid w:val="00B338C8"/>
    <w:rsid w:val="00B344DE"/>
    <w:rsid w:val="00B420AF"/>
    <w:rsid w:val="00B451FB"/>
    <w:rsid w:val="00B527AF"/>
    <w:rsid w:val="00B641C7"/>
    <w:rsid w:val="00B73005"/>
    <w:rsid w:val="00B80625"/>
    <w:rsid w:val="00B84976"/>
    <w:rsid w:val="00BC0C56"/>
    <w:rsid w:val="00BC5ECB"/>
    <w:rsid w:val="00BC60EC"/>
    <w:rsid w:val="00BD530B"/>
    <w:rsid w:val="00BE1E62"/>
    <w:rsid w:val="00BF007F"/>
    <w:rsid w:val="00C009F0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6CF5"/>
    <w:rsid w:val="00CD6BB7"/>
    <w:rsid w:val="00CE3282"/>
    <w:rsid w:val="00CF7971"/>
    <w:rsid w:val="00D0189B"/>
    <w:rsid w:val="00D04DAB"/>
    <w:rsid w:val="00D25F25"/>
    <w:rsid w:val="00D31971"/>
    <w:rsid w:val="00D40267"/>
    <w:rsid w:val="00D41AE9"/>
    <w:rsid w:val="00D50069"/>
    <w:rsid w:val="00D62F98"/>
    <w:rsid w:val="00D84335"/>
    <w:rsid w:val="00D92B7F"/>
    <w:rsid w:val="00D9352F"/>
    <w:rsid w:val="00DA2F19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6033A"/>
    <w:rsid w:val="00E718DC"/>
    <w:rsid w:val="00E8110D"/>
    <w:rsid w:val="00E83E8B"/>
    <w:rsid w:val="00E866DB"/>
    <w:rsid w:val="00E870FE"/>
    <w:rsid w:val="00E91C36"/>
    <w:rsid w:val="00E92341"/>
    <w:rsid w:val="00EA4EDB"/>
    <w:rsid w:val="00EB1CEE"/>
    <w:rsid w:val="00EC065E"/>
    <w:rsid w:val="00EC665B"/>
    <w:rsid w:val="00EE4DD6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A667C"/>
    <w:rsid w:val="00FB05A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454CE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A43D-F875-434B-BB6B-8CF7B906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28</cp:revision>
  <cp:lastPrinted>2023-08-04T09:03:00Z</cp:lastPrinted>
  <dcterms:created xsi:type="dcterms:W3CDTF">2020-07-14T14:01:00Z</dcterms:created>
  <dcterms:modified xsi:type="dcterms:W3CDTF">2023-08-04T09:03:00Z</dcterms:modified>
</cp:coreProperties>
</file>