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2C" w:rsidRDefault="004A652C" w:rsidP="004A652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</w:t>
      </w:r>
    </w:p>
    <w:p w:rsidR="004A652C" w:rsidRDefault="004A652C" w:rsidP="004A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4A652C" w:rsidRDefault="004A652C" w:rsidP="004A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A652C" w:rsidRDefault="004A652C" w:rsidP="004A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4A652C" w:rsidRDefault="004A652C" w:rsidP="004A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52C" w:rsidRDefault="004A652C" w:rsidP="004A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4A652C" w:rsidRDefault="004A652C" w:rsidP="004A6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4A652C" w:rsidRDefault="004A652C" w:rsidP="004A652C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D1D55" w:rsidRDefault="007D1D55" w:rsidP="004A65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продовження терміну дії ордера</w:t>
      </w:r>
    </w:p>
    <w:p w:rsidR="004A652C" w:rsidRDefault="004A652C" w:rsidP="004A65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видалення зелених насаджень</w:t>
      </w:r>
    </w:p>
    <w:p w:rsidR="004A652C" w:rsidRDefault="004A652C" w:rsidP="004A65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652C" w:rsidRPr="007D1D55" w:rsidRDefault="007D1D55" w:rsidP="007D1D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403FC">
        <w:rPr>
          <w:rFonts w:ascii="Times New Roman" w:hAnsi="Times New Roman" w:cs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33 Закону України </w:t>
      </w:r>
      <w:r w:rsidR="00635066" w:rsidRPr="007D1D55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C403FC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C403FC" w:rsidRPr="007D1D55">
        <w:rPr>
          <w:rFonts w:ascii="Times New Roman" w:hAnsi="Times New Roman" w:cs="Times New Roman"/>
          <w:sz w:val="28"/>
          <w:szCs w:val="28"/>
          <w:lang w:val="uk-UA"/>
        </w:rPr>
        <w:t>28 Закону України «Про благоустрій н</w:t>
      </w:r>
      <w:r w:rsidR="00C403FC">
        <w:rPr>
          <w:rFonts w:ascii="Times New Roman" w:hAnsi="Times New Roman" w:cs="Times New Roman"/>
          <w:sz w:val="28"/>
          <w:szCs w:val="28"/>
          <w:lang w:val="uk-UA"/>
        </w:rPr>
        <w:t>аселених пунктів»,</w:t>
      </w:r>
      <w:r w:rsidR="00635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52C" w:rsidRPr="007D1D55">
        <w:rPr>
          <w:rFonts w:ascii="Times New Roman" w:hAnsi="Times New Roman" w:cs="Times New Roman"/>
          <w:sz w:val="28"/>
          <w:szCs w:val="28"/>
          <w:lang w:val="uk-UA"/>
        </w:rPr>
        <w:t>Порядку видалення дерев, кущів, газонів і квітників у населених пунктах</w:t>
      </w:r>
      <w:r w:rsidR="00C403FC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постановою Кабінету Міністрів України </w:t>
      </w:r>
      <w:r w:rsidR="00C403FC" w:rsidRPr="007D1D55">
        <w:rPr>
          <w:rFonts w:ascii="Times New Roman" w:hAnsi="Times New Roman" w:cs="Times New Roman"/>
          <w:sz w:val="28"/>
          <w:szCs w:val="28"/>
          <w:lang w:val="uk-UA"/>
        </w:rPr>
        <w:t>від 1 серпня 2006 року №1045</w:t>
      </w:r>
      <w:r w:rsidR="008926C1">
        <w:rPr>
          <w:rFonts w:ascii="Times New Roman" w:hAnsi="Times New Roman" w:cs="Times New Roman"/>
          <w:sz w:val="28"/>
          <w:szCs w:val="28"/>
          <w:lang w:val="uk-UA"/>
        </w:rPr>
        <w:t>, враховуючи лист</w:t>
      </w:r>
      <w:r w:rsidR="005C1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503">
        <w:rPr>
          <w:rFonts w:ascii="Times New Roman" w:hAnsi="Times New Roman" w:cs="Times New Roman"/>
          <w:sz w:val="28"/>
          <w:szCs w:val="28"/>
          <w:lang w:val="uk-UA"/>
        </w:rPr>
        <w:t>Департаменту регіонального розвитку Житомирської обласної військ</w:t>
      </w:r>
      <w:r w:rsidR="00170F14">
        <w:rPr>
          <w:rFonts w:ascii="Times New Roman" w:hAnsi="Times New Roman" w:cs="Times New Roman"/>
          <w:sz w:val="28"/>
          <w:szCs w:val="28"/>
          <w:lang w:val="uk-UA"/>
        </w:rPr>
        <w:t>ової адмі</w:t>
      </w:r>
      <w:r w:rsidR="00846781">
        <w:rPr>
          <w:rFonts w:ascii="Times New Roman" w:hAnsi="Times New Roman" w:cs="Times New Roman"/>
          <w:sz w:val="28"/>
          <w:szCs w:val="28"/>
          <w:lang w:val="uk-UA"/>
        </w:rPr>
        <w:t>ністрації від 27</w:t>
      </w:r>
      <w:r w:rsidR="00C403FC">
        <w:rPr>
          <w:rFonts w:ascii="Times New Roman" w:hAnsi="Times New Roman" w:cs="Times New Roman"/>
          <w:sz w:val="28"/>
          <w:szCs w:val="28"/>
          <w:lang w:val="uk-UA"/>
        </w:rPr>
        <w:t>.11.2023 року №</w:t>
      </w:r>
      <w:r w:rsidR="00170F14">
        <w:rPr>
          <w:rFonts w:ascii="Times New Roman" w:hAnsi="Times New Roman" w:cs="Times New Roman"/>
          <w:sz w:val="28"/>
          <w:szCs w:val="28"/>
          <w:lang w:val="uk-UA"/>
        </w:rPr>
        <w:t>Л-2084</w:t>
      </w:r>
      <w:r w:rsidR="00EF4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52C" w:rsidRPr="007D1D55">
        <w:rPr>
          <w:rFonts w:ascii="Times New Roman" w:hAnsi="Times New Roman" w:cs="Times New Roman"/>
          <w:sz w:val="28"/>
          <w:szCs w:val="28"/>
          <w:lang w:val="uk-UA"/>
        </w:rPr>
        <w:t>виконавчий комітет Коростишівської міської ради</w:t>
      </w:r>
    </w:p>
    <w:p w:rsidR="004A652C" w:rsidRDefault="004A652C" w:rsidP="004A652C">
      <w:pPr>
        <w:pStyle w:val="a3"/>
        <w:rPr>
          <w:lang w:val="uk-UA"/>
        </w:rPr>
      </w:pPr>
    </w:p>
    <w:p w:rsidR="004A652C" w:rsidRDefault="004A652C" w:rsidP="00517FB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01395A" w:rsidRDefault="001A0C48" w:rsidP="00517FB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термін дії ордера на видалення зелених насаджень від 28.10.2022 року №19, виданого відповідно рішення виконавчого комітету Коростишівської міської ради від 25.10.2022 року</w:t>
      </w:r>
      <w:r w:rsidR="00170F14">
        <w:rPr>
          <w:rFonts w:ascii="Times New Roman" w:hAnsi="Times New Roman" w:cs="Times New Roman"/>
          <w:sz w:val="28"/>
          <w:szCs w:val="28"/>
          <w:lang w:val="uk-UA"/>
        </w:rPr>
        <w:t xml:space="preserve"> №257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дозволу на видалення зелених насаджень» до 28 жовтня 2024 року.</w:t>
      </w:r>
    </w:p>
    <w:p w:rsidR="00170F14" w:rsidRDefault="00170F14" w:rsidP="00517FB8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52C" w:rsidRDefault="00170F14" w:rsidP="00517FB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«Коростишівський комунальник» видалити</w:t>
      </w:r>
      <w:r w:rsidR="0001395A">
        <w:rPr>
          <w:rFonts w:ascii="Times New Roman" w:hAnsi="Times New Roman" w:cs="Times New Roman"/>
          <w:sz w:val="28"/>
          <w:szCs w:val="28"/>
          <w:lang w:val="uk-UA"/>
        </w:rPr>
        <w:t xml:space="preserve"> зелені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насадження породи «горіх»</w:t>
      </w:r>
      <w:r w:rsidR="0001395A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2 (дві) одиниці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ростуть на землях комунальної власності Коростишівської міської ради по вул. Івана Огієнка, 63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A6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652C" w:rsidRDefault="004A652C" w:rsidP="004A65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652C" w:rsidRDefault="0001395A" w:rsidP="004A65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</w:t>
      </w:r>
      <w:r w:rsidR="00236D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A652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за собою. </w:t>
      </w:r>
    </w:p>
    <w:p w:rsidR="004A652C" w:rsidRDefault="004A652C" w:rsidP="004A65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52C" w:rsidRDefault="004A652C" w:rsidP="004A65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52C" w:rsidRDefault="004A652C" w:rsidP="004A65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Іван КОХАН                                                                                          </w:t>
      </w:r>
    </w:p>
    <w:p w:rsidR="006D6092" w:rsidRDefault="006D6092"/>
    <w:sectPr w:rsidR="006D6092" w:rsidSect="00517F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52A"/>
    <w:multiLevelType w:val="hybridMultilevel"/>
    <w:tmpl w:val="1994C36E"/>
    <w:lvl w:ilvl="0" w:tplc="0D5E52C8">
      <w:start w:val="1"/>
      <w:numFmt w:val="decimal"/>
      <w:lvlText w:val="%1."/>
      <w:lvlJc w:val="left"/>
      <w:pPr>
        <w:ind w:left="87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67E17841"/>
    <w:multiLevelType w:val="hybridMultilevel"/>
    <w:tmpl w:val="70E47D34"/>
    <w:lvl w:ilvl="0" w:tplc="0422000F">
      <w:start w:val="1"/>
      <w:numFmt w:val="decimal"/>
      <w:lvlText w:val="%1."/>
      <w:lvlJc w:val="left"/>
      <w:pPr>
        <w:ind w:left="236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697B5371"/>
    <w:multiLevelType w:val="hybridMultilevel"/>
    <w:tmpl w:val="2DA0977E"/>
    <w:lvl w:ilvl="0" w:tplc="EE5CC0C8">
      <w:numFmt w:val="bullet"/>
      <w:lvlText w:val="-"/>
      <w:lvlJc w:val="left"/>
      <w:pPr>
        <w:ind w:left="855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7F"/>
    <w:rsid w:val="0001395A"/>
    <w:rsid w:val="0004388D"/>
    <w:rsid w:val="00170F14"/>
    <w:rsid w:val="001A0C48"/>
    <w:rsid w:val="00236D32"/>
    <w:rsid w:val="00350EFF"/>
    <w:rsid w:val="004A652C"/>
    <w:rsid w:val="00517FB8"/>
    <w:rsid w:val="005C1114"/>
    <w:rsid w:val="005E167F"/>
    <w:rsid w:val="00635066"/>
    <w:rsid w:val="00642CAE"/>
    <w:rsid w:val="006D6092"/>
    <w:rsid w:val="007D1D55"/>
    <w:rsid w:val="00846781"/>
    <w:rsid w:val="008926C1"/>
    <w:rsid w:val="008B2C9A"/>
    <w:rsid w:val="00C403FC"/>
    <w:rsid w:val="00C62103"/>
    <w:rsid w:val="00EF001B"/>
    <w:rsid w:val="00E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0773A-AEB3-4306-8E5D-670C7184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2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52C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4A65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0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933B-86C0-44F1-8371-B539A3D2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work77886</dc:creator>
  <cp:keywords/>
  <dc:description/>
  <cp:lastModifiedBy>Zilinska</cp:lastModifiedBy>
  <cp:revision>2</cp:revision>
  <cp:lastPrinted>2023-12-13T13:03:00Z</cp:lastPrinted>
  <dcterms:created xsi:type="dcterms:W3CDTF">2023-12-20T09:52:00Z</dcterms:created>
  <dcterms:modified xsi:type="dcterms:W3CDTF">2023-12-20T09:52:00Z</dcterms:modified>
</cp:coreProperties>
</file>