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4D07B4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4D07B4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71D30866" w14:textId="1E6BCAD8" w:rsidR="00D90203" w:rsidRPr="004D07B4" w:rsidRDefault="001317ED" w:rsidP="0032024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4D07B4">
        <w:rPr>
          <w:b w:val="0"/>
          <w:i w:val="0"/>
          <w:sz w:val="26"/>
          <w:szCs w:val="26"/>
        </w:rPr>
        <w:t xml:space="preserve">договору </w:t>
      </w:r>
      <w:r w:rsidR="0032024D" w:rsidRPr="004D07B4">
        <w:rPr>
          <w:b w:val="0"/>
          <w:i w:val="0"/>
          <w:sz w:val="26"/>
          <w:szCs w:val="26"/>
        </w:rPr>
        <w:t>оренди земельних ділянок</w:t>
      </w:r>
    </w:p>
    <w:p w14:paraId="3093BE77" w14:textId="77777777" w:rsidR="00D90203" w:rsidRPr="007F4D96" w:rsidRDefault="00D90203" w:rsidP="00D90203">
      <w:pPr>
        <w:rPr>
          <w:sz w:val="14"/>
          <w:szCs w:val="14"/>
        </w:rPr>
      </w:pPr>
    </w:p>
    <w:p w14:paraId="5099FE16" w14:textId="2FEA8A75" w:rsidR="008E6B7D" w:rsidRPr="004D07B4" w:rsidRDefault="001317ED" w:rsidP="008E6B7D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6"/>
          <w:szCs w:val="26"/>
        </w:rPr>
      </w:pPr>
      <w:r w:rsidRPr="004D07B4">
        <w:rPr>
          <w:rFonts w:eastAsia="Times New Roman"/>
          <w:sz w:val="26"/>
          <w:szCs w:val="26"/>
        </w:rPr>
        <w:t>Розглянувши заяв</w:t>
      </w:r>
      <w:r w:rsidR="00C93F26" w:rsidRPr="004D07B4">
        <w:rPr>
          <w:rFonts w:eastAsia="Times New Roman"/>
          <w:sz w:val="26"/>
          <w:szCs w:val="26"/>
        </w:rPr>
        <w:t>у</w:t>
      </w:r>
      <w:r w:rsidR="0032024D" w:rsidRPr="004D07B4">
        <w:rPr>
          <w:rFonts w:eastAsia="Times New Roman"/>
          <w:sz w:val="26"/>
          <w:szCs w:val="26"/>
        </w:rPr>
        <w:t xml:space="preserve"> </w:t>
      </w:r>
      <w:proofErr w:type="spellStart"/>
      <w:r w:rsidR="005C1633">
        <w:rPr>
          <w:rFonts w:eastAsia="Times New Roman"/>
          <w:sz w:val="28"/>
          <w:szCs w:val="28"/>
        </w:rPr>
        <w:t>ПІБ</w:t>
      </w:r>
      <w:r w:rsidR="0032024D" w:rsidRPr="004D07B4">
        <w:rPr>
          <w:rFonts w:eastAsia="Times New Roman"/>
          <w:sz w:val="26"/>
          <w:szCs w:val="26"/>
        </w:rPr>
        <w:t>з</w:t>
      </w:r>
      <w:proofErr w:type="spellEnd"/>
      <w:r w:rsidR="0032024D" w:rsidRPr="004D07B4">
        <w:rPr>
          <w:rFonts w:eastAsia="Times New Roman"/>
          <w:sz w:val="26"/>
          <w:szCs w:val="26"/>
        </w:rPr>
        <w:t xml:space="preserve"> проханням надати дозвіл на укладення договору оренди 1/</w:t>
      </w:r>
      <w:r w:rsidR="00C93F26" w:rsidRPr="004D07B4">
        <w:rPr>
          <w:rFonts w:eastAsia="Times New Roman"/>
          <w:sz w:val="26"/>
          <w:szCs w:val="26"/>
        </w:rPr>
        <w:t>2</w:t>
      </w:r>
      <w:r w:rsidR="0032024D" w:rsidRPr="004D07B4">
        <w:rPr>
          <w:rFonts w:eastAsia="Times New Roman"/>
          <w:sz w:val="26"/>
          <w:szCs w:val="26"/>
        </w:rPr>
        <w:t xml:space="preserve"> част</w:t>
      </w:r>
      <w:r w:rsidR="00C93F26" w:rsidRPr="004D07B4">
        <w:rPr>
          <w:rFonts w:eastAsia="Times New Roman"/>
          <w:sz w:val="26"/>
          <w:szCs w:val="26"/>
        </w:rPr>
        <w:t>ки</w:t>
      </w:r>
      <w:r w:rsidR="0032024D" w:rsidRPr="004D07B4">
        <w:rPr>
          <w:rFonts w:eastAsia="Times New Roman"/>
          <w:sz w:val="26"/>
          <w:szCs w:val="26"/>
        </w:rPr>
        <w:t xml:space="preserve"> земельн</w:t>
      </w:r>
      <w:r w:rsidR="00C93F26" w:rsidRPr="004D07B4">
        <w:rPr>
          <w:rFonts w:eastAsia="Times New Roman"/>
          <w:sz w:val="26"/>
          <w:szCs w:val="26"/>
        </w:rPr>
        <w:t>ої</w:t>
      </w:r>
      <w:r w:rsidR="0032024D" w:rsidRPr="004D07B4">
        <w:rPr>
          <w:rFonts w:eastAsia="Times New Roman"/>
          <w:sz w:val="26"/>
          <w:szCs w:val="26"/>
        </w:rPr>
        <w:t xml:space="preserve"> ділян</w:t>
      </w:r>
      <w:r w:rsidR="00C93F26" w:rsidRPr="004D07B4">
        <w:rPr>
          <w:rFonts w:eastAsia="Times New Roman"/>
          <w:sz w:val="26"/>
          <w:szCs w:val="26"/>
        </w:rPr>
        <w:t>ки</w:t>
      </w:r>
      <w:r w:rsidR="0032024D" w:rsidRPr="004D07B4">
        <w:rPr>
          <w:rFonts w:eastAsia="Times New Roman"/>
          <w:sz w:val="26"/>
          <w:szCs w:val="26"/>
        </w:rPr>
        <w:t xml:space="preserve"> площею </w:t>
      </w:r>
      <w:r w:rsidR="00C93F26" w:rsidRPr="004D07B4">
        <w:rPr>
          <w:rFonts w:eastAsia="Times New Roman"/>
          <w:sz w:val="26"/>
          <w:szCs w:val="26"/>
        </w:rPr>
        <w:t>2,5626</w:t>
      </w:r>
      <w:r w:rsidR="0032024D" w:rsidRPr="004D07B4">
        <w:rPr>
          <w:rFonts w:eastAsia="Times New Roman"/>
          <w:sz w:val="26"/>
          <w:szCs w:val="26"/>
        </w:rPr>
        <w:t xml:space="preserve"> га</w:t>
      </w:r>
      <w:r w:rsidR="00C93F26" w:rsidRPr="004D07B4">
        <w:rPr>
          <w:rFonts w:eastAsia="Times New Roman"/>
          <w:sz w:val="26"/>
          <w:szCs w:val="26"/>
        </w:rPr>
        <w:t xml:space="preserve">, кадастровий номер 1822583000:05:000:0022 та ½ частки земельної ділянки площею 0.1188 га, кадастровий номер 1822583000:17:000:0348, що знаходяться на території Коростишівської  ТГ </w:t>
      </w:r>
      <w:r w:rsidR="0032024D" w:rsidRPr="004D07B4">
        <w:rPr>
          <w:rFonts w:eastAsia="Times New Roman"/>
          <w:sz w:val="26"/>
          <w:szCs w:val="26"/>
        </w:rPr>
        <w:t>(</w:t>
      </w:r>
      <w:r w:rsidR="0040212B" w:rsidRPr="004D07B4">
        <w:rPr>
          <w:rFonts w:eastAsia="Times New Roman"/>
          <w:sz w:val="26"/>
          <w:szCs w:val="26"/>
        </w:rPr>
        <w:t xml:space="preserve">до об’єднання Квітневої сільської ради) Житомирського району Житомирської області </w:t>
      </w:r>
      <w:r w:rsidR="0032024D" w:rsidRPr="004D07B4">
        <w:rPr>
          <w:rFonts w:eastAsia="Times New Roman"/>
          <w:sz w:val="26"/>
          <w:szCs w:val="26"/>
        </w:rPr>
        <w:t xml:space="preserve">строком на </w:t>
      </w:r>
      <w:r w:rsidR="0040212B" w:rsidRPr="004D07B4">
        <w:rPr>
          <w:rFonts w:eastAsia="Times New Roman"/>
          <w:sz w:val="26"/>
          <w:szCs w:val="26"/>
        </w:rPr>
        <w:t>7</w:t>
      </w:r>
      <w:r w:rsidR="0032024D" w:rsidRPr="004D07B4">
        <w:rPr>
          <w:rFonts w:eastAsia="Times New Roman"/>
          <w:sz w:val="26"/>
          <w:szCs w:val="26"/>
        </w:rPr>
        <w:t xml:space="preserve"> років</w:t>
      </w:r>
      <w:r w:rsidR="0040212B" w:rsidRPr="004D07B4">
        <w:rPr>
          <w:rFonts w:eastAsia="Times New Roman"/>
          <w:sz w:val="26"/>
          <w:szCs w:val="26"/>
        </w:rPr>
        <w:t xml:space="preserve"> </w:t>
      </w:r>
      <w:r w:rsidR="0032024D" w:rsidRPr="004D07B4">
        <w:rPr>
          <w:rFonts w:eastAsia="Times New Roman"/>
          <w:sz w:val="26"/>
          <w:szCs w:val="26"/>
        </w:rPr>
        <w:t>від імені малолітньої</w:t>
      </w:r>
      <w:r w:rsidR="0040212B" w:rsidRPr="004D07B4">
        <w:rPr>
          <w:rFonts w:eastAsia="Times New Roman"/>
          <w:sz w:val="26"/>
          <w:szCs w:val="26"/>
        </w:rPr>
        <w:t xml:space="preserve"> </w:t>
      </w:r>
      <w:r w:rsidR="005C1633">
        <w:rPr>
          <w:rFonts w:eastAsia="Times New Roman"/>
          <w:sz w:val="28"/>
          <w:szCs w:val="28"/>
        </w:rPr>
        <w:t>ПІБ</w:t>
      </w:r>
      <w:r w:rsidR="0040212B" w:rsidRPr="004D07B4">
        <w:rPr>
          <w:rFonts w:eastAsia="Times New Roman"/>
          <w:sz w:val="26"/>
          <w:szCs w:val="26"/>
        </w:rPr>
        <w:t xml:space="preserve">, 07 березня 2013 </w:t>
      </w:r>
      <w:r w:rsidR="008E6B7D" w:rsidRPr="004D07B4">
        <w:rPr>
          <w:rFonts w:eastAsia="Times New Roman"/>
          <w:sz w:val="26"/>
          <w:szCs w:val="26"/>
        </w:rPr>
        <w:t>р</w:t>
      </w:r>
      <w:r w:rsidR="0040212B" w:rsidRPr="004D07B4">
        <w:rPr>
          <w:rFonts w:eastAsia="Times New Roman"/>
          <w:sz w:val="26"/>
          <w:szCs w:val="26"/>
        </w:rPr>
        <w:t>оку народження</w:t>
      </w:r>
      <w:r w:rsidR="00A95808" w:rsidRPr="004D07B4">
        <w:rPr>
          <w:rFonts w:eastAsia="Times New Roman"/>
          <w:sz w:val="26"/>
          <w:szCs w:val="26"/>
        </w:rPr>
        <w:t xml:space="preserve"> та </w:t>
      </w:r>
      <w:r w:rsidRPr="004D07B4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0E7243" w:rsidRPr="004D07B4">
        <w:rPr>
          <w:rFonts w:eastAsia="Times New Roman"/>
          <w:sz w:val="26"/>
          <w:szCs w:val="26"/>
        </w:rPr>
        <w:t>ст.ст</w:t>
      </w:r>
      <w:proofErr w:type="spellEnd"/>
      <w:r w:rsidR="000E7243" w:rsidRPr="004D07B4">
        <w:rPr>
          <w:rFonts w:eastAsia="Times New Roman"/>
          <w:sz w:val="26"/>
          <w:szCs w:val="26"/>
        </w:rPr>
        <w:t xml:space="preserve">. 32, 56, 67 203 Цивільного кодексу України, </w:t>
      </w:r>
      <w:proofErr w:type="spellStart"/>
      <w:r w:rsidR="00933DA9" w:rsidRPr="004D07B4">
        <w:rPr>
          <w:rFonts w:eastAsia="Times New Roman"/>
          <w:sz w:val="26"/>
          <w:szCs w:val="26"/>
        </w:rPr>
        <w:t>пп</w:t>
      </w:r>
      <w:proofErr w:type="spellEnd"/>
      <w:r w:rsidR="00933DA9" w:rsidRPr="004D07B4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 Україні», </w:t>
      </w:r>
      <w:proofErr w:type="spellStart"/>
      <w:r w:rsidR="00933DA9" w:rsidRPr="004D07B4">
        <w:rPr>
          <w:rFonts w:eastAsia="Times New Roman"/>
          <w:sz w:val="26"/>
          <w:szCs w:val="26"/>
        </w:rPr>
        <w:t>ст.ст</w:t>
      </w:r>
      <w:proofErr w:type="spellEnd"/>
      <w:r w:rsidR="00933DA9" w:rsidRPr="004D07B4">
        <w:rPr>
          <w:rFonts w:eastAsia="Times New Roman"/>
          <w:sz w:val="26"/>
          <w:szCs w:val="26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8E6B7D" w:rsidRPr="004D07B4">
        <w:rPr>
          <w:rFonts w:eastAsia="Times New Roman"/>
          <w:sz w:val="26"/>
          <w:szCs w:val="26"/>
        </w:rPr>
        <w:t xml:space="preserve"> вересня </w:t>
      </w:r>
      <w:r w:rsidR="00933DA9" w:rsidRPr="004D07B4">
        <w:rPr>
          <w:rFonts w:eastAsia="Times New Roman"/>
          <w:sz w:val="26"/>
          <w:szCs w:val="26"/>
        </w:rPr>
        <w:t xml:space="preserve">2008 року </w:t>
      </w:r>
      <w:r w:rsidR="008E6B7D" w:rsidRPr="004D07B4">
        <w:rPr>
          <w:rFonts w:eastAsia="Times New Roman"/>
          <w:sz w:val="26"/>
          <w:szCs w:val="26"/>
        </w:rPr>
        <w:t xml:space="preserve">                </w:t>
      </w:r>
      <w:r w:rsidR="00933DA9" w:rsidRPr="004D07B4">
        <w:rPr>
          <w:rFonts w:eastAsia="Times New Roman"/>
          <w:sz w:val="26"/>
          <w:szCs w:val="26"/>
        </w:rPr>
        <w:t>№ 866</w:t>
      </w:r>
      <w:r w:rsidR="006A568B" w:rsidRPr="004D07B4">
        <w:rPr>
          <w:rFonts w:eastAsia="Times New Roman"/>
          <w:sz w:val="26"/>
          <w:szCs w:val="26"/>
        </w:rPr>
        <w:t xml:space="preserve"> </w:t>
      </w:r>
      <w:r w:rsidRPr="004D07B4">
        <w:rPr>
          <w:rFonts w:eastAsia="Times New Roman"/>
          <w:sz w:val="26"/>
          <w:szCs w:val="26"/>
        </w:rPr>
        <w:t xml:space="preserve">та </w:t>
      </w:r>
      <w:r w:rsidR="008E6B7D" w:rsidRPr="004D07B4">
        <w:rPr>
          <w:rFonts w:eastAsia="Times New Roman"/>
          <w:sz w:val="26"/>
          <w:szCs w:val="26"/>
        </w:rPr>
        <w:t>витягом з протоколу засідання комісії з питань захисту прав дитини № 8 від 09 червня 2023 року,</w:t>
      </w:r>
      <w:r w:rsidR="008E6B7D" w:rsidRPr="004D07B4">
        <w:rPr>
          <w:sz w:val="26"/>
          <w:szCs w:val="26"/>
        </w:rPr>
        <w:t xml:space="preserve"> виконавчий комітет Коростишівської міської ради</w:t>
      </w:r>
      <w:r w:rsidR="008E6B7D" w:rsidRPr="004D07B4">
        <w:rPr>
          <w:rFonts w:eastAsia="Times New Roman"/>
          <w:sz w:val="26"/>
          <w:szCs w:val="26"/>
        </w:rPr>
        <w:t>:</w:t>
      </w:r>
    </w:p>
    <w:p w14:paraId="013B652B" w14:textId="77777777" w:rsidR="008E6B7D" w:rsidRPr="004D07B4" w:rsidRDefault="008E6B7D" w:rsidP="009D4CBB">
      <w:pPr>
        <w:ind w:firstLine="567"/>
        <w:rPr>
          <w:b/>
          <w:sz w:val="14"/>
          <w:szCs w:val="14"/>
        </w:rPr>
      </w:pPr>
    </w:p>
    <w:p w14:paraId="1DC0A565" w14:textId="5F5955BF" w:rsidR="009D4CBB" w:rsidRPr="004D07B4" w:rsidRDefault="009D4CBB" w:rsidP="009D4CBB">
      <w:pPr>
        <w:ind w:firstLine="567"/>
        <w:rPr>
          <w:b/>
          <w:sz w:val="26"/>
          <w:szCs w:val="26"/>
        </w:rPr>
      </w:pPr>
      <w:r w:rsidRPr="004D07B4">
        <w:rPr>
          <w:b/>
          <w:sz w:val="26"/>
          <w:szCs w:val="26"/>
        </w:rPr>
        <w:t>ВИРІШИВ:</w:t>
      </w:r>
    </w:p>
    <w:p w14:paraId="0295CFDD" w14:textId="77777777" w:rsidR="001317ED" w:rsidRPr="004D07B4" w:rsidRDefault="001317ED" w:rsidP="001317ED">
      <w:pPr>
        <w:ind w:firstLine="708"/>
        <w:jc w:val="both"/>
        <w:rPr>
          <w:rFonts w:eastAsia="Times New Roman"/>
          <w:color w:val="000000"/>
          <w:sz w:val="14"/>
          <w:szCs w:val="14"/>
        </w:rPr>
      </w:pPr>
    </w:p>
    <w:p w14:paraId="4853FF4A" w14:textId="2C7C9D5F" w:rsidR="00D33064" w:rsidRPr="004D07B4" w:rsidRDefault="009D4CBB" w:rsidP="002620C8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  <w:r w:rsidRPr="004D07B4">
        <w:rPr>
          <w:rFonts w:eastAsia="Times New Roman"/>
          <w:sz w:val="26"/>
          <w:szCs w:val="26"/>
        </w:rPr>
        <w:t>1. Н</w:t>
      </w:r>
      <w:r w:rsidR="001317ED" w:rsidRPr="004D07B4">
        <w:rPr>
          <w:rFonts w:eastAsia="Times New Roman"/>
          <w:sz w:val="26"/>
          <w:szCs w:val="26"/>
        </w:rPr>
        <w:t>адати дозвіл</w:t>
      </w:r>
      <w:r w:rsidR="00D33064" w:rsidRPr="004D07B4">
        <w:rPr>
          <w:sz w:val="26"/>
          <w:szCs w:val="26"/>
        </w:rPr>
        <w:t xml:space="preserve"> </w:t>
      </w:r>
      <w:proofErr w:type="spellStart"/>
      <w:r w:rsidR="005C1633">
        <w:rPr>
          <w:rFonts w:eastAsia="Times New Roman"/>
          <w:sz w:val="28"/>
          <w:szCs w:val="28"/>
        </w:rPr>
        <w:t>ПІБ</w:t>
      </w:r>
      <w:r w:rsidR="00CD4400" w:rsidRPr="004D07B4">
        <w:rPr>
          <w:sz w:val="26"/>
          <w:szCs w:val="26"/>
        </w:rPr>
        <w:t>на</w:t>
      </w:r>
      <w:proofErr w:type="spellEnd"/>
      <w:r w:rsidR="00CD4400" w:rsidRPr="004D07B4">
        <w:rPr>
          <w:sz w:val="26"/>
          <w:szCs w:val="26"/>
        </w:rPr>
        <w:t xml:space="preserve"> укладення </w:t>
      </w:r>
      <w:r w:rsidR="00CD4400" w:rsidRPr="004D07B4">
        <w:rPr>
          <w:rFonts w:eastAsia="Times New Roman"/>
          <w:sz w:val="26"/>
          <w:szCs w:val="26"/>
        </w:rPr>
        <w:t xml:space="preserve">договору оренди </w:t>
      </w:r>
      <w:r w:rsidR="002620C8" w:rsidRPr="004D07B4">
        <w:rPr>
          <w:rFonts w:eastAsia="Times New Roman"/>
          <w:sz w:val="26"/>
          <w:szCs w:val="26"/>
        </w:rPr>
        <w:t>1/2 частки земельної ділянки площею 2,5626 га, кадастровий номер 1822583000:05:000:0022 та ½ частки земельної ділянки площею 0</w:t>
      </w:r>
      <w:r w:rsidR="00512BD1" w:rsidRPr="004D07B4">
        <w:rPr>
          <w:rFonts w:eastAsia="Times New Roman"/>
          <w:sz w:val="26"/>
          <w:szCs w:val="26"/>
        </w:rPr>
        <w:t>,</w:t>
      </w:r>
      <w:r w:rsidR="002620C8" w:rsidRPr="004D07B4">
        <w:rPr>
          <w:rFonts w:eastAsia="Times New Roman"/>
          <w:sz w:val="26"/>
          <w:szCs w:val="26"/>
        </w:rPr>
        <w:t xml:space="preserve">1188 га, кадастровий номер 1822583000:17:000:0348, що знаходяться на території Коростишівської  ТГ (до об’єднання Квітневої сільської ради) Житомирського району Житомирської області строком на 7 років від імені малолітньої </w:t>
      </w:r>
      <w:r w:rsidR="005C1633">
        <w:rPr>
          <w:rFonts w:eastAsia="Times New Roman"/>
          <w:sz w:val="28"/>
          <w:szCs w:val="28"/>
        </w:rPr>
        <w:t>ПІБ</w:t>
      </w:r>
      <w:r w:rsidR="002620C8" w:rsidRPr="004D07B4">
        <w:rPr>
          <w:rFonts w:eastAsia="Times New Roman"/>
          <w:sz w:val="26"/>
          <w:szCs w:val="26"/>
        </w:rPr>
        <w:t>, 07 березня 2013 року народження</w:t>
      </w:r>
      <w:r w:rsidR="00E34EC0" w:rsidRPr="004D07B4">
        <w:rPr>
          <w:sz w:val="26"/>
          <w:szCs w:val="26"/>
        </w:rPr>
        <w:t xml:space="preserve">, </w:t>
      </w:r>
      <w:r w:rsidR="00B16B05" w:rsidRPr="004D07B4">
        <w:rPr>
          <w:rFonts w:eastAsia="Times New Roman"/>
          <w:sz w:val="26"/>
          <w:szCs w:val="26"/>
        </w:rPr>
        <w:t xml:space="preserve">що не суперечить інтересам </w:t>
      </w:r>
      <w:r w:rsidR="005C004B" w:rsidRPr="004D07B4">
        <w:rPr>
          <w:rFonts w:eastAsia="Times New Roman"/>
          <w:sz w:val="26"/>
          <w:szCs w:val="26"/>
        </w:rPr>
        <w:t>дитини</w:t>
      </w:r>
      <w:r w:rsidR="00E85AEC" w:rsidRPr="004D07B4">
        <w:rPr>
          <w:rFonts w:eastAsia="Times New Roman"/>
          <w:sz w:val="26"/>
          <w:szCs w:val="26"/>
        </w:rPr>
        <w:t>.</w:t>
      </w:r>
    </w:p>
    <w:p w14:paraId="174A3966" w14:textId="00F7F2E3" w:rsidR="004A26DC" w:rsidRPr="004D07B4" w:rsidRDefault="00B173EC" w:rsidP="00A21064">
      <w:pPr>
        <w:tabs>
          <w:tab w:val="left" w:pos="0"/>
        </w:tabs>
        <w:jc w:val="both"/>
        <w:rPr>
          <w:sz w:val="14"/>
          <w:szCs w:val="14"/>
        </w:rPr>
      </w:pPr>
      <w:r w:rsidRPr="004D07B4">
        <w:rPr>
          <w:sz w:val="26"/>
          <w:szCs w:val="26"/>
        </w:rPr>
        <w:tab/>
      </w:r>
    </w:p>
    <w:p w14:paraId="5356B4E8" w14:textId="58D55CDB" w:rsidR="00512BD1" w:rsidRPr="004D07B4" w:rsidRDefault="00512BD1" w:rsidP="00512B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D07B4">
        <w:rPr>
          <w:sz w:val="26"/>
          <w:szCs w:val="26"/>
        </w:rPr>
        <w:tab/>
        <w:t xml:space="preserve">2. Надати дозвіл </w:t>
      </w:r>
      <w:proofErr w:type="spellStart"/>
      <w:r w:rsidR="005C1633">
        <w:rPr>
          <w:sz w:val="28"/>
          <w:szCs w:val="28"/>
        </w:rPr>
        <w:t>ПІБ</w:t>
      </w:r>
      <w:r w:rsidRPr="004D07B4">
        <w:rPr>
          <w:sz w:val="26"/>
          <w:szCs w:val="26"/>
        </w:rPr>
        <w:t>на</w:t>
      </w:r>
      <w:proofErr w:type="spellEnd"/>
      <w:r w:rsidRPr="004D07B4">
        <w:rPr>
          <w:sz w:val="26"/>
          <w:szCs w:val="26"/>
        </w:rPr>
        <w:t xml:space="preserve"> укладання та підписання від імені її малолітньої дочки </w:t>
      </w:r>
      <w:r w:rsidR="005C1633">
        <w:rPr>
          <w:sz w:val="28"/>
          <w:szCs w:val="28"/>
        </w:rPr>
        <w:t>ПІБ</w:t>
      </w:r>
      <w:r w:rsidRPr="004D07B4">
        <w:rPr>
          <w:sz w:val="26"/>
          <w:szCs w:val="26"/>
        </w:rPr>
        <w:t>, 07 березня 2013 року народження договору оренди 1/2 частки земельної ділянки площею 2,5626 га, кадастровий номер 1822583000:05:000:0022 та ½ частки земельної ділянки площею 0,1188 га, кадастровий номер 1822583000:17:000:0348, що знаходяться на території Коростишівської  ТГ (до об’єднання Квітневої сільської ради) Житомирського району Житомирської області строком на 7 років</w:t>
      </w:r>
    </w:p>
    <w:p w14:paraId="0AB689CB" w14:textId="77777777" w:rsidR="004D07B4" w:rsidRPr="004D07B4" w:rsidRDefault="004D07B4" w:rsidP="004D07B4">
      <w:pPr>
        <w:ind w:firstLine="567"/>
        <w:jc w:val="both"/>
        <w:rPr>
          <w:rFonts w:ascii="Source Sans Pro" w:hAnsi="Source Sans Pro"/>
          <w:color w:val="565656"/>
          <w:sz w:val="14"/>
          <w:szCs w:val="14"/>
        </w:rPr>
      </w:pPr>
    </w:p>
    <w:p w14:paraId="114748DD" w14:textId="0838EBB1" w:rsidR="004D07B4" w:rsidRPr="004D07B4" w:rsidRDefault="00512BD1" w:rsidP="004D07B4">
      <w:pPr>
        <w:ind w:firstLine="567"/>
        <w:jc w:val="both"/>
        <w:rPr>
          <w:sz w:val="26"/>
          <w:szCs w:val="26"/>
        </w:rPr>
      </w:pPr>
      <w:r w:rsidRPr="004D07B4">
        <w:rPr>
          <w:rFonts w:ascii="Source Sans Pro" w:hAnsi="Source Sans Pro"/>
          <w:color w:val="565656"/>
          <w:sz w:val="26"/>
          <w:szCs w:val="26"/>
        </w:rPr>
        <w:t> </w:t>
      </w:r>
      <w:r w:rsidR="004D07B4" w:rsidRPr="004D07B4">
        <w:rPr>
          <w:sz w:val="26"/>
          <w:szCs w:val="26"/>
        </w:rPr>
        <w:t>3. Контроль за виконанням рішення залишаю за собою.</w:t>
      </w:r>
    </w:p>
    <w:p w14:paraId="30DD808C" w14:textId="77777777" w:rsidR="004D07B4" w:rsidRPr="004D07B4" w:rsidRDefault="004D07B4" w:rsidP="004D07B4">
      <w:pPr>
        <w:ind w:firstLine="708"/>
        <w:jc w:val="both"/>
        <w:rPr>
          <w:sz w:val="26"/>
          <w:szCs w:val="26"/>
        </w:rPr>
      </w:pPr>
    </w:p>
    <w:p w14:paraId="1AF1BE36" w14:textId="00FA1DED" w:rsidR="00512BD1" w:rsidRPr="004D07B4" w:rsidRDefault="004D07B4" w:rsidP="007F4D96">
      <w:pPr>
        <w:rPr>
          <w:rFonts w:ascii="Source Sans Pro" w:hAnsi="Source Sans Pro"/>
          <w:color w:val="565656"/>
          <w:sz w:val="26"/>
          <w:szCs w:val="26"/>
        </w:rPr>
      </w:pPr>
      <w:r w:rsidRPr="004D07B4">
        <w:rPr>
          <w:sz w:val="26"/>
          <w:szCs w:val="26"/>
        </w:rPr>
        <w:t>Міський голова</w:t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  <w:t>Іван КОХАН</w:t>
      </w:r>
      <w:r w:rsidRPr="004D07B4">
        <w:rPr>
          <w:color w:val="1D2129"/>
          <w:sz w:val="26"/>
          <w:szCs w:val="26"/>
          <w:shd w:val="clear" w:color="auto" w:fill="FFFFFF"/>
        </w:rPr>
        <w:t xml:space="preserve">   </w:t>
      </w:r>
    </w:p>
    <w:p w14:paraId="24817602" w14:textId="6F0D26C3" w:rsidR="00512BD1" w:rsidRPr="004D07B4" w:rsidRDefault="00512BD1" w:rsidP="00A21064">
      <w:pPr>
        <w:tabs>
          <w:tab w:val="left" w:pos="0"/>
        </w:tabs>
        <w:jc w:val="both"/>
        <w:rPr>
          <w:sz w:val="26"/>
          <w:szCs w:val="26"/>
        </w:rPr>
      </w:pPr>
    </w:p>
    <w:sectPr w:rsidR="00512BD1" w:rsidRPr="004D07B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2271E"/>
    <w:rsid w:val="000E0851"/>
    <w:rsid w:val="000E7243"/>
    <w:rsid w:val="00126072"/>
    <w:rsid w:val="00127441"/>
    <w:rsid w:val="001317ED"/>
    <w:rsid w:val="00134E37"/>
    <w:rsid w:val="001D1F82"/>
    <w:rsid w:val="001F2550"/>
    <w:rsid w:val="002620C8"/>
    <w:rsid w:val="00274BE6"/>
    <w:rsid w:val="0032024D"/>
    <w:rsid w:val="003445CE"/>
    <w:rsid w:val="00374538"/>
    <w:rsid w:val="003947B4"/>
    <w:rsid w:val="003A47FE"/>
    <w:rsid w:val="0040212B"/>
    <w:rsid w:val="00447C87"/>
    <w:rsid w:val="004607FF"/>
    <w:rsid w:val="00467BC6"/>
    <w:rsid w:val="004A0F53"/>
    <w:rsid w:val="004B09DD"/>
    <w:rsid w:val="004D07B4"/>
    <w:rsid w:val="005010DA"/>
    <w:rsid w:val="00506447"/>
    <w:rsid w:val="00512BD1"/>
    <w:rsid w:val="005C004B"/>
    <w:rsid w:val="005C1633"/>
    <w:rsid w:val="00653E04"/>
    <w:rsid w:val="00657E38"/>
    <w:rsid w:val="006A568B"/>
    <w:rsid w:val="006A66BD"/>
    <w:rsid w:val="006B09E9"/>
    <w:rsid w:val="006B144C"/>
    <w:rsid w:val="00770B2E"/>
    <w:rsid w:val="007F4D96"/>
    <w:rsid w:val="007F6C3A"/>
    <w:rsid w:val="00847F87"/>
    <w:rsid w:val="0086065F"/>
    <w:rsid w:val="00882F7E"/>
    <w:rsid w:val="008E6B7D"/>
    <w:rsid w:val="00933DA9"/>
    <w:rsid w:val="00970DF5"/>
    <w:rsid w:val="009D4CBB"/>
    <w:rsid w:val="00A03A94"/>
    <w:rsid w:val="00A21064"/>
    <w:rsid w:val="00A55FE7"/>
    <w:rsid w:val="00A65365"/>
    <w:rsid w:val="00A7057F"/>
    <w:rsid w:val="00A76260"/>
    <w:rsid w:val="00A8531A"/>
    <w:rsid w:val="00A95808"/>
    <w:rsid w:val="00B16B05"/>
    <w:rsid w:val="00B173EC"/>
    <w:rsid w:val="00B33863"/>
    <w:rsid w:val="00B72388"/>
    <w:rsid w:val="00B95B96"/>
    <w:rsid w:val="00C43893"/>
    <w:rsid w:val="00C93F26"/>
    <w:rsid w:val="00CB2E3E"/>
    <w:rsid w:val="00CD1C33"/>
    <w:rsid w:val="00CD4400"/>
    <w:rsid w:val="00CF349E"/>
    <w:rsid w:val="00D00FCE"/>
    <w:rsid w:val="00D22EC4"/>
    <w:rsid w:val="00D33064"/>
    <w:rsid w:val="00D90203"/>
    <w:rsid w:val="00E34EC0"/>
    <w:rsid w:val="00E64895"/>
    <w:rsid w:val="00E76F86"/>
    <w:rsid w:val="00E85AEC"/>
    <w:rsid w:val="00EF16BC"/>
    <w:rsid w:val="00EF4D8C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12BD1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2021-03-16T08:56:00Z</cp:lastPrinted>
  <dcterms:created xsi:type="dcterms:W3CDTF">2023-06-14T09:05:00Z</dcterms:created>
  <dcterms:modified xsi:type="dcterms:W3CDTF">2023-06-14T09:05:00Z</dcterms:modified>
</cp:coreProperties>
</file>