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5A" w:rsidRDefault="00A7475A" w:rsidP="00D5704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</w:t>
      </w:r>
    </w:p>
    <w:p w:rsidR="00A7475A" w:rsidRDefault="00A7475A" w:rsidP="00D57044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A7475A" w:rsidRDefault="00A7475A" w:rsidP="00D57044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A7475A" w:rsidRDefault="00A7475A" w:rsidP="00D57044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м.Коростишів</w:t>
      </w:r>
      <w:proofErr w:type="spellEnd"/>
    </w:p>
    <w:p w:rsidR="00D57044" w:rsidRDefault="00D57044" w:rsidP="00D5704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50F73" w:rsidRDefault="00A7475A" w:rsidP="00D570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A7475A" w:rsidRPr="00250F73" w:rsidRDefault="00A7475A" w:rsidP="002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№__________</w:t>
      </w:r>
    </w:p>
    <w:p w:rsidR="000B6EC4" w:rsidRPr="00250F73" w:rsidRDefault="000B6EC4" w:rsidP="00A7475A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>Про демонтаж спеціальних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B6EC4" w:rsidRPr="00250F73" w:rsidRDefault="000B6EC4" w:rsidP="00A7475A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конструкцій 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>(вивіс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>ок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) по </w:t>
      </w:r>
    </w:p>
    <w:p w:rsidR="00A7475A" w:rsidRPr="00250F73" w:rsidRDefault="00A7475A" w:rsidP="00A7475A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>вул.Шевченка,40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Pr="00250F73">
        <w:rPr>
          <w:rFonts w:ascii="Times New Roman" w:hAnsi="Times New Roman" w:cs="Times New Roman"/>
          <w:sz w:val="26"/>
          <w:szCs w:val="26"/>
          <w:lang w:val="uk-UA"/>
        </w:rPr>
        <w:t>м.Коростишеві</w:t>
      </w:r>
      <w:proofErr w:type="spellEnd"/>
    </w:p>
    <w:p w:rsidR="00A7475A" w:rsidRPr="00250F73" w:rsidRDefault="00A7475A" w:rsidP="00A7475A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A7475A" w:rsidRPr="00250F73" w:rsidRDefault="004A36CA" w:rsidP="00100594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="0010059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ст.52 Закону України «Про місцеве самоврядування в Україні»</w:t>
      </w:r>
      <w:r w:rsidR="0014338F" w:rsidRPr="00250F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0059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Типових правил розміщення зовнішньої реклами затверджених постанов</w:t>
      </w:r>
      <w:r w:rsidR="00250F73" w:rsidRPr="00250F73">
        <w:rPr>
          <w:rFonts w:ascii="Times New Roman" w:hAnsi="Times New Roman" w:cs="Times New Roman"/>
          <w:sz w:val="26"/>
          <w:szCs w:val="26"/>
          <w:lang w:val="uk-UA"/>
        </w:rPr>
        <w:t>ою КМУ від 29.12.2003р. №2067,</w:t>
      </w:r>
      <w:r w:rsidR="0010059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Правил розміщення зовнішньої реклами в </w:t>
      </w:r>
      <w:proofErr w:type="spellStart"/>
      <w:r w:rsidR="00100594" w:rsidRPr="00250F73">
        <w:rPr>
          <w:rFonts w:ascii="Times New Roman" w:hAnsi="Times New Roman" w:cs="Times New Roman"/>
          <w:sz w:val="26"/>
          <w:szCs w:val="26"/>
          <w:lang w:val="uk-UA"/>
        </w:rPr>
        <w:t>м.Коростишеві</w:t>
      </w:r>
      <w:proofErr w:type="spellEnd"/>
      <w:r w:rsidR="0010059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та населених пунктах Коростишівської міської ради, затверджених рішенням виконавчого комітету Коростишівської місько</w:t>
      </w:r>
      <w:r w:rsidR="00255148" w:rsidRPr="00250F73">
        <w:rPr>
          <w:rFonts w:ascii="Times New Roman" w:hAnsi="Times New Roman" w:cs="Times New Roman"/>
          <w:sz w:val="26"/>
          <w:szCs w:val="26"/>
          <w:lang w:val="uk-UA"/>
        </w:rPr>
        <w:t>ї ради від 23.06.2020р. № 127</w:t>
      </w:r>
      <w:r w:rsidR="00250F7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та Правил благоустрою Коростишівської об’єднаної територіальної громади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0F7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затверджених рішенням тридцять третьої сесії міської ради від 16.05.2017р. №136,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  <w:r w:rsidR="0043196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0B6EC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50F73" w:rsidRPr="00250F73" w:rsidRDefault="00250F73" w:rsidP="00100594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75A" w:rsidRPr="00250F73" w:rsidRDefault="00A7475A" w:rsidP="00A7475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  ВИРІШИВ:</w:t>
      </w:r>
    </w:p>
    <w:p w:rsidR="00A7475A" w:rsidRPr="00250F73" w:rsidRDefault="00314410" w:rsidP="00314410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1.</w:t>
      </w:r>
      <w:r w:rsidR="00490A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>Надати дозвіл робочому органу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на якого покладені виконання функцій, регулювання у сфері розміщення зовнішньої реклами в </w:t>
      </w:r>
      <w:proofErr w:type="spellStart"/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>м.Коростишеві</w:t>
      </w:r>
      <w:proofErr w:type="spellEnd"/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та населених пунктах Коростишівської</w:t>
      </w:r>
      <w:r w:rsidR="002B2E6E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- КП «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Коростишівський комунальник» на демонтаж незаконно розміщених 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>спеціальних конструкцій (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>вивісок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на землях комунальної власності КП «Міський ринок» за адрес</w:t>
      </w:r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ою: </w:t>
      </w:r>
      <w:proofErr w:type="spellStart"/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>м.Коростишів</w:t>
      </w:r>
      <w:proofErr w:type="spellEnd"/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>вул.Шевченка</w:t>
      </w:r>
      <w:proofErr w:type="spellEnd"/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40, які належать </w:t>
      </w:r>
      <w:r w:rsidR="009A6FB0" w:rsidRPr="00250F73">
        <w:rPr>
          <w:rFonts w:ascii="Times New Roman" w:hAnsi="Times New Roman" w:cs="Times New Roman"/>
          <w:sz w:val="26"/>
          <w:szCs w:val="26"/>
          <w:lang w:val="uk-UA"/>
        </w:rPr>
        <w:t>Підприємству Коростишівської райспоживспілки «Кооперативний ринок».</w:t>
      </w:r>
      <w:r w:rsidR="00914054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475A" w:rsidRPr="00250F73" w:rsidRDefault="00314410" w:rsidP="00A7475A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2.</w:t>
      </w:r>
      <w:r w:rsidR="00490A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7EA2"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="002B2E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>«Коростишівський комунальник»</w:t>
      </w:r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в 3-ох</w:t>
      </w:r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денний терм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>ін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з моменту прийняття рішення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провести всі необхідні заходи</w:t>
      </w:r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4D7D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демонтажу 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>спеціальних конструкцій (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>вивісок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на землях комунальної власності </w:t>
      </w:r>
      <w:r w:rsidR="000E1C4D" w:rsidRPr="00250F73">
        <w:rPr>
          <w:rFonts w:ascii="Times New Roman" w:hAnsi="Times New Roman" w:cs="Times New Roman"/>
          <w:sz w:val="26"/>
          <w:szCs w:val="26"/>
          <w:lang w:val="uk-UA"/>
        </w:rPr>
        <w:t>за адресою</w:t>
      </w:r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>м.Коростишів</w:t>
      </w:r>
      <w:proofErr w:type="spellEnd"/>
      <w:r w:rsidR="00E975D3" w:rsidRPr="00250F73">
        <w:rPr>
          <w:rFonts w:ascii="Times New Roman" w:hAnsi="Times New Roman" w:cs="Times New Roman"/>
          <w:sz w:val="26"/>
          <w:szCs w:val="26"/>
          <w:lang w:val="uk-UA"/>
        </w:rPr>
        <w:t>, вул.Шевченка,40 з назвою «Підприємство Коростишівської районної спілки споживчих товариств  «Кооперативний ринок»</w:t>
      </w:r>
      <w:r w:rsidR="00A7475A" w:rsidRPr="00250F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75A" w:rsidRPr="00250F73" w:rsidRDefault="00A7475A" w:rsidP="00A7475A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3.</w:t>
      </w:r>
      <w:r w:rsidR="00490A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>КП «Коростишівський комунальник»</w:t>
      </w:r>
      <w:r w:rsidR="0063373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6CA" w:rsidRPr="00250F73">
        <w:rPr>
          <w:rFonts w:ascii="Times New Roman" w:hAnsi="Times New Roman" w:cs="Times New Roman"/>
          <w:sz w:val="26"/>
          <w:szCs w:val="26"/>
          <w:lang w:val="uk-UA"/>
        </w:rPr>
        <w:t>забезпечити</w:t>
      </w:r>
      <w:r w:rsidR="00633733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проведення робіт з демонтажу, приймання та зберігання  </w:t>
      </w:r>
      <w:r w:rsidR="007C09FF" w:rsidRPr="00250F73">
        <w:rPr>
          <w:rFonts w:ascii="Times New Roman" w:hAnsi="Times New Roman" w:cs="Times New Roman"/>
          <w:sz w:val="26"/>
          <w:szCs w:val="26"/>
          <w:lang w:val="uk-UA"/>
        </w:rPr>
        <w:t>демонтованих спеціальних конструкцій</w:t>
      </w:r>
      <w:r w:rsidR="00FB6601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C45E91">
        <w:rPr>
          <w:rFonts w:ascii="Times New Roman" w:hAnsi="Times New Roman" w:cs="Times New Roman"/>
          <w:sz w:val="26"/>
          <w:szCs w:val="26"/>
          <w:lang w:val="uk-UA"/>
        </w:rPr>
        <w:t>вивісок)</w:t>
      </w:r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з по</w:t>
      </w:r>
      <w:r w:rsidR="00C45E91">
        <w:rPr>
          <w:rFonts w:ascii="Times New Roman" w:hAnsi="Times New Roman" w:cs="Times New Roman"/>
          <w:sz w:val="26"/>
          <w:szCs w:val="26"/>
          <w:lang w:val="uk-UA"/>
        </w:rPr>
        <w:t>дальшим стягненням витрат</w:t>
      </w:r>
      <w:r w:rsidR="000D78D7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з Підприємства Коростишівської райспоживспілки «Кооперативний ринок».</w:t>
      </w:r>
    </w:p>
    <w:p w:rsidR="00A7475A" w:rsidRDefault="00A7475A" w:rsidP="00A7475A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4.</w:t>
      </w:r>
      <w:r w:rsidR="00490A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</w:t>
      </w:r>
      <w:r w:rsidR="004A36CA" w:rsidRPr="00250F73">
        <w:rPr>
          <w:rFonts w:ascii="Times New Roman" w:hAnsi="Times New Roman" w:cs="Times New Roman"/>
          <w:sz w:val="26"/>
          <w:szCs w:val="26"/>
          <w:lang w:val="uk-UA"/>
        </w:rPr>
        <w:t>ення покласти на заступника міського голови</w:t>
      </w:r>
      <w:r w:rsidR="0043196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A36CA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згідно розподілу обов’язків.</w:t>
      </w:r>
    </w:p>
    <w:p w:rsidR="00250F73" w:rsidRPr="00250F73" w:rsidRDefault="00250F73" w:rsidP="00A7475A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B06CB" w:rsidRPr="00250F73" w:rsidRDefault="00A7475A" w:rsidP="004A36C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</w:t>
      </w:r>
      <w:r w:rsidR="004A36CA"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2B2A3E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250F7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І.М.Кохан  </w:t>
      </w:r>
    </w:p>
    <w:sectPr w:rsidR="003B06CB" w:rsidRPr="00250F73" w:rsidSect="00FA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6E1B"/>
    <w:multiLevelType w:val="hybridMultilevel"/>
    <w:tmpl w:val="8C04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A"/>
    <w:rsid w:val="000B6EC4"/>
    <w:rsid w:val="000D78D7"/>
    <w:rsid w:val="000E1C4D"/>
    <w:rsid w:val="00100594"/>
    <w:rsid w:val="0014338F"/>
    <w:rsid w:val="00250F73"/>
    <w:rsid w:val="00255148"/>
    <w:rsid w:val="002B2A3E"/>
    <w:rsid w:val="002B2E6E"/>
    <w:rsid w:val="002C7F72"/>
    <w:rsid w:val="00314410"/>
    <w:rsid w:val="003B06CB"/>
    <w:rsid w:val="003C3A19"/>
    <w:rsid w:val="0043196D"/>
    <w:rsid w:val="00490AA8"/>
    <w:rsid w:val="004A36CA"/>
    <w:rsid w:val="005A4F1E"/>
    <w:rsid w:val="005E1311"/>
    <w:rsid w:val="00633733"/>
    <w:rsid w:val="00634FCA"/>
    <w:rsid w:val="006C263F"/>
    <w:rsid w:val="006D7EA2"/>
    <w:rsid w:val="00734D7D"/>
    <w:rsid w:val="007C09FF"/>
    <w:rsid w:val="00914054"/>
    <w:rsid w:val="00996E66"/>
    <w:rsid w:val="009A6FB0"/>
    <w:rsid w:val="009F30E8"/>
    <w:rsid w:val="00A7475A"/>
    <w:rsid w:val="00B035C2"/>
    <w:rsid w:val="00BE2239"/>
    <w:rsid w:val="00C17ACD"/>
    <w:rsid w:val="00C45E91"/>
    <w:rsid w:val="00D57044"/>
    <w:rsid w:val="00E975D3"/>
    <w:rsid w:val="00FA14FB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F207"/>
  <w15:docId w15:val="{A0C09531-1D23-458C-A082-1BA1BDC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7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A7475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A747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2023-02-07T13:03:00Z</cp:lastPrinted>
  <dcterms:created xsi:type="dcterms:W3CDTF">2023-02-14T09:13:00Z</dcterms:created>
  <dcterms:modified xsi:type="dcterms:W3CDTF">2023-02-14T09:13:00Z</dcterms:modified>
</cp:coreProperties>
</file>