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F5" w:rsidRDefault="000038F5" w:rsidP="000038F5">
      <w:pPr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    </w:t>
      </w:r>
    </w:p>
    <w:p w:rsidR="000038F5" w:rsidRDefault="000038F5" w:rsidP="000038F5">
      <w:pPr>
        <w:ind w:firstLine="63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</w:t>
      </w:r>
    </w:p>
    <w:p w:rsidR="000038F5" w:rsidRDefault="000038F5" w:rsidP="0000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8F5" w:rsidRDefault="000038F5" w:rsidP="000038F5">
      <w:pPr>
        <w:rPr>
          <w:rFonts w:eastAsia="Calibri"/>
          <w:sz w:val="26"/>
          <w:szCs w:val="26"/>
          <w:lang w:val="uk-UA"/>
        </w:rPr>
      </w:pPr>
    </w:p>
    <w:p w:rsidR="000038F5" w:rsidRDefault="000038F5" w:rsidP="000038F5">
      <w:pPr>
        <w:jc w:val="center"/>
        <w:rPr>
          <w:rFonts w:eastAsia="Calibri"/>
          <w:sz w:val="26"/>
          <w:szCs w:val="26"/>
          <w:lang w:val="uk-UA"/>
        </w:rPr>
      </w:pPr>
    </w:p>
    <w:p w:rsidR="000038F5" w:rsidRDefault="000038F5" w:rsidP="000038F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0038F5" w:rsidRDefault="000038F5" w:rsidP="000038F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0038F5" w:rsidRDefault="000038F5" w:rsidP="000038F5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0038F5" w:rsidRDefault="000038F5" w:rsidP="000038F5">
      <w:pPr>
        <w:jc w:val="center"/>
        <w:rPr>
          <w:rFonts w:eastAsia="Calibri"/>
          <w:sz w:val="16"/>
          <w:szCs w:val="16"/>
          <w:lang w:val="uk-UA"/>
        </w:rPr>
      </w:pPr>
    </w:p>
    <w:p w:rsidR="000038F5" w:rsidRDefault="000038F5" w:rsidP="000038F5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0038F5" w:rsidRDefault="000038F5" w:rsidP="000038F5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</w:t>
      </w:r>
      <w:r>
        <w:rPr>
          <w:rFonts w:eastAsia="Calibri"/>
          <w:sz w:val="24"/>
          <w:szCs w:val="24"/>
        </w:rPr>
        <w:tab/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0038F5" w:rsidRDefault="000038F5" w:rsidP="000038F5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038F5" w:rsidRDefault="000038F5" w:rsidP="000038F5">
      <w:pPr>
        <w:rPr>
          <w:sz w:val="26"/>
          <w:szCs w:val="26"/>
          <w:lang w:val="uk-UA"/>
        </w:rPr>
      </w:pPr>
    </w:p>
    <w:p w:rsidR="000038F5" w:rsidRDefault="000038F5" w:rsidP="0000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</w:t>
      </w:r>
    </w:p>
    <w:p w:rsidR="000038F5" w:rsidRDefault="000038F5" w:rsidP="0000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влаштування заїзду</w:t>
      </w:r>
    </w:p>
    <w:p w:rsidR="000038F5" w:rsidRDefault="000038F5" w:rsidP="0000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користування</w:t>
      </w:r>
    </w:p>
    <w:p w:rsidR="000038F5" w:rsidRDefault="000038F5" w:rsidP="000038F5">
      <w:pPr>
        <w:rPr>
          <w:sz w:val="28"/>
          <w:szCs w:val="28"/>
          <w:lang w:val="uk-UA"/>
        </w:rPr>
      </w:pPr>
    </w:p>
    <w:p w:rsidR="000038F5" w:rsidRDefault="000038F5" w:rsidP="000038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заяву ФОП </w:t>
      </w:r>
      <w:proofErr w:type="spellStart"/>
      <w:r>
        <w:rPr>
          <w:sz w:val="28"/>
          <w:szCs w:val="28"/>
          <w:lang w:val="uk-UA"/>
        </w:rPr>
        <w:t>Михаленка</w:t>
      </w:r>
      <w:proofErr w:type="spellEnd"/>
      <w:r>
        <w:rPr>
          <w:sz w:val="28"/>
          <w:szCs w:val="28"/>
          <w:lang w:val="uk-UA"/>
        </w:rPr>
        <w:t xml:space="preserve"> Олександра Сергійовича від 20.11.2023 року  вх.№М-1115/03-16  щодо надання дозволу на влаштування заїзду загального користування до підприємства за адресою: м. Коростишів,  вул. Героїв Чорнобиля, 64 Ж, керуючись ст.ст. 10, 18, 22 Закону України «Про благоустрій населених пунктів», ст.ст. 30, 31, 40 Закону України «Про місцеве самоврядування в Україні», виконавчий комітет Коростишівської міської ради</w:t>
      </w:r>
    </w:p>
    <w:p w:rsidR="000038F5" w:rsidRDefault="000038F5" w:rsidP="000038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038F5" w:rsidRDefault="000038F5" w:rsidP="0000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038F5" w:rsidRDefault="000038F5" w:rsidP="000038F5">
      <w:pPr>
        <w:rPr>
          <w:sz w:val="28"/>
          <w:szCs w:val="28"/>
          <w:lang w:val="uk-UA"/>
        </w:rPr>
      </w:pPr>
    </w:p>
    <w:p w:rsidR="000038F5" w:rsidRDefault="000038F5" w:rsidP="000038F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1.Надати дозвіл ФОП </w:t>
      </w:r>
      <w:proofErr w:type="spellStart"/>
      <w:r>
        <w:rPr>
          <w:sz w:val="28"/>
          <w:szCs w:val="28"/>
          <w:lang w:val="uk-UA"/>
        </w:rPr>
        <w:t>Михаленку</w:t>
      </w:r>
      <w:proofErr w:type="spellEnd"/>
      <w:r>
        <w:rPr>
          <w:sz w:val="28"/>
          <w:szCs w:val="28"/>
          <w:lang w:val="uk-UA"/>
        </w:rPr>
        <w:t xml:space="preserve"> Олександру Сергійовичу, реєстраційний номер облікової картки платника податків та інших обов’язкових платежів – 3255314534 на влаштування заїзду загального користування до підприємства за адресою: м. Коростишів вул. Героїв Чорнобиля, 64 Ж.</w:t>
      </w:r>
    </w:p>
    <w:p w:rsidR="000038F5" w:rsidRDefault="000038F5" w:rsidP="000038F5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секретаря міської ради Євгенія ЗАЩИПАСА.</w:t>
      </w:r>
    </w:p>
    <w:p w:rsidR="000038F5" w:rsidRDefault="000038F5" w:rsidP="000038F5">
      <w:pPr>
        <w:pStyle w:val="a3"/>
        <w:ind w:left="0"/>
        <w:jc w:val="both"/>
        <w:rPr>
          <w:sz w:val="28"/>
          <w:szCs w:val="28"/>
          <w:lang w:val="uk-UA"/>
        </w:rPr>
      </w:pPr>
    </w:p>
    <w:p w:rsidR="000038F5" w:rsidRDefault="000038F5" w:rsidP="000038F5">
      <w:pPr>
        <w:pStyle w:val="a3"/>
        <w:ind w:left="0"/>
        <w:jc w:val="both"/>
        <w:rPr>
          <w:sz w:val="28"/>
          <w:szCs w:val="28"/>
          <w:lang w:val="uk-UA"/>
        </w:rPr>
      </w:pPr>
    </w:p>
    <w:p w:rsidR="000038F5" w:rsidRDefault="000038F5" w:rsidP="0000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Іван КОХАН</w:t>
      </w:r>
    </w:p>
    <w:p w:rsidR="00E67FA3" w:rsidRDefault="00E67FA3"/>
    <w:sectPr w:rsidR="00E67FA3" w:rsidSect="00E67F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F5"/>
    <w:rsid w:val="000038F5"/>
    <w:rsid w:val="00C52B09"/>
    <w:rsid w:val="00E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A7567-3239-4451-B981-98E2EB5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F5"/>
    <w:pPr>
      <w:ind w:left="720"/>
      <w:contextualSpacing/>
    </w:pPr>
  </w:style>
  <w:style w:type="paragraph" w:customStyle="1" w:styleId="1">
    <w:name w:val="Обычный1"/>
    <w:rsid w:val="000038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dcterms:created xsi:type="dcterms:W3CDTF">2023-11-21T14:32:00Z</dcterms:created>
  <dcterms:modified xsi:type="dcterms:W3CDTF">2023-11-21T14:32:00Z</dcterms:modified>
</cp:coreProperties>
</file>