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5D056FC0" w14:textId="77777777" w:rsidR="000633B6" w:rsidRPr="006A7CA4" w:rsidRDefault="000633B6" w:rsidP="000633B6">
      <w:pPr>
        <w:pStyle w:val="2"/>
        <w:tabs>
          <w:tab w:val="left" w:pos="4860"/>
        </w:tabs>
        <w:ind w:right="4495"/>
        <w:rPr>
          <w:b w:val="0"/>
          <w:i w:val="0"/>
          <w:sz w:val="28"/>
          <w:szCs w:val="28"/>
        </w:rPr>
      </w:pPr>
      <w:r w:rsidRPr="006A7CA4">
        <w:rPr>
          <w:b w:val="0"/>
          <w:i w:val="0"/>
          <w:sz w:val="28"/>
          <w:szCs w:val="28"/>
        </w:rPr>
        <w:t>Про надання дозволу на здійснення</w:t>
      </w:r>
    </w:p>
    <w:p w14:paraId="349CFA15" w14:textId="77777777" w:rsidR="000633B6" w:rsidRPr="006A7CA4" w:rsidRDefault="000633B6" w:rsidP="000633B6">
      <w:pPr>
        <w:rPr>
          <w:sz w:val="28"/>
          <w:szCs w:val="28"/>
        </w:rPr>
      </w:pPr>
      <w:r w:rsidRPr="006A7CA4">
        <w:rPr>
          <w:sz w:val="28"/>
          <w:szCs w:val="28"/>
        </w:rPr>
        <w:t xml:space="preserve">державної реєстрації новонародженої </w:t>
      </w:r>
    </w:p>
    <w:p w14:paraId="0532CF99" w14:textId="3B125C12" w:rsidR="000633B6" w:rsidRPr="006A7CA4" w:rsidRDefault="000633B6" w:rsidP="000633B6">
      <w:pPr>
        <w:rPr>
          <w:sz w:val="28"/>
          <w:szCs w:val="28"/>
        </w:rPr>
      </w:pPr>
      <w:r w:rsidRPr="006A7CA4">
        <w:rPr>
          <w:sz w:val="28"/>
          <w:szCs w:val="28"/>
        </w:rPr>
        <w:t>дитини</w:t>
      </w:r>
      <w:r w:rsidR="00DE3857" w:rsidRPr="006A7CA4">
        <w:rPr>
          <w:sz w:val="28"/>
          <w:szCs w:val="28"/>
        </w:rPr>
        <w:t xml:space="preserve"> та </w:t>
      </w:r>
      <w:r w:rsidRPr="006A7CA4">
        <w:rPr>
          <w:sz w:val="28"/>
          <w:szCs w:val="28"/>
        </w:rPr>
        <w:t xml:space="preserve">присвоєння прізвища </w:t>
      </w:r>
    </w:p>
    <w:p w14:paraId="0952DD81" w14:textId="32D6C36F" w:rsidR="000633B6" w:rsidRPr="006A7CA4" w:rsidRDefault="000633B6" w:rsidP="000633B6">
      <w:pPr>
        <w:rPr>
          <w:sz w:val="28"/>
          <w:szCs w:val="28"/>
        </w:rPr>
      </w:pPr>
      <w:r w:rsidRPr="006A7CA4">
        <w:rPr>
          <w:sz w:val="28"/>
          <w:szCs w:val="28"/>
        </w:rPr>
        <w:t>без згоди батька</w:t>
      </w:r>
    </w:p>
    <w:p w14:paraId="4B0844D3" w14:textId="77777777" w:rsidR="000633B6" w:rsidRPr="006A7CA4" w:rsidRDefault="000633B6" w:rsidP="000633B6">
      <w:pPr>
        <w:rPr>
          <w:sz w:val="28"/>
          <w:szCs w:val="28"/>
        </w:rPr>
      </w:pPr>
    </w:p>
    <w:p w14:paraId="17453DE1" w14:textId="67237EDE" w:rsidR="000633B6" w:rsidRPr="006A7CA4" w:rsidRDefault="000633B6" w:rsidP="00596EC7">
      <w:pPr>
        <w:ind w:firstLine="567"/>
        <w:jc w:val="both"/>
        <w:rPr>
          <w:rFonts w:eastAsia="Times New Roman"/>
          <w:b/>
          <w:bCs/>
          <w:sz w:val="28"/>
          <w:szCs w:val="28"/>
        </w:rPr>
      </w:pPr>
      <w:r w:rsidRPr="006A7CA4">
        <w:rPr>
          <w:rFonts w:eastAsia="Times New Roman"/>
          <w:sz w:val="28"/>
          <w:szCs w:val="28"/>
        </w:rPr>
        <w:t xml:space="preserve">Розглянувши заяву </w:t>
      </w:r>
      <w:r w:rsidR="002D13E4">
        <w:rPr>
          <w:sz w:val="28"/>
          <w:szCs w:val="28"/>
        </w:rPr>
        <w:t>ПІБ</w:t>
      </w:r>
      <w:r w:rsidR="0049299E">
        <w:rPr>
          <w:sz w:val="28"/>
          <w:szCs w:val="28"/>
        </w:rPr>
        <w:t xml:space="preserve"> </w:t>
      </w:r>
      <w:r w:rsidRPr="006A7CA4">
        <w:rPr>
          <w:rFonts w:eastAsia="Times New Roman"/>
          <w:bCs/>
          <w:sz w:val="28"/>
          <w:szCs w:val="28"/>
        </w:rPr>
        <w:t xml:space="preserve">з проханням надати дозвіл </w:t>
      </w:r>
      <w:r w:rsidRPr="006A7CA4">
        <w:rPr>
          <w:sz w:val="28"/>
          <w:szCs w:val="28"/>
        </w:rPr>
        <w:t>на здійснення державної реєстрації новонародженої дитини</w:t>
      </w:r>
      <w:r w:rsidR="00DE3857" w:rsidRPr="006A7CA4">
        <w:rPr>
          <w:sz w:val="28"/>
          <w:szCs w:val="28"/>
        </w:rPr>
        <w:t xml:space="preserve">, </w:t>
      </w:r>
      <w:r w:rsidRPr="006A7CA4">
        <w:rPr>
          <w:sz w:val="28"/>
          <w:szCs w:val="28"/>
        </w:rPr>
        <w:t>присвоєння прізвища без згоди батька</w:t>
      </w:r>
      <w:r w:rsidRPr="006A7CA4">
        <w:rPr>
          <w:rFonts w:eastAsia="Times New Roman"/>
          <w:b/>
          <w:bCs/>
          <w:sz w:val="28"/>
          <w:szCs w:val="28"/>
        </w:rPr>
        <w:t xml:space="preserve"> </w:t>
      </w:r>
      <w:r w:rsidR="0049299E">
        <w:rPr>
          <w:rFonts w:eastAsia="Times New Roman"/>
          <w:sz w:val="28"/>
          <w:szCs w:val="28"/>
        </w:rPr>
        <w:t>та надані документи, керуючись</w:t>
      </w:r>
      <w:r w:rsidRPr="006A7CA4">
        <w:rPr>
          <w:rFonts w:eastAsia="Times New Roman"/>
          <w:sz w:val="28"/>
          <w:szCs w:val="28"/>
        </w:rPr>
        <w:t xml:space="preserve"> ст.</w:t>
      </w:r>
      <w:r w:rsidR="0049299E">
        <w:rPr>
          <w:rFonts w:eastAsia="Times New Roman"/>
          <w:sz w:val="28"/>
          <w:szCs w:val="28"/>
        </w:rPr>
        <w:t xml:space="preserve"> 145 Сімейного кодексу України, </w:t>
      </w:r>
      <w:r w:rsidRPr="006A7CA4">
        <w:rPr>
          <w:rFonts w:eastAsia="Times New Roman"/>
          <w:sz w:val="28"/>
          <w:szCs w:val="28"/>
        </w:rPr>
        <w:t xml:space="preserve">ст. 56 Цивільного кодексу України, </w:t>
      </w:r>
      <w:proofErr w:type="spellStart"/>
      <w:r w:rsidRPr="006A7CA4">
        <w:rPr>
          <w:rFonts w:eastAsia="Times New Roman"/>
          <w:sz w:val="28"/>
          <w:szCs w:val="28"/>
        </w:rPr>
        <w:t>пп</w:t>
      </w:r>
      <w:proofErr w:type="spellEnd"/>
      <w:r w:rsidRPr="006A7CA4">
        <w:rPr>
          <w:rFonts w:eastAsia="Times New Roman"/>
          <w:sz w:val="28"/>
          <w:szCs w:val="28"/>
        </w:rPr>
        <w:t xml:space="preserve">. 4 п. «б» ч.1 ст. 34, ст. 40 Закону України «Про місцеве самоврядування в Україні, п. 71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та витягом з протоколу засідання комісії з питань захисту прав дитини від </w:t>
      </w:r>
      <w:r w:rsidR="00DE3857" w:rsidRPr="006A7CA4">
        <w:rPr>
          <w:rFonts w:eastAsia="Times New Roman"/>
          <w:sz w:val="28"/>
          <w:szCs w:val="28"/>
        </w:rPr>
        <w:t>17 січня 2024</w:t>
      </w:r>
      <w:r w:rsidRPr="006A7CA4">
        <w:rPr>
          <w:rFonts w:eastAsia="Times New Roman"/>
          <w:sz w:val="28"/>
          <w:szCs w:val="28"/>
        </w:rPr>
        <w:t xml:space="preserve"> року,</w:t>
      </w:r>
      <w:r w:rsidRPr="006A7CA4">
        <w:rPr>
          <w:sz w:val="28"/>
          <w:szCs w:val="28"/>
        </w:rPr>
        <w:t xml:space="preserve"> виконавчий комітет Коростишівської міської ради</w:t>
      </w:r>
      <w:r w:rsidRPr="006A7CA4">
        <w:rPr>
          <w:rFonts w:eastAsia="Times New Roman"/>
          <w:sz w:val="28"/>
          <w:szCs w:val="28"/>
        </w:rPr>
        <w:t>:</w:t>
      </w:r>
    </w:p>
    <w:p w14:paraId="56639171" w14:textId="77777777" w:rsidR="000633B6" w:rsidRPr="006A7CA4" w:rsidRDefault="000633B6" w:rsidP="000633B6">
      <w:pPr>
        <w:ind w:firstLine="567"/>
        <w:rPr>
          <w:b/>
          <w:sz w:val="28"/>
          <w:szCs w:val="28"/>
        </w:rPr>
      </w:pPr>
    </w:p>
    <w:p w14:paraId="44CF7870" w14:textId="77777777" w:rsidR="000633B6" w:rsidRPr="006A7CA4" w:rsidRDefault="000633B6" w:rsidP="00596EC7">
      <w:pPr>
        <w:ind w:firstLine="567"/>
        <w:rPr>
          <w:b/>
          <w:sz w:val="28"/>
          <w:szCs w:val="28"/>
        </w:rPr>
      </w:pPr>
      <w:r w:rsidRPr="006A7CA4">
        <w:rPr>
          <w:b/>
          <w:sz w:val="28"/>
          <w:szCs w:val="28"/>
        </w:rPr>
        <w:t>ВИРІШИВ</w:t>
      </w:r>
    </w:p>
    <w:p w14:paraId="664C391A" w14:textId="77777777" w:rsidR="000633B6" w:rsidRPr="006A7CA4" w:rsidRDefault="000633B6" w:rsidP="000633B6">
      <w:pPr>
        <w:ind w:firstLine="708"/>
        <w:jc w:val="both"/>
        <w:rPr>
          <w:rFonts w:eastAsia="Times New Roman"/>
          <w:color w:val="000000"/>
          <w:sz w:val="28"/>
          <w:szCs w:val="28"/>
        </w:rPr>
      </w:pPr>
    </w:p>
    <w:p w14:paraId="1537812D" w14:textId="1A65FCE5" w:rsidR="000633B6" w:rsidRPr="006A7CA4" w:rsidRDefault="000633B6" w:rsidP="00596EC7">
      <w:pPr>
        <w:ind w:firstLine="567"/>
        <w:jc w:val="both"/>
        <w:rPr>
          <w:sz w:val="28"/>
          <w:szCs w:val="28"/>
        </w:rPr>
      </w:pPr>
      <w:r w:rsidRPr="006A7CA4">
        <w:rPr>
          <w:rFonts w:eastAsia="Times New Roman"/>
          <w:sz w:val="28"/>
          <w:szCs w:val="28"/>
        </w:rPr>
        <w:t xml:space="preserve">1. Надати дозвіл </w:t>
      </w:r>
      <w:r w:rsidR="002D13E4">
        <w:rPr>
          <w:sz w:val="28"/>
          <w:szCs w:val="28"/>
        </w:rPr>
        <w:t>ПІБ</w:t>
      </w:r>
      <w:r w:rsidR="00894BB8">
        <w:rPr>
          <w:bCs/>
          <w:sz w:val="28"/>
          <w:szCs w:val="28"/>
        </w:rPr>
        <w:t xml:space="preserve"> </w:t>
      </w:r>
      <w:r w:rsidRPr="006A7CA4">
        <w:rPr>
          <w:bCs/>
          <w:sz w:val="28"/>
          <w:szCs w:val="28"/>
        </w:rPr>
        <w:t xml:space="preserve">здійснити державну реєстрацію новонародженої дитини, </w:t>
      </w:r>
      <w:r w:rsidR="00DE3857" w:rsidRPr="006A7CA4">
        <w:rPr>
          <w:bCs/>
          <w:sz w:val="28"/>
          <w:szCs w:val="28"/>
        </w:rPr>
        <w:t>18 грудня 2023</w:t>
      </w:r>
      <w:r w:rsidRPr="006A7CA4">
        <w:rPr>
          <w:bCs/>
          <w:sz w:val="28"/>
          <w:szCs w:val="28"/>
        </w:rPr>
        <w:t xml:space="preserve"> року народження, та присвоїти </w:t>
      </w:r>
      <w:r w:rsidR="00347619">
        <w:rPr>
          <w:bCs/>
          <w:sz w:val="28"/>
          <w:szCs w:val="28"/>
        </w:rPr>
        <w:t xml:space="preserve">дитині </w:t>
      </w:r>
      <w:r w:rsidRPr="006A7CA4">
        <w:rPr>
          <w:bCs/>
          <w:sz w:val="28"/>
          <w:szCs w:val="28"/>
        </w:rPr>
        <w:t>прізвище «</w:t>
      </w:r>
      <w:r w:rsidR="002D13E4">
        <w:rPr>
          <w:bCs/>
          <w:sz w:val="28"/>
          <w:szCs w:val="28"/>
        </w:rPr>
        <w:t>П</w:t>
      </w:r>
      <w:r w:rsidRPr="006A7CA4">
        <w:rPr>
          <w:bCs/>
          <w:sz w:val="28"/>
          <w:szCs w:val="28"/>
        </w:rPr>
        <w:t>»</w:t>
      </w:r>
      <w:r w:rsidR="00347619">
        <w:rPr>
          <w:sz w:val="28"/>
          <w:szCs w:val="28"/>
        </w:rPr>
        <w:t xml:space="preserve"> без згоди батька, </w:t>
      </w:r>
      <w:r w:rsidRPr="006A7CA4">
        <w:rPr>
          <w:sz w:val="28"/>
          <w:szCs w:val="28"/>
        </w:rPr>
        <w:t>що не суперечить інтересам дитини.</w:t>
      </w:r>
    </w:p>
    <w:p w14:paraId="082B275C" w14:textId="63C37B14" w:rsidR="002A2144" w:rsidRPr="006A7CA4" w:rsidRDefault="009F2FD3" w:rsidP="00AF33B7">
      <w:pPr>
        <w:tabs>
          <w:tab w:val="left" w:pos="567"/>
        </w:tabs>
        <w:jc w:val="both"/>
        <w:rPr>
          <w:sz w:val="28"/>
          <w:szCs w:val="28"/>
        </w:rPr>
      </w:pPr>
      <w:r w:rsidRPr="006A7CA4">
        <w:rPr>
          <w:sz w:val="28"/>
          <w:szCs w:val="28"/>
        </w:rPr>
        <w:t xml:space="preserve"> </w:t>
      </w:r>
      <w:r w:rsidR="00A34730" w:rsidRPr="006A7CA4">
        <w:rPr>
          <w:sz w:val="28"/>
          <w:szCs w:val="28"/>
        </w:rPr>
        <w:t xml:space="preserve"> </w:t>
      </w:r>
      <w:r w:rsidR="007D28FC" w:rsidRPr="006A7CA4">
        <w:rPr>
          <w:sz w:val="28"/>
          <w:szCs w:val="28"/>
        </w:rPr>
        <w:t xml:space="preserve">    </w:t>
      </w:r>
    </w:p>
    <w:p w14:paraId="7FB39D4A" w14:textId="0351FA46" w:rsidR="002A2144" w:rsidRPr="006A7CA4" w:rsidRDefault="007D28FC" w:rsidP="00AF33B7">
      <w:pPr>
        <w:pStyle w:val="a6"/>
        <w:tabs>
          <w:tab w:val="left" w:pos="567"/>
          <w:tab w:val="left" w:pos="709"/>
        </w:tabs>
        <w:spacing w:before="0" w:beforeAutospacing="0" w:after="0" w:afterAutospacing="0"/>
        <w:ind w:right="-6"/>
        <w:jc w:val="both"/>
        <w:rPr>
          <w:sz w:val="28"/>
          <w:szCs w:val="28"/>
        </w:rPr>
      </w:pPr>
      <w:r w:rsidRPr="006A7CA4">
        <w:rPr>
          <w:sz w:val="28"/>
          <w:szCs w:val="28"/>
        </w:rPr>
        <w:t xml:space="preserve"> </w:t>
      </w:r>
      <w:r w:rsidR="001140F8" w:rsidRPr="006A7CA4">
        <w:rPr>
          <w:sz w:val="28"/>
          <w:szCs w:val="28"/>
        </w:rPr>
        <w:tab/>
      </w:r>
      <w:r w:rsidRPr="006A7CA4">
        <w:rPr>
          <w:sz w:val="28"/>
          <w:szCs w:val="28"/>
        </w:rPr>
        <w:t>2.</w:t>
      </w:r>
      <w:r w:rsidRPr="006A7CA4">
        <w:rPr>
          <w:color w:val="000000"/>
          <w:sz w:val="28"/>
          <w:szCs w:val="28"/>
        </w:rPr>
        <w:t xml:space="preserve">  </w:t>
      </w:r>
      <w:r w:rsidR="002A2144" w:rsidRPr="006A7CA4">
        <w:rPr>
          <w:sz w:val="28"/>
          <w:szCs w:val="28"/>
        </w:rPr>
        <w:t>Контроль за виконанням рішення залишаю за собою.</w:t>
      </w:r>
    </w:p>
    <w:p w14:paraId="6FFFA182" w14:textId="57C6F412" w:rsidR="00AF33B7" w:rsidRDefault="00AF33B7" w:rsidP="00AF33B7">
      <w:pPr>
        <w:tabs>
          <w:tab w:val="left" w:pos="567"/>
        </w:tabs>
        <w:rPr>
          <w:sz w:val="28"/>
          <w:szCs w:val="28"/>
        </w:rPr>
      </w:pPr>
    </w:p>
    <w:p w14:paraId="068E4630" w14:textId="77777777" w:rsidR="0049299E" w:rsidRPr="006A7CA4" w:rsidRDefault="0049299E" w:rsidP="00AF33B7">
      <w:pPr>
        <w:tabs>
          <w:tab w:val="left" w:pos="567"/>
        </w:tabs>
        <w:rPr>
          <w:sz w:val="28"/>
          <w:szCs w:val="28"/>
        </w:rPr>
      </w:pPr>
      <w:bookmarkStart w:id="0" w:name="_GoBack"/>
      <w:bookmarkEnd w:id="0"/>
    </w:p>
    <w:p w14:paraId="7877AC05" w14:textId="4C4E3978" w:rsidR="00066254" w:rsidRPr="006A7CA4" w:rsidRDefault="00066254" w:rsidP="00AF33B7">
      <w:pPr>
        <w:tabs>
          <w:tab w:val="left" w:pos="567"/>
        </w:tabs>
        <w:rPr>
          <w:rFonts w:ascii="Source Sans Pro" w:hAnsi="Source Sans Pro"/>
          <w:color w:val="565656"/>
          <w:sz w:val="28"/>
          <w:szCs w:val="28"/>
        </w:rPr>
      </w:pPr>
      <w:r w:rsidRPr="006A7CA4">
        <w:rPr>
          <w:sz w:val="28"/>
          <w:szCs w:val="28"/>
        </w:rPr>
        <w:t>Міський голова</w:t>
      </w:r>
      <w:r w:rsidRPr="006A7CA4">
        <w:rPr>
          <w:sz w:val="28"/>
          <w:szCs w:val="28"/>
        </w:rPr>
        <w:tab/>
      </w:r>
      <w:r w:rsidRPr="006A7CA4">
        <w:rPr>
          <w:sz w:val="28"/>
          <w:szCs w:val="28"/>
        </w:rPr>
        <w:tab/>
      </w:r>
      <w:r w:rsidRPr="006A7CA4">
        <w:rPr>
          <w:sz w:val="28"/>
          <w:szCs w:val="28"/>
        </w:rPr>
        <w:tab/>
      </w:r>
      <w:r w:rsidRPr="006A7CA4">
        <w:rPr>
          <w:sz w:val="28"/>
          <w:szCs w:val="28"/>
        </w:rPr>
        <w:tab/>
      </w:r>
      <w:r w:rsidRPr="006A7CA4">
        <w:rPr>
          <w:sz w:val="28"/>
          <w:szCs w:val="28"/>
        </w:rPr>
        <w:tab/>
      </w:r>
      <w:r w:rsidRPr="006A7CA4">
        <w:rPr>
          <w:sz w:val="28"/>
          <w:szCs w:val="28"/>
        </w:rPr>
        <w:tab/>
      </w:r>
      <w:r w:rsidRPr="006A7CA4">
        <w:rPr>
          <w:sz w:val="28"/>
          <w:szCs w:val="28"/>
        </w:rPr>
        <w:tab/>
      </w:r>
      <w:r w:rsidRPr="006A7CA4">
        <w:rPr>
          <w:sz w:val="28"/>
          <w:szCs w:val="28"/>
        </w:rPr>
        <w:tab/>
      </w:r>
      <w:r w:rsidRPr="006A7CA4">
        <w:rPr>
          <w:sz w:val="28"/>
          <w:szCs w:val="28"/>
        </w:rPr>
        <w:tab/>
        <w:t>Іван КОХАН</w:t>
      </w:r>
      <w:r w:rsidRPr="006A7CA4">
        <w:rPr>
          <w:color w:val="1D2129"/>
          <w:sz w:val="28"/>
          <w:szCs w:val="28"/>
          <w:shd w:val="clear" w:color="auto" w:fill="FFFFFF"/>
        </w:rPr>
        <w:t xml:space="preserve">   </w:t>
      </w:r>
    </w:p>
    <w:sectPr w:rsidR="00066254" w:rsidRPr="006A7CA4"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33B6"/>
    <w:rsid w:val="00066254"/>
    <w:rsid w:val="000E0851"/>
    <w:rsid w:val="000E7243"/>
    <w:rsid w:val="001140F8"/>
    <w:rsid w:val="00122058"/>
    <w:rsid w:val="00123F69"/>
    <w:rsid w:val="00126072"/>
    <w:rsid w:val="00127441"/>
    <w:rsid w:val="001317ED"/>
    <w:rsid w:val="00134E37"/>
    <w:rsid w:val="0013726A"/>
    <w:rsid w:val="001A489B"/>
    <w:rsid w:val="001B4E58"/>
    <w:rsid w:val="001D1F82"/>
    <w:rsid w:val="001F0E7D"/>
    <w:rsid w:val="001F24AD"/>
    <w:rsid w:val="001F2550"/>
    <w:rsid w:val="002620C8"/>
    <w:rsid w:val="00274BE6"/>
    <w:rsid w:val="002A2144"/>
    <w:rsid w:val="002C1370"/>
    <w:rsid w:val="002D13E4"/>
    <w:rsid w:val="0032024D"/>
    <w:rsid w:val="003445CE"/>
    <w:rsid w:val="00347619"/>
    <w:rsid w:val="0035065F"/>
    <w:rsid w:val="00374538"/>
    <w:rsid w:val="003947B4"/>
    <w:rsid w:val="003A47FE"/>
    <w:rsid w:val="003B2FDC"/>
    <w:rsid w:val="003E4645"/>
    <w:rsid w:val="0040212B"/>
    <w:rsid w:val="0043582F"/>
    <w:rsid w:val="00447C87"/>
    <w:rsid w:val="004607FF"/>
    <w:rsid w:val="00467BC6"/>
    <w:rsid w:val="0049299E"/>
    <w:rsid w:val="004A0F53"/>
    <w:rsid w:val="004B09DD"/>
    <w:rsid w:val="004D07B4"/>
    <w:rsid w:val="004D3264"/>
    <w:rsid w:val="004D6AB0"/>
    <w:rsid w:val="004F16BD"/>
    <w:rsid w:val="005010DA"/>
    <w:rsid w:val="00506447"/>
    <w:rsid w:val="00512BD1"/>
    <w:rsid w:val="00530B38"/>
    <w:rsid w:val="00596EC7"/>
    <w:rsid w:val="005C004B"/>
    <w:rsid w:val="005E1575"/>
    <w:rsid w:val="00642FA7"/>
    <w:rsid w:val="00653E04"/>
    <w:rsid w:val="00657E38"/>
    <w:rsid w:val="006A568B"/>
    <w:rsid w:val="006A66BD"/>
    <w:rsid w:val="006A7CA4"/>
    <w:rsid w:val="006B09E9"/>
    <w:rsid w:val="006B144C"/>
    <w:rsid w:val="00770B2E"/>
    <w:rsid w:val="007D28FC"/>
    <w:rsid w:val="007E25CE"/>
    <w:rsid w:val="007F4D96"/>
    <w:rsid w:val="007F6C3A"/>
    <w:rsid w:val="008141C0"/>
    <w:rsid w:val="008164D9"/>
    <w:rsid w:val="00847F87"/>
    <w:rsid w:val="00850870"/>
    <w:rsid w:val="0086065F"/>
    <w:rsid w:val="00882F7E"/>
    <w:rsid w:val="00894BB8"/>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C43893"/>
    <w:rsid w:val="00C614B0"/>
    <w:rsid w:val="00C670DB"/>
    <w:rsid w:val="00C93F26"/>
    <w:rsid w:val="00CB2E3E"/>
    <w:rsid w:val="00CC7FED"/>
    <w:rsid w:val="00CD1C33"/>
    <w:rsid w:val="00CD4400"/>
    <w:rsid w:val="00D00FCE"/>
    <w:rsid w:val="00D22EC4"/>
    <w:rsid w:val="00D33064"/>
    <w:rsid w:val="00D6065F"/>
    <w:rsid w:val="00D90203"/>
    <w:rsid w:val="00DE3857"/>
    <w:rsid w:val="00E34EC0"/>
    <w:rsid w:val="00E64895"/>
    <w:rsid w:val="00E76F86"/>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2024-01-19T06:53:00Z</cp:lastPrinted>
  <dcterms:created xsi:type="dcterms:W3CDTF">2024-01-22T10:54:00Z</dcterms:created>
  <dcterms:modified xsi:type="dcterms:W3CDTF">2024-01-22T10:54:00Z</dcterms:modified>
</cp:coreProperties>
</file>