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683287D3"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64515C">
        <w:rPr>
          <w:sz w:val="26"/>
          <w:szCs w:val="26"/>
          <w:lang w:val="uk-UA"/>
        </w:rPr>
        <w:t>__________</w:t>
      </w:r>
      <w:r w:rsidR="0064515C">
        <w:rPr>
          <w:sz w:val="26"/>
          <w:szCs w:val="26"/>
          <w:lang w:val="uk-UA"/>
        </w:rPr>
        <w:t>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6"/>
          <w:szCs w:val="26"/>
          <w:lang w:val="uk-UA"/>
        </w:rPr>
        <w:t>№</w:t>
      </w:r>
      <w:r w:rsidR="00696705" w:rsidRPr="0064515C">
        <w:rPr>
          <w:sz w:val="26"/>
          <w:szCs w:val="26"/>
          <w:lang w:val="uk-UA"/>
        </w:rPr>
        <w:t>____</w:t>
      </w:r>
      <w:r w:rsidR="0064515C">
        <w:rPr>
          <w:sz w:val="26"/>
          <w:szCs w:val="26"/>
          <w:lang w:val="uk-UA"/>
        </w:rPr>
        <w:t>_</w:t>
      </w:r>
      <w:bookmarkStart w:id="0" w:name="_GoBack"/>
      <w:bookmarkEnd w:id="0"/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10080A3F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A22C87">
        <w:rPr>
          <w:sz w:val="26"/>
          <w:szCs w:val="26"/>
          <w:lang w:val="uk-UA" w:eastAsia="uk-UA"/>
        </w:rPr>
        <w:t>Долінськ</w:t>
      </w:r>
      <w:r w:rsidR="00044D14">
        <w:rPr>
          <w:sz w:val="26"/>
          <w:szCs w:val="26"/>
          <w:lang w:val="uk-UA" w:eastAsia="uk-UA"/>
        </w:rPr>
        <w:t>ому</w:t>
      </w:r>
      <w:r w:rsidR="008F6B98">
        <w:rPr>
          <w:sz w:val="26"/>
          <w:szCs w:val="26"/>
          <w:lang w:val="uk-UA" w:eastAsia="uk-UA"/>
        </w:rPr>
        <w:t xml:space="preserve"> </w:t>
      </w:r>
      <w:r w:rsidR="00A22C87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  <w:r w:rsidR="00A22C87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56E18C84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тимчасов</w:t>
      </w:r>
      <w:r w:rsidR="00044D14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r w:rsidR="00044D14">
        <w:rPr>
          <w:sz w:val="26"/>
          <w:szCs w:val="26"/>
          <w:lang w:val="uk-UA" w:eastAsia="uk-UA"/>
        </w:rPr>
        <w:t>у</w:t>
      </w:r>
    </w:p>
    <w:p w14:paraId="1F1065D7" w14:textId="2D031B60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bookmarkStart w:id="1" w:name="_Hlk161065464"/>
      <w:r w:rsidR="00044D14">
        <w:rPr>
          <w:sz w:val="26"/>
          <w:szCs w:val="26"/>
          <w:lang w:val="uk-UA" w:eastAsia="uk-UA"/>
        </w:rPr>
        <w:t>Героїв Небесної Сотні</w:t>
      </w:r>
      <w:bookmarkEnd w:id="1"/>
      <w:r w:rsidR="008D15D0">
        <w:rPr>
          <w:sz w:val="26"/>
          <w:szCs w:val="26"/>
          <w:lang w:val="uk-UA" w:eastAsia="uk-UA"/>
        </w:rPr>
        <w:t>,</w:t>
      </w:r>
      <w:r w:rsidR="00BD5187">
        <w:rPr>
          <w:sz w:val="26"/>
          <w:szCs w:val="26"/>
          <w:lang w:val="uk-UA" w:eastAsia="uk-UA"/>
        </w:rPr>
        <w:t xml:space="preserve"> </w:t>
      </w:r>
      <w:r w:rsidR="00044D14">
        <w:rPr>
          <w:sz w:val="26"/>
          <w:szCs w:val="26"/>
          <w:lang w:val="uk-UA" w:eastAsia="uk-UA"/>
        </w:rPr>
        <w:t>47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DE7E2F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2F0945A6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044D14">
        <w:rPr>
          <w:sz w:val="26"/>
          <w:szCs w:val="26"/>
          <w:lang w:val="uk-UA" w:eastAsia="uk-UA"/>
        </w:rPr>
        <w:t>Долінського В’ячеслава Володимировича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044D14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044D14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321753">
        <w:rPr>
          <w:sz w:val="26"/>
          <w:szCs w:val="26"/>
          <w:lang w:val="uk-UA" w:eastAsia="uk-UA"/>
        </w:rPr>
        <w:t xml:space="preserve"> </w:t>
      </w:r>
      <w:r w:rsidR="00044D14">
        <w:rPr>
          <w:sz w:val="26"/>
          <w:szCs w:val="26"/>
          <w:lang w:val="uk-UA" w:eastAsia="uk-UA"/>
        </w:rPr>
        <w:t>Назаренка</w:t>
      </w:r>
      <w:r w:rsidR="006A2714">
        <w:rPr>
          <w:sz w:val="26"/>
          <w:szCs w:val="26"/>
          <w:lang w:val="uk-UA" w:eastAsia="uk-UA"/>
        </w:rPr>
        <w:t>, буд.</w:t>
      </w:r>
      <w:r w:rsidR="00044D14">
        <w:rPr>
          <w:sz w:val="26"/>
          <w:szCs w:val="26"/>
          <w:lang w:val="uk-UA" w:eastAsia="uk-UA"/>
        </w:rPr>
        <w:t> 20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DE7E2F">
        <w:rPr>
          <w:sz w:val="26"/>
          <w:szCs w:val="26"/>
          <w:lang w:val="uk-UA" w:eastAsia="uk-UA"/>
        </w:rPr>
        <w:t>виписки</w:t>
      </w:r>
      <w:r w:rsidR="00DE7E2F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DE7E2F">
        <w:rPr>
          <w:sz w:val="26"/>
          <w:szCs w:val="26"/>
          <w:lang w:val="uk-UA" w:eastAsia="uk-UA"/>
        </w:rPr>
        <w:t xml:space="preserve"> юридичних осіб, </w:t>
      </w:r>
      <w:r w:rsidR="00DE7E2F" w:rsidRPr="00CE2D77">
        <w:rPr>
          <w:sz w:val="26"/>
          <w:szCs w:val="26"/>
          <w:lang w:val="uk-UA" w:eastAsia="uk-UA"/>
        </w:rPr>
        <w:t>фіз</w:t>
      </w:r>
      <w:r w:rsidR="00DE7E2F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F70239">
        <w:rPr>
          <w:sz w:val="26"/>
          <w:szCs w:val="26"/>
          <w:lang w:val="uk-UA" w:eastAsia="uk-UA"/>
        </w:rPr>
        <w:t xml:space="preserve"> копію договору купівлі-продажу тимчасов</w:t>
      </w:r>
      <w:r w:rsidR="00CB2E9A">
        <w:rPr>
          <w:sz w:val="26"/>
          <w:szCs w:val="26"/>
          <w:lang w:val="uk-UA" w:eastAsia="uk-UA"/>
        </w:rPr>
        <w:t>ої</w:t>
      </w:r>
      <w:r w:rsidR="00F70239">
        <w:rPr>
          <w:sz w:val="26"/>
          <w:szCs w:val="26"/>
          <w:lang w:val="uk-UA" w:eastAsia="uk-UA"/>
        </w:rPr>
        <w:t xml:space="preserve"> споруд</w:t>
      </w:r>
      <w:r w:rsidR="00CB2E9A">
        <w:rPr>
          <w:sz w:val="26"/>
          <w:szCs w:val="26"/>
          <w:lang w:val="uk-UA" w:eastAsia="uk-UA"/>
        </w:rPr>
        <w:t>и</w:t>
      </w:r>
      <w:r w:rsidR="00F70239">
        <w:rPr>
          <w:sz w:val="26"/>
          <w:szCs w:val="26"/>
          <w:lang w:val="uk-UA" w:eastAsia="uk-UA"/>
        </w:rPr>
        <w:t xml:space="preserve"> від </w:t>
      </w:r>
      <w:r w:rsidR="00CB2E9A">
        <w:rPr>
          <w:sz w:val="26"/>
          <w:szCs w:val="26"/>
          <w:lang w:val="uk-UA" w:eastAsia="uk-UA"/>
        </w:rPr>
        <w:t>13</w:t>
      </w:r>
      <w:r w:rsidR="00F70239">
        <w:rPr>
          <w:sz w:val="26"/>
          <w:szCs w:val="26"/>
          <w:lang w:val="uk-UA" w:eastAsia="uk-UA"/>
        </w:rPr>
        <w:t>.</w:t>
      </w:r>
      <w:r w:rsidR="00CB2E9A">
        <w:rPr>
          <w:sz w:val="26"/>
          <w:szCs w:val="26"/>
          <w:lang w:val="uk-UA" w:eastAsia="uk-UA"/>
        </w:rPr>
        <w:t>11</w:t>
      </w:r>
      <w:r w:rsidR="00F70239">
        <w:rPr>
          <w:sz w:val="26"/>
          <w:szCs w:val="26"/>
          <w:lang w:val="uk-UA" w:eastAsia="uk-UA"/>
        </w:rPr>
        <w:t>.202</w:t>
      </w:r>
      <w:r w:rsidR="00CB2E9A">
        <w:rPr>
          <w:sz w:val="26"/>
          <w:szCs w:val="26"/>
          <w:lang w:val="uk-UA" w:eastAsia="uk-UA"/>
        </w:rPr>
        <w:t>1</w:t>
      </w:r>
      <w:r w:rsidR="00F70239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12276030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</w:t>
      </w:r>
      <w:r w:rsidR="00751051">
        <w:rPr>
          <w:sz w:val="26"/>
          <w:szCs w:val="26"/>
          <w:lang w:val="uk-UA" w:eastAsia="uk-UA"/>
        </w:rPr>
        <w:t> </w:t>
      </w:r>
      <w:r w:rsidRPr="00CE2D77">
        <w:rPr>
          <w:sz w:val="26"/>
          <w:szCs w:val="26"/>
          <w:lang w:val="uk-UA" w:eastAsia="uk-UA"/>
        </w:rPr>
        <w:t xml:space="preserve">Надати </w:t>
      </w:r>
      <w:r w:rsidR="003C3903" w:rsidRPr="00CE2D77">
        <w:rPr>
          <w:sz w:val="26"/>
          <w:szCs w:val="26"/>
          <w:lang w:val="uk-UA" w:eastAsia="uk-UA"/>
        </w:rPr>
        <w:t>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CB2E9A">
        <w:rPr>
          <w:sz w:val="26"/>
          <w:szCs w:val="26"/>
          <w:lang w:val="uk-UA" w:eastAsia="uk-UA"/>
        </w:rPr>
        <w:t>Долінському В’ячеславу Володимировичу</w:t>
      </w:r>
      <w:r w:rsidR="00CB2E9A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6A2714">
        <w:rPr>
          <w:sz w:val="26"/>
          <w:szCs w:val="26"/>
          <w:lang w:val="uk-UA" w:eastAsia="uk-UA"/>
        </w:rPr>
        <w:t xml:space="preserve"> тимчасов</w:t>
      </w:r>
      <w:r w:rsidR="00CB2E9A">
        <w:rPr>
          <w:sz w:val="26"/>
          <w:szCs w:val="26"/>
          <w:lang w:val="uk-UA" w:eastAsia="uk-UA"/>
        </w:rPr>
        <w:t>ого</w:t>
      </w:r>
      <w:r w:rsidR="006A2714">
        <w:rPr>
          <w:sz w:val="26"/>
          <w:szCs w:val="26"/>
          <w:lang w:val="uk-UA" w:eastAsia="uk-UA"/>
        </w:rPr>
        <w:t xml:space="preserve"> павільйон</w:t>
      </w:r>
      <w:r w:rsidR="00CB2E9A">
        <w:rPr>
          <w:sz w:val="26"/>
          <w:szCs w:val="26"/>
          <w:lang w:val="uk-UA" w:eastAsia="uk-UA"/>
        </w:rPr>
        <w:t>у</w:t>
      </w:r>
      <w:r w:rsidR="003C3903" w:rsidRPr="00CE2D77">
        <w:rPr>
          <w:sz w:val="26"/>
          <w:szCs w:val="26"/>
          <w:lang w:val="uk-UA" w:eastAsia="uk-UA"/>
        </w:rPr>
        <w:t xml:space="preserve">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75105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751051">
        <w:rPr>
          <w:sz w:val="26"/>
          <w:szCs w:val="26"/>
          <w:lang w:val="uk-UA" w:eastAsia="uk-UA"/>
        </w:rPr>
        <w:t> Героїв Небесної Сотні</w:t>
      </w:r>
      <w:r w:rsidR="008D15D0">
        <w:rPr>
          <w:sz w:val="26"/>
          <w:szCs w:val="26"/>
          <w:lang w:val="uk-UA" w:eastAsia="uk-UA"/>
        </w:rPr>
        <w:t>,</w:t>
      </w:r>
      <w:r w:rsidR="00CB2E9A">
        <w:rPr>
          <w:sz w:val="26"/>
          <w:szCs w:val="26"/>
          <w:lang w:val="uk-UA" w:eastAsia="uk-UA"/>
        </w:rPr>
        <w:t xml:space="preserve"> 47</w:t>
      </w:r>
      <w:r w:rsidRPr="00CE2D77">
        <w:rPr>
          <w:sz w:val="26"/>
          <w:szCs w:val="26"/>
          <w:lang w:val="uk-UA" w:eastAsia="uk-UA"/>
        </w:rPr>
        <w:t xml:space="preserve"> у відповідності до</w:t>
      </w:r>
      <w:r w:rsidR="00BE69B0">
        <w:rPr>
          <w:sz w:val="26"/>
          <w:szCs w:val="26"/>
          <w:lang w:val="uk-UA" w:eastAsia="uk-UA"/>
        </w:rPr>
        <w:t xml:space="preserve"> ескізного проекту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1A829EEB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2.</w:t>
      </w:r>
      <w:r w:rsidR="00751051">
        <w:rPr>
          <w:sz w:val="26"/>
          <w:szCs w:val="26"/>
          <w:lang w:val="uk-UA" w:eastAsia="uk-UA"/>
        </w:rPr>
        <w:t> 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751051">
        <w:rPr>
          <w:sz w:val="26"/>
          <w:szCs w:val="26"/>
          <w:lang w:val="uk-UA" w:eastAsia="uk-UA"/>
        </w:rPr>
        <w:t>Долінському В’ячеславу Володимировичу</w:t>
      </w:r>
      <w:r w:rsidR="00751051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>МКП "ВОДОКАНАЛ"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01A5A906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751051">
        <w:rPr>
          <w:sz w:val="26"/>
          <w:szCs w:val="26"/>
          <w:lang w:val="uk-UA" w:eastAsia="uk-UA"/>
        </w:rPr>
        <w:t>тимчасового павільйону</w:t>
      </w:r>
      <w:r w:rsidR="00751051" w:rsidRPr="00CE2D7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751051">
        <w:rPr>
          <w:sz w:val="26"/>
          <w:szCs w:val="26"/>
          <w:lang w:val="uk-UA" w:eastAsia="uk-UA"/>
        </w:rPr>
        <w:t> Героїв Небесної Сотні</w:t>
      </w:r>
      <w:r w:rsidR="008D15D0">
        <w:rPr>
          <w:sz w:val="26"/>
          <w:szCs w:val="26"/>
          <w:lang w:val="uk-UA" w:eastAsia="uk-UA"/>
        </w:rPr>
        <w:t>,</w:t>
      </w:r>
      <w:r w:rsidR="00DE2BAF">
        <w:rPr>
          <w:sz w:val="26"/>
          <w:szCs w:val="26"/>
          <w:lang w:val="uk-UA" w:eastAsia="uk-UA"/>
        </w:rPr>
        <w:t xml:space="preserve"> </w:t>
      </w:r>
      <w:r w:rsidR="00751051">
        <w:rPr>
          <w:sz w:val="26"/>
          <w:szCs w:val="26"/>
          <w:lang w:val="uk-UA" w:eastAsia="uk-UA"/>
        </w:rPr>
        <w:t>47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75105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751051">
        <w:rPr>
          <w:sz w:val="26"/>
          <w:szCs w:val="26"/>
          <w:lang w:val="uk-UA" w:eastAsia="uk-UA"/>
        </w:rPr>
        <w:t>Долінському В’ячеславу Володимировичу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2546FB55" w14:textId="21CEB9C9" w:rsidR="00D34FF5" w:rsidRPr="00CE2D77" w:rsidRDefault="00751051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</w:t>
      </w:r>
      <w:r w:rsidR="00D34FF5">
        <w:rPr>
          <w:sz w:val="26"/>
          <w:szCs w:val="26"/>
          <w:lang w:val="uk-UA" w:eastAsia="uk-UA"/>
        </w:rPr>
        <w:t>. Укласти договір на пайову участь в утриманні об’єктів благоустрою на території Коростишівської міської ради.</w:t>
      </w:r>
    </w:p>
    <w:p w14:paraId="5626C0FF" w14:textId="0A53300C" w:rsidR="00326F6A" w:rsidRPr="00CE2D77" w:rsidRDefault="00751051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 w:rsidR="00D34FF5"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60D8" w14:textId="77777777" w:rsidR="00E303F7" w:rsidRDefault="00E303F7" w:rsidP="002F2C9F">
      <w:r>
        <w:separator/>
      </w:r>
    </w:p>
  </w:endnote>
  <w:endnote w:type="continuationSeparator" w:id="0">
    <w:p w14:paraId="4DB0D68B" w14:textId="77777777" w:rsidR="00E303F7" w:rsidRDefault="00E303F7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DD50" w14:textId="77777777" w:rsidR="00E303F7" w:rsidRDefault="00E303F7" w:rsidP="002F2C9F">
      <w:r>
        <w:separator/>
      </w:r>
    </w:p>
  </w:footnote>
  <w:footnote w:type="continuationSeparator" w:id="0">
    <w:p w14:paraId="1085E873" w14:textId="77777777" w:rsidR="00E303F7" w:rsidRDefault="00E303F7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298C8322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64515C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D14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66B66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585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47146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284E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4AF9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515C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051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351C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2C87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2E9A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E7E2F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3F7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239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FA35-262F-479D-9ED2-866C3745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2023-07-21T08:29:00Z</cp:lastPrinted>
  <dcterms:created xsi:type="dcterms:W3CDTF">2024-03-12T09:30:00Z</dcterms:created>
  <dcterms:modified xsi:type="dcterms:W3CDTF">2024-03-12T09:30:00Z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