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9F" w:rsidRDefault="0020499F" w:rsidP="00204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99F" w:rsidRDefault="0020499F" w:rsidP="0020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</w:p>
    <w:p w:rsidR="0020499F" w:rsidRDefault="0020499F" w:rsidP="0020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0499F" w:rsidRDefault="0020499F" w:rsidP="0020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proofErr w:type="spellEnd"/>
    </w:p>
    <w:p w:rsidR="0020499F" w:rsidRDefault="0020499F" w:rsidP="0020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99F" w:rsidRDefault="0020499F" w:rsidP="0020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20499F" w:rsidRDefault="0020499F" w:rsidP="00204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20499F" w:rsidRDefault="0020499F" w:rsidP="0020499F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503E" w:rsidRDefault="003C503E" w:rsidP="002049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99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</w:t>
      </w:r>
    </w:p>
    <w:p w:rsidR="0020499F" w:rsidRDefault="0020499F" w:rsidP="002049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03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идалення</w:t>
      </w:r>
      <w:r w:rsidR="003C50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316">
        <w:rPr>
          <w:rFonts w:ascii="Times New Roman" w:hAnsi="Times New Roman" w:cs="Times New Roman"/>
          <w:sz w:val="28"/>
          <w:szCs w:val="28"/>
          <w:lang w:val="uk-UA"/>
        </w:rPr>
        <w:t>зелених насаджень</w:t>
      </w:r>
    </w:p>
    <w:p w:rsidR="00F73316" w:rsidRDefault="00F73316" w:rsidP="002049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</w:t>
      </w:r>
    </w:p>
    <w:p w:rsidR="0020499F" w:rsidRDefault="0020499F" w:rsidP="002049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99F" w:rsidRDefault="0020499F" w:rsidP="002049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заяви:</w:t>
      </w:r>
    </w:p>
    <w:p w:rsidR="0020499F" w:rsidRDefault="0020499F" w:rsidP="002049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99F" w:rsidRDefault="0020499F" w:rsidP="002049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директора ліцею №1 Коростишівської міської ради Павла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Познякова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30.01.2024 року, акти обстеження зелених насаджень, що підлягають видаленню від 09.02.2024 року №2 - №4;</w:t>
      </w:r>
    </w:p>
    <w:p w:rsidR="0020499F" w:rsidRDefault="0020499F" w:rsidP="002049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фізичних осіб </w:t>
      </w:r>
      <w:r w:rsidR="00F7331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підприємців</w:t>
      </w:r>
      <w:r w:rsidR="00F73316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Нестеренка, Максима Демидова,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Аліни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Музики, Віталія Канарського, Тетяни Перепелиці та </w:t>
      </w:r>
      <w:r w:rsidR="003F437C" w:rsidRPr="003F437C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584EE7">
        <w:rPr>
          <w:rFonts w:ascii="Times New Roman" w:hAnsi="Times New Roman" w:cs="Times New Roman"/>
          <w:sz w:val="28"/>
          <w:szCs w:val="28"/>
          <w:lang w:val="uk-UA"/>
        </w:rPr>
        <w:t xml:space="preserve">ТОВ «АГРО-КОНТАКТ-1»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Роберта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Ерікяна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15.02.2024 року, акт обстеження зелених насаджень, що підлягають видаленню від 11.03.2024 року №6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20499F" w:rsidRDefault="0020499F" w:rsidP="0020499F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:rsidR="0020499F" w:rsidRDefault="0020499F" w:rsidP="002049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0499F" w:rsidRDefault="0020499F" w:rsidP="00204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акти обстеження від 09.02.2024 року №2 - №4 на видалення зелених насаджень без сплати відновної вартості, а акт від 11.03.2024 року №6 на видалення зелених насаджень зі сплатою відновної вартості, а саме:     </w:t>
      </w:r>
    </w:p>
    <w:p w:rsidR="0020499F" w:rsidRDefault="0020499F" w:rsidP="00204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 породи «клен» в кількості - 2 (дві) одиниці, породи «яблуня» в кількості - 2 (дві) одиниці, породи «горіх» в кількості - 1 (одна) одиниця, породи «груша» в кількості - 1 (одна) одиниця, породи «тополя» в кількості - 1 (одна) одиниця та породи «липа» в кількості - 1 (одна) одиниця, які ростуть на землях комунальної власності Коростишівської міської ради (на території ліцею №1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вул.Київській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32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0499F" w:rsidRDefault="0020499F" w:rsidP="002049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«ясен» в кількості - 2 (дві) одиниці, які ростуть на землях комунальної власності Коростишівської міської ради (навпроти ліцею №1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вул.Миру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0499F" w:rsidRDefault="0020499F" w:rsidP="002049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-  породи «осокір» в кількості - 4 (чотири) одиниці та породи «тополь» в кількості - 2 (дві) одиниці, які ростуть на землях комунальної власності Коростишівської міської ради (на території ліцею №1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39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0499F" w:rsidRDefault="0020499F" w:rsidP="002049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породи «яблуня» в кількості – 9 (дев’ять) одиниць, породи «абрикос» в кількості – 1 (одна) одиниця,</w:t>
      </w:r>
      <w:r w:rsidR="00075BC3">
        <w:rPr>
          <w:rFonts w:ascii="Times New Roman" w:hAnsi="Times New Roman" w:cs="Times New Roman"/>
          <w:sz w:val="28"/>
          <w:szCs w:val="28"/>
          <w:lang w:val="uk-UA"/>
        </w:rPr>
        <w:t xml:space="preserve">  породи «горіх» в кількості – 1 (одна) одиниця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породи «груша» в кількості – 10 (десять) одиниць, породи «липа» в кількості – 9 (дев’ять) одиниць, породи «вишня» в кількості – 1 (одна) одиниця, та кущів в кількості – 11 (одинадцять), які ростуть на землях комунальної власності Коростишівської міської ради (по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вул.Київській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103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0499F" w:rsidRDefault="0020499F" w:rsidP="002049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99F" w:rsidRDefault="001C511C" w:rsidP="0020499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7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99F">
        <w:rPr>
          <w:rFonts w:ascii="Times New Roman" w:hAnsi="Times New Roman" w:cs="Times New Roman"/>
          <w:sz w:val="28"/>
          <w:szCs w:val="28"/>
          <w:lang w:val="uk-UA"/>
        </w:rPr>
        <w:t xml:space="preserve">Згідно затверджених актів обстеження зелених насаджень, які підлягають видаленню від 09.02.2024 року №2 - №4, видати ордери на видалення зелених насаджень, без сплати відновної вартості, а акту від 11.03.2024 року №6 видати ордер на видалення зелених насаджень після </w:t>
      </w:r>
      <w:r w:rsidR="002049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подання документа про сплату відновної вартості зелених насаджень, що підлягають видаленню в сумі - 31486,30 грн.</w:t>
      </w:r>
    </w:p>
    <w:p w:rsidR="0020499F" w:rsidRDefault="0020499F" w:rsidP="0020499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20499F" w:rsidRDefault="0020499F" w:rsidP="002049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3. </w:t>
      </w:r>
      <w:r w:rsidR="001C5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Визнати таким, що втратило чинність рішення виконавчого комітету </w:t>
      </w:r>
      <w:r w:rsidR="00F733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Коростишівської міської ради </w:t>
      </w:r>
      <w:r w:rsidR="001C5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 27.02.2024</w:t>
      </w:r>
      <w:r w:rsidR="00F733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року</w:t>
      </w:r>
      <w:r w:rsidR="001C5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№29</w:t>
      </w:r>
      <w:r w:rsidR="001C5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«Про надання дозволу на видалення зелених насаджень»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20499F" w:rsidRDefault="0020499F" w:rsidP="002049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99F" w:rsidRDefault="001C511C" w:rsidP="0020499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0499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за собою. </w:t>
      </w:r>
    </w:p>
    <w:p w:rsidR="0020499F" w:rsidRDefault="0020499F" w:rsidP="002049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99F" w:rsidRDefault="0020499F" w:rsidP="002049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   Іван КОХАН                                                                                          </w:t>
      </w:r>
    </w:p>
    <w:p w:rsidR="006768C1" w:rsidRDefault="006768C1"/>
    <w:sectPr w:rsidR="006768C1" w:rsidSect="00E762F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9F"/>
    <w:rsid w:val="0004026F"/>
    <w:rsid w:val="00075BC3"/>
    <w:rsid w:val="001C511C"/>
    <w:rsid w:val="0020499F"/>
    <w:rsid w:val="00230DF9"/>
    <w:rsid w:val="003C503E"/>
    <w:rsid w:val="003F437C"/>
    <w:rsid w:val="004B7A0A"/>
    <w:rsid w:val="005557FF"/>
    <w:rsid w:val="00584EE7"/>
    <w:rsid w:val="006768C1"/>
    <w:rsid w:val="00700663"/>
    <w:rsid w:val="00701CA4"/>
    <w:rsid w:val="007920BE"/>
    <w:rsid w:val="00820D26"/>
    <w:rsid w:val="009805C3"/>
    <w:rsid w:val="00D07E9A"/>
    <w:rsid w:val="00E762F6"/>
    <w:rsid w:val="00F7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C3C7E-9246-453A-BB7E-C3D657D5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9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9F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2049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9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2024-03-12T13:12:00Z</cp:lastPrinted>
  <dcterms:created xsi:type="dcterms:W3CDTF">2024-03-15T14:43:00Z</dcterms:created>
  <dcterms:modified xsi:type="dcterms:W3CDTF">2024-03-15T14:43:00Z</dcterms:modified>
</cp:coreProperties>
</file>