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F6" w:rsidRDefault="004D08F6" w:rsidP="00B8106C">
      <w:pPr>
        <w:pStyle w:val="a7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770" cy="68389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F6" w:rsidRDefault="004D08F6" w:rsidP="00B8106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4D08F6" w:rsidRDefault="004D08F6" w:rsidP="00B8106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4D08F6" w:rsidRDefault="004D08F6" w:rsidP="00B810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Коростишів</w:t>
      </w:r>
    </w:p>
    <w:p w:rsidR="004D08F6" w:rsidRDefault="004D08F6" w:rsidP="00B810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8F6" w:rsidRDefault="004D08F6" w:rsidP="00B810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D08F6" w:rsidRDefault="004D08F6" w:rsidP="004D08F6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4D08F6" w:rsidRDefault="004D08F6" w:rsidP="004D08F6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                                                                                    №________</w:t>
      </w:r>
    </w:p>
    <w:p w:rsidR="004D08F6" w:rsidRDefault="004D08F6" w:rsidP="004D08F6">
      <w:pPr>
        <w:shd w:val="clear" w:color="auto" w:fill="FFFFFF"/>
        <w:spacing w:after="0" w:line="240" w:lineRule="auto"/>
        <w:ind w:right="2955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4D08F6" w:rsidRPr="00CF1E49" w:rsidRDefault="004D08F6" w:rsidP="004D08F6">
      <w:pPr>
        <w:shd w:val="clear" w:color="auto" w:fill="FFFFFF"/>
        <w:spacing w:after="0" w:line="240" w:lineRule="auto"/>
        <w:ind w:right="2955"/>
        <w:rPr>
          <w:rFonts w:ascii="Arial" w:eastAsia="Times New Roman" w:hAnsi="Arial" w:cs="Arial"/>
          <w:color w:val="1D1D1B"/>
          <w:sz w:val="21"/>
          <w:szCs w:val="21"/>
          <w:lang w:eastAsia="uk-UA"/>
        </w:rPr>
      </w:pPr>
      <w:r w:rsidRPr="00CF1E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Про визначення місця тимчасового</w:t>
      </w:r>
    </w:p>
    <w:p w:rsidR="004D08F6" w:rsidRPr="00CF1E49" w:rsidRDefault="004D08F6" w:rsidP="004D08F6">
      <w:pPr>
        <w:shd w:val="clear" w:color="auto" w:fill="FFFFFF"/>
        <w:spacing w:after="0" w:line="240" w:lineRule="auto"/>
        <w:ind w:right="2955"/>
        <w:rPr>
          <w:rFonts w:ascii="Arial" w:eastAsia="Times New Roman" w:hAnsi="Arial" w:cs="Arial"/>
          <w:color w:val="1D1D1B"/>
          <w:sz w:val="21"/>
          <w:szCs w:val="21"/>
          <w:lang w:eastAsia="uk-UA"/>
        </w:rPr>
      </w:pPr>
      <w:r w:rsidRPr="00CF1E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зберігання відходів від руйнувань на</w:t>
      </w:r>
    </w:p>
    <w:p w:rsidR="004D08F6" w:rsidRPr="00CF1E49" w:rsidRDefault="004D08F6" w:rsidP="004D08F6">
      <w:pPr>
        <w:shd w:val="clear" w:color="auto" w:fill="FFFFFF"/>
        <w:spacing w:after="0" w:line="240" w:lineRule="auto"/>
        <w:ind w:right="2955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CF1E4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території Коростишівської міської ради </w:t>
      </w:r>
    </w:p>
    <w:p w:rsidR="004D08F6" w:rsidRPr="004D08F6" w:rsidRDefault="004D08F6" w:rsidP="004D08F6">
      <w:pPr>
        <w:shd w:val="clear" w:color="auto" w:fill="FFFFFF"/>
        <w:spacing w:after="0" w:line="240" w:lineRule="auto"/>
        <w:ind w:right="2955"/>
        <w:rPr>
          <w:rFonts w:ascii="Arial" w:eastAsia="Times New Roman" w:hAnsi="Arial" w:cs="Arial"/>
          <w:color w:val="1D1D1B"/>
          <w:sz w:val="21"/>
          <w:szCs w:val="21"/>
          <w:lang w:eastAsia="uk-UA"/>
        </w:rPr>
      </w:pPr>
      <w:r w:rsidRPr="004D08F6">
        <w:rPr>
          <w:rFonts w:ascii="Arial" w:eastAsia="Times New Roman" w:hAnsi="Arial" w:cs="Arial"/>
          <w:color w:val="1D1D1B"/>
          <w:sz w:val="21"/>
          <w:szCs w:val="21"/>
          <w:lang w:eastAsia="uk-UA"/>
        </w:rPr>
        <w:t> </w:t>
      </w:r>
    </w:p>
    <w:p w:rsidR="005555E7" w:rsidRPr="006730C0" w:rsidRDefault="006B2AA5" w:rsidP="00555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З</w:t>
      </w:r>
      <w:r w:rsidR="002B52D2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  метою забезпечення </w:t>
      </w:r>
      <w:r w:rsidR="00681F7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визначення місць для тимчасового зберігання </w:t>
      </w:r>
      <w:r w:rsidR="002B52D2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відходів</w:t>
      </w:r>
      <w:r w:rsidR="00681F7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від руйнувань</w:t>
      </w:r>
      <w:r w:rsidR="002B52D2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 що утворилися внаслідок пошкодження об’єкті</w:t>
      </w:r>
      <w:r w:rsidR="00681F7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</w:t>
      </w:r>
      <w:r w:rsidR="002B52D2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на </w:t>
      </w:r>
      <w:r w:rsidR="001B1E9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територі</w:t>
      </w:r>
      <w:r w:rsidR="005555E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ї Коростишівської міської ради, </w:t>
      </w:r>
      <w:r w:rsidR="001B1E9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к</w:t>
      </w:r>
      <w:r w:rsidR="004D08F6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еруючись </w:t>
      </w:r>
      <w:r w:rsidR="005555E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Порядком</w:t>
      </w:r>
      <w:r w:rsidR="00B8799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управління</w:t>
      </w:r>
      <w:r w:rsidR="004D08F6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відходами, що утворились у зв’язку з пошкодженням (руйнуванням)  будівель та споруд внаслідок бойових дій, терористичних актів, диверсій або проведенням робіт</w:t>
      </w:r>
      <w:r w:rsidR="00B8799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 з ліквідації їх наслідків, затвердженого</w:t>
      </w:r>
      <w:r w:rsidR="004D08F6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постановою Кабінету Міністрів України від</w:t>
      </w:r>
      <w:r w:rsidR="00ED29F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27.09.2022 № 1073</w:t>
      </w:r>
      <w:r w:rsidR="005555E7" w:rsidRPr="006730C0">
        <w:rPr>
          <w:rFonts w:ascii="Times New Roman" w:hAnsi="Times New Roman" w:cs="Times New Roman"/>
          <w:sz w:val="28"/>
          <w:szCs w:val="28"/>
        </w:rPr>
        <w:t xml:space="preserve">», </w:t>
      </w:r>
      <w:r w:rsidR="005555E7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підпунктом 6 пункту «а»</w:t>
      </w:r>
      <w:r w:rsidR="00A554A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частини 1 статті 30</w:t>
      </w:r>
      <w:r w:rsidR="005555E7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Закону України «Про місцеве сам</w:t>
      </w:r>
      <w:r w:rsidR="005555E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оврядування в Україні», </w:t>
      </w:r>
      <w:r w:rsidR="005555E7" w:rsidRPr="006730C0">
        <w:rPr>
          <w:rFonts w:ascii="Times New Roman" w:hAnsi="Times New Roman" w:cs="Times New Roman"/>
          <w:sz w:val="28"/>
          <w:szCs w:val="28"/>
        </w:rPr>
        <w:t>виконавчий комітет Коростишівської міської ради</w:t>
      </w:r>
    </w:p>
    <w:p w:rsidR="005555E7" w:rsidRPr="006730C0" w:rsidRDefault="005555E7" w:rsidP="00555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0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55E7" w:rsidRPr="00646C9F" w:rsidRDefault="005555E7" w:rsidP="005555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C9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A66DE" w:rsidRPr="004D08F6" w:rsidRDefault="00ED29FA" w:rsidP="00FD6510">
      <w:pPr>
        <w:shd w:val="clear" w:color="auto" w:fill="FFFFFF"/>
        <w:spacing w:after="0" w:line="240" w:lineRule="auto"/>
        <w:ind w:left="88" w:firstLine="567"/>
        <w:jc w:val="both"/>
        <w:rPr>
          <w:rFonts w:ascii="Arial" w:eastAsia="Times New Roman" w:hAnsi="Arial" w:cs="Arial"/>
          <w:color w:val="1D1D1B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4D08F6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A66DE" w:rsidRDefault="004D08F6" w:rsidP="004D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         1. Визначити місцем тимчасового зберігання відходів від руйнувань</w:t>
      </w:r>
      <w:r w:rsidR="004E60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</w:t>
      </w:r>
      <w:r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4E60BA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що утворилися внаслідок пошкодження об’єкті</w:t>
      </w:r>
      <w:r w:rsidR="004E60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</w:t>
      </w:r>
      <w:r w:rsidR="004E60BA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на </w:t>
      </w:r>
      <w:r w:rsidR="004E60B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території Коростишівської міської ради </w:t>
      </w:r>
      <w:r w:rsidR="00FD651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частину земельної ділянки</w:t>
      </w:r>
      <w:r w:rsidR="00E80D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1,5 га з кадастровим номером 1822510100:13:000:0199, яка перебуває в постійному</w:t>
      </w:r>
      <w:r w:rsidR="00C83B9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користуванні КП «Коростишівськ</w:t>
      </w:r>
      <w:r w:rsidR="00E80D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ий  комунальник».</w:t>
      </w:r>
    </w:p>
    <w:p w:rsidR="00A554AC" w:rsidRPr="004D08F6" w:rsidRDefault="00A554AC" w:rsidP="004D08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uk-UA"/>
        </w:rPr>
      </w:pPr>
    </w:p>
    <w:p w:rsidR="004D08F6" w:rsidRDefault="002420DE" w:rsidP="004D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2. Визначити КП «Коростишівський комунальник» </w:t>
      </w:r>
      <w:r w:rsidR="004D08F6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відповідальним суб’єктом господарювання за поводження з відходами від руйнувань</w:t>
      </w:r>
      <w:r w:rsidR="006B5E4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</w:t>
      </w:r>
      <w:r w:rsidR="00810982" w:rsidRPr="0081098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810982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що утворилися внаслідок пошкодження об’єкті</w:t>
      </w:r>
      <w:r w:rsidR="0081098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</w:t>
      </w:r>
      <w:r w:rsidR="00810982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на </w:t>
      </w:r>
      <w:r w:rsidR="0081098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території Коростишівської міської ради</w:t>
      </w:r>
      <w:r w:rsidR="006B5E4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4D08F6"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та забезпечити їх збирання, перевезення,  сортування,  облік кількості, зберігання.</w:t>
      </w:r>
    </w:p>
    <w:p w:rsidR="00A554AC" w:rsidRPr="004D08F6" w:rsidRDefault="00A554AC" w:rsidP="004D08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D1D1B"/>
          <w:sz w:val="21"/>
          <w:szCs w:val="21"/>
          <w:lang w:eastAsia="uk-UA"/>
        </w:rPr>
      </w:pPr>
    </w:p>
    <w:p w:rsidR="004D08F6" w:rsidRDefault="004D08F6" w:rsidP="004D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3. Контроль за виконанням</w:t>
      </w:r>
      <w:r w:rsidR="00FA022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цього </w:t>
      </w:r>
      <w:r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рішення покласти на </w:t>
      </w:r>
      <w:r w:rsidR="002420D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першого </w:t>
      </w:r>
      <w:r w:rsidRPr="004D08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заступника </w:t>
      </w:r>
      <w:r w:rsidR="00FA022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міського голови Руслана ДЕЙЧУКА.</w:t>
      </w:r>
    </w:p>
    <w:p w:rsidR="002420DE" w:rsidRDefault="002420DE" w:rsidP="004D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420DE" w:rsidRDefault="002420DE" w:rsidP="004D0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420DE" w:rsidRPr="004D08F6" w:rsidRDefault="002420DE" w:rsidP="002420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B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Секретар міської ради                                                </w:t>
      </w:r>
      <w:r w:rsidR="00A554A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 Юрій ДЕНИСОВЕЦЬ</w:t>
      </w:r>
    </w:p>
    <w:p w:rsidR="00E97815" w:rsidRDefault="00E97815"/>
    <w:sectPr w:rsidR="00E97815" w:rsidSect="00FA02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6"/>
    <w:rsid w:val="000F06DC"/>
    <w:rsid w:val="00174B4C"/>
    <w:rsid w:val="001B1E96"/>
    <w:rsid w:val="002420DE"/>
    <w:rsid w:val="002B52D2"/>
    <w:rsid w:val="004A66DE"/>
    <w:rsid w:val="004D08F6"/>
    <w:rsid w:val="004E60BA"/>
    <w:rsid w:val="005555E7"/>
    <w:rsid w:val="005D0F78"/>
    <w:rsid w:val="00681F7E"/>
    <w:rsid w:val="006A0F95"/>
    <w:rsid w:val="006B2AA5"/>
    <w:rsid w:val="006B5E4F"/>
    <w:rsid w:val="00810982"/>
    <w:rsid w:val="009E3EF1"/>
    <w:rsid w:val="00A554AC"/>
    <w:rsid w:val="00B36EFB"/>
    <w:rsid w:val="00B8106C"/>
    <w:rsid w:val="00B87997"/>
    <w:rsid w:val="00C83B95"/>
    <w:rsid w:val="00CF1E49"/>
    <w:rsid w:val="00DB344F"/>
    <w:rsid w:val="00E80D17"/>
    <w:rsid w:val="00E97815"/>
    <w:rsid w:val="00ED29FA"/>
    <w:rsid w:val="00FA022E"/>
    <w:rsid w:val="00FD6510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EF87-DDFB-482D-AD71-E2856A9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4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08F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basedOn w:val="a"/>
    <w:uiPriority w:val="1"/>
    <w:qFormat/>
    <w:rsid w:val="004D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Title"/>
    <w:basedOn w:val="a"/>
    <w:link w:val="a8"/>
    <w:qFormat/>
    <w:rsid w:val="004D08F6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uiPriority w:val="10"/>
    <w:rsid w:val="004D0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locked/>
    <w:rsid w:val="004D08F6"/>
    <w:rPr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8F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A66DE"/>
    <w:pPr>
      <w:ind w:left="720"/>
      <w:contextualSpacing/>
    </w:pPr>
  </w:style>
  <w:style w:type="character" w:customStyle="1" w:styleId="rvts23">
    <w:name w:val="rvts23"/>
    <w:basedOn w:val="a0"/>
    <w:rsid w:val="009E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2025-06-06T11:35:00Z</cp:lastPrinted>
  <dcterms:created xsi:type="dcterms:W3CDTF">2025-06-09T05:48:00Z</dcterms:created>
  <dcterms:modified xsi:type="dcterms:W3CDTF">2025-06-09T05:48:00Z</dcterms:modified>
</cp:coreProperties>
</file>