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22" w:rsidRPr="00D70163" w:rsidRDefault="005B5806" w:rsidP="007F7122">
      <w:pPr>
        <w:pStyle w:val="2"/>
        <w:jc w:val="center"/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457200" cy="62865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122">
        <w:rPr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7F7122" w:rsidRPr="007721D4">
        <w:rPr>
          <w:b/>
          <w:sz w:val="24"/>
          <w:szCs w:val="24"/>
          <w:lang w:val="uk-UA"/>
        </w:rPr>
        <w:t xml:space="preserve"> </w:t>
      </w:r>
    </w:p>
    <w:p w:rsidR="007F7122" w:rsidRPr="0012072E" w:rsidRDefault="007F7122" w:rsidP="007F7122">
      <w:pPr>
        <w:jc w:val="center"/>
        <w:rPr>
          <w:b/>
          <w:sz w:val="28"/>
          <w:szCs w:val="28"/>
        </w:rPr>
      </w:pPr>
      <w:r w:rsidRPr="0012072E">
        <w:rPr>
          <w:b/>
          <w:sz w:val="28"/>
          <w:szCs w:val="28"/>
        </w:rPr>
        <w:t>КОРОСТИШІВСЬКА МІСЬКА РАДА</w:t>
      </w: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r w:rsidRPr="0012072E">
        <w:rPr>
          <w:b/>
          <w:sz w:val="28"/>
          <w:szCs w:val="28"/>
        </w:rPr>
        <w:t>ВИКОНАВЧИЙ  КОМІТЕТ</w:t>
      </w:r>
    </w:p>
    <w:p w:rsidR="007F7122" w:rsidRDefault="007F7122" w:rsidP="007F7122">
      <w:pPr>
        <w:jc w:val="center"/>
        <w:rPr>
          <w:b/>
          <w:szCs w:val="22"/>
        </w:rPr>
      </w:pPr>
      <w:r w:rsidRPr="0012072E">
        <w:rPr>
          <w:b/>
          <w:szCs w:val="22"/>
        </w:rPr>
        <w:t>м. Коростишів</w:t>
      </w:r>
    </w:p>
    <w:p w:rsidR="0012072E" w:rsidRDefault="0012072E" w:rsidP="007F7122">
      <w:pPr>
        <w:jc w:val="center"/>
        <w:rPr>
          <w:b/>
          <w:szCs w:val="22"/>
        </w:rPr>
      </w:pPr>
    </w:p>
    <w:p w:rsidR="007F7122" w:rsidRPr="00E27A01" w:rsidRDefault="007F7122" w:rsidP="007F7122">
      <w:pPr>
        <w:jc w:val="center"/>
        <w:rPr>
          <w:sz w:val="22"/>
        </w:rPr>
      </w:pPr>
      <w:r w:rsidRPr="00E27A01">
        <w:rPr>
          <w:b/>
          <w:sz w:val="28"/>
          <w:szCs w:val="32"/>
        </w:rPr>
        <w:t>Р І Ш Е Н Н Я</w:t>
      </w:r>
    </w:p>
    <w:p w:rsidR="007F7122" w:rsidRPr="00E27A01" w:rsidRDefault="00E27A01" w:rsidP="007F7122">
      <w:pPr>
        <w:rPr>
          <w:sz w:val="28"/>
          <w:szCs w:val="28"/>
          <w:u w:val="single"/>
          <w:lang w:val="uk-UA"/>
        </w:rPr>
      </w:pPr>
      <w:r w:rsidRPr="00E27A01">
        <w:rPr>
          <w:sz w:val="28"/>
          <w:szCs w:val="28"/>
          <w:lang w:val="uk-UA"/>
        </w:rPr>
        <w:t>__________</w:t>
      </w:r>
      <w:r w:rsidR="007F7122" w:rsidRPr="00E27A01">
        <w:rPr>
          <w:sz w:val="28"/>
          <w:szCs w:val="28"/>
        </w:rPr>
        <w:t xml:space="preserve">                                                        </w:t>
      </w:r>
      <w:r w:rsidR="00CE3334" w:rsidRPr="00E27A01">
        <w:rPr>
          <w:sz w:val="28"/>
          <w:szCs w:val="28"/>
          <w:lang w:val="uk-UA"/>
        </w:rPr>
        <w:t xml:space="preserve">                   </w:t>
      </w:r>
      <w:r w:rsidR="007F7122" w:rsidRPr="00E27A0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 w:rsidR="007F7122" w:rsidRPr="00E27A01">
        <w:rPr>
          <w:sz w:val="28"/>
          <w:szCs w:val="28"/>
        </w:rPr>
        <w:t xml:space="preserve">   №</w:t>
      </w:r>
      <w:r w:rsidRPr="00E27A01">
        <w:rPr>
          <w:sz w:val="28"/>
          <w:szCs w:val="28"/>
          <w:lang w:val="uk-UA"/>
        </w:rPr>
        <w:t>______</w:t>
      </w:r>
    </w:p>
    <w:p w:rsidR="007F7122" w:rsidRDefault="007F7122" w:rsidP="007F7122">
      <w:pPr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9"/>
        <w:gridCol w:w="4509"/>
      </w:tblGrid>
      <w:tr w:rsidR="004E01D3" w:rsidRPr="00BF203B" w:rsidTr="00A659A0">
        <w:tc>
          <w:tcPr>
            <w:tcW w:w="5070" w:type="dxa"/>
            <w:shd w:val="clear" w:color="auto" w:fill="auto"/>
          </w:tcPr>
          <w:p w:rsidR="004E01D3" w:rsidRPr="008A2E69" w:rsidRDefault="004E01D3" w:rsidP="00A659A0">
            <w:pPr>
              <w:jc w:val="both"/>
              <w:rPr>
                <w:sz w:val="28"/>
                <w:szCs w:val="28"/>
                <w:lang w:val="uk-UA"/>
              </w:rPr>
            </w:pPr>
            <w:r w:rsidRPr="008A2E69">
              <w:rPr>
                <w:sz w:val="28"/>
                <w:szCs w:val="28"/>
                <w:lang w:val="uk-UA"/>
              </w:rPr>
              <w:t xml:space="preserve">Про затвердження проєктно –кошторисної документації </w:t>
            </w:r>
            <w:r w:rsidR="00C57A3A" w:rsidRPr="00A659A0">
              <w:rPr>
                <w:sz w:val="28"/>
                <w:szCs w:val="28"/>
                <w:lang w:val="uk-UA"/>
              </w:rPr>
              <w:t xml:space="preserve"> </w:t>
            </w:r>
            <w:r w:rsidRPr="008A2E69">
              <w:rPr>
                <w:sz w:val="28"/>
                <w:szCs w:val="28"/>
                <w:lang w:val="uk-UA"/>
              </w:rPr>
              <w:t>робочого проєкту «Будівництво</w:t>
            </w:r>
            <w:r w:rsidR="00C57A3A" w:rsidRPr="00A659A0">
              <w:rPr>
                <w:sz w:val="28"/>
                <w:szCs w:val="28"/>
                <w:lang w:val="uk-UA"/>
              </w:rPr>
              <w:t xml:space="preserve"> </w:t>
            </w:r>
            <w:r w:rsidRPr="008A2E69">
              <w:rPr>
                <w:sz w:val="28"/>
                <w:szCs w:val="28"/>
                <w:lang w:val="uk-UA"/>
              </w:rPr>
              <w:t xml:space="preserve">господарського блоку дошкільного </w:t>
            </w:r>
            <w:r w:rsidR="00C57A3A" w:rsidRPr="00A659A0">
              <w:rPr>
                <w:sz w:val="28"/>
                <w:szCs w:val="28"/>
                <w:lang w:val="uk-UA"/>
              </w:rPr>
              <w:t xml:space="preserve"> </w:t>
            </w:r>
            <w:r w:rsidRPr="008A2E69">
              <w:rPr>
                <w:sz w:val="28"/>
                <w:szCs w:val="28"/>
                <w:lang w:val="uk-UA"/>
              </w:rPr>
              <w:t>навчального закладу</w:t>
            </w:r>
            <w:r w:rsidR="00A659A0">
              <w:rPr>
                <w:sz w:val="28"/>
                <w:szCs w:val="28"/>
                <w:lang w:val="uk-UA"/>
              </w:rPr>
              <w:t xml:space="preserve"> </w:t>
            </w:r>
            <w:r w:rsidRPr="008A2E69">
              <w:rPr>
                <w:sz w:val="28"/>
                <w:szCs w:val="28"/>
                <w:lang w:val="uk-UA"/>
              </w:rPr>
              <w:t xml:space="preserve"> № 10</w:t>
            </w:r>
            <w:r w:rsidR="00A659A0">
              <w:rPr>
                <w:sz w:val="28"/>
                <w:szCs w:val="28"/>
                <w:lang w:val="uk-UA"/>
              </w:rPr>
              <w:t xml:space="preserve"> </w:t>
            </w:r>
            <w:r w:rsidRPr="008A2E69">
              <w:rPr>
                <w:sz w:val="28"/>
                <w:szCs w:val="28"/>
                <w:lang w:val="uk-UA"/>
              </w:rPr>
              <w:t xml:space="preserve"> по</w:t>
            </w:r>
            <w:r w:rsidR="00A659A0">
              <w:rPr>
                <w:sz w:val="28"/>
                <w:szCs w:val="28"/>
                <w:lang w:val="uk-UA"/>
              </w:rPr>
              <w:t xml:space="preserve">  </w:t>
            </w:r>
            <w:r w:rsidRPr="008A2E69">
              <w:rPr>
                <w:sz w:val="28"/>
                <w:szCs w:val="28"/>
                <w:lang w:val="uk-UA"/>
              </w:rPr>
              <w:t xml:space="preserve"> вул. </w:t>
            </w:r>
            <w:r w:rsidR="00A659A0">
              <w:rPr>
                <w:sz w:val="28"/>
                <w:szCs w:val="28"/>
                <w:lang w:val="uk-UA"/>
              </w:rPr>
              <w:t xml:space="preserve"> </w:t>
            </w:r>
            <w:r w:rsidRPr="008A2E69">
              <w:rPr>
                <w:sz w:val="28"/>
                <w:szCs w:val="28"/>
                <w:lang w:val="uk-UA"/>
              </w:rPr>
              <w:t>Семінарська, 68</w:t>
            </w:r>
          </w:p>
          <w:p w:rsidR="004E01D3" w:rsidRPr="008A2E69" w:rsidRDefault="004E01D3" w:rsidP="00A659A0">
            <w:pPr>
              <w:jc w:val="both"/>
              <w:rPr>
                <w:sz w:val="28"/>
                <w:szCs w:val="28"/>
                <w:lang w:val="uk-UA"/>
              </w:rPr>
            </w:pPr>
            <w:r w:rsidRPr="008A2E69">
              <w:rPr>
                <w:sz w:val="28"/>
                <w:szCs w:val="28"/>
                <w:lang w:val="uk-UA"/>
              </w:rPr>
              <w:t>в м. Коро</w:t>
            </w:r>
            <w:r w:rsidR="00BF203B">
              <w:rPr>
                <w:sz w:val="28"/>
                <w:szCs w:val="28"/>
                <w:lang w:val="uk-UA"/>
              </w:rPr>
              <w:t xml:space="preserve">стишеві Коростишівського району </w:t>
            </w:r>
            <w:r w:rsidRPr="008A2E69">
              <w:rPr>
                <w:sz w:val="28"/>
                <w:szCs w:val="28"/>
                <w:lang w:val="uk-UA"/>
              </w:rPr>
              <w:t>Жито</w:t>
            </w:r>
            <w:r w:rsidR="00A659A0">
              <w:rPr>
                <w:sz w:val="28"/>
                <w:szCs w:val="28"/>
                <w:lang w:val="uk-UA"/>
              </w:rPr>
              <w:t>мирської області» (коригування)</w:t>
            </w:r>
          </w:p>
          <w:p w:rsidR="00C57A3A" w:rsidRPr="008A2E69" w:rsidRDefault="00C57A3A" w:rsidP="007F712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44" w:type="dxa"/>
            <w:shd w:val="clear" w:color="auto" w:fill="auto"/>
          </w:tcPr>
          <w:p w:rsidR="004E01D3" w:rsidRPr="008A2E69" w:rsidRDefault="004E01D3" w:rsidP="007F712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47BA6" w:rsidRDefault="00A47BA6" w:rsidP="00441B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D666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Згідно Порядку затвердження про</w:t>
      </w:r>
      <w:r w:rsidR="00303ADE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ктів </w:t>
      </w:r>
      <w:r w:rsidR="00441B53">
        <w:rPr>
          <w:sz w:val="28"/>
          <w:szCs w:val="28"/>
          <w:lang w:val="uk-UA"/>
        </w:rPr>
        <w:t>будівниц</w:t>
      </w:r>
      <w:r w:rsidR="00303ADE">
        <w:rPr>
          <w:sz w:val="28"/>
          <w:szCs w:val="28"/>
          <w:lang w:val="uk-UA"/>
        </w:rPr>
        <w:t xml:space="preserve">тва і проведення їх експертизи, </w:t>
      </w:r>
      <w:r w:rsidR="00441B53">
        <w:rPr>
          <w:sz w:val="28"/>
          <w:szCs w:val="28"/>
          <w:lang w:val="uk-UA"/>
        </w:rPr>
        <w:t>за</w:t>
      </w:r>
      <w:r w:rsidR="00303ADE">
        <w:rPr>
          <w:sz w:val="28"/>
          <w:szCs w:val="28"/>
          <w:lang w:val="uk-UA"/>
        </w:rPr>
        <w:t>твердженого</w:t>
      </w:r>
      <w:r w:rsidR="00441B53">
        <w:rPr>
          <w:sz w:val="28"/>
          <w:szCs w:val="28"/>
          <w:lang w:val="uk-UA"/>
        </w:rPr>
        <w:t xml:space="preserve"> постановою Кабінету Міністрів України </w:t>
      </w:r>
      <w:r w:rsidR="00C57A3A">
        <w:rPr>
          <w:sz w:val="28"/>
          <w:szCs w:val="28"/>
          <w:lang w:val="uk-UA"/>
        </w:rPr>
        <w:br/>
      </w:r>
      <w:r w:rsidR="00441B53">
        <w:rPr>
          <w:sz w:val="28"/>
          <w:szCs w:val="28"/>
          <w:lang w:val="uk-UA"/>
        </w:rPr>
        <w:t>від 11.05.2011 №</w:t>
      </w:r>
      <w:r w:rsidR="006B5021">
        <w:rPr>
          <w:sz w:val="28"/>
          <w:szCs w:val="28"/>
          <w:lang w:val="uk-UA"/>
        </w:rPr>
        <w:t xml:space="preserve"> </w:t>
      </w:r>
      <w:r w:rsidR="00441B53">
        <w:rPr>
          <w:sz w:val="28"/>
          <w:szCs w:val="28"/>
          <w:lang w:val="uk-UA"/>
        </w:rPr>
        <w:t xml:space="preserve">560, </w:t>
      </w:r>
      <w:r w:rsidR="00E3519B">
        <w:rPr>
          <w:sz w:val="28"/>
          <w:szCs w:val="28"/>
          <w:lang w:val="uk-UA"/>
        </w:rPr>
        <w:t>керуючись підпунктом 1 пункту «а»</w:t>
      </w:r>
      <w:r w:rsidR="00555301" w:rsidRPr="00555301">
        <w:rPr>
          <w:sz w:val="28"/>
          <w:szCs w:val="28"/>
          <w:lang w:val="uk-UA"/>
        </w:rPr>
        <w:t xml:space="preserve"> </w:t>
      </w:r>
      <w:r w:rsidR="00555301">
        <w:rPr>
          <w:sz w:val="28"/>
          <w:szCs w:val="28"/>
          <w:lang w:val="uk-UA"/>
        </w:rPr>
        <w:t>ч. 1</w:t>
      </w:r>
      <w:r w:rsidR="00E3519B">
        <w:rPr>
          <w:sz w:val="28"/>
          <w:szCs w:val="28"/>
          <w:lang w:val="uk-UA"/>
        </w:rPr>
        <w:t xml:space="preserve"> ст. 31 Закону України «Про місцеве самоврядування в Україні»,</w:t>
      </w:r>
      <w:r w:rsidR="007D08B3">
        <w:rPr>
          <w:sz w:val="28"/>
          <w:szCs w:val="28"/>
          <w:lang w:val="uk-UA"/>
        </w:rPr>
        <w:t xml:space="preserve"> на підставі експертного звіту</w:t>
      </w:r>
      <w:r w:rsidR="00584991">
        <w:rPr>
          <w:sz w:val="28"/>
          <w:szCs w:val="28"/>
          <w:lang w:val="uk-UA"/>
        </w:rPr>
        <w:t>»</w:t>
      </w:r>
      <w:r w:rsidR="00597D6F">
        <w:rPr>
          <w:sz w:val="28"/>
          <w:szCs w:val="28"/>
          <w:lang w:val="uk-UA"/>
        </w:rPr>
        <w:t xml:space="preserve"> ТОВ «Перша будівельна експертиза»</w:t>
      </w:r>
      <w:r w:rsidR="00211731">
        <w:rPr>
          <w:sz w:val="28"/>
          <w:szCs w:val="28"/>
          <w:lang w:val="uk-UA"/>
        </w:rPr>
        <w:t xml:space="preserve"> від 30 грудня 2024 року </w:t>
      </w:r>
      <w:r w:rsidR="00211731">
        <w:rPr>
          <w:sz w:val="28"/>
          <w:szCs w:val="28"/>
          <w:lang w:val="uk-UA"/>
        </w:rPr>
        <w:br/>
        <w:t>№241226-01/В «Будівництво господарського блоку дошкільного навчального закладу № 10 по вул. Семінарська, 68 в м. Коростишеві Коростишівського району Житомирської області» (коригування)</w:t>
      </w:r>
      <w:r w:rsidR="00E3519B">
        <w:rPr>
          <w:sz w:val="28"/>
          <w:szCs w:val="28"/>
          <w:lang w:val="uk-UA"/>
        </w:rPr>
        <w:t xml:space="preserve"> виконавчий комітет Коростишівської міської ради </w:t>
      </w:r>
    </w:p>
    <w:p w:rsidR="00E3519B" w:rsidRDefault="00E3519B" w:rsidP="00441B53">
      <w:pPr>
        <w:jc w:val="both"/>
        <w:rPr>
          <w:sz w:val="28"/>
          <w:szCs w:val="28"/>
          <w:lang w:val="uk-UA"/>
        </w:rPr>
      </w:pPr>
    </w:p>
    <w:p w:rsidR="00E3519B" w:rsidRPr="00E27A01" w:rsidRDefault="00E3519B" w:rsidP="00441B53">
      <w:pPr>
        <w:jc w:val="both"/>
        <w:rPr>
          <w:b/>
          <w:sz w:val="28"/>
          <w:szCs w:val="28"/>
          <w:lang w:val="uk-UA"/>
        </w:rPr>
      </w:pPr>
      <w:r w:rsidRPr="00E27A01">
        <w:rPr>
          <w:b/>
          <w:sz w:val="28"/>
          <w:szCs w:val="28"/>
          <w:lang w:val="uk-UA"/>
        </w:rPr>
        <w:t>ВИРІШИВ:</w:t>
      </w:r>
    </w:p>
    <w:p w:rsidR="00E3519B" w:rsidRDefault="00E3519B" w:rsidP="00441B53">
      <w:pPr>
        <w:jc w:val="both"/>
        <w:rPr>
          <w:sz w:val="28"/>
          <w:szCs w:val="28"/>
          <w:lang w:val="uk-UA"/>
        </w:rPr>
      </w:pPr>
    </w:p>
    <w:p w:rsidR="0012072E" w:rsidRDefault="00E3519B" w:rsidP="000D666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2072E">
        <w:rPr>
          <w:sz w:val="28"/>
          <w:szCs w:val="28"/>
          <w:lang w:val="uk-UA"/>
        </w:rPr>
        <w:t xml:space="preserve"> </w:t>
      </w:r>
      <w:r w:rsidR="00303ADE" w:rsidRPr="0012072E">
        <w:rPr>
          <w:sz w:val="28"/>
          <w:szCs w:val="28"/>
          <w:lang w:val="uk-UA"/>
        </w:rPr>
        <w:t>Затвердити проє</w:t>
      </w:r>
      <w:r w:rsidRPr="0012072E">
        <w:rPr>
          <w:sz w:val="28"/>
          <w:szCs w:val="28"/>
          <w:lang w:val="uk-UA"/>
        </w:rPr>
        <w:t>ктно – кошторисну документацію по робочому про</w:t>
      </w:r>
      <w:r w:rsidR="00E27A01">
        <w:rPr>
          <w:sz w:val="28"/>
          <w:szCs w:val="28"/>
          <w:lang w:val="uk-UA"/>
        </w:rPr>
        <w:t>є</w:t>
      </w:r>
      <w:r w:rsidRPr="0012072E">
        <w:rPr>
          <w:sz w:val="28"/>
          <w:szCs w:val="28"/>
          <w:lang w:val="uk-UA"/>
        </w:rPr>
        <w:t xml:space="preserve">кту </w:t>
      </w:r>
      <w:r w:rsidR="00584991" w:rsidRPr="0012072E">
        <w:rPr>
          <w:sz w:val="28"/>
          <w:szCs w:val="28"/>
          <w:lang w:val="uk-UA"/>
        </w:rPr>
        <w:t>«</w:t>
      </w:r>
      <w:r w:rsidR="00211731">
        <w:rPr>
          <w:sz w:val="28"/>
          <w:szCs w:val="28"/>
          <w:lang w:val="uk-UA"/>
        </w:rPr>
        <w:t xml:space="preserve">Будівництво господарського блоку дошкільного навчального закладу № 10 по вул. Семінарська, 68 в м. Коростишеві Коростишівського району Житомирської області» (коригування). Загальна кошторисна вартість будівництва у поточних цінах станом на 30 грудня 2024 року складає 17500.287 тис.грн. </w:t>
      </w:r>
    </w:p>
    <w:p w:rsidR="00C57A3A" w:rsidRDefault="00C57A3A" w:rsidP="00C57A3A">
      <w:pPr>
        <w:ind w:left="426"/>
        <w:jc w:val="both"/>
        <w:rPr>
          <w:sz w:val="28"/>
          <w:szCs w:val="28"/>
          <w:lang w:val="uk-UA"/>
        </w:rPr>
      </w:pPr>
    </w:p>
    <w:p w:rsidR="00E3519B" w:rsidRPr="000D6669" w:rsidRDefault="00EB1C14" w:rsidP="00E3519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 w:rsidR="00E3519B" w:rsidRPr="0012072E">
        <w:rPr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</w:t>
      </w:r>
      <w:r w:rsidR="0012072E">
        <w:rPr>
          <w:sz w:val="28"/>
          <w:szCs w:val="28"/>
          <w:lang w:val="uk-UA"/>
        </w:rPr>
        <w:t>з питань діяльності виконавчих органів ради Сергія БОНДАРЧУКА.</w:t>
      </w:r>
    </w:p>
    <w:p w:rsidR="00584991" w:rsidRPr="00C57A3A" w:rsidRDefault="00584991" w:rsidP="00E3519B">
      <w:pPr>
        <w:jc w:val="both"/>
        <w:rPr>
          <w:sz w:val="28"/>
          <w:szCs w:val="28"/>
        </w:rPr>
      </w:pPr>
    </w:p>
    <w:p w:rsidR="00C05187" w:rsidRDefault="00322D89" w:rsidP="00322D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</w:t>
      </w:r>
      <w:r w:rsidR="0012072E">
        <w:rPr>
          <w:sz w:val="28"/>
          <w:szCs w:val="28"/>
          <w:lang w:val="uk-UA"/>
        </w:rPr>
        <w:t>Юрій ДЕНИСОВЕЦЬ</w:t>
      </w:r>
      <w:r w:rsidR="00C05187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BA57BD">
        <w:rPr>
          <w:sz w:val="28"/>
          <w:szCs w:val="28"/>
          <w:lang w:val="uk-UA"/>
        </w:rPr>
        <w:t xml:space="preserve">     </w:t>
      </w:r>
      <w:r w:rsidR="00C05187">
        <w:rPr>
          <w:sz w:val="28"/>
          <w:szCs w:val="28"/>
          <w:lang w:val="uk-UA"/>
        </w:rPr>
        <w:t xml:space="preserve">     </w:t>
      </w:r>
    </w:p>
    <w:p w:rsidR="00441B53" w:rsidRPr="006A6FFD" w:rsidRDefault="00441B53">
      <w:pPr>
        <w:rPr>
          <w:sz w:val="28"/>
          <w:szCs w:val="28"/>
          <w:lang w:val="uk-UA"/>
        </w:rPr>
      </w:pPr>
    </w:p>
    <w:sectPr w:rsidR="00441B53" w:rsidRPr="006A6FFD" w:rsidSect="00B46A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034C5"/>
    <w:multiLevelType w:val="hybridMultilevel"/>
    <w:tmpl w:val="E2F6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22"/>
    <w:rsid w:val="00050612"/>
    <w:rsid w:val="00073266"/>
    <w:rsid w:val="000D6669"/>
    <w:rsid w:val="0012072E"/>
    <w:rsid w:val="00211731"/>
    <w:rsid w:val="00214EF6"/>
    <w:rsid w:val="00303ADE"/>
    <w:rsid w:val="00322D89"/>
    <w:rsid w:val="00411C35"/>
    <w:rsid w:val="00441B53"/>
    <w:rsid w:val="004E01D3"/>
    <w:rsid w:val="00555301"/>
    <w:rsid w:val="00584991"/>
    <w:rsid w:val="00597D6F"/>
    <w:rsid w:val="005B5806"/>
    <w:rsid w:val="006A6FFD"/>
    <w:rsid w:val="006B5021"/>
    <w:rsid w:val="007D08B3"/>
    <w:rsid w:val="007F7122"/>
    <w:rsid w:val="008643BE"/>
    <w:rsid w:val="00893DD1"/>
    <w:rsid w:val="008A2E69"/>
    <w:rsid w:val="009D0007"/>
    <w:rsid w:val="00A47BA6"/>
    <w:rsid w:val="00A659A0"/>
    <w:rsid w:val="00AE0E04"/>
    <w:rsid w:val="00B46AAA"/>
    <w:rsid w:val="00BA57BD"/>
    <w:rsid w:val="00BF203B"/>
    <w:rsid w:val="00C05187"/>
    <w:rsid w:val="00C161B1"/>
    <w:rsid w:val="00C51AC9"/>
    <w:rsid w:val="00C57A3A"/>
    <w:rsid w:val="00CE3334"/>
    <w:rsid w:val="00E27A01"/>
    <w:rsid w:val="00E3519B"/>
    <w:rsid w:val="00EB1C14"/>
    <w:rsid w:val="00F8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EFC690-CF79-4C9A-81AE-48EFA6CB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7122"/>
    <w:rPr>
      <w:lang w:val="ru-RU" w:eastAsia="ru-RU"/>
    </w:rPr>
  </w:style>
  <w:style w:type="paragraph" w:customStyle="1" w:styleId="2">
    <w:name w:val="Обычный2"/>
    <w:rsid w:val="007F7122"/>
    <w:rPr>
      <w:rFonts w:eastAsia="Calibri"/>
      <w:lang w:val="ru-RU" w:eastAsia="ru-RU"/>
    </w:rPr>
  </w:style>
  <w:style w:type="paragraph" w:styleId="a3">
    <w:name w:val="Balloon Text"/>
    <w:basedOn w:val="a"/>
    <w:semiHidden/>
    <w:rsid w:val="007F712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E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2</cp:revision>
  <cp:lastPrinted>2025-02-04T09:21:00Z</cp:lastPrinted>
  <dcterms:created xsi:type="dcterms:W3CDTF">2025-02-25T07:13:00Z</dcterms:created>
  <dcterms:modified xsi:type="dcterms:W3CDTF">2025-02-25T07:13:00Z</dcterms:modified>
</cp:coreProperties>
</file>