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1E" w:rsidRDefault="000B731E" w:rsidP="00074445">
      <w:pPr>
        <w:ind w:left="354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1E" w:rsidRPr="003F5296" w:rsidRDefault="000B731E" w:rsidP="000B731E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B731E" w:rsidRDefault="000B731E" w:rsidP="000B731E">
      <w:pPr>
        <w:pStyle w:val="a3"/>
      </w:pPr>
      <w:r>
        <w:t>КОРОСТИШІВСЬКА МІСЬКА РАДА</w:t>
      </w:r>
    </w:p>
    <w:p w:rsidR="000B731E" w:rsidRDefault="000B731E" w:rsidP="000B731E">
      <w:pPr>
        <w:pStyle w:val="a3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B731E" w:rsidRDefault="000B731E" w:rsidP="000B731E">
      <w:pPr>
        <w:pStyle w:val="a3"/>
      </w:pPr>
      <w:r>
        <w:t>ВИКОНАВЧИЙ КОМІТЕТ</w:t>
      </w:r>
    </w:p>
    <w:p w:rsidR="000B731E" w:rsidRPr="007A0D25" w:rsidRDefault="000B731E" w:rsidP="000B731E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0B731E" w:rsidRDefault="000B731E" w:rsidP="000B731E">
      <w:pPr>
        <w:jc w:val="center"/>
        <w:rPr>
          <w:sz w:val="28"/>
          <w:szCs w:val="28"/>
          <w:lang w:val="uk-UA"/>
        </w:rPr>
      </w:pPr>
    </w:p>
    <w:p w:rsidR="000B731E" w:rsidRPr="007C7EC4" w:rsidRDefault="000B731E" w:rsidP="000B731E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0B731E" w:rsidRDefault="000B731E" w:rsidP="000B731E">
      <w:pPr>
        <w:pStyle w:val="1"/>
        <w:jc w:val="both"/>
        <w:rPr>
          <w:rFonts w:ascii="Bookman Old Style" w:hAnsi="Bookman Old Style"/>
          <w:b/>
          <w:bCs/>
          <w:sz w:val="22"/>
          <w:szCs w:val="22"/>
          <w:lang w:val="uk-UA"/>
        </w:rPr>
      </w:pPr>
    </w:p>
    <w:p w:rsidR="000B731E" w:rsidRDefault="004B7D0C" w:rsidP="000B731E">
      <w:pPr>
        <w:pStyle w:val="1"/>
        <w:jc w:val="both"/>
        <w:rPr>
          <w:sz w:val="24"/>
          <w:szCs w:val="24"/>
          <w:lang w:val="uk-UA"/>
        </w:rPr>
      </w:pPr>
      <w:r>
        <w:rPr>
          <w:b/>
          <w:bCs/>
          <w:sz w:val="22"/>
          <w:szCs w:val="22"/>
          <w:lang w:val="uk-UA"/>
        </w:rPr>
        <w:t>___________________</w:t>
      </w:r>
      <w:r w:rsidR="00074445">
        <w:rPr>
          <w:b/>
          <w:bCs/>
          <w:sz w:val="22"/>
          <w:szCs w:val="22"/>
          <w:lang w:val="uk-UA"/>
        </w:rPr>
        <w:tab/>
      </w:r>
      <w:r w:rsidR="00074445">
        <w:rPr>
          <w:b/>
          <w:bCs/>
          <w:sz w:val="22"/>
          <w:szCs w:val="22"/>
          <w:lang w:val="uk-UA"/>
        </w:rPr>
        <w:tab/>
      </w:r>
      <w:r w:rsidR="00074445">
        <w:rPr>
          <w:b/>
          <w:bCs/>
          <w:sz w:val="22"/>
          <w:szCs w:val="22"/>
          <w:lang w:val="uk-UA"/>
        </w:rPr>
        <w:tab/>
      </w:r>
      <w:r w:rsidR="00074445">
        <w:rPr>
          <w:b/>
          <w:bCs/>
          <w:sz w:val="22"/>
          <w:szCs w:val="22"/>
          <w:lang w:val="uk-UA"/>
        </w:rPr>
        <w:tab/>
      </w:r>
      <w:r w:rsidR="00074445">
        <w:rPr>
          <w:b/>
          <w:bCs/>
          <w:sz w:val="22"/>
          <w:szCs w:val="22"/>
          <w:lang w:val="uk-UA"/>
        </w:rPr>
        <w:tab/>
      </w:r>
      <w:r w:rsidR="00074445">
        <w:rPr>
          <w:b/>
          <w:bCs/>
          <w:sz w:val="22"/>
          <w:szCs w:val="22"/>
          <w:lang w:val="uk-UA"/>
        </w:rPr>
        <w:tab/>
      </w:r>
      <w:r w:rsidR="00074445">
        <w:rPr>
          <w:b/>
          <w:bCs/>
          <w:sz w:val="22"/>
          <w:szCs w:val="22"/>
          <w:lang w:val="uk-UA"/>
        </w:rPr>
        <w:tab/>
      </w:r>
      <w:r w:rsidR="00074445">
        <w:rPr>
          <w:b/>
          <w:bCs/>
          <w:sz w:val="22"/>
          <w:szCs w:val="22"/>
          <w:lang w:val="uk-UA"/>
        </w:rPr>
        <w:tab/>
      </w:r>
      <w:r w:rsidR="00074445">
        <w:rPr>
          <w:b/>
          <w:bCs/>
          <w:sz w:val="22"/>
          <w:szCs w:val="22"/>
          <w:lang w:val="uk-UA"/>
        </w:rPr>
        <w:tab/>
      </w:r>
      <w:r w:rsidR="00074445">
        <w:rPr>
          <w:b/>
          <w:bCs/>
          <w:sz w:val="22"/>
          <w:szCs w:val="22"/>
          <w:lang w:val="uk-UA"/>
        </w:rPr>
        <w:tab/>
      </w:r>
      <w:r w:rsidR="000B731E" w:rsidRPr="00837A0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</w:t>
      </w: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хід виконання заходів по</w:t>
      </w: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підготовці житлово-комунального</w:t>
      </w: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 та соціальної сфери </w:t>
      </w: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міста до роботи в осінньо-зимовий </w:t>
      </w:r>
    </w:p>
    <w:p w:rsidR="000B731E" w:rsidRPr="001951E6" w:rsidRDefault="004B7D0C" w:rsidP="000B731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період 2018</w:t>
      </w:r>
      <w:r w:rsidR="000B731E">
        <w:rPr>
          <w:sz w:val="28"/>
          <w:szCs w:val="28"/>
          <w:lang w:val="uk-UA"/>
        </w:rPr>
        <w:t>-201</w:t>
      </w:r>
      <w:r>
        <w:rPr>
          <w:sz w:val="28"/>
          <w:szCs w:val="28"/>
          <w:lang w:val="uk-UA"/>
        </w:rPr>
        <w:t>9</w:t>
      </w:r>
      <w:r w:rsidR="000B731E">
        <w:rPr>
          <w:sz w:val="28"/>
          <w:szCs w:val="28"/>
          <w:lang w:val="uk-UA"/>
        </w:rPr>
        <w:t xml:space="preserve"> рок</w:t>
      </w:r>
      <w:r>
        <w:rPr>
          <w:sz w:val="28"/>
          <w:szCs w:val="28"/>
          <w:lang w:val="uk-UA"/>
        </w:rPr>
        <w:t>у</w:t>
      </w:r>
    </w:p>
    <w:p w:rsidR="000B731E" w:rsidRDefault="000B731E" w:rsidP="000B731E">
      <w:pPr>
        <w:pStyle w:val="1"/>
        <w:jc w:val="both"/>
        <w:rPr>
          <w:sz w:val="24"/>
          <w:szCs w:val="24"/>
          <w:lang w:val="uk-UA"/>
        </w:rPr>
      </w:pPr>
    </w:p>
    <w:p w:rsidR="000B731E" w:rsidRPr="001951E6" w:rsidRDefault="000B731E" w:rsidP="000B731E">
      <w:pPr>
        <w:pStyle w:val="1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</w:t>
      </w:r>
      <w:r w:rsidRPr="001951E6">
        <w:rPr>
          <w:sz w:val="28"/>
          <w:szCs w:val="28"/>
          <w:lang w:val="uk-UA"/>
        </w:rPr>
        <w:t xml:space="preserve"> інформацію </w:t>
      </w:r>
      <w:r>
        <w:rPr>
          <w:sz w:val="28"/>
          <w:szCs w:val="28"/>
          <w:lang w:val="uk-UA"/>
        </w:rPr>
        <w:t>начальника відділу економічного розвитку, житлово-комунального господарства та благоустрою Коростишівської міської ради Загарія І.С. про хід виконання заходів по підготовці житлово-комунального господарства та соціальної сфери міста до роботи в осінньо-зимовий період 201</w:t>
      </w:r>
      <w:r w:rsidR="004B7D0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-201</w:t>
      </w:r>
      <w:r w:rsidR="004B7D0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</w:t>
      </w:r>
      <w:r w:rsidR="004B7D0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а також, </w:t>
      </w:r>
      <w:r w:rsidRPr="008922AA">
        <w:rPr>
          <w:sz w:val="28"/>
          <w:szCs w:val="28"/>
          <w:lang w:val="uk-UA"/>
        </w:rPr>
        <w:t>з метою забезпеч</w:t>
      </w:r>
      <w:r>
        <w:rPr>
          <w:sz w:val="28"/>
          <w:szCs w:val="28"/>
          <w:lang w:val="uk-UA"/>
        </w:rPr>
        <w:t>ення стабільного функціонування</w:t>
      </w:r>
      <w:r w:rsidR="000744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об’єктів в період погіршення погодних умов, та керуючись </w:t>
      </w:r>
      <w:r>
        <w:rPr>
          <w:iCs/>
          <w:color w:val="000000"/>
          <w:sz w:val="28"/>
          <w:szCs w:val="28"/>
          <w:shd w:val="clear" w:color="auto" w:fill="FFFFFF"/>
          <w:lang w:val="uk-UA"/>
        </w:rPr>
        <w:t>пп.1</w:t>
      </w:r>
      <w:r w:rsidRPr="00050511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 п</w:t>
      </w:r>
      <w:r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. а ч. 1 ст. </w:t>
      </w:r>
      <w:r w:rsidRPr="00050511">
        <w:rPr>
          <w:iCs/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iCs/>
          <w:color w:val="000000"/>
          <w:sz w:val="28"/>
          <w:szCs w:val="28"/>
          <w:shd w:val="clear" w:color="auto" w:fill="FFFFFF"/>
          <w:lang w:val="uk-UA"/>
        </w:rPr>
        <w:t>0</w:t>
      </w:r>
      <w:r w:rsidR="0008285D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951E6">
        <w:rPr>
          <w:sz w:val="28"/>
          <w:szCs w:val="28"/>
          <w:lang w:val="uk-UA"/>
        </w:rPr>
        <w:t>Закону Украї</w:t>
      </w:r>
      <w:r>
        <w:rPr>
          <w:sz w:val="28"/>
          <w:szCs w:val="28"/>
          <w:lang w:val="uk-UA"/>
        </w:rPr>
        <w:t>ни «Про місцеве самоврядування в Україні»</w:t>
      </w:r>
      <w:r w:rsidRPr="001951E6">
        <w:rPr>
          <w:sz w:val="28"/>
          <w:szCs w:val="28"/>
          <w:lang w:val="uk-UA"/>
        </w:rPr>
        <w:t xml:space="preserve"> виконавчий комітет міської ради </w:t>
      </w:r>
    </w:p>
    <w:p w:rsidR="000B731E" w:rsidRPr="001951E6" w:rsidRDefault="000B731E" w:rsidP="000B731E">
      <w:pPr>
        <w:pStyle w:val="1"/>
        <w:jc w:val="both"/>
        <w:rPr>
          <w:sz w:val="28"/>
          <w:szCs w:val="28"/>
          <w:lang w:val="uk-UA"/>
        </w:rPr>
      </w:pPr>
    </w:p>
    <w:p w:rsidR="000B731E" w:rsidRPr="00AD6C7E" w:rsidRDefault="000B731E" w:rsidP="000B731E">
      <w:pPr>
        <w:pStyle w:val="1"/>
        <w:jc w:val="both"/>
        <w:rPr>
          <w:b/>
          <w:sz w:val="28"/>
          <w:szCs w:val="28"/>
          <w:lang w:val="uk-UA"/>
        </w:rPr>
      </w:pPr>
      <w:r w:rsidRPr="00AD6C7E">
        <w:rPr>
          <w:b/>
          <w:sz w:val="28"/>
          <w:szCs w:val="28"/>
          <w:lang w:val="uk-UA"/>
        </w:rPr>
        <w:t>ВИРІШИВ:</w:t>
      </w:r>
    </w:p>
    <w:p w:rsidR="000B731E" w:rsidRPr="001951E6" w:rsidRDefault="000B731E" w:rsidP="000B731E">
      <w:pPr>
        <w:pStyle w:val="1"/>
        <w:jc w:val="both"/>
        <w:rPr>
          <w:sz w:val="28"/>
          <w:szCs w:val="28"/>
          <w:lang w:val="uk-UA"/>
        </w:rPr>
      </w:pPr>
    </w:p>
    <w:p w:rsidR="000B731E" w:rsidRDefault="000B731E" w:rsidP="00074445">
      <w:pPr>
        <w:ind w:firstLine="708"/>
        <w:jc w:val="both"/>
        <w:rPr>
          <w:sz w:val="28"/>
          <w:szCs w:val="28"/>
          <w:lang w:val="uk-UA"/>
        </w:rPr>
      </w:pPr>
      <w:r w:rsidRPr="009B6C64">
        <w:rPr>
          <w:sz w:val="28"/>
          <w:szCs w:val="28"/>
          <w:lang w:val="uk-UA"/>
        </w:rPr>
        <w:t>1.  Інформацію</w:t>
      </w:r>
      <w:r w:rsidR="00074445">
        <w:rPr>
          <w:sz w:val="28"/>
          <w:szCs w:val="28"/>
          <w:lang w:val="uk-UA"/>
        </w:rPr>
        <w:t xml:space="preserve"> </w:t>
      </w:r>
      <w:r w:rsidRPr="009B6C64">
        <w:rPr>
          <w:sz w:val="28"/>
          <w:szCs w:val="28"/>
          <w:lang w:val="uk-UA"/>
        </w:rPr>
        <w:t xml:space="preserve">«Про </w:t>
      </w:r>
      <w:r w:rsidR="004E44D2">
        <w:rPr>
          <w:sz w:val="28"/>
          <w:szCs w:val="28"/>
          <w:lang w:val="uk-UA"/>
        </w:rPr>
        <w:t>хід виконання заходів по підготовці житлово-комунального господарства та соціальної сфери міста до роботи в осінньо-зимовий період</w:t>
      </w:r>
      <w:r w:rsidR="002B275E">
        <w:rPr>
          <w:sz w:val="28"/>
          <w:szCs w:val="28"/>
          <w:lang w:val="uk-UA"/>
        </w:rPr>
        <w:t xml:space="preserve"> 2018-2019 року</w:t>
      </w:r>
      <w:r w:rsidRPr="009B6C64">
        <w:rPr>
          <w:sz w:val="28"/>
          <w:szCs w:val="28"/>
          <w:lang w:val="uk-UA"/>
        </w:rPr>
        <w:t xml:space="preserve">» взяти до відома (додається).  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2. Утворити оперативний штаб для здійснення контролю за </w:t>
      </w:r>
      <w:r w:rsidR="002B275E">
        <w:rPr>
          <w:sz w:val="28"/>
          <w:szCs w:val="28"/>
          <w:lang w:val="uk-UA"/>
        </w:rPr>
        <w:t xml:space="preserve">станом </w:t>
      </w:r>
      <w:r>
        <w:rPr>
          <w:sz w:val="28"/>
          <w:szCs w:val="28"/>
          <w:lang w:val="uk-UA"/>
        </w:rPr>
        <w:t xml:space="preserve">проходження опалювального сезону, </w:t>
      </w:r>
      <w:r w:rsidR="002B275E">
        <w:rPr>
          <w:sz w:val="28"/>
          <w:szCs w:val="28"/>
          <w:lang w:val="uk-UA"/>
        </w:rPr>
        <w:t xml:space="preserve">попередження та забезпечення своєчасного </w:t>
      </w:r>
      <w:r>
        <w:rPr>
          <w:sz w:val="28"/>
          <w:szCs w:val="28"/>
          <w:lang w:val="uk-UA"/>
        </w:rPr>
        <w:t>реаг</w:t>
      </w:r>
      <w:r w:rsidR="002B275E">
        <w:rPr>
          <w:sz w:val="28"/>
          <w:szCs w:val="28"/>
          <w:lang w:val="uk-UA"/>
        </w:rPr>
        <w:t xml:space="preserve">ування на надзвичайні ситуації </w:t>
      </w:r>
      <w:r>
        <w:rPr>
          <w:sz w:val="28"/>
          <w:szCs w:val="28"/>
          <w:lang w:val="uk-UA"/>
        </w:rPr>
        <w:t>під час осінньо-зимового періоду 201</w:t>
      </w:r>
      <w:r w:rsidR="002B275E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-201</w:t>
      </w:r>
      <w:r w:rsidR="002B275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років на території міської ради у наступному складі:</w:t>
      </w:r>
    </w:p>
    <w:p w:rsidR="00457671" w:rsidRDefault="00457671" w:rsidP="000B731E">
      <w:pPr>
        <w:jc w:val="both"/>
        <w:rPr>
          <w:sz w:val="28"/>
          <w:szCs w:val="28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426"/>
        <w:gridCol w:w="5665"/>
      </w:tblGrid>
      <w:tr w:rsidR="00457671" w:rsidTr="001D164B">
        <w:tc>
          <w:tcPr>
            <w:tcW w:w="3397" w:type="dxa"/>
          </w:tcPr>
          <w:p w:rsidR="00457671" w:rsidRDefault="00457671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Кохан </w:t>
            </w:r>
          </w:p>
          <w:p w:rsidR="00457671" w:rsidRDefault="00457671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Михайлович</w:t>
            </w:r>
          </w:p>
        </w:tc>
        <w:tc>
          <w:tcPr>
            <w:tcW w:w="426" w:type="dxa"/>
          </w:tcPr>
          <w:p w:rsidR="00457671" w:rsidRDefault="00457671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457671" w:rsidRDefault="00457671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голова, голова оперативного штабу;</w:t>
            </w:r>
          </w:p>
        </w:tc>
      </w:tr>
      <w:tr w:rsidR="00457671" w:rsidTr="001D164B">
        <w:tc>
          <w:tcPr>
            <w:tcW w:w="3397" w:type="dxa"/>
          </w:tcPr>
          <w:p w:rsidR="00457671" w:rsidRDefault="001477FA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Підкевич</w:t>
            </w:r>
          </w:p>
          <w:p w:rsidR="001477FA" w:rsidRDefault="001477FA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Едуард Володимирович</w:t>
            </w:r>
          </w:p>
        </w:tc>
        <w:tc>
          <w:tcPr>
            <w:tcW w:w="426" w:type="dxa"/>
          </w:tcPr>
          <w:p w:rsidR="00457671" w:rsidRDefault="001477FA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457671" w:rsidRDefault="001477FA" w:rsidP="001477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голови, заступник голови оперативного штабу;</w:t>
            </w:r>
          </w:p>
        </w:tc>
      </w:tr>
      <w:tr w:rsidR="00457671" w:rsidTr="001D164B">
        <w:tc>
          <w:tcPr>
            <w:tcW w:w="3397" w:type="dxa"/>
          </w:tcPr>
          <w:p w:rsidR="00457671" w:rsidRDefault="001477FA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Лукомський </w:t>
            </w:r>
          </w:p>
          <w:p w:rsidR="001477FA" w:rsidRDefault="001477FA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Юрійович</w:t>
            </w:r>
          </w:p>
        </w:tc>
        <w:tc>
          <w:tcPr>
            <w:tcW w:w="426" w:type="dxa"/>
          </w:tcPr>
          <w:p w:rsidR="00457671" w:rsidRDefault="001477FA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457671" w:rsidRDefault="001477FA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ради;</w:t>
            </w:r>
          </w:p>
        </w:tc>
      </w:tr>
      <w:tr w:rsidR="001477FA" w:rsidTr="001D164B">
        <w:tc>
          <w:tcPr>
            <w:tcW w:w="3397" w:type="dxa"/>
          </w:tcPr>
          <w:p w:rsidR="001477FA" w:rsidRDefault="001477FA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Денисовець</w:t>
            </w:r>
          </w:p>
          <w:p w:rsidR="001477FA" w:rsidRDefault="001477FA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426" w:type="dxa"/>
          </w:tcPr>
          <w:p w:rsidR="001477FA" w:rsidRDefault="001477FA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1477FA" w:rsidRDefault="001477FA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1477FA" w:rsidTr="001D164B">
        <w:tc>
          <w:tcPr>
            <w:tcW w:w="3397" w:type="dxa"/>
          </w:tcPr>
          <w:p w:rsidR="001477FA" w:rsidRDefault="00C81073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Потійчук</w:t>
            </w:r>
            <w:r w:rsidR="001477FA">
              <w:rPr>
                <w:sz w:val="28"/>
                <w:szCs w:val="28"/>
                <w:lang w:val="uk-UA"/>
              </w:rPr>
              <w:t xml:space="preserve"> </w:t>
            </w:r>
          </w:p>
          <w:p w:rsidR="001477FA" w:rsidRDefault="00C81073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Григорівна</w:t>
            </w:r>
          </w:p>
        </w:tc>
        <w:tc>
          <w:tcPr>
            <w:tcW w:w="426" w:type="dxa"/>
          </w:tcPr>
          <w:p w:rsidR="001477FA" w:rsidRPr="001477FA" w:rsidRDefault="001477FA" w:rsidP="001477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1477FA" w:rsidRDefault="00C81073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економічного розвитку, житлово-комунального </w:t>
            </w:r>
            <w:r>
              <w:rPr>
                <w:sz w:val="28"/>
                <w:szCs w:val="28"/>
                <w:lang w:val="uk-UA"/>
              </w:rPr>
              <w:lastRenderedPageBreak/>
              <w:t>господарства та благоустрою</w:t>
            </w:r>
            <w:r w:rsidR="001477FA">
              <w:rPr>
                <w:sz w:val="28"/>
                <w:szCs w:val="28"/>
                <w:lang w:val="uk-UA"/>
              </w:rPr>
              <w:t>, секретар оперативного штабу</w:t>
            </w:r>
          </w:p>
        </w:tc>
      </w:tr>
      <w:tr w:rsidR="00EC4748" w:rsidTr="001D164B">
        <w:tc>
          <w:tcPr>
            <w:tcW w:w="9488" w:type="dxa"/>
            <w:gridSpan w:val="3"/>
          </w:tcPr>
          <w:p w:rsidR="00C81073" w:rsidRDefault="00EC4748" w:rsidP="001D16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Члени оперативного штабу:</w:t>
            </w:r>
          </w:p>
        </w:tc>
      </w:tr>
      <w:tr w:rsidR="00EC4748" w:rsidTr="001D164B">
        <w:tc>
          <w:tcPr>
            <w:tcW w:w="3397" w:type="dxa"/>
          </w:tcPr>
          <w:p w:rsidR="00EC4748" w:rsidRDefault="00EC4748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Загарія</w:t>
            </w:r>
          </w:p>
          <w:p w:rsidR="00EC4748" w:rsidRDefault="00EC4748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Станіславович</w:t>
            </w:r>
          </w:p>
        </w:tc>
        <w:tc>
          <w:tcPr>
            <w:tcW w:w="426" w:type="dxa"/>
          </w:tcPr>
          <w:p w:rsidR="00EC4748" w:rsidRDefault="00EC4748" w:rsidP="001477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EC4748" w:rsidRDefault="00EC4748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економічного розвитку, житлово-комунального господарства та благоустрою міської ради;</w:t>
            </w:r>
          </w:p>
        </w:tc>
      </w:tr>
      <w:tr w:rsidR="00EC4748" w:rsidTr="001D164B">
        <w:tc>
          <w:tcPr>
            <w:tcW w:w="3397" w:type="dxa"/>
          </w:tcPr>
          <w:p w:rsidR="00EC4748" w:rsidRDefault="00EC4748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Коваленко</w:t>
            </w:r>
          </w:p>
          <w:p w:rsidR="00EC4748" w:rsidRDefault="00EC4748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426" w:type="dxa"/>
          </w:tcPr>
          <w:p w:rsidR="00EC4748" w:rsidRDefault="00EC4748" w:rsidP="001477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EC4748" w:rsidRDefault="00FA6CA9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ради;</w:t>
            </w:r>
          </w:p>
        </w:tc>
      </w:tr>
      <w:tr w:rsidR="00FA6CA9" w:rsidTr="001D164B">
        <w:tc>
          <w:tcPr>
            <w:tcW w:w="3397" w:type="dxa"/>
          </w:tcPr>
          <w:p w:rsidR="00FA6CA9" w:rsidRDefault="00FA6CA9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Дубиченко</w:t>
            </w:r>
          </w:p>
          <w:p w:rsidR="00FA6CA9" w:rsidRDefault="00FA6CA9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426" w:type="dxa"/>
          </w:tcPr>
          <w:p w:rsidR="00FA6CA9" w:rsidRDefault="00FA6CA9" w:rsidP="001477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FA6CA9" w:rsidRDefault="00FA6CA9" w:rsidP="000B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КП «Коростишівський комунальник»;</w:t>
            </w:r>
          </w:p>
        </w:tc>
      </w:tr>
      <w:tr w:rsidR="00447561" w:rsidTr="001D164B">
        <w:tc>
          <w:tcPr>
            <w:tcW w:w="3397" w:type="dxa"/>
          </w:tcPr>
          <w:p w:rsidR="00447561" w:rsidRDefault="00447561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Каленський</w:t>
            </w:r>
          </w:p>
          <w:p w:rsidR="00447561" w:rsidRDefault="00447561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426" w:type="dxa"/>
          </w:tcPr>
          <w:p w:rsidR="00447561" w:rsidRDefault="00447561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447561" w:rsidRDefault="00447561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КП «Коростишівська комунальна служба»;</w:t>
            </w:r>
          </w:p>
        </w:tc>
      </w:tr>
      <w:tr w:rsidR="00447561" w:rsidTr="001D164B">
        <w:tc>
          <w:tcPr>
            <w:tcW w:w="3397" w:type="dxa"/>
          </w:tcPr>
          <w:p w:rsidR="00447561" w:rsidRDefault="00447561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Снітко</w:t>
            </w:r>
          </w:p>
          <w:p w:rsidR="00447561" w:rsidRDefault="00447561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Георгійович</w:t>
            </w:r>
          </w:p>
        </w:tc>
        <w:tc>
          <w:tcPr>
            <w:tcW w:w="426" w:type="dxa"/>
          </w:tcPr>
          <w:p w:rsidR="00447561" w:rsidRDefault="00447561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447561" w:rsidRDefault="00447561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МКП «Водоканал»</w:t>
            </w:r>
          </w:p>
        </w:tc>
      </w:tr>
      <w:tr w:rsidR="00447561" w:rsidTr="001D164B">
        <w:tc>
          <w:tcPr>
            <w:tcW w:w="3397" w:type="dxa"/>
          </w:tcPr>
          <w:p w:rsidR="00447561" w:rsidRDefault="004104AE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Хом’як </w:t>
            </w:r>
          </w:p>
          <w:p w:rsidR="004104AE" w:rsidRDefault="004104AE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 Іванович</w:t>
            </w:r>
          </w:p>
        </w:tc>
        <w:tc>
          <w:tcPr>
            <w:tcW w:w="426" w:type="dxa"/>
          </w:tcPr>
          <w:p w:rsidR="00447561" w:rsidRDefault="004104AE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447561" w:rsidRDefault="004104AE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старости Більковецького старостинського округу</w:t>
            </w:r>
          </w:p>
        </w:tc>
      </w:tr>
      <w:tr w:rsidR="004104AE" w:rsidTr="001D164B">
        <w:tc>
          <w:tcPr>
            <w:tcW w:w="3397" w:type="dxa"/>
          </w:tcPr>
          <w:p w:rsidR="004104AE" w:rsidRDefault="00362D59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Юхимчук </w:t>
            </w:r>
          </w:p>
          <w:p w:rsidR="00362D59" w:rsidRDefault="00362D59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Валентинівна</w:t>
            </w:r>
          </w:p>
        </w:tc>
        <w:tc>
          <w:tcPr>
            <w:tcW w:w="426" w:type="dxa"/>
          </w:tcPr>
          <w:p w:rsidR="004104AE" w:rsidRDefault="00362D59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4104AE" w:rsidRDefault="00362D59" w:rsidP="00362D5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старости Віленьківського старостинського округу;</w:t>
            </w:r>
          </w:p>
        </w:tc>
      </w:tr>
      <w:tr w:rsidR="004104AE" w:rsidTr="001D164B">
        <w:tc>
          <w:tcPr>
            <w:tcW w:w="3397" w:type="dxa"/>
          </w:tcPr>
          <w:p w:rsidR="004104AE" w:rsidRDefault="00362D59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Тарасюк</w:t>
            </w:r>
          </w:p>
          <w:p w:rsidR="00362D59" w:rsidRDefault="00362D59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Федорівна</w:t>
            </w:r>
          </w:p>
        </w:tc>
        <w:tc>
          <w:tcPr>
            <w:tcW w:w="426" w:type="dxa"/>
          </w:tcPr>
          <w:p w:rsidR="004104AE" w:rsidRDefault="00362D59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4104AE" w:rsidRDefault="00362D59" w:rsidP="00362D5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старости Вільнянківського старостинського округу;</w:t>
            </w:r>
          </w:p>
        </w:tc>
      </w:tr>
      <w:tr w:rsidR="004104AE" w:rsidTr="001D164B">
        <w:tc>
          <w:tcPr>
            <w:tcW w:w="3397" w:type="dxa"/>
          </w:tcPr>
          <w:p w:rsidR="004104AE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Шкаврон</w:t>
            </w:r>
          </w:p>
          <w:p w:rsidR="00B51CDC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426" w:type="dxa"/>
          </w:tcPr>
          <w:p w:rsidR="004104AE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4104AE" w:rsidRDefault="00B51CDC" w:rsidP="00B51C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старости Здвижківського старостинського округу;</w:t>
            </w:r>
          </w:p>
        </w:tc>
      </w:tr>
      <w:tr w:rsidR="004104AE" w:rsidTr="001D164B">
        <w:tc>
          <w:tcPr>
            <w:tcW w:w="3397" w:type="dxa"/>
          </w:tcPr>
          <w:p w:rsidR="004104AE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Яблонський</w:t>
            </w:r>
          </w:p>
          <w:p w:rsidR="00B51CDC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Дмитрович</w:t>
            </w:r>
          </w:p>
        </w:tc>
        <w:tc>
          <w:tcPr>
            <w:tcW w:w="426" w:type="dxa"/>
          </w:tcPr>
          <w:p w:rsidR="004104AE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4104AE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старости  Квітневого старостинського округу;</w:t>
            </w:r>
          </w:p>
        </w:tc>
      </w:tr>
      <w:tr w:rsidR="00B51CDC" w:rsidTr="001D164B">
        <w:tc>
          <w:tcPr>
            <w:tcW w:w="3397" w:type="dxa"/>
          </w:tcPr>
          <w:p w:rsidR="00B51CDC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Радзієвський</w:t>
            </w:r>
          </w:p>
          <w:p w:rsidR="00B51CDC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 Олександрович</w:t>
            </w:r>
          </w:p>
        </w:tc>
        <w:tc>
          <w:tcPr>
            <w:tcW w:w="426" w:type="dxa"/>
          </w:tcPr>
          <w:p w:rsidR="00B51CDC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B51CDC" w:rsidRPr="00074445" w:rsidRDefault="00B51CDC" w:rsidP="00B51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в.о.</w:t>
            </w:r>
            <w:r w:rsidRPr="00F81D46">
              <w:rPr>
                <w:sz w:val="28"/>
                <w:szCs w:val="28"/>
              </w:rPr>
              <w:t xml:space="preserve"> Кропивнянського старостинського округу;</w:t>
            </w:r>
          </w:p>
        </w:tc>
      </w:tr>
      <w:tr w:rsidR="00B51CDC" w:rsidTr="001D164B">
        <w:tc>
          <w:tcPr>
            <w:tcW w:w="3397" w:type="dxa"/>
          </w:tcPr>
          <w:p w:rsidR="00B51CDC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Вернигора</w:t>
            </w:r>
          </w:p>
          <w:p w:rsidR="00B51CDC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Федорович</w:t>
            </w:r>
          </w:p>
        </w:tc>
        <w:tc>
          <w:tcPr>
            <w:tcW w:w="426" w:type="dxa"/>
          </w:tcPr>
          <w:p w:rsidR="00B51CDC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B51CDC" w:rsidRDefault="00B51CDC" w:rsidP="00B51C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</w:t>
            </w:r>
            <w:r w:rsidRPr="00F81D46">
              <w:rPr>
                <w:sz w:val="28"/>
                <w:szCs w:val="28"/>
              </w:rPr>
              <w:t xml:space="preserve"> Щигліївського старостинського округу</w:t>
            </w:r>
          </w:p>
        </w:tc>
      </w:tr>
      <w:tr w:rsidR="00B51CDC" w:rsidTr="001D164B">
        <w:tc>
          <w:tcPr>
            <w:tcW w:w="3397" w:type="dxa"/>
          </w:tcPr>
          <w:p w:rsidR="00B51CDC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Волинець</w:t>
            </w:r>
          </w:p>
          <w:p w:rsidR="00B51CDC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426" w:type="dxa"/>
          </w:tcPr>
          <w:p w:rsidR="00B51CDC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B51CDC" w:rsidRDefault="00B51CDC" w:rsidP="00B51C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Стрижівського старостинського округу</w:t>
            </w:r>
          </w:p>
        </w:tc>
      </w:tr>
      <w:tr w:rsidR="00B51CDC" w:rsidTr="001D164B">
        <w:tc>
          <w:tcPr>
            <w:tcW w:w="3397" w:type="dxa"/>
          </w:tcPr>
          <w:p w:rsidR="00B51CDC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Селюченко</w:t>
            </w:r>
          </w:p>
          <w:p w:rsidR="00B51CDC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Клавдія Константинівна</w:t>
            </w:r>
          </w:p>
        </w:tc>
        <w:tc>
          <w:tcPr>
            <w:tcW w:w="426" w:type="dxa"/>
          </w:tcPr>
          <w:p w:rsidR="00B51CDC" w:rsidRDefault="00B51CDC" w:rsidP="00447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</w:tcPr>
          <w:p w:rsidR="00B51CDC" w:rsidRDefault="00B51CDC" w:rsidP="00B51C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Вільнянського старостинського округу</w:t>
            </w:r>
          </w:p>
        </w:tc>
      </w:tr>
    </w:tbl>
    <w:p w:rsidR="00457671" w:rsidRDefault="00457671" w:rsidP="000B731E">
      <w:pPr>
        <w:jc w:val="both"/>
        <w:rPr>
          <w:sz w:val="28"/>
          <w:szCs w:val="28"/>
          <w:lang w:val="uk-UA"/>
        </w:rPr>
      </w:pPr>
    </w:p>
    <w:p w:rsidR="000B731E" w:rsidRPr="009B6C64" w:rsidRDefault="000B731E" w:rsidP="000744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9B6C64">
        <w:rPr>
          <w:sz w:val="28"/>
          <w:szCs w:val="28"/>
          <w:lang w:val="uk-UA"/>
        </w:rPr>
        <w:t xml:space="preserve">Виконавчому комітету </w:t>
      </w:r>
      <w:r>
        <w:rPr>
          <w:sz w:val="28"/>
          <w:szCs w:val="28"/>
          <w:lang w:val="uk-UA"/>
        </w:rPr>
        <w:t xml:space="preserve">Коростишівської міської ради   </w:t>
      </w:r>
      <w:r w:rsidR="00C108A5">
        <w:rPr>
          <w:sz w:val="28"/>
          <w:szCs w:val="28"/>
          <w:lang w:val="uk-UA"/>
        </w:rPr>
        <w:t xml:space="preserve">тримати на контролі </w:t>
      </w:r>
      <w:r w:rsidRPr="009B6C64">
        <w:rPr>
          <w:sz w:val="28"/>
          <w:szCs w:val="28"/>
          <w:lang w:val="uk-UA"/>
        </w:rPr>
        <w:t>хід виконання заходів по підготовці господарського комплексу та об’єктів соціальної сфери</w:t>
      </w:r>
      <w:r w:rsidR="0008285D">
        <w:rPr>
          <w:sz w:val="28"/>
          <w:szCs w:val="28"/>
          <w:lang w:val="uk-UA"/>
        </w:rPr>
        <w:t xml:space="preserve"> </w:t>
      </w:r>
      <w:r w:rsidRPr="009B6C64">
        <w:rPr>
          <w:sz w:val="28"/>
          <w:szCs w:val="28"/>
          <w:lang w:val="uk-UA"/>
        </w:rPr>
        <w:t>до робо</w:t>
      </w:r>
      <w:r w:rsidR="00C108A5">
        <w:rPr>
          <w:sz w:val="28"/>
          <w:szCs w:val="28"/>
          <w:lang w:val="uk-UA"/>
        </w:rPr>
        <w:t>ти в осінньо-зимовий період 2018-2019</w:t>
      </w:r>
      <w:r w:rsidRPr="009B6C64">
        <w:rPr>
          <w:sz w:val="28"/>
          <w:szCs w:val="28"/>
          <w:lang w:val="uk-UA"/>
        </w:rPr>
        <w:t xml:space="preserve"> років.</w:t>
      </w:r>
    </w:p>
    <w:p w:rsidR="000B731E" w:rsidRPr="004A0EE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7444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4. Керівникам </w:t>
      </w:r>
      <w:r w:rsidRPr="004A0EEE">
        <w:rPr>
          <w:sz w:val="28"/>
          <w:szCs w:val="28"/>
          <w:lang w:val="uk-UA"/>
        </w:rPr>
        <w:t xml:space="preserve">підприємств </w:t>
      </w:r>
      <w:r>
        <w:rPr>
          <w:sz w:val="28"/>
          <w:szCs w:val="28"/>
          <w:lang w:val="uk-UA"/>
        </w:rPr>
        <w:t xml:space="preserve">житлово-комунального господарства міста та в.о. старост старостинських округів </w:t>
      </w:r>
      <w:r w:rsidRPr="004A0EEE">
        <w:rPr>
          <w:sz w:val="28"/>
          <w:szCs w:val="28"/>
          <w:lang w:val="uk-UA"/>
        </w:rPr>
        <w:t xml:space="preserve"> завершити виконання робіт, на території населених пунктів Коростишівської міської ради </w:t>
      </w:r>
      <w:r w:rsidR="00DE2135">
        <w:rPr>
          <w:sz w:val="28"/>
          <w:szCs w:val="28"/>
          <w:lang w:val="uk-UA"/>
        </w:rPr>
        <w:t>передбачених Планом</w:t>
      </w:r>
      <w:r w:rsidRPr="004A0EEE">
        <w:rPr>
          <w:sz w:val="28"/>
          <w:szCs w:val="28"/>
          <w:lang w:val="uk-UA"/>
        </w:rPr>
        <w:t xml:space="preserve"> заходів з підготовки господарського комплексу та об’єктів соціальної сфери до роботи в осінньо-зимовий період 201</w:t>
      </w:r>
      <w:r w:rsidR="00DE2135">
        <w:rPr>
          <w:sz w:val="28"/>
          <w:szCs w:val="28"/>
          <w:lang w:val="uk-UA"/>
        </w:rPr>
        <w:t>8-2019</w:t>
      </w:r>
      <w:r w:rsidRPr="004A0EEE">
        <w:rPr>
          <w:sz w:val="28"/>
          <w:szCs w:val="28"/>
          <w:lang w:val="uk-UA"/>
        </w:rPr>
        <w:t xml:space="preserve"> року».</w:t>
      </w:r>
    </w:p>
    <w:p w:rsidR="000B731E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5</w:t>
      </w:r>
      <w:r w:rsidRPr="009B6C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Відділу освіти молоді та спорту, відділу культури та туризму, в.о. старост старостинських округів Коростишівської міської ради завершити всі заплановані заходи до початку опалювального сезону 201</w:t>
      </w:r>
      <w:r w:rsidR="00DE213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-201</w:t>
      </w:r>
      <w:r w:rsidR="00DE213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років у тому числі:</w:t>
      </w:r>
    </w:p>
    <w:p w:rsidR="000B731E" w:rsidRDefault="000B731E" w:rsidP="000744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перевірку роботи системи опалення;</w:t>
      </w:r>
    </w:p>
    <w:p w:rsidR="000B731E" w:rsidRDefault="000B731E" w:rsidP="000744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підготовку котелень до роботи;</w:t>
      </w:r>
    </w:p>
    <w:p w:rsidR="000B731E" w:rsidRDefault="000B731E" w:rsidP="000744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забезпечення проходження навчання та отримання посвідчень операторами котелень відповідальними за газове господарство;</w:t>
      </w:r>
    </w:p>
    <w:p w:rsidR="000B731E" w:rsidRDefault="000B731E" w:rsidP="000744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 кожному закладу підготувати необхідний пакет документів для отримання дозволу на роботу котелень в опалювальний період;</w:t>
      </w:r>
    </w:p>
    <w:p w:rsidR="000B731E" w:rsidRDefault="000B731E" w:rsidP="000744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забезпечити окремим закладам вчасно завіз твердого палива.</w:t>
      </w:r>
    </w:p>
    <w:p w:rsidR="000B731E" w:rsidRPr="009B6C64" w:rsidRDefault="000B731E" w:rsidP="000B73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7444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6</w:t>
      </w:r>
      <w:r w:rsidRPr="009B6C64">
        <w:rPr>
          <w:sz w:val="28"/>
          <w:szCs w:val="28"/>
          <w:lang w:val="uk-UA"/>
        </w:rPr>
        <w:t xml:space="preserve">. Контроль за виконанням  даного  рішення   покласти </w:t>
      </w:r>
      <w:r>
        <w:rPr>
          <w:sz w:val="28"/>
          <w:szCs w:val="28"/>
          <w:lang w:val="uk-UA"/>
        </w:rPr>
        <w:t xml:space="preserve"> на </w:t>
      </w:r>
      <w:r w:rsidR="00DE2135">
        <w:rPr>
          <w:sz w:val="28"/>
          <w:szCs w:val="28"/>
          <w:lang w:val="uk-UA"/>
        </w:rPr>
        <w:t>першого заступника</w:t>
      </w:r>
      <w:r>
        <w:rPr>
          <w:sz w:val="28"/>
          <w:szCs w:val="28"/>
          <w:lang w:val="uk-UA"/>
        </w:rPr>
        <w:t xml:space="preserve"> міського голови </w:t>
      </w:r>
      <w:r w:rsidR="00DE2135">
        <w:rPr>
          <w:sz w:val="28"/>
          <w:szCs w:val="28"/>
          <w:lang w:val="uk-UA"/>
        </w:rPr>
        <w:t>Підкевича Е.В.</w:t>
      </w: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</w:p>
    <w:p w:rsidR="000B731E" w:rsidRDefault="000B731E" w:rsidP="000B731E">
      <w:pPr>
        <w:pStyle w:val="1"/>
        <w:jc w:val="both"/>
        <w:rPr>
          <w:sz w:val="28"/>
          <w:szCs w:val="28"/>
          <w:lang w:val="uk-UA"/>
        </w:rPr>
      </w:pPr>
    </w:p>
    <w:p w:rsidR="00AD6C7E" w:rsidRDefault="000B731E" w:rsidP="000B731E">
      <w:pPr>
        <w:jc w:val="both"/>
        <w:rPr>
          <w:sz w:val="28"/>
          <w:szCs w:val="28"/>
          <w:lang w:val="uk-UA"/>
        </w:rPr>
      </w:pPr>
      <w:r w:rsidRPr="00DA33A8">
        <w:rPr>
          <w:sz w:val="28"/>
          <w:szCs w:val="28"/>
          <w:lang w:val="uk-UA"/>
        </w:rPr>
        <w:t xml:space="preserve"> Міський голова                                                                                   І.М. Кохан </w:t>
      </w:r>
    </w:p>
    <w:p w:rsidR="000F5F8E" w:rsidRDefault="000F5F8E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DE2135" w:rsidRDefault="00DE2135" w:rsidP="00AD6C7E">
      <w:pPr>
        <w:ind w:left="5387"/>
        <w:rPr>
          <w:sz w:val="28"/>
          <w:szCs w:val="28"/>
          <w:lang w:val="uk-UA"/>
        </w:rPr>
      </w:pPr>
    </w:p>
    <w:p w:rsidR="00AD6C7E" w:rsidRDefault="00AD6C7E" w:rsidP="00AD6C7E">
      <w:pPr>
        <w:jc w:val="center"/>
        <w:rPr>
          <w:b/>
          <w:lang w:val="uk-UA"/>
        </w:rPr>
      </w:pPr>
    </w:p>
    <w:p w:rsidR="00AD6C7E" w:rsidRPr="00A537C5" w:rsidRDefault="00AD6C7E" w:rsidP="00AD6C7E">
      <w:pPr>
        <w:jc w:val="center"/>
        <w:rPr>
          <w:b/>
          <w:sz w:val="32"/>
          <w:szCs w:val="32"/>
          <w:lang w:val="uk-UA"/>
        </w:rPr>
      </w:pPr>
      <w:r w:rsidRPr="00A537C5">
        <w:rPr>
          <w:b/>
          <w:sz w:val="32"/>
          <w:szCs w:val="32"/>
          <w:lang w:val="uk-UA"/>
        </w:rPr>
        <w:t>Інформація</w:t>
      </w:r>
    </w:p>
    <w:p w:rsidR="00AD6C7E" w:rsidRPr="00A537C5" w:rsidRDefault="00AD6C7E" w:rsidP="00AD6C7E">
      <w:pPr>
        <w:jc w:val="center"/>
        <w:rPr>
          <w:b/>
          <w:lang w:val="uk-UA"/>
        </w:rPr>
      </w:pPr>
      <w:r>
        <w:rPr>
          <w:b/>
          <w:lang w:val="uk-UA"/>
        </w:rPr>
        <w:t>Про хід виконання заходів по підготовці житлово-комунального господарства та соціальної сфери до роботи в осінньо-зимовий період 2017-2018 років</w:t>
      </w:r>
    </w:p>
    <w:p w:rsidR="00AD6C7E" w:rsidRPr="00A537C5" w:rsidRDefault="00AD6C7E" w:rsidP="00AD6C7E">
      <w:pPr>
        <w:jc w:val="center"/>
        <w:rPr>
          <w:b/>
          <w:lang w:val="uk-UA"/>
        </w:rPr>
      </w:pPr>
    </w:p>
    <w:p w:rsidR="00AD6C7E" w:rsidRPr="00A537C5" w:rsidRDefault="00AD6C7E" w:rsidP="00AD6C7E">
      <w:pPr>
        <w:rPr>
          <w:b/>
          <w:sz w:val="32"/>
          <w:szCs w:val="32"/>
          <w:lang w:val="uk-UA"/>
        </w:rPr>
      </w:pPr>
      <w:r w:rsidRPr="00A537C5">
        <w:rPr>
          <w:b/>
          <w:sz w:val="32"/>
          <w:szCs w:val="32"/>
          <w:lang w:val="uk-UA"/>
        </w:rPr>
        <w:t xml:space="preserve">                              Шановні </w:t>
      </w:r>
      <w:r>
        <w:rPr>
          <w:b/>
          <w:sz w:val="32"/>
          <w:szCs w:val="32"/>
          <w:lang w:val="uk-UA"/>
        </w:rPr>
        <w:t>члени виконавчого комітету</w:t>
      </w:r>
      <w:r w:rsidRPr="00A537C5">
        <w:rPr>
          <w:b/>
          <w:sz w:val="32"/>
          <w:szCs w:val="32"/>
          <w:lang w:val="uk-UA"/>
        </w:rPr>
        <w:t xml:space="preserve">! </w:t>
      </w:r>
    </w:p>
    <w:p w:rsidR="00F04399" w:rsidRPr="00A537C5" w:rsidRDefault="00AD6C7E" w:rsidP="00F04399">
      <w:pPr>
        <w:jc w:val="both"/>
        <w:rPr>
          <w:lang w:val="uk-UA"/>
        </w:rPr>
      </w:pPr>
      <w:r w:rsidRPr="00A537C5">
        <w:rPr>
          <w:b/>
          <w:lang w:val="uk-UA"/>
        </w:rPr>
        <w:tab/>
      </w:r>
      <w:r w:rsidR="00F04399" w:rsidRPr="00A537C5">
        <w:rPr>
          <w:lang w:val="uk-UA"/>
        </w:rPr>
        <w:t>Рішенням виконавчого комітету Коростишівської міської ради від 2</w:t>
      </w:r>
      <w:r w:rsidR="00F04399">
        <w:rPr>
          <w:lang w:val="uk-UA"/>
        </w:rPr>
        <w:t>5.05</w:t>
      </w:r>
      <w:r w:rsidR="00F04399" w:rsidRPr="00A537C5">
        <w:rPr>
          <w:lang w:val="uk-UA"/>
        </w:rPr>
        <w:t>.201</w:t>
      </w:r>
      <w:r w:rsidR="00F04399">
        <w:rPr>
          <w:lang w:val="uk-UA"/>
        </w:rPr>
        <w:t>8</w:t>
      </w:r>
      <w:r w:rsidR="00F04399" w:rsidRPr="00A537C5">
        <w:rPr>
          <w:lang w:val="uk-UA"/>
        </w:rPr>
        <w:t xml:space="preserve">  за №</w:t>
      </w:r>
      <w:r w:rsidR="00F04399">
        <w:rPr>
          <w:lang w:val="uk-UA"/>
        </w:rPr>
        <w:t>97</w:t>
      </w:r>
      <w:r w:rsidR="00F04399" w:rsidRPr="00A537C5">
        <w:rPr>
          <w:lang w:val="uk-UA"/>
        </w:rPr>
        <w:t xml:space="preserve">  був затверджений план заходів з підготовки  господарського комплексу та об’єктів соціальної сфери до роботи в осінньо-зимовий період 201</w:t>
      </w:r>
      <w:r w:rsidR="00F04399">
        <w:rPr>
          <w:lang w:val="uk-UA"/>
        </w:rPr>
        <w:t>8</w:t>
      </w:r>
      <w:r w:rsidR="00F04399" w:rsidRPr="00A537C5">
        <w:rPr>
          <w:lang w:val="uk-UA"/>
        </w:rPr>
        <w:t>-201</w:t>
      </w:r>
      <w:r w:rsidR="00F04399">
        <w:rPr>
          <w:lang w:val="uk-UA"/>
        </w:rPr>
        <w:t>9</w:t>
      </w:r>
      <w:r w:rsidR="00F04399" w:rsidRPr="00A537C5">
        <w:rPr>
          <w:lang w:val="uk-UA"/>
        </w:rPr>
        <w:t xml:space="preserve"> року.</w:t>
      </w:r>
    </w:p>
    <w:p w:rsidR="00AD6C7E" w:rsidRPr="00074445" w:rsidRDefault="00F04399" w:rsidP="00AD6C7E">
      <w:pPr>
        <w:rPr>
          <w:b/>
          <w:lang w:val="uk-UA"/>
        </w:rPr>
      </w:pPr>
      <w:r>
        <w:rPr>
          <w:sz w:val="26"/>
          <w:szCs w:val="26"/>
          <w:lang w:val="uk-UA"/>
        </w:rPr>
        <w:t xml:space="preserve">З метою забезпечення </w:t>
      </w:r>
      <w:bookmarkStart w:id="0" w:name="_GoBack"/>
      <w:bookmarkEnd w:id="0"/>
    </w:p>
    <w:p w:rsidR="005A2515" w:rsidRPr="005A2515" w:rsidRDefault="005A2515" w:rsidP="005A2515">
      <w:pPr>
        <w:shd w:val="clear" w:color="auto" w:fill="FFFFFF"/>
        <w:spacing w:before="225" w:after="225"/>
        <w:ind w:firstLine="709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</w:rPr>
        <w:t>     </w:t>
      </w:r>
      <w:r w:rsidRPr="005A2515">
        <w:rPr>
          <w:sz w:val="28"/>
          <w:szCs w:val="28"/>
          <w:lang w:val="uk-UA"/>
        </w:rPr>
        <w:t xml:space="preserve"> Провівши аналіз, виконання програми економічного та соціального розвитку населених пунктів Коростишівської міської ради за 9 місяців поточного року необхідно відзначити, що фінансування заходів Програми на 2018рік здійснювалось з урахуванням фінансових можливостей та відповідно до прийнятого міського бюджету.</w:t>
      </w:r>
    </w:p>
    <w:p w:rsidR="005A2515" w:rsidRPr="005A2515" w:rsidRDefault="005A2515" w:rsidP="005A2515">
      <w:pPr>
        <w:shd w:val="clear" w:color="auto" w:fill="FFFFFF"/>
        <w:spacing w:before="225" w:after="225"/>
        <w:ind w:firstLine="709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Недостатня</w:t>
      </w:r>
      <w:r w:rsidRPr="005A2515">
        <w:rPr>
          <w:sz w:val="28"/>
          <w:szCs w:val="28"/>
        </w:rPr>
        <w:t> </w:t>
      </w:r>
      <w:r w:rsidRPr="005A2515">
        <w:rPr>
          <w:sz w:val="28"/>
          <w:szCs w:val="28"/>
          <w:lang w:val="uk-UA"/>
        </w:rPr>
        <w:t xml:space="preserve"> забезпеченість міської ради власними бюджетними надходженнями</w:t>
      </w:r>
      <w:r w:rsidRPr="005A2515">
        <w:rPr>
          <w:sz w:val="28"/>
          <w:szCs w:val="28"/>
        </w:rPr>
        <w:t> </w:t>
      </w:r>
      <w:r w:rsidRPr="005A2515">
        <w:rPr>
          <w:sz w:val="28"/>
          <w:szCs w:val="28"/>
          <w:lang w:val="uk-UA"/>
        </w:rPr>
        <w:t xml:space="preserve"> обмежує</w:t>
      </w:r>
      <w:r w:rsidRPr="005A2515">
        <w:rPr>
          <w:sz w:val="28"/>
          <w:szCs w:val="28"/>
        </w:rPr>
        <w:t> </w:t>
      </w:r>
      <w:r w:rsidRPr="005A2515">
        <w:rPr>
          <w:sz w:val="28"/>
          <w:szCs w:val="28"/>
          <w:lang w:val="uk-UA"/>
        </w:rPr>
        <w:t xml:space="preserve"> діяльність місцевого бюджету у</w:t>
      </w:r>
      <w:r w:rsidRPr="005A2515">
        <w:rPr>
          <w:sz w:val="28"/>
          <w:szCs w:val="28"/>
        </w:rPr>
        <w:t> </w:t>
      </w:r>
      <w:r w:rsidRPr="005A2515">
        <w:rPr>
          <w:sz w:val="28"/>
          <w:szCs w:val="28"/>
          <w:lang w:val="uk-UA"/>
        </w:rPr>
        <w:t xml:space="preserve"> забезпеченні економічного і соціального розвитку.</w:t>
      </w:r>
    </w:p>
    <w:p w:rsidR="005A2515" w:rsidRPr="005A2515" w:rsidRDefault="005A2515" w:rsidP="005A2515">
      <w:pPr>
        <w:shd w:val="clear" w:color="auto" w:fill="FFFFFF"/>
        <w:spacing w:before="225" w:after="225"/>
        <w:ind w:firstLine="709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З метою забезпечення належного рівня життєдіяльності на території населених пунктів Коростишівської міської ради діють три комунальні підприємства : КП «Коростишівська комунальна служба», МКП «Водоканал» та КП «Коростишівський комунальник».</w:t>
      </w:r>
      <w:r w:rsidRPr="005A2515">
        <w:rPr>
          <w:sz w:val="28"/>
          <w:szCs w:val="28"/>
        </w:rPr>
        <w:t> </w:t>
      </w:r>
    </w:p>
    <w:p w:rsidR="005A2515" w:rsidRPr="005A2515" w:rsidRDefault="005A2515" w:rsidP="005A2515">
      <w:pPr>
        <w:shd w:val="clear" w:color="auto" w:fill="FFFFFF"/>
        <w:spacing w:before="225" w:after="225"/>
        <w:ind w:firstLine="709"/>
        <w:jc w:val="both"/>
        <w:rPr>
          <w:sz w:val="28"/>
          <w:szCs w:val="28"/>
        </w:rPr>
      </w:pPr>
      <w:r w:rsidRPr="005A2515">
        <w:rPr>
          <w:sz w:val="28"/>
          <w:szCs w:val="28"/>
        </w:rPr>
        <w:t>    </w:t>
      </w:r>
      <w:r w:rsidRPr="005A2515">
        <w:rPr>
          <w:sz w:val="28"/>
          <w:szCs w:val="28"/>
          <w:lang w:val="uk-UA"/>
        </w:rPr>
        <w:t xml:space="preserve"> Ц</w:t>
      </w:r>
      <w:r w:rsidRPr="005A2515">
        <w:rPr>
          <w:sz w:val="28"/>
          <w:szCs w:val="28"/>
        </w:rPr>
        <w:t>имиорганізаціями</w:t>
      </w:r>
      <w:r w:rsidRPr="005A2515">
        <w:rPr>
          <w:sz w:val="28"/>
          <w:szCs w:val="28"/>
          <w:lang w:val="uk-UA"/>
        </w:rPr>
        <w:t xml:space="preserve"> упродовж 9 місяців 2018 року проводилися ряд заходів направлених на забезпечення </w:t>
      </w:r>
      <w:r w:rsidRPr="005A2515">
        <w:rPr>
          <w:sz w:val="28"/>
          <w:szCs w:val="28"/>
        </w:rPr>
        <w:t>безпечних  умов для жителівгромади</w:t>
      </w:r>
      <w:r w:rsidRPr="005A2515">
        <w:rPr>
          <w:sz w:val="28"/>
          <w:szCs w:val="28"/>
          <w:lang w:val="uk-UA"/>
        </w:rPr>
        <w:t xml:space="preserve">, покращення </w:t>
      </w:r>
      <w:r w:rsidRPr="005A2515">
        <w:rPr>
          <w:sz w:val="28"/>
          <w:szCs w:val="28"/>
        </w:rPr>
        <w:t>благоустрою населенихпунктів</w:t>
      </w:r>
      <w:r w:rsidRPr="005A2515">
        <w:rPr>
          <w:sz w:val="28"/>
          <w:szCs w:val="28"/>
          <w:lang w:val="uk-UA"/>
        </w:rPr>
        <w:t>, п</w:t>
      </w:r>
      <w:r w:rsidRPr="005A2515">
        <w:rPr>
          <w:sz w:val="28"/>
          <w:szCs w:val="28"/>
        </w:rPr>
        <w:t>риведенняводогінних мереж громади в належнийтехнічний та санітарний стан</w:t>
      </w:r>
      <w:r w:rsidRPr="005A2515">
        <w:rPr>
          <w:sz w:val="28"/>
          <w:szCs w:val="28"/>
          <w:lang w:val="uk-UA"/>
        </w:rPr>
        <w:t>, утримання житлового фонду</w:t>
      </w:r>
      <w:r w:rsidRPr="005A2515">
        <w:rPr>
          <w:sz w:val="28"/>
          <w:szCs w:val="28"/>
        </w:rPr>
        <w:t>.</w:t>
      </w:r>
    </w:p>
    <w:p w:rsidR="005A2515" w:rsidRPr="005A2515" w:rsidRDefault="005A2515" w:rsidP="005A2515">
      <w:pPr>
        <w:shd w:val="clear" w:color="auto" w:fill="FFFFFF"/>
        <w:spacing w:before="225" w:after="225"/>
        <w:ind w:firstLine="709"/>
        <w:jc w:val="center"/>
        <w:rPr>
          <w:sz w:val="28"/>
          <w:szCs w:val="28"/>
          <w:lang w:val="uk-UA"/>
        </w:rPr>
      </w:pPr>
      <w:r w:rsidRPr="005A2515">
        <w:rPr>
          <w:b/>
          <w:bCs/>
          <w:sz w:val="28"/>
          <w:szCs w:val="28"/>
          <w:lang w:val="uk-UA"/>
        </w:rPr>
        <w:t>КП «Коростишівська комунальна служба»</w:t>
      </w:r>
    </w:p>
    <w:p w:rsidR="005A2515" w:rsidRPr="005A2515" w:rsidRDefault="005A2515" w:rsidP="005A2515">
      <w:pPr>
        <w:shd w:val="clear" w:color="auto" w:fill="FFFFFF"/>
        <w:spacing w:before="225" w:after="225"/>
        <w:ind w:firstLine="709"/>
        <w:jc w:val="both"/>
        <w:rPr>
          <w:bCs/>
          <w:sz w:val="28"/>
          <w:szCs w:val="28"/>
          <w:lang w:val="uk-UA"/>
        </w:rPr>
      </w:pPr>
      <w:r w:rsidRPr="005A2515">
        <w:rPr>
          <w:bCs/>
          <w:sz w:val="28"/>
          <w:szCs w:val="28"/>
          <w:lang w:val="uk-UA"/>
        </w:rPr>
        <w:t>Основним видом діяльності підприємства є надання послуг з управління багатоквартирними будинками. Підприємство обслуговує 98 будинків, загальною площею 154,2 тис.кв.м, які нараховують 3064 квартири, кількість під’їздів складає 277 шт.</w:t>
      </w:r>
    </w:p>
    <w:p w:rsidR="005A2515" w:rsidRPr="005A2515" w:rsidRDefault="005A2515" w:rsidP="005A2515">
      <w:pPr>
        <w:shd w:val="clear" w:color="auto" w:fill="FFFFFF"/>
        <w:ind w:firstLine="561"/>
        <w:jc w:val="both"/>
        <w:textAlignment w:val="baseline"/>
        <w:outlineLvl w:val="4"/>
        <w:rPr>
          <w:bCs/>
          <w:sz w:val="28"/>
          <w:szCs w:val="28"/>
          <w:lang w:val="uk-UA"/>
        </w:rPr>
      </w:pPr>
      <w:r w:rsidRPr="005A2515">
        <w:rPr>
          <w:bCs/>
          <w:sz w:val="28"/>
          <w:szCs w:val="28"/>
          <w:lang w:val="uk-UA"/>
        </w:rPr>
        <w:t xml:space="preserve">Слід зазначити значні терміни експлуатації житлового фонду: 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ind w:left="918" w:hanging="357"/>
        <w:jc w:val="both"/>
        <w:textAlignment w:val="baseline"/>
        <w:outlineLvl w:val="4"/>
        <w:rPr>
          <w:bCs/>
          <w:sz w:val="28"/>
          <w:szCs w:val="28"/>
          <w:lang w:val="uk-UA"/>
        </w:rPr>
      </w:pPr>
      <w:r w:rsidRPr="005A2515">
        <w:rPr>
          <w:bCs/>
          <w:sz w:val="28"/>
          <w:szCs w:val="28"/>
          <w:lang w:val="uk-UA"/>
        </w:rPr>
        <w:t>10 будинок від 60 до 70 років;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ind w:left="918" w:hanging="357"/>
        <w:jc w:val="both"/>
        <w:textAlignment w:val="baseline"/>
        <w:outlineLvl w:val="4"/>
        <w:rPr>
          <w:bCs/>
          <w:sz w:val="28"/>
          <w:szCs w:val="28"/>
          <w:lang w:val="uk-UA"/>
        </w:rPr>
      </w:pPr>
      <w:r w:rsidRPr="005A2515">
        <w:rPr>
          <w:bCs/>
          <w:sz w:val="28"/>
          <w:szCs w:val="28"/>
          <w:lang w:val="uk-UA"/>
        </w:rPr>
        <w:t>17 будинків  від 50 до 60 років;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ind w:left="918" w:hanging="357"/>
        <w:jc w:val="both"/>
        <w:textAlignment w:val="baseline"/>
        <w:outlineLvl w:val="4"/>
        <w:rPr>
          <w:bCs/>
          <w:sz w:val="28"/>
          <w:szCs w:val="28"/>
          <w:lang w:val="uk-UA"/>
        </w:rPr>
      </w:pPr>
      <w:r w:rsidRPr="005A2515">
        <w:rPr>
          <w:bCs/>
          <w:sz w:val="28"/>
          <w:szCs w:val="28"/>
          <w:lang w:val="uk-UA"/>
        </w:rPr>
        <w:t>26 будинків від 40 до 50 років;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ind w:left="918" w:hanging="357"/>
        <w:jc w:val="both"/>
        <w:textAlignment w:val="baseline"/>
        <w:outlineLvl w:val="4"/>
        <w:rPr>
          <w:bCs/>
          <w:sz w:val="28"/>
          <w:szCs w:val="28"/>
          <w:lang w:val="uk-UA"/>
        </w:rPr>
      </w:pPr>
      <w:r w:rsidRPr="005A2515">
        <w:rPr>
          <w:bCs/>
          <w:sz w:val="28"/>
          <w:szCs w:val="28"/>
          <w:lang w:val="uk-UA"/>
        </w:rPr>
        <w:t>21 будинок від 30 до 40 років;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ind w:left="918" w:hanging="357"/>
        <w:jc w:val="both"/>
        <w:textAlignment w:val="baseline"/>
        <w:outlineLvl w:val="4"/>
        <w:rPr>
          <w:bCs/>
          <w:sz w:val="28"/>
          <w:szCs w:val="28"/>
          <w:lang w:val="uk-UA"/>
        </w:rPr>
      </w:pPr>
      <w:r w:rsidRPr="005A2515">
        <w:rPr>
          <w:bCs/>
          <w:sz w:val="28"/>
          <w:szCs w:val="28"/>
          <w:lang w:val="uk-UA"/>
        </w:rPr>
        <w:t>21 будинок від 20 до 30 років;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ind w:left="918" w:hanging="357"/>
        <w:jc w:val="both"/>
        <w:textAlignment w:val="baseline"/>
        <w:outlineLvl w:val="4"/>
        <w:rPr>
          <w:bCs/>
          <w:sz w:val="28"/>
          <w:szCs w:val="28"/>
          <w:lang w:val="uk-UA"/>
        </w:rPr>
      </w:pPr>
      <w:r w:rsidRPr="005A2515">
        <w:rPr>
          <w:bCs/>
          <w:sz w:val="28"/>
          <w:szCs w:val="28"/>
          <w:lang w:val="uk-UA"/>
        </w:rPr>
        <w:t>3 будинки від 10 до 20 років</w:t>
      </w:r>
    </w:p>
    <w:p w:rsidR="005A2515" w:rsidRPr="005A2515" w:rsidRDefault="005A2515" w:rsidP="005A2515">
      <w:pPr>
        <w:shd w:val="clear" w:color="auto" w:fill="FFFFFF"/>
        <w:spacing w:before="225" w:after="225"/>
        <w:ind w:firstLine="709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lastRenderedPageBreak/>
        <w:t xml:space="preserve">Станом на 01 жовтня поточного року КП «Коростишівська комунальна служба» були проведені роботи з поточного ремонту багатоквартирних житлових будинків на суму майже 170,0 тис.грн., а саме ремонт дахів, коминів, дверей, смотрових вікон та продухів, остіклення вікон, ремонт відмостки, козирків, коньків. </w:t>
      </w:r>
    </w:p>
    <w:p w:rsidR="005A2515" w:rsidRPr="005A2515" w:rsidRDefault="005A2515" w:rsidP="005A2515">
      <w:pPr>
        <w:shd w:val="clear" w:color="auto" w:fill="FFFFFF"/>
        <w:spacing w:before="225" w:after="225"/>
        <w:ind w:left="567" w:firstLine="709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Також проведено поточний ремонт системи водопостачання та водовідведення на суму 45,0 тис.грн. та п</w:t>
      </w:r>
      <w:r w:rsidRPr="005A2515">
        <w:rPr>
          <w:sz w:val="28"/>
          <w:szCs w:val="28"/>
          <w:u w:val="single"/>
          <w:lang w:val="uk-UA"/>
        </w:rPr>
        <w:t>оточний ремонт системи електропостачання</w:t>
      </w:r>
      <w:r w:rsidRPr="005A2515">
        <w:rPr>
          <w:sz w:val="28"/>
          <w:szCs w:val="28"/>
          <w:lang w:val="uk-UA"/>
        </w:rPr>
        <w:t xml:space="preserve"> на суму майже 32,0 тис.грн.</w:t>
      </w:r>
    </w:p>
    <w:p w:rsidR="005A2515" w:rsidRPr="005A2515" w:rsidRDefault="005A2515" w:rsidP="005A2515">
      <w:pPr>
        <w:shd w:val="clear" w:color="auto" w:fill="FFFFFF"/>
        <w:spacing w:before="225" w:after="225"/>
        <w:ind w:firstLine="709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Проводилася робота по утриманню та прибиранню прибудинкових територій.: викошування газонів, обслуговування дитячих, ігрових та спортивних майданчиків на прибудинкових територіях, ремонт та часткове фарбування елементів майданчиків</w:t>
      </w:r>
      <w:r w:rsidRPr="005A2515">
        <w:rPr>
          <w:color w:val="FF0000"/>
          <w:sz w:val="28"/>
          <w:szCs w:val="28"/>
          <w:lang w:val="uk-UA"/>
        </w:rPr>
        <w:t xml:space="preserve">, </w:t>
      </w:r>
      <w:r w:rsidRPr="005A2515">
        <w:rPr>
          <w:sz w:val="28"/>
          <w:szCs w:val="28"/>
          <w:lang w:val="uk-UA"/>
        </w:rPr>
        <w:t>були проведені роботи по зрізанню (кронуванню) 41 дерева на суму 63,9 тис.грн., на прибудинкових територіях, забезпечено ліквідацію стихійних сміттєзвалищ на суму 11,4 тис.грн. та надання послуг по благоустрою вулиць в м.Коростишеві на суму 23,7 тис.грн.</w:t>
      </w:r>
    </w:p>
    <w:p w:rsidR="005A2515" w:rsidRPr="005A2515" w:rsidRDefault="005A2515" w:rsidP="005A2515">
      <w:pPr>
        <w:shd w:val="clear" w:color="auto" w:fill="FFFFFF"/>
        <w:tabs>
          <w:tab w:val="left" w:pos="2550"/>
        </w:tabs>
        <w:spacing w:after="450"/>
        <w:ind w:left="562" w:firstLine="714"/>
        <w:jc w:val="center"/>
        <w:textAlignment w:val="baseline"/>
        <w:outlineLvl w:val="4"/>
        <w:rPr>
          <w:b/>
          <w:sz w:val="32"/>
          <w:szCs w:val="32"/>
          <w:lang w:val="uk-UA"/>
        </w:rPr>
      </w:pPr>
      <w:r w:rsidRPr="005A2515">
        <w:rPr>
          <w:b/>
          <w:sz w:val="32"/>
          <w:szCs w:val="32"/>
          <w:lang w:val="uk-UA"/>
        </w:rPr>
        <w:t>МКП «Водоканал»</w:t>
      </w:r>
    </w:p>
    <w:p w:rsidR="005A2515" w:rsidRPr="005A2515" w:rsidRDefault="005A2515" w:rsidP="005A2515">
      <w:pPr>
        <w:shd w:val="clear" w:color="auto" w:fill="FFFFFF"/>
        <w:ind w:left="561" w:firstLine="714"/>
        <w:jc w:val="both"/>
        <w:textAlignment w:val="baseline"/>
        <w:outlineLvl w:val="4"/>
        <w:rPr>
          <w:sz w:val="28"/>
          <w:szCs w:val="28"/>
          <w:u w:val="single"/>
          <w:lang w:val="uk-UA"/>
        </w:rPr>
      </w:pPr>
      <w:r w:rsidRPr="005A2515">
        <w:rPr>
          <w:sz w:val="28"/>
          <w:szCs w:val="28"/>
          <w:lang w:val="uk-UA"/>
        </w:rPr>
        <w:t>Враховуючи вкрай обмежені  фінансові ресурси, підприємством б</w:t>
      </w:r>
      <w:r w:rsidRPr="005A2515">
        <w:rPr>
          <w:sz w:val="28"/>
          <w:szCs w:val="28"/>
          <w:u w:val="single"/>
          <w:lang w:val="uk-UA"/>
        </w:rPr>
        <w:t>уло зроблено:</w:t>
      </w:r>
    </w:p>
    <w:p w:rsidR="005A2515" w:rsidRPr="005A2515" w:rsidRDefault="005A2515" w:rsidP="005A2515">
      <w:pPr>
        <w:shd w:val="clear" w:color="auto" w:fill="FFFFFF"/>
        <w:ind w:left="561" w:firstLine="714"/>
        <w:jc w:val="both"/>
        <w:textAlignment w:val="baseline"/>
        <w:outlineLvl w:val="4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- подано запит на Міністерство екології та природних ресурсів щодо фінансування реконструкції очисних споруд  каналізації міста Коростишева продуктивністю 2000 куб.м/добу з перспективою розвитку до 3000 куб.м./добу по вул.Польовій на суму 19121,8 тис.грн.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jc w:val="both"/>
        <w:textAlignment w:val="baseline"/>
        <w:outlineLvl w:val="4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виготовлено проектно-кошторисну документацію на проведення  капітального ремонту мулових полів очисних споруд в м.Коростишеві, проходить експертизу;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jc w:val="both"/>
        <w:textAlignment w:val="baseline"/>
        <w:outlineLvl w:val="4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визначено підрядну організацію, заключається договір на проведення геолого-економічної оцінки запасів підземних вод по Харитонівській ділянці Коростишівського родовища;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jc w:val="both"/>
        <w:textAlignment w:val="baseline"/>
        <w:outlineLvl w:val="4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на 60% виконано капітальний ремонт з переобладнання покрівель, споруд на головному водозаборі м.Коростишева;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jc w:val="both"/>
        <w:textAlignment w:val="baseline"/>
        <w:outlineLvl w:val="4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 xml:space="preserve"> проведено капітальний ремонт водогінної мережі вул.І.Огієнка в м.Коростишеві;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jc w:val="both"/>
        <w:textAlignment w:val="baseline"/>
        <w:outlineLvl w:val="4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на 50 % капітальний ремонт водогінної мережі вул.Островського  в м.Коростишеві;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jc w:val="both"/>
        <w:textAlignment w:val="baseline"/>
        <w:outlineLvl w:val="4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в стадії розробки знаходиться проектно-кошторисна документація по вул.Горького-вул.Чехова;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jc w:val="both"/>
        <w:textAlignment w:val="baseline"/>
        <w:outlineLvl w:val="4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проведено капітальний ремонт вводів водогінних мереж в житлові будинки по вул.Київська, 143;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jc w:val="both"/>
        <w:textAlignment w:val="baseline"/>
        <w:outlineLvl w:val="4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виконано поточний ремонт внутрішніх систем водовідведення проточних каналізаційних резервуарів, колодязів в мережах на КНС;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jc w:val="both"/>
        <w:textAlignment w:val="baseline"/>
        <w:outlineLvl w:val="4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lastRenderedPageBreak/>
        <w:t>придбано силовий  трансформатор ТМ 25 10/0,4 на головний водозабор вартістю 26,2 тис.грн.;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jc w:val="both"/>
        <w:textAlignment w:val="baseline"/>
        <w:outlineLvl w:val="4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в стадії оформлення відповідної документації підключення підстанції головного водозабору до резервної лінії живлення;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jc w:val="both"/>
        <w:textAlignment w:val="baseline"/>
        <w:outlineLvl w:val="4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виготовлено ПКД  на капітальний ремонт станції знезалізнення води головного водозабору м.Коростишева та заміну фільтруючих фракцій щебеню на суму  300,0 тис.грн.;</w:t>
      </w:r>
    </w:p>
    <w:p w:rsidR="005A2515" w:rsidRPr="005A2515" w:rsidRDefault="005A2515" w:rsidP="005A2515">
      <w:pPr>
        <w:numPr>
          <w:ilvl w:val="0"/>
          <w:numId w:val="3"/>
        </w:numPr>
        <w:spacing w:after="160" w:line="254" w:lineRule="auto"/>
        <w:jc w:val="both"/>
        <w:rPr>
          <w:sz w:val="28"/>
          <w:szCs w:val="28"/>
          <w:lang w:val="uk-UA" w:eastAsia="en-US"/>
        </w:rPr>
      </w:pPr>
      <w:r w:rsidRPr="005A2515">
        <w:rPr>
          <w:sz w:val="28"/>
          <w:szCs w:val="28"/>
          <w:lang w:val="uk-UA" w:eastAsia="en-US"/>
        </w:rPr>
        <w:t>для поліпшення технічного та санітарного стану природних джерел було проведено дослідження води в громадських криницях на що використано 8,5 тис.грн.;</w:t>
      </w:r>
    </w:p>
    <w:p w:rsidR="005A2515" w:rsidRPr="005A2515" w:rsidRDefault="005A2515" w:rsidP="005A2515">
      <w:pPr>
        <w:numPr>
          <w:ilvl w:val="0"/>
          <w:numId w:val="3"/>
        </w:numPr>
        <w:shd w:val="clear" w:color="auto" w:fill="FFFFFF"/>
        <w:spacing w:after="160" w:line="254" w:lineRule="auto"/>
        <w:jc w:val="both"/>
        <w:textAlignment w:val="baseline"/>
        <w:outlineLvl w:val="4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 w:eastAsia="en-US"/>
        </w:rPr>
        <w:t>проведення робіт по гідроочищенню каналізаційних мереж по провул.Чехова, сума використаних коштів по реалізації даного заходу становить 79,6 тис.грн.</w:t>
      </w:r>
    </w:p>
    <w:p w:rsidR="005A2515" w:rsidRPr="005A2515" w:rsidRDefault="005A2515" w:rsidP="005A2515">
      <w:pPr>
        <w:shd w:val="clear" w:color="auto" w:fill="FFFFFF"/>
        <w:jc w:val="both"/>
        <w:textAlignment w:val="baseline"/>
        <w:outlineLvl w:val="4"/>
        <w:rPr>
          <w:sz w:val="28"/>
          <w:szCs w:val="28"/>
          <w:lang w:val="uk-UA"/>
        </w:rPr>
      </w:pPr>
    </w:p>
    <w:p w:rsidR="005A2515" w:rsidRPr="005A2515" w:rsidRDefault="005A2515" w:rsidP="005A2515">
      <w:pPr>
        <w:shd w:val="clear" w:color="auto" w:fill="FFFFFF"/>
        <w:ind w:firstLine="851"/>
        <w:jc w:val="both"/>
        <w:textAlignment w:val="baseline"/>
        <w:outlineLvl w:val="4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Реалізація інших заходів Програми буде можлива лише при умові наявності фінансових ресурсів та відповідного фінансування робіт.</w:t>
      </w:r>
    </w:p>
    <w:p w:rsidR="005A2515" w:rsidRPr="005A2515" w:rsidRDefault="005A2515" w:rsidP="005A2515">
      <w:pPr>
        <w:shd w:val="clear" w:color="auto" w:fill="FFFFFF"/>
        <w:ind w:left="561" w:firstLine="714"/>
        <w:jc w:val="both"/>
        <w:textAlignment w:val="baseline"/>
        <w:outlineLvl w:val="4"/>
        <w:rPr>
          <w:b/>
          <w:sz w:val="32"/>
          <w:szCs w:val="32"/>
          <w:lang w:val="uk-UA"/>
        </w:rPr>
      </w:pPr>
    </w:p>
    <w:p w:rsidR="005A2515" w:rsidRPr="005A2515" w:rsidRDefault="005A2515" w:rsidP="005A2515">
      <w:pPr>
        <w:shd w:val="clear" w:color="auto" w:fill="FFFFFF"/>
        <w:spacing w:after="450"/>
        <w:ind w:left="562" w:firstLine="714"/>
        <w:jc w:val="center"/>
        <w:textAlignment w:val="baseline"/>
        <w:outlineLvl w:val="4"/>
        <w:rPr>
          <w:b/>
          <w:sz w:val="32"/>
          <w:szCs w:val="32"/>
          <w:lang w:val="uk-UA"/>
        </w:rPr>
      </w:pPr>
      <w:r w:rsidRPr="005A2515">
        <w:rPr>
          <w:b/>
          <w:sz w:val="32"/>
          <w:szCs w:val="32"/>
          <w:lang w:val="uk-UA"/>
        </w:rPr>
        <w:t>КП «Коростишівський комунальник»</w:t>
      </w:r>
    </w:p>
    <w:p w:rsidR="005A2515" w:rsidRPr="005A2515" w:rsidRDefault="005A2515" w:rsidP="005A2515">
      <w:pPr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 xml:space="preserve">                Основним видом діяльності  підприємства є надання послуг по вивезенню та знешкодження твердих побутових відходів населенню, утримання кладовищ, парку та першого озера. </w:t>
      </w:r>
    </w:p>
    <w:p w:rsidR="005A2515" w:rsidRPr="005A2515" w:rsidRDefault="005A2515" w:rsidP="005A2515">
      <w:pPr>
        <w:ind w:firstLine="851"/>
        <w:jc w:val="both"/>
        <w:rPr>
          <w:sz w:val="28"/>
          <w:szCs w:val="28"/>
        </w:rPr>
      </w:pPr>
      <w:r w:rsidRPr="005A2515">
        <w:rPr>
          <w:sz w:val="28"/>
          <w:szCs w:val="28"/>
          <w:lang w:val="uk-UA"/>
        </w:rPr>
        <w:t xml:space="preserve">Підприємство  обслуговує 8085 будинків, в тому числі 3898 квартир у багатоповерхівках та 4187 будинків у приватному секторі, укладено 271договір на вивіз ТПВ підприємств та організацій в тому числі приватних, а також  98 договорів на знешкодження. </w:t>
      </w:r>
    </w:p>
    <w:p w:rsidR="005A2515" w:rsidRPr="005A2515" w:rsidRDefault="005A2515" w:rsidP="005A2515">
      <w:pPr>
        <w:ind w:firstLine="851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Вивіз твердих побутових відходів від населення здійснюється  згідно установлених графіків.</w:t>
      </w:r>
    </w:p>
    <w:p w:rsidR="005A2515" w:rsidRPr="005A2515" w:rsidRDefault="005A2515" w:rsidP="005A2515">
      <w:pPr>
        <w:ind w:firstLine="851"/>
        <w:jc w:val="both"/>
        <w:rPr>
          <w:sz w:val="28"/>
          <w:szCs w:val="28"/>
          <w:lang w:val="uk-UA"/>
        </w:rPr>
      </w:pPr>
    </w:p>
    <w:p w:rsidR="005A2515" w:rsidRPr="005A2515" w:rsidRDefault="005A2515" w:rsidP="005A2515">
      <w:pPr>
        <w:ind w:firstLine="851"/>
        <w:jc w:val="both"/>
        <w:rPr>
          <w:sz w:val="28"/>
          <w:szCs w:val="28"/>
          <w:lang w:val="uk-UA"/>
        </w:rPr>
      </w:pPr>
    </w:p>
    <w:p w:rsidR="005A2515" w:rsidRPr="005A2515" w:rsidRDefault="005A2515" w:rsidP="005A2515">
      <w:pPr>
        <w:ind w:firstLine="851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За рахунок коштів міського бюджету протягом 9-ти місяців 2018 року були профінансовані такі заходи:</w:t>
      </w:r>
    </w:p>
    <w:p w:rsidR="005A2515" w:rsidRPr="005A2515" w:rsidRDefault="005A2515" w:rsidP="005A2515">
      <w:pPr>
        <w:numPr>
          <w:ilvl w:val="0"/>
          <w:numId w:val="4"/>
        </w:numPr>
        <w:spacing w:after="160" w:line="254" w:lineRule="auto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ліквідація несанкціонованих сміттєзвалищ по населених пунктах Коростишівської міської ради, на дані цілі використано 158,9 тис.грн.;</w:t>
      </w:r>
    </w:p>
    <w:p w:rsidR="005A2515" w:rsidRPr="005A2515" w:rsidRDefault="005A2515" w:rsidP="005A2515">
      <w:pPr>
        <w:numPr>
          <w:ilvl w:val="0"/>
          <w:numId w:val="4"/>
        </w:numPr>
        <w:spacing w:after="160" w:line="254" w:lineRule="auto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утримання та поточний ремонт світлофорів на суму 105,0 тис.грн.;</w:t>
      </w:r>
    </w:p>
    <w:p w:rsidR="005A2515" w:rsidRPr="005A2515" w:rsidRDefault="005A2515" w:rsidP="005A2515">
      <w:pPr>
        <w:numPr>
          <w:ilvl w:val="0"/>
          <w:numId w:val="4"/>
        </w:numPr>
        <w:spacing w:after="160" w:line="254" w:lineRule="auto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утримання вулично-дорожньої мережі, а саме на чистку вулиць від снігу використано 165,8 тис.грн., на посипку доріг піскосумішшю – 46,0 тис.грн.;</w:t>
      </w:r>
    </w:p>
    <w:p w:rsidR="005A2515" w:rsidRPr="005A2515" w:rsidRDefault="005A2515" w:rsidP="005A2515">
      <w:pPr>
        <w:numPr>
          <w:ilvl w:val="0"/>
          <w:numId w:val="4"/>
        </w:numPr>
        <w:spacing w:after="160" w:line="254" w:lineRule="auto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 xml:space="preserve">з метою покращення благоустрою кладовищ було придбано металеві ворота на суму 19,5 тис.грн. надано послуг по благоустрою на суму </w:t>
      </w:r>
      <w:r w:rsidRPr="005A2515">
        <w:rPr>
          <w:sz w:val="28"/>
          <w:szCs w:val="28"/>
          <w:lang w:val="uk-UA"/>
        </w:rPr>
        <w:lastRenderedPageBreak/>
        <w:t>24,6 тис.грн., придбано панелі та стовпчики для огородження кладовища на старостинські округи на суму 39,9 тис.грн.;</w:t>
      </w:r>
    </w:p>
    <w:p w:rsidR="005A2515" w:rsidRPr="005A2515" w:rsidRDefault="005A2515" w:rsidP="005A2515">
      <w:pPr>
        <w:numPr>
          <w:ilvl w:val="0"/>
          <w:numId w:val="4"/>
        </w:numPr>
        <w:spacing w:after="160" w:line="254" w:lineRule="auto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 xml:space="preserve">для проведення робіт з благоустрою територій населених пунктів було придбано необхідне обладнання, запчастини, а саме газонокосилка та бензопили на загальну суму 45,57 тис.грн.; </w:t>
      </w:r>
    </w:p>
    <w:p w:rsidR="005A2515" w:rsidRPr="005A2515" w:rsidRDefault="005A2515" w:rsidP="005A2515">
      <w:pPr>
        <w:numPr>
          <w:ilvl w:val="0"/>
          <w:numId w:val="4"/>
        </w:numPr>
        <w:spacing w:after="160" w:line="254" w:lineRule="auto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 xml:space="preserve"> проведення робіт по зрізанню та кронуванню аварійно-небезпечних дерев по населених пунктах міської ради на що використано 352,1 тис.грн.;</w:t>
      </w:r>
    </w:p>
    <w:p w:rsidR="005A2515" w:rsidRPr="005A2515" w:rsidRDefault="005A2515" w:rsidP="005A2515">
      <w:pPr>
        <w:numPr>
          <w:ilvl w:val="0"/>
          <w:numId w:val="4"/>
        </w:numPr>
        <w:spacing w:after="160" w:line="254" w:lineRule="auto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поточний ремонт вуличного освітлення на що використано 311,8тис.грн. (вул.Східна, вул.Маякавськго, вул.Гелевея, вул.Б.Хмельницького, вул.Д.Гофштейна, вул.Різдвяна, вул.Ч.Партизан, вул.Коцюбинського, провул.Чехова, вул.Цендрівських, вул.П.Чубинського, вул.Володимирська);</w:t>
      </w:r>
    </w:p>
    <w:p w:rsidR="005A2515" w:rsidRPr="005A2515" w:rsidRDefault="005A2515" w:rsidP="005A2515">
      <w:pPr>
        <w:numPr>
          <w:ilvl w:val="0"/>
          <w:numId w:val="4"/>
        </w:numPr>
        <w:spacing w:after="160" w:line="254" w:lineRule="auto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поточний ремонт дорожнього покриття вулиць міста Коростишева на суму 1956,7 тис.грн. (вул.С.Площа, вул.Святотроїцька, вул.Дарбіняна, вул.Перемоги, вул.Семінарська, вул.Гелевея, вул.Горького, провул.Різдвяний, вул.Реміснича, вул.Шевченка, вул.Ч.Партизан, вул.Різдвяна, вул.Володимирська, вул.П.Чубинського);</w:t>
      </w:r>
    </w:p>
    <w:p w:rsidR="005A2515" w:rsidRPr="005A2515" w:rsidRDefault="005A2515" w:rsidP="005A2515">
      <w:pPr>
        <w:numPr>
          <w:ilvl w:val="0"/>
          <w:numId w:val="4"/>
        </w:numPr>
        <w:spacing w:after="160" w:line="254" w:lineRule="auto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для поліпшення технічного та санітарного стану природних джерел було проведено дослідження води в громадських криницях на що використано 8,5 тис.грн.;</w:t>
      </w:r>
    </w:p>
    <w:p w:rsidR="005A2515" w:rsidRPr="005A2515" w:rsidRDefault="005A2515" w:rsidP="005A2515">
      <w:pPr>
        <w:numPr>
          <w:ilvl w:val="0"/>
          <w:numId w:val="4"/>
        </w:numPr>
        <w:spacing w:after="160" w:line="254" w:lineRule="auto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проведення робіт по гідроочищенню каналізаційних мереж по провул.Чехова, сума використаних коштів по реалізації даного заходу становить 79,6 тис.грн..</w:t>
      </w:r>
    </w:p>
    <w:p w:rsidR="005A2515" w:rsidRPr="005A2515" w:rsidRDefault="005A2515" w:rsidP="005A2515">
      <w:pPr>
        <w:ind w:left="851"/>
        <w:jc w:val="both"/>
        <w:rPr>
          <w:sz w:val="28"/>
          <w:szCs w:val="28"/>
          <w:lang w:val="uk-UA"/>
        </w:rPr>
      </w:pPr>
    </w:p>
    <w:p w:rsidR="005A2515" w:rsidRPr="005A2515" w:rsidRDefault="005A2515" w:rsidP="005A2515">
      <w:pPr>
        <w:ind w:firstLine="851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Питання реалізації запланованих заходів Програми економічного та соціального розвитку населених пунктів Коростишівської міської ради на 2018 рік тримаються на контролі, робота в даному напрямку триває.</w:t>
      </w:r>
    </w:p>
    <w:p w:rsidR="005A2515" w:rsidRPr="005A2515" w:rsidRDefault="005A2515" w:rsidP="005A2515">
      <w:pPr>
        <w:ind w:firstLine="851"/>
        <w:jc w:val="both"/>
        <w:rPr>
          <w:sz w:val="28"/>
          <w:szCs w:val="28"/>
          <w:lang w:val="uk-UA"/>
        </w:rPr>
      </w:pPr>
    </w:p>
    <w:p w:rsidR="005A2515" w:rsidRPr="005A2515" w:rsidRDefault="005A2515" w:rsidP="005A2515">
      <w:pPr>
        <w:ind w:firstLine="851"/>
        <w:jc w:val="both"/>
        <w:rPr>
          <w:sz w:val="28"/>
          <w:szCs w:val="28"/>
          <w:lang w:val="uk-UA"/>
        </w:rPr>
      </w:pPr>
    </w:p>
    <w:p w:rsidR="005A2515" w:rsidRPr="005A2515" w:rsidRDefault="005A2515" w:rsidP="005A2515">
      <w:pPr>
        <w:ind w:firstLine="851"/>
        <w:jc w:val="both"/>
        <w:rPr>
          <w:sz w:val="28"/>
          <w:szCs w:val="28"/>
          <w:lang w:val="uk-UA"/>
        </w:rPr>
      </w:pPr>
    </w:p>
    <w:p w:rsidR="005A2515" w:rsidRPr="005A2515" w:rsidRDefault="005A2515" w:rsidP="005A2515">
      <w:pPr>
        <w:ind w:firstLine="851"/>
        <w:jc w:val="both"/>
        <w:rPr>
          <w:sz w:val="28"/>
          <w:szCs w:val="28"/>
          <w:lang w:val="uk-UA"/>
        </w:rPr>
      </w:pPr>
    </w:p>
    <w:p w:rsidR="005A2515" w:rsidRPr="005A2515" w:rsidRDefault="005A2515" w:rsidP="005A2515">
      <w:pPr>
        <w:ind w:firstLine="851"/>
        <w:jc w:val="both"/>
        <w:rPr>
          <w:sz w:val="28"/>
          <w:szCs w:val="28"/>
          <w:lang w:val="uk-UA"/>
        </w:rPr>
      </w:pPr>
    </w:p>
    <w:p w:rsidR="005A2515" w:rsidRPr="005A2515" w:rsidRDefault="005A2515" w:rsidP="005A2515">
      <w:pPr>
        <w:ind w:firstLine="851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Начальник відділу економічного розвитку,</w:t>
      </w:r>
    </w:p>
    <w:p w:rsidR="005A2515" w:rsidRPr="005A2515" w:rsidRDefault="005A2515" w:rsidP="005A2515">
      <w:pPr>
        <w:ind w:firstLine="851"/>
        <w:jc w:val="both"/>
        <w:rPr>
          <w:sz w:val="28"/>
          <w:szCs w:val="28"/>
          <w:lang w:val="uk-UA"/>
        </w:rPr>
      </w:pPr>
      <w:r w:rsidRPr="005A2515">
        <w:rPr>
          <w:sz w:val="28"/>
          <w:szCs w:val="28"/>
          <w:lang w:val="uk-UA"/>
        </w:rPr>
        <w:t>житлово-комунального господарства</w:t>
      </w:r>
    </w:p>
    <w:p w:rsidR="005A2515" w:rsidRPr="005A2515" w:rsidRDefault="005A2515" w:rsidP="005A2515">
      <w:pPr>
        <w:ind w:firstLine="851"/>
        <w:jc w:val="both"/>
        <w:rPr>
          <w:rFonts w:eastAsia="Calibri"/>
          <w:lang w:val="uk-UA"/>
        </w:rPr>
      </w:pPr>
      <w:r w:rsidRPr="005A2515">
        <w:rPr>
          <w:sz w:val="28"/>
          <w:szCs w:val="28"/>
          <w:lang w:val="uk-UA"/>
        </w:rPr>
        <w:t>та благоустрою міської ради                                                     І.С.Загарія</w:t>
      </w:r>
    </w:p>
    <w:p w:rsidR="005A2515" w:rsidRPr="005A2515" w:rsidRDefault="005A2515" w:rsidP="005A2515">
      <w:pPr>
        <w:jc w:val="center"/>
        <w:rPr>
          <w:rFonts w:eastAsia="Calibri"/>
          <w:lang w:val="uk-UA"/>
        </w:rPr>
      </w:pPr>
    </w:p>
    <w:p w:rsidR="005A2515" w:rsidRPr="005A2515" w:rsidRDefault="005A2515" w:rsidP="005A2515">
      <w:pPr>
        <w:jc w:val="center"/>
        <w:rPr>
          <w:rFonts w:eastAsia="Calibri"/>
          <w:lang w:val="uk-UA"/>
        </w:rPr>
      </w:pPr>
    </w:p>
    <w:p w:rsidR="005A2515" w:rsidRPr="005A2515" w:rsidRDefault="005A2515" w:rsidP="005A2515">
      <w:pPr>
        <w:jc w:val="center"/>
        <w:rPr>
          <w:rFonts w:eastAsia="Calibri"/>
          <w:lang w:val="uk-UA"/>
        </w:rPr>
      </w:pPr>
    </w:p>
    <w:p w:rsidR="005A2515" w:rsidRPr="005A2515" w:rsidRDefault="005A2515" w:rsidP="005A2515">
      <w:pPr>
        <w:jc w:val="center"/>
        <w:rPr>
          <w:rFonts w:eastAsia="Calibri"/>
          <w:lang w:val="uk-UA"/>
        </w:rPr>
      </w:pPr>
    </w:p>
    <w:p w:rsidR="005A2515" w:rsidRPr="005A2515" w:rsidRDefault="005A2515" w:rsidP="005A2515">
      <w:pPr>
        <w:jc w:val="center"/>
        <w:rPr>
          <w:rFonts w:eastAsia="Calibri"/>
          <w:lang w:val="uk-UA"/>
        </w:rPr>
      </w:pPr>
    </w:p>
    <w:p w:rsidR="005A2515" w:rsidRPr="005A2515" w:rsidRDefault="005A2515" w:rsidP="005A2515">
      <w:pPr>
        <w:jc w:val="center"/>
        <w:rPr>
          <w:rFonts w:eastAsia="Calibri"/>
          <w:lang w:val="uk-UA"/>
        </w:rPr>
      </w:pPr>
    </w:p>
    <w:p w:rsidR="005A2515" w:rsidRPr="005A2515" w:rsidRDefault="005A2515" w:rsidP="005A2515">
      <w:pPr>
        <w:jc w:val="center"/>
        <w:rPr>
          <w:rFonts w:eastAsia="Calibri"/>
          <w:lang w:val="uk-UA"/>
        </w:rPr>
      </w:pPr>
    </w:p>
    <w:p w:rsidR="005A2515" w:rsidRPr="005A2515" w:rsidRDefault="005A2515" w:rsidP="005A2515">
      <w:pPr>
        <w:jc w:val="center"/>
        <w:rPr>
          <w:rFonts w:eastAsia="Calibri"/>
          <w:lang w:val="uk-UA"/>
        </w:rPr>
      </w:pPr>
    </w:p>
    <w:p w:rsidR="005A2515" w:rsidRPr="005A2515" w:rsidRDefault="005A2515" w:rsidP="005A2515">
      <w:pPr>
        <w:jc w:val="center"/>
        <w:rPr>
          <w:rFonts w:eastAsia="Calibri"/>
          <w:lang w:val="uk-UA"/>
        </w:rPr>
      </w:pPr>
    </w:p>
    <w:p w:rsidR="005A2515" w:rsidRPr="005A2515" w:rsidRDefault="005A2515" w:rsidP="005A2515">
      <w:pPr>
        <w:jc w:val="center"/>
        <w:rPr>
          <w:rFonts w:eastAsia="Calibri"/>
          <w:lang w:val="uk-UA"/>
        </w:rPr>
      </w:pPr>
    </w:p>
    <w:p w:rsidR="005A2515" w:rsidRPr="005A2515" w:rsidRDefault="005A2515" w:rsidP="005A2515">
      <w:pPr>
        <w:jc w:val="center"/>
        <w:rPr>
          <w:rFonts w:eastAsia="Calibri"/>
          <w:lang w:val="uk-UA"/>
        </w:rPr>
      </w:pPr>
    </w:p>
    <w:p w:rsidR="005A2515" w:rsidRPr="005A2515" w:rsidRDefault="005A2515" w:rsidP="005A2515">
      <w:pPr>
        <w:jc w:val="center"/>
        <w:rPr>
          <w:rFonts w:eastAsia="Calibri"/>
          <w:sz w:val="20"/>
          <w:szCs w:val="20"/>
          <w:lang w:val="uk-UA"/>
        </w:rPr>
      </w:pPr>
    </w:p>
    <w:p w:rsidR="005A2515" w:rsidRPr="005A2515" w:rsidRDefault="005A2515" w:rsidP="005A2515">
      <w:pPr>
        <w:jc w:val="center"/>
        <w:rPr>
          <w:rFonts w:eastAsia="Calibri"/>
          <w:sz w:val="20"/>
          <w:szCs w:val="20"/>
          <w:lang w:val="uk-UA"/>
        </w:rPr>
      </w:pPr>
    </w:p>
    <w:p w:rsidR="005A2515" w:rsidRPr="005A2515" w:rsidRDefault="005A2515" w:rsidP="005A2515">
      <w:pPr>
        <w:jc w:val="center"/>
        <w:rPr>
          <w:rFonts w:eastAsia="Calibri"/>
          <w:sz w:val="20"/>
          <w:szCs w:val="20"/>
          <w:lang w:val="uk-UA"/>
        </w:rPr>
      </w:pPr>
    </w:p>
    <w:p w:rsidR="005A2515" w:rsidRPr="005A2515" w:rsidRDefault="005A2515" w:rsidP="005A2515">
      <w:pPr>
        <w:jc w:val="center"/>
        <w:rPr>
          <w:rFonts w:eastAsia="Calibri"/>
          <w:sz w:val="20"/>
          <w:szCs w:val="20"/>
          <w:lang w:val="uk-UA"/>
        </w:rPr>
      </w:pPr>
    </w:p>
    <w:p w:rsidR="005A2515" w:rsidRPr="005A2515" w:rsidRDefault="005A2515" w:rsidP="005A2515">
      <w:pPr>
        <w:jc w:val="center"/>
        <w:rPr>
          <w:rFonts w:eastAsia="Calibri"/>
          <w:sz w:val="20"/>
          <w:szCs w:val="20"/>
          <w:lang w:val="uk-UA"/>
        </w:rPr>
      </w:pPr>
    </w:p>
    <w:p w:rsidR="005A2515" w:rsidRPr="005A2515" w:rsidRDefault="005A2515" w:rsidP="005A2515">
      <w:pPr>
        <w:jc w:val="center"/>
        <w:rPr>
          <w:rFonts w:eastAsia="Calibri"/>
          <w:sz w:val="20"/>
          <w:szCs w:val="20"/>
          <w:lang w:val="uk-UA"/>
        </w:rPr>
      </w:pPr>
    </w:p>
    <w:p w:rsidR="005A2515" w:rsidRPr="005A2515" w:rsidRDefault="005A2515" w:rsidP="005A2515">
      <w:pPr>
        <w:tabs>
          <w:tab w:val="left" w:pos="2567"/>
        </w:tabs>
        <w:rPr>
          <w:rFonts w:eastAsia="Calibri"/>
          <w:sz w:val="20"/>
          <w:szCs w:val="20"/>
          <w:lang w:val="uk-UA"/>
        </w:rPr>
      </w:pPr>
    </w:p>
    <w:p w:rsidR="00AD6C7E" w:rsidRPr="00A537C5" w:rsidRDefault="00AD6C7E" w:rsidP="00AD6C7E">
      <w:pPr>
        <w:rPr>
          <w:lang w:val="uk-UA"/>
        </w:rPr>
      </w:pPr>
    </w:p>
    <w:p w:rsidR="00AD6C7E" w:rsidRDefault="00AD6C7E" w:rsidP="00AD6C7E">
      <w:pPr>
        <w:rPr>
          <w:lang w:val="uk-UA"/>
        </w:rPr>
      </w:pPr>
    </w:p>
    <w:p w:rsidR="00AD6C7E" w:rsidRPr="00A537C5" w:rsidRDefault="00AD6C7E" w:rsidP="00AD6C7E">
      <w:pPr>
        <w:rPr>
          <w:lang w:val="uk-UA"/>
        </w:rPr>
      </w:pPr>
      <w:r w:rsidRPr="00A537C5">
        <w:rPr>
          <w:lang w:val="uk-UA"/>
        </w:rPr>
        <w:t xml:space="preserve">Начальник відділу економічного розвитку, </w:t>
      </w:r>
    </w:p>
    <w:p w:rsidR="00AD6C7E" w:rsidRPr="00A537C5" w:rsidRDefault="00AD6C7E" w:rsidP="00AD6C7E">
      <w:pPr>
        <w:rPr>
          <w:lang w:val="uk-UA"/>
        </w:rPr>
      </w:pPr>
      <w:r w:rsidRPr="00A537C5">
        <w:rPr>
          <w:lang w:val="uk-UA"/>
        </w:rPr>
        <w:t xml:space="preserve">житлово-комунального господарства та </w:t>
      </w:r>
    </w:p>
    <w:p w:rsidR="00AD6C7E" w:rsidRPr="00A537C5" w:rsidRDefault="00AD6C7E" w:rsidP="00AD6C7E">
      <w:pPr>
        <w:rPr>
          <w:lang w:val="uk-UA"/>
        </w:rPr>
      </w:pPr>
      <w:r w:rsidRPr="00A537C5">
        <w:rPr>
          <w:lang w:val="uk-UA"/>
        </w:rPr>
        <w:t>благоустрою Коростишівської міської ради                                                           І.С. Загарія</w:t>
      </w:r>
    </w:p>
    <w:p w:rsidR="00AD6C7E" w:rsidRPr="00A537C5" w:rsidRDefault="00AD6C7E" w:rsidP="00AD6C7E">
      <w:pPr>
        <w:jc w:val="both"/>
        <w:rPr>
          <w:sz w:val="28"/>
          <w:szCs w:val="28"/>
          <w:lang w:val="uk-UA"/>
        </w:rPr>
      </w:pPr>
    </w:p>
    <w:p w:rsidR="00AD6C7E" w:rsidRPr="00092DF3" w:rsidRDefault="00AD6C7E" w:rsidP="00AD6C7E">
      <w:pPr>
        <w:jc w:val="center"/>
        <w:rPr>
          <w:lang w:val="uk-UA"/>
        </w:rPr>
      </w:pPr>
    </w:p>
    <w:p w:rsidR="00205513" w:rsidRDefault="00205513" w:rsidP="000B731E">
      <w:pPr>
        <w:jc w:val="both"/>
      </w:pPr>
    </w:p>
    <w:sectPr w:rsidR="00205513" w:rsidSect="00AD6C7E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58B" w:rsidRDefault="007A758B" w:rsidP="000B731E">
      <w:r>
        <w:separator/>
      </w:r>
    </w:p>
  </w:endnote>
  <w:endnote w:type="continuationSeparator" w:id="1">
    <w:p w:rsidR="007A758B" w:rsidRDefault="007A758B" w:rsidP="000B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58B" w:rsidRDefault="007A758B" w:rsidP="000B731E">
      <w:r>
        <w:separator/>
      </w:r>
    </w:p>
  </w:footnote>
  <w:footnote w:type="continuationSeparator" w:id="1">
    <w:p w:rsidR="007A758B" w:rsidRDefault="007A758B" w:rsidP="000B7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3C69"/>
    <w:multiLevelType w:val="hybridMultilevel"/>
    <w:tmpl w:val="3516E3F6"/>
    <w:lvl w:ilvl="0" w:tplc="6C0A585C"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>
    <w:nsid w:val="44680BB1"/>
    <w:multiLevelType w:val="hybridMultilevel"/>
    <w:tmpl w:val="01487168"/>
    <w:lvl w:ilvl="0" w:tplc="994CA3F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EFB0170"/>
    <w:multiLevelType w:val="hybridMultilevel"/>
    <w:tmpl w:val="C410481E"/>
    <w:lvl w:ilvl="0" w:tplc="EBB642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623BD"/>
    <w:multiLevelType w:val="hybridMultilevel"/>
    <w:tmpl w:val="A3706B48"/>
    <w:lvl w:ilvl="0" w:tplc="2988C2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31E"/>
    <w:rsid w:val="000039D4"/>
    <w:rsid w:val="00074445"/>
    <w:rsid w:val="0008285D"/>
    <w:rsid w:val="000B731E"/>
    <w:rsid w:val="000C4336"/>
    <w:rsid w:val="000F5F8E"/>
    <w:rsid w:val="001160CF"/>
    <w:rsid w:val="001477FA"/>
    <w:rsid w:val="001A093C"/>
    <w:rsid w:val="001D164B"/>
    <w:rsid w:val="00205513"/>
    <w:rsid w:val="00252664"/>
    <w:rsid w:val="002B09F7"/>
    <w:rsid w:val="002B275E"/>
    <w:rsid w:val="002D14B9"/>
    <w:rsid w:val="00321D55"/>
    <w:rsid w:val="00362D59"/>
    <w:rsid w:val="003A5120"/>
    <w:rsid w:val="003E48D4"/>
    <w:rsid w:val="004104AE"/>
    <w:rsid w:val="0044147D"/>
    <w:rsid w:val="00447561"/>
    <w:rsid w:val="00457671"/>
    <w:rsid w:val="004B145C"/>
    <w:rsid w:val="004B7D0C"/>
    <w:rsid w:val="004E44D2"/>
    <w:rsid w:val="00501CD6"/>
    <w:rsid w:val="0059333A"/>
    <w:rsid w:val="005A2515"/>
    <w:rsid w:val="005D74D5"/>
    <w:rsid w:val="005E1E8A"/>
    <w:rsid w:val="006352E4"/>
    <w:rsid w:val="006600B8"/>
    <w:rsid w:val="007A758B"/>
    <w:rsid w:val="00811945"/>
    <w:rsid w:val="00837A00"/>
    <w:rsid w:val="0092319B"/>
    <w:rsid w:val="00A839D6"/>
    <w:rsid w:val="00AD182D"/>
    <w:rsid w:val="00AD6C7E"/>
    <w:rsid w:val="00B306CC"/>
    <w:rsid w:val="00B51CDC"/>
    <w:rsid w:val="00C01A34"/>
    <w:rsid w:val="00C108A5"/>
    <w:rsid w:val="00C76C50"/>
    <w:rsid w:val="00C81073"/>
    <w:rsid w:val="00D02898"/>
    <w:rsid w:val="00D065FF"/>
    <w:rsid w:val="00D65172"/>
    <w:rsid w:val="00DE2135"/>
    <w:rsid w:val="00EC4748"/>
    <w:rsid w:val="00F02B15"/>
    <w:rsid w:val="00F04399"/>
    <w:rsid w:val="00F93D2E"/>
    <w:rsid w:val="00FA6CA9"/>
    <w:rsid w:val="00FB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B7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731E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0B731E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Balloon Text"/>
    <w:basedOn w:val="a"/>
    <w:link w:val="a6"/>
    <w:unhideWhenUsed/>
    <w:rsid w:val="000B73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73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73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0B73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B7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rsid w:val="00AD6C7E"/>
    <w:rPr>
      <w:rFonts w:ascii="Verdana" w:hAnsi="Verdana" w:cs="Verdana"/>
      <w:sz w:val="20"/>
      <w:szCs w:val="20"/>
      <w:lang w:val="en-US" w:eastAsia="en-US"/>
    </w:rPr>
  </w:style>
  <w:style w:type="numbering" w:customStyle="1" w:styleId="10">
    <w:name w:val="Нет списка1"/>
    <w:next w:val="a2"/>
    <w:semiHidden/>
    <w:rsid w:val="00AD6C7E"/>
  </w:style>
  <w:style w:type="table" w:styleId="ac">
    <w:name w:val="Table Grid"/>
    <w:basedOn w:val="a1"/>
    <w:uiPriority w:val="59"/>
    <w:rsid w:val="0045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47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0DE0-B72C-419D-AB6B-D210D9B6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5502</TotalTime>
  <Pages>8</Pages>
  <Words>7989</Words>
  <Characters>4554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Zilinska</cp:lastModifiedBy>
  <cp:revision>22</cp:revision>
  <cp:lastPrinted>2018-10-22T06:49:00Z</cp:lastPrinted>
  <dcterms:created xsi:type="dcterms:W3CDTF">2018-10-09T06:44:00Z</dcterms:created>
  <dcterms:modified xsi:type="dcterms:W3CDTF">2018-10-22T07:12:00Z</dcterms:modified>
</cp:coreProperties>
</file>