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33" w:rsidRDefault="00592F33" w:rsidP="0059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4200" cy="692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33" w:rsidRDefault="00592F33" w:rsidP="00592F33">
      <w:pPr>
        <w:pStyle w:val="a3"/>
        <w:rPr>
          <w:sz w:val="24"/>
        </w:rPr>
      </w:pPr>
      <w:r>
        <w:rPr>
          <w:sz w:val="24"/>
        </w:rPr>
        <w:t>КОРОСТИШІВСЬКА МІСЬКА РАДА</w:t>
      </w:r>
    </w:p>
    <w:p w:rsidR="00592F33" w:rsidRDefault="00592F33" w:rsidP="00592F33">
      <w:pPr>
        <w:pStyle w:val="a3"/>
        <w:rPr>
          <w:sz w:val="24"/>
        </w:rPr>
      </w:pPr>
      <w:r>
        <w:rPr>
          <w:sz w:val="24"/>
        </w:rPr>
        <w:t>ВИКОНАВЧИЙ КОМІТЕТ</w:t>
      </w:r>
    </w:p>
    <w:p w:rsidR="00592F33" w:rsidRDefault="00592F33" w:rsidP="0059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Коростишів</w:t>
      </w:r>
      <w:proofErr w:type="spellEnd"/>
    </w:p>
    <w:p w:rsidR="00592F33" w:rsidRDefault="00592F33" w:rsidP="00592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33" w:rsidRDefault="00592F33" w:rsidP="0059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592F33" w:rsidRDefault="00592F33" w:rsidP="00592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C7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306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4"/>
          <w:szCs w:val="24"/>
          <w:lang w:eastAsia="ru-RU"/>
        </w:rPr>
      </w:pPr>
    </w:p>
    <w:p w:rsidR="00D7713F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Про</w:t>
      </w:r>
      <w:r w:rsidR="00D7713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внесення змін до рішення виконавчого</w:t>
      </w:r>
    </w:p>
    <w:p w:rsidR="00991D7D" w:rsidRDefault="00991D7D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к</w:t>
      </w:r>
      <w:r w:rsidR="00D7713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омітету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Коростишівської</w:t>
      </w:r>
      <w:proofErr w:type="spellEnd"/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міської ради</w:t>
      </w:r>
    </w:p>
    <w:p w:rsidR="00991D7D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 w:rsidR="00991D7D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від 23.02.2021 №57 «Про 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уповноваження </w:t>
      </w: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посадових</w:t>
      </w:r>
      <w:r w:rsidR="00991D7D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осіб на складання протоколів </w:t>
      </w: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про адміністративні правопорушення</w:t>
      </w:r>
      <w:r w:rsidR="00991D7D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»</w:t>
      </w: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592F33" w:rsidRDefault="00592F33" w:rsidP="00592F33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592F33" w:rsidRDefault="00592F33" w:rsidP="00592F33">
      <w:pPr>
        <w:shd w:val="clear" w:color="auto" w:fill="FFFFFF"/>
        <w:spacing w:after="19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пп.4 п. «б» ч.1 ст. 38, ст.ст. 52, 59 Закону України «Про місцеве самоврядування в Україні», на підставі п.2 ч.1 ст.255 Кодексу України про адміністративні правопорушення, з метою повного забезпечення реального впливу на правопорушників у сфері адміністративних правовідносин виконавчий комітет  міської ради </w:t>
      </w:r>
    </w:p>
    <w:p w:rsidR="00592F33" w:rsidRDefault="00592F33" w:rsidP="00592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9B2C69" w:rsidRDefault="0086078F" w:rsidP="0086078F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п. </w:t>
      </w:r>
      <w:r w:rsidR="0099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рішення виконавчого комітету </w:t>
      </w:r>
      <w:proofErr w:type="spellStart"/>
      <w:r w:rsidR="00991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Коростишівської</w:t>
      </w:r>
      <w:proofErr w:type="spellEnd"/>
      <w:r w:rsidR="0099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</w:t>
      </w:r>
      <w:r w:rsidR="009B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23.02.2021 року №57 </w:t>
      </w:r>
      <w:r w:rsidR="009B2C69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«Про уповноваження посадових осіб на складання протоколів про адміністративні правопорушення» виклавши його в новій редакції: </w:t>
      </w:r>
    </w:p>
    <w:p w:rsidR="00592F33" w:rsidRDefault="00EC50FA" w:rsidP="00592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9B2C6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Провідних спеціалістів</w:t>
      </w:r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економічного розвитку, житлово-комунального господарства та благоустрою </w:t>
      </w:r>
      <w:proofErr w:type="spellStart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Коростишівської</w:t>
      </w:r>
      <w:proofErr w:type="spellEnd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Долінську</w:t>
      </w:r>
      <w:proofErr w:type="spellEnd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Наталію Феліксівну, </w:t>
      </w:r>
      <w:proofErr w:type="spellStart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="00592F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янця</w:t>
      </w:r>
      <w:proofErr w:type="spellEnd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Федоровича  – за статтями</w:t>
      </w:r>
      <w:r w:rsidR="0086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150,151,152,154, 159,160 </w:t>
      </w:r>
      <w:proofErr w:type="spellStart"/>
      <w:r w:rsidR="008607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КУпАП</w:t>
      </w:r>
      <w:proofErr w:type="spellEnd"/>
      <w:r w:rsidR="008607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92F33" w:rsidRDefault="0086078F" w:rsidP="0059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рішення покласти на першого заступника міського голови </w:t>
      </w:r>
      <w:proofErr w:type="spellStart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Дейчука</w:t>
      </w:r>
      <w:proofErr w:type="spellEnd"/>
      <w:r w:rsidR="0059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592F33" w:rsidRDefault="00592F33" w:rsidP="0059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F33" w:rsidRDefault="00592F33" w:rsidP="0059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3" w:rsidRDefault="00592F33" w:rsidP="0059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 І.М. Кохан</w:t>
      </w:r>
    </w:p>
    <w:p w:rsidR="00592F33" w:rsidRDefault="00592F33" w:rsidP="00592F33">
      <w:pPr>
        <w:rPr>
          <w:rFonts w:ascii="Times New Roman" w:hAnsi="Times New Roman" w:cs="Times New Roman"/>
          <w:sz w:val="24"/>
          <w:szCs w:val="24"/>
        </w:rPr>
      </w:pPr>
    </w:p>
    <w:p w:rsidR="001F1BBF" w:rsidRDefault="00165FD9"/>
    <w:sectPr w:rsidR="001F1BBF" w:rsidSect="006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2F33"/>
    <w:rsid w:val="00067B1B"/>
    <w:rsid w:val="00165FD9"/>
    <w:rsid w:val="004E7B23"/>
    <w:rsid w:val="00592F33"/>
    <w:rsid w:val="006713FB"/>
    <w:rsid w:val="0086078F"/>
    <w:rsid w:val="008F0FFB"/>
    <w:rsid w:val="00941330"/>
    <w:rsid w:val="00991D7D"/>
    <w:rsid w:val="009B2C69"/>
    <w:rsid w:val="00A614A6"/>
    <w:rsid w:val="00AA1E28"/>
    <w:rsid w:val="00C73060"/>
    <w:rsid w:val="00D27BA0"/>
    <w:rsid w:val="00D7713F"/>
    <w:rsid w:val="00E51B16"/>
    <w:rsid w:val="00E67497"/>
    <w:rsid w:val="00EC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3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92F3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F3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F3B1-295E-4D4D-B97D-297699FD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2021-04-20T06:14:00Z</cp:lastPrinted>
  <dcterms:created xsi:type="dcterms:W3CDTF">2021-04-16T05:32:00Z</dcterms:created>
  <dcterms:modified xsi:type="dcterms:W3CDTF">2021-04-20T07:52:00Z</dcterms:modified>
</cp:coreProperties>
</file>