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3B" w:rsidRPr="00FF3037" w:rsidRDefault="00D2383B" w:rsidP="00D2383B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2C01">
        <w:rPr>
          <w:noProof/>
        </w:rPr>
        <w:drawing>
          <wp:inline distT="0" distB="0" distL="0" distR="0">
            <wp:extent cx="577850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3B" w:rsidRPr="00FF3037" w:rsidRDefault="00D2383B" w:rsidP="00372CEE">
      <w:pPr>
        <w:jc w:val="center"/>
      </w:pPr>
      <w:r w:rsidRPr="00FF3037">
        <w:t>Україна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КОРОСТИШІВСЬКОГО РАЙОНУ ЖИТОМИРСЬКОЇ ОБЛАСТІ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ВИКОНАВЧИЙ КОМІТЕТ</w:t>
      </w:r>
    </w:p>
    <w:p w:rsidR="00D2383B" w:rsidRPr="00FF3037" w:rsidRDefault="00D2383B" w:rsidP="00D2383B">
      <w:pPr>
        <w:jc w:val="center"/>
        <w:rPr>
          <w:b/>
          <w:lang w:val="uk-UA"/>
        </w:rPr>
      </w:pPr>
      <w:r w:rsidRPr="00FF3037">
        <w:rPr>
          <w:b/>
          <w:lang w:val="uk-UA"/>
        </w:rPr>
        <w:t>м. Коростишів</w:t>
      </w:r>
    </w:p>
    <w:p w:rsidR="00D2383B" w:rsidRPr="00FF3037" w:rsidRDefault="00D2383B" w:rsidP="00D2383B">
      <w:pPr>
        <w:jc w:val="center"/>
        <w:rPr>
          <w:lang w:val="uk-UA"/>
        </w:rPr>
      </w:pPr>
    </w:p>
    <w:p w:rsidR="00D2383B" w:rsidRPr="00FF3037" w:rsidRDefault="00D2383B" w:rsidP="00D2383B">
      <w:pPr>
        <w:jc w:val="center"/>
        <w:rPr>
          <w:b/>
          <w:lang w:val="uk-UA"/>
        </w:rPr>
      </w:pPr>
      <w:r w:rsidRPr="00FF3037">
        <w:rPr>
          <w:b/>
          <w:lang w:val="uk-UA"/>
        </w:rPr>
        <w:t>Р І Ш Е Н Н Я</w:t>
      </w:r>
    </w:p>
    <w:p w:rsidR="00D2383B" w:rsidRPr="00FF3037" w:rsidRDefault="00D2383B" w:rsidP="00D2383B">
      <w:pPr>
        <w:jc w:val="both"/>
        <w:rPr>
          <w:b/>
          <w:lang w:val="uk-UA"/>
        </w:rPr>
      </w:pPr>
    </w:p>
    <w:p w:rsidR="005B3ED5" w:rsidRDefault="00B2786F" w:rsidP="00B2786F">
      <w:pPr>
        <w:jc w:val="both"/>
        <w:rPr>
          <w:b/>
          <w:lang w:val="uk-UA"/>
        </w:rPr>
      </w:pPr>
      <w:r>
        <w:rPr>
          <w:u w:val="single"/>
          <w:lang w:val="uk-UA"/>
        </w:rPr>
        <w:t>____________</w:t>
      </w:r>
      <w:r w:rsidR="00D2383B" w:rsidRPr="00FF3037">
        <w:rPr>
          <w:b/>
        </w:rPr>
        <w:tab/>
      </w:r>
      <w:r w:rsidR="00D2383B" w:rsidRPr="00FF3037">
        <w:rPr>
          <w:b/>
        </w:rPr>
        <w:tab/>
      </w:r>
      <w:r w:rsidR="00D2383B" w:rsidRPr="00FF3037">
        <w:rPr>
          <w:b/>
        </w:rPr>
        <w:tab/>
      </w:r>
      <w:r w:rsidR="00D2383B" w:rsidRPr="00FF3037">
        <w:rPr>
          <w:b/>
        </w:rPr>
        <w:tab/>
      </w:r>
      <w:r w:rsidR="00D2383B" w:rsidRPr="00FF3037">
        <w:rPr>
          <w:b/>
        </w:rPr>
        <w:tab/>
      </w:r>
      <w:r w:rsidR="00D2383B" w:rsidRPr="00FF3037">
        <w:rPr>
          <w:b/>
        </w:rPr>
        <w:tab/>
      </w:r>
      <w:r w:rsidR="00D2383B" w:rsidRPr="00FF3037">
        <w:rPr>
          <w:b/>
          <w:lang w:val="uk-UA"/>
        </w:rPr>
        <w:t xml:space="preserve">                         </w:t>
      </w:r>
      <w:r w:rsidR="00D2383B">
        <w:rPr>
          <w:b/>
          <w:lang w:val="uk-UA"/>
        </w:rPr>
        <w:t xml:space="preserve">                  </w:t>
      </w:r>
      <w:r w:rsidR="00D2383B">
        <w:rPr>
          <w:b/>
        </w:rPr>
        <w:t>№</w:t>
      </w:r>
      <w:r>
        <w:rPr>
          <w:b/>
          <w:lang w:val="uk-UA"/>
        </w:rPr>
        <w:t xml:space="preserve"> </w:t>
      </w:r>
      <w:r>
        <w:rPr>
          <w:u w:val="single"/>
          <w:lang w:val="uk-UA"/>
        </w:rPr>
        <w:t>____</w:t>
      </w:r>
    </w:p>
    <w:p w:rsidR="00B2786F" w:rsidRDefault="00B2786F" w:rsidP="00030713">
      <w:pPr>
        <w:pStyle w:val="1"/>
        <w:jc w:val="both"/>
        <w:rPr>
          <w:sz w:val="26"/>
          <w:szCs w:val="26"/>
          <w:lang w:val="uk-UA"/>
        </w:rPr>
      </w:pPr>
    </w:p>
    <w:p w:rsidR="005B3ED5" w:rsidRPr="00FD42D9" w:rsidRDefault="005B3ED5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Про підсумки проведення опалювального </w:t>
      </w:r>
    </w:p>
    <w:p w:rsidR="005B3ED5" w:rsidRPr="00FD42D9" w:rsidRDefault="00E0496C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с</w:t>
      </w:r>
      <w:r w:rsidR="005B3ED5" w:rsidRPr="00FD42D9">
        <w:rPr>
          <w:sz w:val="26"/>
          <w:szCs w:val="26"/>
          <w:lang w:val="uk-UA"/>
        </w:rPr>
        <w:t>езону 201</w:t>
      </w:r>
      <w:r w:rsidR="00B2786F">
        <w:rPr>
          <w:sz w:val="26"/>
          <w:szCs w:val="26"/>
          <w:lang w:val="uk-UA"/>
        </w:rPr>
        <w:t>8</w:t>
      </w:r>
      <w:r w:rsidR="005B3ED5" w:rsidRPr="00FD42D9">
        <w:rPr>
          <w:sz w:val="26"/>
          <w:szCs w:val="26"/>
          <w:lang w:val="uk-UA"/>
        </w:rPr>
        <w:t>-201</w:t>
      </w:r>
      <w:r w:rsidR="00B2786F">
        <w:rPr>
          <w:sz w:val="26"/>
          <w:szCs w:val="26"/>
          <w:lang w:val="uk-UA"/>
        </w:rPr>
        <w:t>9</w:t>
      </w:r>
      <w:r w:rsidR="005B3ED5" w:rsidRPr="00FD42D9">
        <w:rPr>
          <w:sz w:val="26"/>
          <w:szCs w:val="26"/>
          <w:lang w:val="uk-UA"/>
        </w:rPr>
        <w:t xml:space="preserve"> років на території населених</w:t>
      </w:r>
    </w:p>
    <w:p w:rsidR="005B3ED5" w:rsidRPr="00FD42D9" w:rsidRDefault="00E0496C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п</w:t>
      </w:r>
      <w:r w:rsidR="005B3ED5" w:rsidRPr="00FD42D9">
        <w:rPr>
          <w:sz w:val="26"/>
          <w:szCs w:val="26"/>
          <w:lang w:val="uk-UA"/>
        </w:rPr>
        <w:t>унктів Коростишівської міської ради та</w:t>
      </w:r>
    </w:p>
    <w:p w:rsidR="005B3ED5" w:rsidRPr="00FD42D9" w:rsidRDefault="005B3ED5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затвердження </w:t>
      </w:r>
      <w:r w:rsidR="00E0496C" w:rsidRPr="00FD42D9">
        <w:rPr>
          <w:sz w:val="26"/>
          <w:szCs w:val="26"/>
          <w:lang w:val="uk-UA"/>
        </w:rPr>
        <w:t>Плану заходів з підготовки</w:t>
      </w:r>
    </w:p>
    <w:p w:rsidR="00E0496C" w:rsidRPr="00FD42D9" w:rsidRDefault="00E0496C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господарського комплексу та об’єктів</w:t>
      </w:r>
    </w:p>
    <w:p w:rsidR="00E0496C" w:rsidRPr="00FD42D9" w:rsidRDefault="00E0496C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соціальної сфери до роботи в осінньо-зимовий </w:t>
      </w:r>
    </w:p>
    <w:p w:rsidR="00E0496C" w:rsidRPr="00FD42D9" w:rsidRDefault="00E0496C" w:rsidP="00030713">
      <w:pPr>
        <w:pStyle w:val="1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період 201</w:t>
      </w:r>
      <w:r w:rsidR="00B2786F">
        <w:rPr>
          <w:sz w:val="26"/>
          <w:szCs w:val="26"/>
          <w:lang w:val="uk-UA"/>
        </w:rPr>
        <w:t>9-2020</w:t>
      </w:r>
      <w:r w:rsidRPr="00FD42D9">
        <w:rPr>
          <w:sz w:val="26"/>
          <w:szCs w:val="26"/>
          <w:lang w:val="uk-UA"/>
        </w:rPr>
        <w:t xml:space="preserve"> років</w:t>
      </w:r>
    </w:p>
    <w:p w:rsidR="003033A2" w:rsidRPr="00372CEE" w:rsidRDefault="003033A2" w:rsidP="003033A2">
      <w:pPr>
        <w:pStyle w:val="1"/>
        <w:jc w:val="both"/>
        <w:rPr>
          <w:lang w:val="uk-UA"/>
        </w:rPr>
      </w:pPr>
    </w:p>
    <w:p w:rsidR="003033A2" w:rsidRPr="00372CEE" w:rsidRDefault="003033A2" w:rsidP="003033A2">
      <w:pPr>
        <w:pStyle w:val="1"/>
        <w:jc w:val="both"/>
        <w:rPr>
          <w:lang w:val="uk-UA"/>
        </w:rPr>
      </w:pPr>
    </w:p>
    <w:p w:rsidR="00511270" w:rsidRPr="00FD42D9" w:rsidRDefault="00030713" w:rsidP="003033A2">
      <w:pPr>
        <w:pStyle w:val="1"/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Заслухавши  інформацію </w:t>
      </w:r>
      <w:r w:rsidR="00AD21F7" w:rsidRPr="00FD42D9">
        <w:rPr>
          <w:sz w:val="26"/>
          <w:szCs w:val="26"/>
          <w:lang w:val="uk-UA"/>
        </w:rPr>
        <w:t>про підсумки проведення опалювального сезону 201</w:t>
      </w:r>
      <w:r w:rsidR="00B2786F">
        <w:rPr>
          <w:sz w:val="26"/>
          <w:szCs w:val="26"/>
          <w:lang w:val="uk-UA"/>
        </w:rPr>
        <w:t>8</w:t>
      </w:r>
      <w:r w:rsidR="00AD21F7" w:rsidRPr="00FD42D9">
        <w:rPr>
          <w:sz w:val="26"/>
          <w:szCs w:val="26"/>
          <w:lang w:val="uk-UA"/>
        </w:rPr>
        <w:t>-201</w:t>
      </w:r>
      <w:r w:rsidR="00B2786F">
        <w:rPr>
          <w:sz w:val="26"/>
          <w:szCs w:val="26"/>
          <w:lang w:val="uk-UA"/>
        </w:rPr>
        <w:t>9</w:t>
      </w:r>
      <w:r w:rsidR="00AD21F7" w:rsidRPr="00FD42D9">
        <w:rPr>
          <w:sz w:val="26"/>
          <w:szCs w:val="26"/>
          <w:lang w:val="uk-UA"/>
        </w:rPr>
        <w:t xml:space="preserve"> років на території населених пунктів Коростишівської міської ради</w:t>
      </w:r>
      <w:r w:rsidRPr="00FD42D9">
        <w:rPr>
          <w:sz w:val="26"/>
          <w:szCs w:val="26"/>
          <w:lang w:val="uk-UA"/>
        </w:rPr>
        <w:t xml:space="preserve"> та розглянувши </w:t>
      </w:r>
      <w:r w:rsidR="00AD21F7" w:rsidRPr="00FD42D9">
        <w:rPr>
          <w:sz w:val="26"/>
          <w:szCs w:val="26"/>
          <w:lang w:val="uk-UA"/>
        </w:rPr>
        <w:t xml:space="preserve">План </w:t>
      </w:r>
      <w:r w:rsidRPr="00FD42D9">
        <w:rPr>
          <w:sz w:val="26"/>
          <w:szCs w:val="26"/>
          <w:lang w:val="uk-UA"/>
        </w:rPr>
        <w:t>заход</w:t>
      </w:r>
      <w:r w:rsidR="00AD21F7" w:rsidRPr="00FD42D9">
        <w:rPr>
          <w:sz w:val="26"/>
          <w:szCs w:val="26"/>
          <w:lang w:val="uk-UA"/>
        </w:rPr>
        <w:t>ів</w:t>
      </w:r>
      <w:r w:rsidRPr="00FD42D9">
        <w:rPr>
          <w:sz w:val="26"/>
          <w:szCs w:val="26"/>
          <w:lang w:val="uk-UA"/>
        </w:rPr>
        <w:t xml:space="preserve"> з підготовки </w:t>
      </w:r>
      <w:r w:rsidR="00AD21F7" w:rsidRPr="00FD42D9">
        <w:rPr>
          <w:sz w:val="26"/>
          <w:szCs w:val="26"/>
          <w:lang w:val="uk-UA"/>
        </w:rPr>
        <w:t xml:space="preserve">господарського комплексу </w:t>
      </w:r>
      <w:r w:rsidRPr="00FD42D9">
        <w:rPr>
          <w:sz w:val="26"/>
          <w:szCs w:val="26"/>
          <w:lang w:val="uk-UA"/>
        </w:rPr>
        <w:t xml:space="preserve">та </w:t>
      </w:r>
      <w:r w:rsidR="00AD21F7" w:rsidRPr="00FD42D9">
        <w:rPr>
          <w:sz w:val="26"/>
          <w:szCs w:val="26"/>
          <w:lang w:val="uk-UA"/>
        </w:rPr>
        <w:t xml:space="preserve">об’єктів </w:t>
      </w:r>
      <w:r w:rsidRPr="00FD42D9">
        <w:rPr>
          <w:sz w:val="26"/>
          <w:szCs w:val="26"/>
          <w:lang w:val="uk-UA"/>
        </w:rPr>
        <w:t>соціальної сфери до робо</w:t>
      </w:r>
      <w:r w:rsidR="009627A8" w:rsidRPr="00FD42D9">
        <w:rPr>
          <w:sz w:val="26"/>
          <w:szCs w:val="26"/>
          <w:lang w:val="uk-UA"/>
        </w:rPr>
        <w:t>ти в осінньо-зимовий період 201</w:t>
      </w:r>
      <w:r w:rsidR="00B2786F">
        <w:rPr>
          <w:sz w:val="26"/>
          <w:szCs w:val="26"/>
          <w:lang w:val="uk-UA"/>
        </w:rPr>
        <w:t>9</w:t>
      </w:r>
      <w:r w:rsidR="009627A8" w:rsidRPr="00FD42D9">
        <w:rPr>
          <w:sz w:val="26"/>
          <w:szCs w:val="26"/>
          <w:lang w:val="uk-UA"/>
        </w:rPr>
        <w:t>-20</w:t>
      </w:r>
      <w:r w:rsidR="00B2786F">
        <w:rPr>
          <w:sz w:val="26"/>
          <w:szCs w:val="26"/>
          <w:lang w:val="uk-UA"/>
        </w:rPr>
        <w:t>20</w:t>
      </w:r>
      <w:r w:rsidR="00846FCC" w:rsidRPr="00FD42D9">
        <w:rPr>
          <w:sz w:val="26"/>
          <w:szCs w:val="26"/>
          <w:lang w:val="uk-UA"/>
        </w:rPr>
        <w:t xml:space="preserve"> р.р.</w:t>
      </w:r>
      <w:r w:rsidRPr="00FD42D9">
        <w:rPr>
          <w:sz w:val="26"/>
          <w:szCs w:val="26"/>
          <w:lang w:val="uk-UA"/>
        </w:rPr>
        <w:t xml:space="preserve"> </w:t>
      </w:r>
      <w:r w:rsidR="00511270" w:rsidRPr="00FD42D9">
        <w:rPr>
          <w:sz w:val="26"/>
          <w:szCs w:val="26"/>
          <w:lang w:val="uk-UA"/>
        </w:rPr>
        <w:t>та керуючись п</w:t>
      </w:r>
      <w:r w:rsidR="00336C4C">
        <w:rPr>
          <w:sz w:val="26"/>
          <w:szCs w:val="26"/>
          <w:lang w:val="uk-UA"/>
        </w:rPr>
        <w:t>.</w:t>
      </w:r>
      <w:r w:rsidR="00447A3F">
        <w:rPr>
          <w:sz w:val="26"/>
          <w:szCs w:val="26"/>
          <w:lang w:val="uk-UA"/>
        </w:rPr>
        <w:t>п</w:t>
      </w:r>
      <w:r w:rsidR="00511270" w:rsidRPr="00FD42D9">
        <w:rPr>
          <w:sz w:val="26"/>
          <w:szCs w:val="26"/>
          <w:lang w:val="uk-UA"/>
        </w:rPr>
        <w:t>. 1 п.</w:t>
      </w:r>
      <w:r w:rsidR="00447A3F">
        <w:rPr>
          <w:sz w:val="26"/>
          <w:szCs w:val="26"/>
          <w:lang w:val="uk-UA"/>
        </w:rPr>
        <w:t xml:space="preserve"> </w:t>
      </w:r>
      <w:r w:rsidR="00887399">
        <w:rPr>
          <w:sz w:val="26"/>
          <w:szCs w:val="26"/>
          <w:lang w:val="uk-UA"/>
        </w:rPr>
        <w:t>«</w:t>
      </w:r>
      <w:r w:rsidR="00511270" w:rsidRPr="00FD42D9">
        <w:rPr>
          <w:sz w:val="26"/>
          <w:szCs w:val="26"/>
          <w:lang w:val="uk-UA"/>
        </w:rPr>
        <w:t>а</w:t>
      </w:r>
      <w:r w:rsidR="00887399">
        <w:rPr>
          <w:sz w:val="26"/>
          <w:szCs w:val="26"/>
          <w:lang w:val="uk-UA"/>
        </w:rPr>
        <w:t>»</w:t>
      </w:r>
      <w:r w:rsidR="00511270" w:rsidRPr="00FD42D9">
        <w:rPr>
          <w:sz w:val="26"/>
          <w:szCs w:val="26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:rsidR="009627A8" w:rsidRPr="00372CEE" w:rsidRDefault="009627A8" w:rsidP="003033A2">
      <w:pPr>
        <w:ind w:firstLine="567"/>
        <w:jc w:val="both"/>
        <w:rPr>
          <w:sz w:val="20"/>
          <w:szCs w:val="20"/>
          <w:lang w:val="uk-UA"/>
        </w:rPr>
      </w:pPr>
    </w:p>
    <w:p w:rsidR="00511270" w:rsidRPr="00FD42D9" w:rsidRDefault="00FD42D9" w:rsidP="003033A2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В</w:t>
      </w:r>
      <w:r w:rsidR="00511270" w:rsidRPr="00FD42D9">
        <w:rPr>
          <w:sz w:val="26"/>
          <w:szCs w:val="26"/>
          <w:lang w:val="uk-UA"/>
        </w:rPr>
        <w:t>ИРІШИВ:</w:t>
      </w:r>
    </w:p>
    <w:p w:rsidR="002B6477" w:rsidRPr="00FD42D9" w:rsidRDefault="00B32E90" w:rsidP="003033A2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1.  </w:t>
      </w:r>
      <w:r w:rsidR="00511270" w:rsidRPr="00FD42D9">
        <w:rPr>
          <w:sz w:val="26"/>
          <w:szCs w:val="26"/>
          <w:lang w:val="uk-UA"/>
        </w:rPr>
        <w:t>Інформацію «Про підсумки  пров</w:t>
      </w:r>
      <w:r w:rsidR="009627A8" w:rsidRPr="00FD42D9">
        <w:rPr>
          <w:sz w:val="26"/>
          <w:szCs w:val="26"/>
          <w:lang w:val="uk-UA"/>
        </w:rPr>
        <w:t>едення опалювального сезону 201</w:t>
      </w:r>
      <w:r w:rsidR="00B2786F">
        <w:rPr>
          <w:sz w:val="26"/>
          <w:szCs w:val="26"/>
          <w:lang w:val="uk-UA"/>
        </w:rPr>
        <w:t>8</w:t>
      </w:r>
      <w:r w:rsidR="005B3ED5" w:rsidRPr="00FD42D9">
        <w:rPr>
          <w:sz w:val="26"/>
          <w:szCs w:val="26"/>
          <w:lang w:val="uk-UA"/>
        </w:rPr>
        <w:t>-201</w:t>
      </w:r>
      <w:r w:rsidR="00B2786F">
        <w:rPr>
          <w:sz w:val="26"/>
          <w:szCs w:val="26"/>
          <w:lang w:val="uk-UA"/>
        </w:rPr>
        <w:t>9</w:t>
      </w:r>
      <w:r w:rsidR="00511270" w:rsidRPr="00FD42D9">
        <w:rPr>
          <w:sz w:val="26"/>
          <w:szCs w:val="26"/>
          <w:lang w:val="uk-UA"/>
        </w:rPr>
        <w:t xml:space="preserve"> р.р. </w:t>
      </w:r>
      <w:r w:rsidR="005B3ED5" w:rsidRPr="00FD42D9">
        <w:rPr>
          <w:sz w:val="26"/>
          <w:szCs w:val="26"/>
          <w:lang w:val="uk-UA"/>
        </w:rPr>
        <w:t xml:space="preserve">на території населених пунктів Коростишівської міської ради </w:t>
      </w:r>
      <w:r w:rsidR="00511270" w:rsidRPr="00FD42D9">
        <w:rPr>
          <w:sz w:val="26"/>
          <w:szCs w:val="26"/>
          <w:lang w:val="uk-UA"/>
        </w:rPr>
        <w:t xml:space="preserve">та затвердження  </w:t>
      </w:r>
      <w:r w:rsidR="005B3ED5" w:rsidRPr="00FD42D9">
        <w:rPr>
          <w:sz w:val="26"/>
          <w:szCs w:val="26"/>
          <w:lang w:val="uk-UA"/>
        </w:rPr>
        <w:t>План</w:t>
      </w:r>
      <w:r w:rsidR="00FD42D9">
        <w:rPr>
          <w:sz w:val="26"/>
          <w:szCs w:val="26"/>
          <w:lang w:val="uk-UA"/>
        </w:rPr>
        <w:t>у</w:t>
      </w:r>
      <w:r w:rsidR="005B3ED5" w:rsidRPr="00FD42D9">
        <w:rPr>
          <w:sz w:val="26"/>
          <w:szCs w:val="26"/>
          <w:lang w:val="uk-UA"/>
        </w:rPr>
        <w:t xml:space="preserve"> </w:t>
      </w:r>
      <w:r w:rsidR="00511270" w:rsidRPr="00FD42D9">
        <w:rPr>
          <w:sz w:val="26"/>
          <w:szCs w:val="26"/>
          <w:lang w:val="uk-UA"/>
        </w:rPr>
        <w:t xml:space="preserve">заходів </w:t>
      </w:r>
      <w:r w:rsidR="005B3ED5" w:rsidRPr="00FD42D9">
        <w:rPr>
          <w:sz w:val="26"/>
          <w:szCs w:val="26"/>
          <w:lang w:val="uk-UA"/>
        </w:rPr>
        <w:t xml:space="preserve">з </w:t>
      </w:r>
      <w:r w:rsidR="00511270" w:rsidRPr="00FD42D9">
        <w:rPr>
          <w:sz w:val="26"/>
          <w:szCs w:val="26"/>
          <w:lang w:val="uk-UA"/>
        </w:rPr>
        <w:t xml:space="preserve">підготовки </w:t>
      </w:r>
      <w:r w:rsidR="005B3ED5" w:rsidRPr="00FD42D9">
        <w:rPr>
          <w:sz w:val="26"/>
          <w:szCs w:val="26"/>
          <w:lang w:val="uk-UA"/>
        </w:rPr>
        <w:t xml:space="preserve">господарського комплексу </w:t>
      </w:r>
      <w:r w:rsidR="00511270" w:rsidRPr="00FD42D9">
        <w:rPr>
          <w:sz w:val="26"/>
          <w:szCs w:val="26"/>
          <w:lang w:val="uk-UA"/>
        </w:rPr>
        <w:t xml:space="preserve">та об’єктів  соціальної </w:t>
      </w:r>
      <w:r w:rsidR="0077116E" w:rsidRPr="00FD42D9">
        <w:rPr>
          <w:sz w:val="26"/>
          <w:szCs w:val="26"/>
          <w:lang w:val="uk-UA"/>
        </w:rPr>
        <w:t xml:space="preserve"> </w:t>
      </w:r>
      <w:r w:rsidR="00511270" w:rsidRPr="00FD42D9">
        <w:rPr>
          <w:sz w:val="26"/>
          <w:szCs w:val="26"/>
          <w:lang w:val="uk-UA"/>
        </w:rPr>
        <w:t xml:space="preserve">сфери </w:t>
      </w:r>
      <w:r w:rsidR="0077116E" w:rsidRPr="00FD42D9">
        <w:rPr>
          <w:sz w:val="26"/>
          <w:szCs w:val="26"/>
          <w:lang w:val="uk-UA"/>
        </w:rPr>
        <w:t xml:space="preserve"> </w:t>
      </w:r>
      <w:r w:rsidR="00511270" w:rsidRPr="00FD42D9">
        <w:rPr>
          <w:sz w:val="26"/>
          <w:szCs w:val="26"/>
          <w:lang w:val="uk-UA"/>
        </w:rPr>
        <w:t>до робо</w:t>
      </w:r>
      <w:r w:rsidR="0061055A" w:rsidRPr="00FD42D9">
        <w:rPr>
          <w:sz w:val="26"/>
          <w:szCs w:val="26"/>
          <w:lang w:val="uk-UA"/>
        </w:rPr>
        <w:t xml:space="preserve">ти в </w:t>
      </w:r>
      <w:r w:rsidR="009627A8" w:rsidRPr="00FD42D9">
        <w:rPr>
          <w:sz w:val="26"/>
          <w:szCs w:val="26"/>
          <w:lang w:val="uk-UA"/>
        </w:rPr>
        <w:t xml:space="preserve">осінньо-зимовий </w:t>
      </w:r>
      <w:r w:rsidR="000700B4" w:rsidRPr="00FD42D9">
        <w:rPr>
          <w:sz w:val="26"/>
          <w:szCs w:val="26"/>
          <w:lang w:val="uk-UA"/>
        </w:rPr>
        <w:t xml:space="preserve"> </w:t>
      </w:r>
      <w:r w:rsidR="009627A8" w:rsidRPr="00FD42D9">
        <w:rPr>
          <w:sz w:val="26"/>
          <w:szCs w:val="26"/>
          <w:lang w:val="uk-UA"/>
        </w:rPr>
        <w:t>період</w:t>
      </w:r>
      <w:r w:rsidR="0077116E" w:rsidRPr="00FD42D9">
        <w:rPr>
          <w:sz w:val="26"/>
          <w:szCs w:val="26"/>
          <w:lang w:val="uk-UA"/>
        </w:rPr>
        <w:t xml:space="preserve"> </w:t>
      </w:r>
      <w:r w:rsidR="009627A8" w:rsidRPr="00FD42D9">
        <w:rPr>
          <w:sz w:val="26"/>
          <w:szCs w:val="26"/>
          <w:lang w:val="uk-UA"/>
        </w:rPr>
        <w:t xml:space="preserve"> 201</w:t>
      </w:r>
      <w:r w:rsidR="00B2786F">
        <w:rPr>
          <w:sz w:val="26"/>
          <w:szCs w:val="26"/>
          <w:lang w:val="uk-UA"/>
        </w:rPr>
        <w:t>9</w:t>
      </w:r>
      <w:r w:rsidR="009627A8" w:rsidRPr="00FD42D9">
        <w:rPr>
          <w:sz w:val="26"/>
          <w:szCs w:val="26"/>
          <w:lang w:val="uk-UA"/>
        </w:rPr>
        <w:t>-20</w:t>
      </w:r>
      <w:r w:rsidR="00B2786F">
        <w:rPr>
          <w:sz w:val="26"/>
          <w:szCs w:val="26"/>
          <w:lang w:val="uk-UA"/>
        </w:rPr>
        <w:t>20</w:t>
      </w:r>
      <w:r w:rsidR="009627A8" w:rsidRPr="00FD42D9">
        <w:rPr>
          <w:sz w:val="26"/>
          <w:szCs w:val="26"/>
          <w:lang w:val="uk-UA"/>
        </w:rPr>
        <w:t xml:space="preserve"> </w:t>
      </w:r>
      <w:r w:rsidR="005B3ED5" w:rsidRPr="00FD42D9">
        <w:rPr>
          <w:sz w:val="26"/>
          <w:szCs w:val="26"/>
          <w:lang w:val="uk-UA"/>
        </w:rPr>
        <w:t>років</w:t>
      </w:r>
      <w:r w:rsidR="009627A8" w:rsidRPr="00FD42D9">
        <w:rPr>
          <w:sz w:val="26"/>
          <w:szCs w:val="26"/>
          <w:lang w:val="uk-UA"/>
        </w:rPr>
        <w:t xml:space="preserve">» </w:t>
      </w:r>
      <w:r w:rsidR="000700B4" w:rsidRPr="00FD42D9">
        <w:rPr>
          <w:sz w:val="26"/>
          <w:szCs w:val="26"/>
          <w:lang w:val="uk-UA"/>
        </w:rPr>
        <w:t xml:space="preserve"> </w:t>
      </w:r>
      <w:r w:rsidR="009627A8" w:rsidRPr="00FD42D9">
        <w:rPr>
          <w:sz w:val="26"/>
          <w:szCs w:val="26"/>
          <w:lang w:val="uk-UA"/>
        </w:rPr>
        <w:t xml:space="preserve">взяти </w:t>
      </w:r>
      <w:r w:rsidR="00511270" w:rsidRPr="00FD42D9">
        <w:rPr>
          <w:sz w:val="26"/>
          <w:szCs w:val="26"/>
          <w:lang w:val="uk-UA"/>
        </w:rPr>
        <w:t xml:space="preserve"> </w:t>
      </w:r>
      <w:r w:rsidR="0077116E" w:rsidRPr="00FD42D9">
        <w:rPr>
          <w:sz w:val="26"/>
          <w:szCs w:val="26"/>
          <w:lang w:val="uk-UA"/>
        </w:rPr>
        <w:t xml:space="preserve"> </w:t>
      </w:r>
      <w:r w:rsidR="003033A2">
        <w:rPr>
          <w:sz w:val="26"/>
          <w:szCs w:val="26"/>
          <w:lang w:val="uk-UA"/>
        </w:rPr>
        <w:t>до відома (</w:t>
      </w:r>
      <w:r w:rsidR="00511270" w:rsidRPr="00FD42D9">
        <w:rPr>
          <w:sz w:val="26"/>
          <w:szCs w:val="26"/>
          <w:lang w:val="uk-UA"/>
        </w:rPr>
        <w:t xml:space="preserve">додається).     </w:t>
      </w:r>
    </w:p>
    <w:p w:rsidR="00212E91" w:rsidRPr="00FD42D9" w:rsidRDefault="00B32E90" w:rsidP="003033A2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2. Затвердити </w:t>
      </w:r>
      <w:r w:rsidR="005B3ED5" w:rsidRPr="00FD42D9">
        <w:rPr>
          <w:sz w:val="26"/>
          <w:szCs w:val="26"/>
          <w:lang w:val="uk-UA"/>
        </w:rPr>
        <w:t>План заходів з підготовки господарського комплексу та об’єктів  соціальної  сфери  до роботи в осінньо-зимовий  період  201</w:t>
      </w:r>
      <w:r w:rsidR="00B2786F">
        <w:rPr>
          <w:sz w:val="26"/>
          <w:szCs w:val="26"/>
          <w:lang w:val="uk-UA"/>
        </w:rPr>
        <w:t>9</w:t>
      </w:r>
      <w:r w:rsidR="005B3ED5" w:rsidRPr="00FD42D9">
        <w:rPr>
          <w:sz w:val="26"/>
          <w:szCs w:val="26"/>
          <w:lang w:val="uk-UA"/>
        </w:rPr>
        <w:t>-20</w:t>
      </w:r>
      <w:r w:rsidR="00B2786F">
        <w:rPr>
          <w:sz w:val="26"/>
          <w:szCs w:val="26"/>
          <w:lang w:val="uk-UA"/>
        </w:rPr>
        <w:t>20</w:t>
      </w:r>
      <w:r w:rsidR="005B3ED5" w:rsidRPr="00FD42D9">
        <w:rPr>
          <w:sz w:val="26"/>
          <w:szCs w:val="26"/>
          <w:lang w:val="uk-UA"/>
        </w:rPr>
        <w:t xml:space="preserve"> років</w:t>
      </w:r>
      <w:r w:rsidR="00D2383B">
        <w:rPr>
          <w:sz w:val="26"/>
          <w:szCs w:val="26"/>
          <w:lang w:val="uk-UA"/>
        </w:rPr>
        <w:t>, що</w:t>
      </w:r>
      <w:r w:rsidR="00FD42D9">
        <w:rPr>
          <w:sz w:val="26"/>
          <w:szCs w:val="26"/>
          <w:lang w:val="uk-UA"/>
        </w:rPr>
        <w:t xml:space="preserve"> </w:t>
      </w:r>
      <w:r w:rsidR="009627A8" w:rsidRPr="00FD42D9">
        <w:rPr>
          <w:sz w:val="26"/>
          <w:szCs w:val="26"/>
          <w:lang w:val="uk-UA"/>
        </w:rPr>
        <w:t>дода</w:t>
      </w:r>
      <w:r w:rsidR="005B3ED5" w:rsidRPr="00FD42D9">
        <w:rPr>
          <w:sz w:val="26"/>
          <w:szCs w:val="26"/>
          <w:lang w:val="uk-UA"/>
        </w:rPr>
        <w:t>є</w:t>
      </w:r>
      <w:r w:rsidR="009627A8" w:rsidRPr="00FD42D9">
        <w:rPr>
          <w:sz w:val="26"/>
          <w:szCs w:val="26"/>
          <w:lang w:val="uk-UA"/>
        </w:rPr>
        <w:t>ться</w:t>
      </w:r>
      <w:r w:rsidR="003C755D" w:rsidRPr="00FD42D9">
        <w:rPr>
          <w:sz w:val="26"/>
          <w:szCs w:val="26"/>
          <w:lang w:val="uk-UA"/>
        </w:rPr>
        <w:t xml:space="preserve">.  </w:t>
      </w:r>
    </w:p>
    <w:p w:rsidR="004C026F" w:rsidRDefault="00FD42D9" w:rsidP="003033A2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201</w:t>
      </w:r>
      <w:r w:rsidR="00B2786F">
        <w:rPr>
          <w:sz w:val="26"/>
          <w:szCs w:val="26"/>
          <w:lang w:val="uk-UA"/>
        </w:rPr>
        <w:t>9</w:t>
      </w:r>
      <w:r w:rsidRPr="00FD42D9">
        <w:rPr>
          <w:sz w:val="26"/>
          <w:szCs w:val="26"/>
          <w:lang w:val="uk-UA"/>
        </w:rPr>
        <w:t>-20</w:t>
      </w:r>
      <w:r w:rsidR="00B2786F">
        <w:rPr>
          <w:sz w:val="26"/>
          <w:szCs w:val="26"/>
          <w:lang w:val="uk-UA"/>
        </w:rPr>
        <w:t>20</w:t>
      </w:r>
      <w:r w:rsidRPr="00FD42D9">
        <w:rPr>
          <w:sz w:val="26"/>
          <w:szCs w:val="26"/>
          <w:lang w:val="uk-UA"/>
        </w:rPr>
        <w:t xml:space="preserve"> року утворити комісію в наступному складі: </w:t>
      </w:r>
    </w:p>
    <w:p w:rsidR="002E4337" w:rsidRPr="00372CEE" w:rsidRDefault="002E4337" w:rsidP="00FD42D9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5"/>
        <w:gridCol w:w="556"/>
        <w:gridCol w:w="4954"/>
      </w:tblGrid>
      <w:tr w:rsidR="004C026F" w:rsidRPr="002821D7" w:rsidTr="00372CEE">
        <w:trPr>
          <w:trHeight w:val="407"/>
        </w:trPr>
        <w:tc>
          <w:tcPr>
            <w:tcW w:w="3936" w:type="dxa"/>
            <w:shd w:val="clear" w:color="auto" w:fill="auto"/>
          </w:tcPr>
          <w:p w:rsidR="004C026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Кохан І.М.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5367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міський голова, голова комісії;</w:t>
            </w:r>
          </w:p>
        </w:tc>
      </w:tr>
      <w:tr w:rsidR="004C026F" w:rsidRPr="002821D7" w:rsidTr="00372CEE">
        <w:trPr>
          <w:trHeight w:val="734"/>
        </w:trPr>
        <w:tc>
          <w:tcPr>
            <w:tcW w:w="3936" w:type="dxa"/>
            <w:shd w:val="clear" w:color="auto" w:fill="auto"/>
          </w:tcPr>
          <w:p w:rsidR="004C026F" w:rsidRPr="002821D7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Підкевич Е.В.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5367F" w:rsidRPr="002821D7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перший </w:t>
            </w:r>
            <w:r w:rsidR="004C026F" w:rsidRPr="002821D7">
              <w:rPr>
                <w:sz w:val="26"/>
                <w:szCs w:val="26"/>
                <w:lang w:val="uk-UA"/>
              </w:rPr>
              <w:t>заступник міського голови</w:t>
            </w:r>
            <w:r>
              <w:rPr>
                <w:sz w:val="26"/>
                <w:szCs w:val="26"/>
                <w:lang w:val="uk-UA"/>
              </w:rPr>
              <w:t>, за</w:t>
            </w:r>
            <w:r w:rsidR="004C026F" w:rsidRPr="002821D7">
              <w:rPr>
                <w:sz w:val="26"/>
                <w:szCs w:val="26"/>
                <w:lang w:val="uk-UA"/>
              </w:rPr>
              <w:t xml:space="preserve">ступник голови комісії; </w:t>
            </w:r>
          </w:p>
        </w:tc>
      </w:tr>
      <w:tr w:rsidR="004C026F" w:rsidRPr="002821D7" w:rsidTr="00372CEE">
        <w:trPr>
          <w:trHeight w:val="1088"/>
        </w:trPr>
        <w:tc>
          <w:tcPr>
            <w:tcW w:w="3936" w:type="dxa"/>
            <w:shd w:val="clear" w:color="auto" w:fill="auto"/>
          </w:tcPr>
          <w:p w:rsidR="004C026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Руденко Н.О.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4C026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головний спеціаліст відділу економічного  розвитку,житлово-комунального  господарства  та благоустрою  міської ради,  секретар комісії;                 </w:t>
            </w:r>
          </w:p>
        </w:tc>
      </w:tr>
      <w:tr w:rsidR="004C026F" w:rsidRPr="002821D7" w:rsidTr="00372CEE">
        <w:trPr>
          <w:trHeight w:val="420"/>
        </w:trPr>
        <w:tc>
          <w:tcPr>
            <w:tcW w:w="3936" w:type="dxa"/>
            <w:shd w:val="clear" w:color="auto" w:fill="auto"/>
          </w:tcPr>
          <w:p w:rsidR="00D5367F" w:rsidRPr="00D5367F" w:rsidRDefault="0082781E" w:rsidP="002821D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821D7">
              <w:rPr>
                <w:b/>
                <w:sz w:val="26"/>
                <w:szCs w:val="26"/>
                <w:lang w:val="uk-UA"/>
              </w:rPr>
              <w:lastRenderedPageBreak/>
              <w:t>Члени комісії: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:rsidR="004C026F" w:rsidRPr="002821D7" w:rsidRDefault="004C026F" w:rsidP="002821D7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C026F" w:rsidRPr="002821D7" w:rsidTr="00372CEE">
        <w:trPr>
          <w:trHeight w:val="695"/>
        </w:trPr>
        <w:tc>
          <w:tcPr>
            <w:tcW w:w="3936" w:type="dxa"/>
            <w:shd w:val="clear" w:color="auto" w:fill="auto"/>
          </w:tcPr>
          <w:p w:rsidR="004C026F" w:rsidRPr="002821D7" w:rsidRDefault="0082781E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Денисовець Ю.М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4C63A6" w:rsidRPr="002821D7" w:rsidRDefault="0082781E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заступник міського голови з питань                                                         діяльності  виконавчих органів ради;  </w:t>
            </w:r>
          </w:p>
        </w:tc>
      </w:tr>
      <w:tr w:rsidR="004C026F" w:rsidRPr="002821D7" w:rsidTr="00372CEE">
        <w:trPr>
          <w:trHeight w:val="690"/>
        </w:trPr>
        <w:tc>
          <w:tcPr>
            <w:tcW w:w="3936" w:type="dxa"/>
            <w:shd w:val="clear" w:color="auto" w:fill="auto"/>
          </w:tcPr>
          <w:p w:rsidR="004C026F" w:rsidRPr="002821D7" w:rsidRDefault="0082781E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Джаман І.В.  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4C63A6" w:rsidRPr="002821D7" w:rsidRDefault="0082781E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начальник відділу освіти, молоді та спорту                                                         міської ради</w:t>
            </w:r>
            <w:r w:rsidR="004C63A6" w:rsidRPr="002821D7">
              <w:rPr>
                <w:sz w:val="26"/>
                <w:szCs w:val="26"/>
                <w:lang w:val="uk-UA"/>
              </w:rPr>
              <w:t>;</w:t>
            </w:r>
          </w:p>
        </w:tc>
      </w:tr>
      <w:tr w:rsidR="004C026F" w:rsidRPr="002821D7" w:rsidTr="00372CEE">
        <w:trPr>
          <w:trHeight w:val="998"/>
        </w:trPr>
        <w:tc>
          <w:tcPr>
            <w:tcW w:w="3936" w:type="dxa"/>
            <w:shd w:val="clear" w:color="auto" w:fill="auto"/>
          </w:tcPr>
          <w:p w:rsidR="004C026F" w:rsidRPr="002821D7" w:rsidRDefault="0082781E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Загарія І.С.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C026F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4C63A6" w:rsidRPr="002821D7" w:rsidRDefault="004C63A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н</w:t>
            </w:r>
            <w:r w:rsidR="0082781E" w:rsidRPr="002821D7">
              <w:rPr>
                <w:sz w:val="26"/>
                <w:szCs w:val="26"/>
                <w:lang w:val="uk-UA"/>
              </w:rPr>
              <w:t>ачальник відділу економічного розвитку, житлово-комунального господарства  та благоустрою  міської ради;</w:t>
            </w:r>
          </w:p>
        </w:tc>
      </w:tr>
      <w:tr w:rsidR="0082781E" w:rsidRPr="002821D7" w:rsidTr="00372CEE">
        <w:trPr>
          <w:trHeight w:val="700"/>
        </w:trPr>
        <w:tc>
          <w:tcPr>
            <w:tcW w:w="3936" w:type="dxa"/>
            <w:shd w:val="clear" w:color="auto" w:fill="auto"/>
          </w:tcPr>
          <w:p w:rsidR="0082781E" w:rsidRPr="008C1BA0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8C1BA0">
              <w:rPr>
                <w:sz w:val="26"/>
                <w:szCs w:val="26"/>
                <w:lang w:val="uk-UA"/>
              </w:rPr>
              <w:t>Каленський В</w:t>
            </w:r>
            <w:r w:rsidR="006D7AC6" w:rsidRPr="008C1BA0">
              <w:rPr>
                <w:sz w:val="26"/>
                <w:szCs w:val="26"/>
                <w:lang w:val="uk-UA"/>
              </w:rPr>
              <w:t xml:space="preserve">.В.  </w:t>
            </w:r>
          </w:p>
        </w:tc>
        <w:tc>
          <w:tcPr>
            <w:tcW w:w="567" w:type="dxa"/>
            <w:shd w:val="clear" w:color="auto" w:fill="auto"/>
          </w:tcPr>
          <w:p w:rsidR="0082781E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82781E" w:rsidRPr="002821D7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</w:t>
            </w:r>
            <w:r w:rsidR="006D7AC6" w:rsidRPr="002821D7">
              <w:rPr>
                <w:sz w:val="26"/>
                <w:szCs w:val="26"/>
                <w:lang w:val="uk-UA"/>
              </w:rPr>
              <w:t xml:space="preserve"> КП «Коростишівська                                                             комунальна служба»; </w:t>
            </w:r>
          </w:p>
        </w:tc>
      </w:tr>
      <w:tr w:rsidR="008C1BA0" w:rsidRPr="002821D7" w:rsidTr="00372CEE">
        <w:trPr>
          <w:trHeight w:val="683"/>
        </w:trPr>
        <w:tc>
          <w:tcPr>
            <w:tcW w:w="3936" w:type="dxa"/>
            <w:shd w:val="clear" w:color="auto" w:fill="auto"/>
          </w:tcPr>
          <w:p w:rsidR="008C1BA0" w:rsidRPr="008C1BA0" w:rsidRDefault="008C1BA0" w:rsidP="00AF3D16">
            <w:pPr>
              <w:jc w:val="both"/>
              <w:rPr>
                <w:sz w:val="26"/>
                <w:szCs w:val="26"/>
                <w:lang w:val="uk-UA"/>
              </w:rPr>
            </w:pPr>
            <w:r w:rsidRPr="008C1BA0">
              <w:rPr>
                <w:sz w:val="26"/>
                <w:szCs w:val="26"/>
                <w:lang w:val="uk-UA"/>
              </w:rPr>
              <w:t>Свірський М.П.</w:t>
            </w:r>
          </w:p>
        </w:tc>
        <w:tc>
          <w:tcPr>
            <w:tcW w:w="567" w:type="dxa"/>
            <w:shd w:val="clear" w:color="auto" w:fill="auto"/>
          </w:tcPr>
          <w:p w:rsidR="008C1BA0" w:rsidRPr="002821D7" w:rsidRDefault="008C1BA0" w:rsidP="00AF3D16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8C1BA0" w:rsidRPr="002821D7" w:rsidRDefault="008C1BA0" w:rsidP="00AF3D1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в.о. </w:t>
            </w:r>
            <w:r w:rsidRPr="002821D7">
              <w:rPr>
                <w:sz w:val="26"/>
                <w:szCs w:val="26"/>
                <w:lang w:val="uk-UA"/>
              </w:rPr>
              <w:t>директор</w:t>
            </w:r>
            <w:r>
              <w:rPr>
                <w:sz w:val="26"/>
                <w:szCs w:val="26"/>
                <w:lang w:val="uk-UA"/>
              </w:rPr>
              <w:t>а</w:t>
            </w:r>
            <w:r w:rsidRPr="002821D7">
              <w:rPr>
                <w:sz w:val="26"/>
                <w:szCs w:val="26"/>
                <w:lang w:val="uk-UA"/>
              </w:rPr>
              <w:t xml:space="preserve"> КП «Коростишівський                                                            комунальник»; </w:t>
            </w:r>
          </w:p>
        </w:tc>
      </w:tr>
      <w:tr w:rsidR="006D7AC6" w:rsidRPr="002821D7" w:rsidTr="00372CEE">
        <w:trPr>
          <w:trHeight w:val="423"/>
        </w:trPr>
        <w:tc>
          <w:tcPr>
            <w:tcW w:w="3936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Снітко В.Г.</w:t>
            </w:r>
          </w:p>
        </w:tc>
        <w:tc>
          <w:tcPr>
            <w:tcW w:w="567" w:type="dxa"/>
            <w:shd w:val="clear" w:color="auto" w:fill="auto"/>
          </w:tcPr>
          <w:p w:rsidR="006D7AC6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директор МКП «Водоканал»;</w:t>
            </w:r>
          </w:p>
        </w:tc>
      </w:tr>
      <w:tr w:rsidR="006D7AC6" w:rsidRPr="002821D7" w:rsidTr="00372CEE">
        <w:trPr>
          <w:trHeight w:val="982"/>
        </w:trPr>
        <w:tc>
          <w:tcPr>
            <w:tcW w:w="3936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Соболівський А.М.                       </w:t>
            </w:r>
          </w:p>
        </w:tc>
        <w:tc>
          <w:tcPr>
            <w:tcW w:w="567" w:type="dxa"/>
            <w:shd w:val="clear" w:color="auto" w:fill="auto"/>
          </w:tcPr>
          <w:p w:rsidR="006D7AC6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депутат міської ради, голова постійної                                                           комісії  міської  ради з питань бюджету та                                                       комунальної  власності (за згодою); </w:t>
            </w:r>
          </w:p>
        </w:tc>
      </w:tr>
      <w:tr w:rsidR="006D7AC6" w:rsidRPr="002821D7" w:rsidTr="00372CEE">
        <w:trPr>
          <w:trHeight w:val="698"/>
        </w:trPr>
        <w:tc>
          <w:tcPr>
            <w:tcW w:w="3936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 xml:space="preserve">Хмельова О.Л.                               </w:t>
            </w:r>
          </w:p>
        </w:tc>
        <w:tc>
          <w:tcPr>
            <w:tcW w:w="567" w:type="dxa"/>
            <w:shd w:val="clear" w:color="auto" w:fill="auto"/>
          </w:tcPr>
          <w:p w:rsidR="006D7AC6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начальник відділу культури та туризму                                                           міської ради;</w:t>
            </w:r>
          </w:p>
        </w:tc>
      </w:tr>
      <w:tr w:rsidR="006D7AC6" w:rsidRPr="002821D7" w:rsidTr="00372CEE">
        <w:trPr>
          <w:trHeight w:val="695"/>
        </w:trPr>
        <w:tc>
          <w:tcPr>
            <w:tcW w:w="3936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Яковенко Є.П.</w:t>
            </w:r>
          </w:p>
        </w:tc>
        <w:tc>
          <w:tcPr>
            <w:tcW w:w="567" w:type="dxa"/>
            <w:shd w:val="clear" w:color="auto" w:fill="auto"/>
          </w:tcPr>
          <w:p w:rsidR="006D7AC6" w:rsidRPr="002821D7" w:rsidRDefault="00556A14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D7AC6" w:rsidRPr="002821D7" w:rsidRDefault="006D7AC6" w:rsidP="002821D7">
            <w:pPr>
              <w:jc w:val="both"/>
              <w:rPr>
                <w:sz w:val="26"/>
                <w:szCs w:val="26"/>
                <w:lang w:val="uk-UA"/>
              </w:rPr>
            </w:pPr>
            <w:r w:rsidRPr="002821D7">
              <w:rPr>
                <w:sz w:val="26"/>
                <w:szCs w:val="26"/>
                <w:lang w:val="uk-UA"/>
              </w:rPr>
              <w:t>начальник фінансово-господарського відділу міської ради</w:t>
            </w:r>
            <w:r w:rsidR="008C1BA0">
              <w:rPr>
                <w:sz w:val="26"/>
                <w:szCs w:val="26"/>
                <w:lang w:val="uk-UA"/>
              </w:rPr>
              <w:t>;</w:t>
            </w:r>
          </w:p>
        </w:tc>
      </w:tr>
      <w:tr w:rsidR="008C1BA0" w:rsidRPr="002821D7" w:rsidTr="00372CEE">
        <w:tc>
          <w:tcPr>
            <w:tcW w:w="3936" w:type="dxa"/>
            <w:shd w:val="clear" w:color="auto" w:fill="auto"/>
          </w:tcPr>
          <w:p w:rsidR="008C1BA0" w:rsidRPr="002821D7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8C1BA0" w:rsidRPr="002821D7" w:rsidRDefault="008C1BA0" w:rsidP="002821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8C1BA0" w:rsidRPr="002821D7" w:rsidRDefault="00D5367F" w:rsidP="00D5367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депутат міської ради, </w:t>
            </w:r>
            <w:r w:rsidR="008C1BA0">
              <w:rPr>
                <w:sz w:val="26"/>
                <w:szCs w:val="26"/>
                <w:lang w:val="uk-UA"/>
              </w:rPr>
              <w:t xml:space="preserve">представник постійної комісії </w:t>
            </w:r>
            <w:r>
              <w:rPr>
                <w:sz w:val="26"/>
                <w:szCs w:val="26"/>
                <w:lang w:val="uk-UA"/>
              </w:rPr>
              <w:t>міської ради за відповідним напрямком роботи.</w:t>
            </w:r>
          </w:p>
        </w:tc>
      </w:tr>
    </w:tbl>
    <w:p w:rsidR="00FD42D9" w:rsidRPr="00FD42D9" w:rsidRDefault="00FD42D9" w:rsidP="00FD42D9">
      <w:pPr>
        <w:jc w:val="both"/>
        <w:rPr>
          <w:sz w:val="26"/>
          <w:szCs w:val="26"/>
          <w:lang w:val="uk-UA"/>
        </w:rPr>
      </w:pPr>
    </w:p>
    <w:p w:rsidR="00FD42D9" w:rsidRPr="00FD42D9" w:rsidRDefault="00FD42D9" w:rsidP="00372CEE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4. Щотижнево на засіданнях апаратних  нарад при міському голові аналізувати хід виконання</w:t>
      </w:r>
      <w:r w:rsidR="002B2923">
        <w:rPr>
          <w:sz w:val="26"/>
          <w:szCs w:val="26"/>
          <w:lang w:val="uk-UA"/>
        </w:rPr>
        <w:t xml:space="preserve"> Плану</w:t>
      </w:r>
      <w:r w:rsidRPr="00FD42D9">
        <w:rPr>
          <w:sz w:val="26"/>
          <w:szCs w:val="26"/>
          <w:lang w:val="uk-UA"/>
        </w:rPr>
        <w:t xml:space="preserve"> заходів  </w:t>
      </w:r>
      <w:r w:rsidR="002B2923">
        <w:rPr>
          <w:sz w:val="26"/>
          <w:szCs w:val="26"/>
          <w:lang w:val="uk-UA"/>
        </w:rPr>
        <w:t>з підготовки господарського комплексу та об’єктів соціальної сфери до</w:t>
      </w:r>
      <w:r w:rsidRPr="00FD42D9">
        <w:rPr>
          <w:sz w:val="26"/>
          <w:szCs w:val="26"/>
          <w:lang w:val="uk-UA"/>
        </w:rPr>
        <w:t xml:space="preserve"> роботи в осінньо-зимовий період 201</w:t>
      </w:r>
      <w:r w:rsidR="008C1BA0">
        <w:rPr>
          <w:sz w:val="26"/>
          <w:szCs w:val="26"/>
          <w:lang w:val="uk-UA"/>
        </w:rPr>
        <w:t>9</w:t>
      </w:r>
      <w:r w:rsidRPr="00FD42D9">
        <w:rPr>
          <w:sz w:val="26"/>
          <w:szCs w:val="26"/>
          <w:lang w:val="uk-UA"/>
        </w:rPr>
        <w:t>-20</w:t>
      </w:r>
      <w:r w:rsidR="008C1BA0">
        <w:rPr>
          <w:sz w:val="26"/>
          <w:szCs w:val="26"/>
          <w:lang w:val="uk-UA"/>
        </w:rPr>
        <w:t>20</w:t>
      </w:r>
      <w:r w:rsidRPr="00FD42D9">
        <w:rPr>
          <w:sz w:val="26"/>
          <w:szCs w:val="26"/>
          <w:lang w:val="uk-UA"/>
        </w:rPr>
        <w:t xml:space="preserve"> року.</w:t>
      </w:r>
    </w:p>
    <w:p w:rsidR="00FD42D9" w:rsidRPr="00FD42D9" w:rsidRDefault="00FD42D9" w:rsidP="00372CEE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>5. Про хід  виконання заходів з підготовки господарського комплексу та об’єктів соціальної сфери до роботи в осінньо-зимовий період 201</w:t>
      </w:r>
      <w:r w:rsidR="008C1BA0">
        <w:rPr>
          <w:sz w:val="26"/>
          <w:szCs w:val="26"/>
          <w:lang w:val="uk-UA"/>
        </w:rPr>
        <w:t>9</w:t>
      </w:r>
      <w:r w:rsidRPr="00FD42D9">
        <w:rPr>
          <w:sz w:val="26"/>
          <w:szCs w:val="26"/>
          <w:lang w:val="uk-UA"/>
        </w:rPr>
        <w:t>-20</w:t>
      </w:r>
      <w:r w:rsidR="008C1BA0">
        <w:rPr>
          <w:sz w:val="26"/>
          <w:szCs w:val="26"/>
          <w:lang w:val="uk-UA"/>
        </w:rPr>
        <w:t>20</w:t>
      </w:r>
      <w:r w:rsidRPr="00FD42D9">
        <w:rPr>
          <w:sz w:val="26"/>
          <w:szCs w:val="26"/>
          <w:lang w:val="uk-UA"/>
        </w:rPr>
        <w:t xml:space="preserve"> рок</w:t>
      </w:r>
      <w:r w:rsidR="002B2923">
        <w:rPr>
          <w:sz w:val="26"/>
          <w:szCs w:val="26"/>
          <w:lang w:val="uk-UA"/>
        </w:rPr>
        <w:t>ів</w:t>
      </w:r>
      <w:r w:rsidRPr="00FD42D9">
        <w:rPr>
          <w:sz w:val="26"/>
          <w:szCs w:val="26"/>
          <w:lang w:val="uk-UA"/>
        </w:rPr>
        <w:t xml:space="preserve"> заслухати у жовтні 201</w:t>
      </w:r>
      <w:r w:rsidR="008C1BA0">
        <w:rPr>
          <w:sz w:val="26"/>
          <w:szCs w:val="26"/>
          <w:lang w:val="uk-UA"/>
        </w:rPr>
        <w:t>9</w:t>
      </w:r>
      <w:r w:rsidRPr="00FD42D9">
        <w:rPr>
          <w:sz w:val="26"/>
          <w:szCs w:val="26"/>
          <w:lang w:val="uk-UA"/>
        </w:rPr>
        <w:t xml:space="preserve"> року на засіданні виконавчого комітету міської ради.</w:t>
      </w:r>
    </w:p>
    <w:p w:rsidR="00FD42D9" w:rsidRPr="00FD42D9" w:rsidRDefault="00FD42D9" w:rsidP="00372CEE">
      <w:pPr>
        <w:ind w:firstLine="567"/>
        <w:jc w:val="both"/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6. Контроль   за виконанням   цього рішення  залишаю за собою.          </w:t>
      </w:r>
    </w:p>
    <w:p w:rsidR="00FD42D9" w:rsidRDefault="00FD42D9" w:rsidP="00FD42D9">
      <w:pPr>
        <w:rPr>
          <w:sz w:val="26"/>
          <w:szCs w:val="26"/>
          <w:lang w:val="uk-UA"/>
        </w:rPr>
      </w:pPr>
    </w:p>
    <w:p w:rsidR="00372CEE" w:rsidRPr="00FD42D9" w:rsidRDefault="00372CEE" w:rsidP="00FD42D9">
      <w:pPr>
        <w:rPr>
          <w:sz w:val="26"/>
          <w:szCs w:val="26"/>
          <w:lang w:val="uk-UA"/>
        </w:rPr>
      </w:pPr>
    </w:p>
    <w:p w:rsidR="002B6477" w:rsidRPr="00E641C1" w:rsidRDefault="00C222E7" w:rsidP="000823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D42D9" w:rsidRPr="00FD42D9">
        <w:rPr>
          <w:sz w:val="28"/>
          <w:szCs w:val="28"/>
          <w:lang w:val="uk-UA"/>
        </w:rPr>
        <w:t xml:space="preserve">іський голова                                                                      </w:t>
      </w:r>
      <w:r w:rsidR="00372CEE">
        <w:rPr>
          <w:sz w:val="28"/>
          <w:szCs w:val="28"/>
          <w:lang w:val="uk-UA"/>
        </w:rPr>
        <w:t xml:space="preserve">   </w:t>
      </w:r>
      <w:r w:rsidR="00FD42D9" w:rsidRPr="00FD42D9">
        <w:rPr>
          <w:sz w:val="28"/>
          <w:szCs w:val="28"/>
          <w:lang w:val="uk-UA"/>
        </w:rPr>
        <w:t xml:space="preserve">         </w:t>
      </w:r>
      <w:r w:rsidR="002B2923">
        <w:rPr>
          <w:sz w:val="28"/>
          <w:szCs w:val="28"/>
          <w:lang w:val="uk-UA"/>
        </w:rPr>
        <w:t xml:space="preserve">     </w:t>
      </w:r>
      <w:r w:rsidR="00D2383B">
        <w:rPr>
          <w:sz w:val="28"/>
          <w:szCs w:val="28"/>
          <w:lang w:val="uk-UA"/>
        </w:rPr>
        <w:t xml:space="preserve">І.М.  </w:t>
      </w:r>
      <w:r w:rsidR="00FD42D9" w:rsidRPr="00FD42D9">
        <w:rPr>
          <w:sz w:val="28"/>
          <w:szCs w:val="28"/>
          <w:lang w:val="uk-UA"/>
        </w:rPr>
        <w:t>К</w:t>
      </w:r>
      <w:r w:rsidR="00E641C1">
        <w:rPr>
          <w:sz w:val="28"/>
          <w:szCs w:val="28"/>
          <w:lang w:val="uk-UA"/>
        </w:rPr>
        <w:t>охан</w:t>
      </w:r>
    </w:p>
    <w:p w:rsidR="007A63F0" w:rsidRPr="00FD42D9" w:rsidRDefault="00082326" w:rsidP="00082326">
      <w:pPr>
        <w:rPr>
          <w:sz w:val="26"/>
          <w:szCs w:val="26"/>
          <w:lang w:val="uk-UA"/>
        </w:rPr>
      </w:pPr>
      <w:r w:rsidRPr="00FD42D9">
        <w:rPr>
          <w:sz w:val="26"/>
          <w:szCs w:val="26"/>
          <w:lang w:val="uk-UA"/>
        </w:rPr>
        <w:t xml:space="preserve"> </w:t>
      </w:r>
    </w:p>
    <w:p w:rsidR="00082326" w:rsidRDefault="00082326" w:rsidP="001A6BDB">
      <w:pPr>
        <w:jc w:val="both"/>
        <w:rPr>
          <w:lang w:val="uk-UA"/>
        </w:rPr>
        <w:sectPr w:rsidR="00082326" w:rsidSect="00FD42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82326" w:rsidRPr="00082326" w:rsidRDefault="00B31346" w:rsidP="00815026">
      <w:pPr>
        <w:ind w:left="11199"/>
        <w:rPr>
          <w:sz w:val="32"/>
          <w:szCs w:val="32"/>
          <w:lang w:val="uk-UA"/>
        </w:rPr>
      </w:pPr>
      <w:r>
        <w:rPr>
          <w:lang w:val="uk-UA"/>
        </w:rPr>
        <w:lastRenderedPageBreak/>
        <w:t>Додаток</w:t>
      </w:r>
    </w:p>
    <w:p w:rsidR="005B719C" w:rsidRDefault="00082326" w:rsidP="00815026">
      <w:pPr>
        <w:ind w:left="10490" w:firstLine="709"/>
        <w:rPr>
          <w:lang w:val="uk-UA"/>
        </w:rPr>
      </w:pPr>
      <w:r>
        <w:rPr>
          <w:lang w:val="uk-UA"/>
        </w:rPr>
        <w:t xml:space="preserve">до рішення виконавчого </w:t>
      </w:r>
    </w:p>
    <w:p w:rsidR="00082326" w:rsidRPr="00A65489" w:rsidRDefault="00082326" w:rsidP="00815026">
      <w:pPr>
        <w:ind w:left="10490" w:firstLine="709"/>
        <w:rPr>
          <w:lang w:val="uk-UA"/>
        </w:rPr>
      </w:pPr>
      <w:r>
        <w:rPr>
          <w:lang w:val="uk-UA"/>
        </w:rPr>
        <w:t xml:space="preserve">комітету міської ради </w:t>
      </w:r>
    </w:p>
    <w:p w:rsidR="00082326" w:rsidRPr="00A65489" w:rsidRDefault="00B2786F" w:rsidP="00815026">
      <w:pPr>
        <w:ind w:left="10490" w:firstLine="709"/>
        <w:rPr>
          <w:lang w:val="uk-UA"/>
        </w:rPr>
      </w:pPr>
      <w:r w:rsidRPr="00326E4F">
        <w:rPr>
          <w:lang w:val="uk-UA"/>
        </w:rPr>
        <w:t>___________</w:t>
      </w:r>
      <w:r w:rsidR="00082326" w:rsidRPr="00326E4F">
        <w:rPr>
          <w:lang w:val="uk-UA"/>
        </w:rPr>
        <w:t xml:space="preserve"> 201</w:t>
      </w:r>
      <w:r w:rsidR="00326E4F">
        <w:rPr>
          <w:lang w:val="uk-UA"/>
        </w:rPr>
        <w:t>9</w:t>
      </w:r>
      <w:r w:rsidR="00B31346">
        <w:rPr>
          <w:lang w:val="uk-UA"/>
        </w:rPr>
        <w:t xml:space="preserve"> № </w:t>
      </w:r>
      <w:r>
        <w:rPr>
          <w:lang w:val="uk-UA"/>
        </w:rPr>
        <w:t>______</w:t>
      </w:r>
    </w:p>
    <w:p w:rsidR="00082326" w:rsidRPr="00A65489" w:rsidRDefault="00082326" w:rsidP="00082326">
      <w:pPr>
        <w:jc w:val="center"/>
        <w:rPr>
          <w:lang w:val="uk-UA"/>
        </w:rPr>
      </w:pPr>
    </w:p>
    <w:p w:rsidR="002420DB" w:rsidRDefault="002420DB" w:rsidP="00082326">
      <w:pPr>
        <w:jc w:val="center"/>
        <w:rPr>
          <w:b/>
          <w:sz w:val="28"/>
          <w:szCs w:val="28"/>
          <w:lang w:val="uk-UA"/>
        </w:rPr>
      </w:pPr>
    </w:p>
    <w:p w:rsidR="00082326" w:rsidRDefault="00666577" w:rsidP="00082326">
      <w:pPr>
        <w:jc w:val="center"/>
        <w:rPr>
          <w:b/>
          <w:sz w:val="28"/>
          <w:szCs w:val="28"/>
          <w:lang w:val="uk-UA"/>
        </w:rPr>
      </w:pPr>
      <w:r w:rsidRPr="00C81EB4">
        <w:rPr>
          <w:b/>
          <w:sz w:val="28"/>
          <w:szCs w:val="28"/>
          <w:lang w:val="uk-UA"/>
        </w:rPr>
        <w:t>ПЛАН  ЗАХОДІВ</w:t>
      </w:r>
    </w:p>
    <w:p w:rsidR="002420DB" w:rsidRPr="00C81EB4" w:rsidRDefault="002420DB" w:rsidP="00082326">
      <w:pPr>
        <w:jc w:val="center"/>
        <w:rPr>
          <w:b/>
          <w:sz w:val="28"/>
          <w:szCs w:val="28"/>
          <w:lang w:val="uk-UA"/>
        </w:rPr>
      </w:pPr>
    </w:p>
    <w:p w:rsidR="00697B1F" w:rsidRPr="003A24CA" w:rsidRDefault="00082326" w:rsidP="00697B1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</w:t>
      </w:r>
      <w:r w:rsidRPr="003A24CA">
        <w:rPr>
          <w:b/>
          <w:lang w:val="uk-UA"/>
        </w:rPr>
        <w:t xml:space="preserve">підготовки  </w:t>
      </w:r>
      <w:r w:rsidR="00666577">
        <w:rPr>
          <w:b/>
          <w:lang w:val="uk-UA"/>
        </w:rPr>
        <w:t xml:space="preserve">господарського комплексу </w:t>
      </w:r>
      <w:r w:rsidR="00697B1F" w:rsidRPr="003A24CA">
        <w:rPr>
          <w:b/>
          <w:lang w:val="uk-UA"/>
        </w:rPr>
        <w:t>та об’єктів</w:t>
      </w:r>
    </w:p>
    <w:p w:rsidR="00697B1F" w:rsidRDefault="00697B1F" w:rsidP="00697B1F">
      <w:pPr>
        <w:jc w:val="center"/>
        <w:rPr>
          <w:b/>
          <w:lang w:val="uk-UA"/>
        </w:rPr>
      </w:pPr>
      <w:r w:rsidRPr="003A24CA">
        <w:rPr>
          <w:b/>
          <w:lang w:val="uk-UA"/>
        </w:rPr>
        <w:t>соціальної сфери до роботи в осінньо-зимовий період 201</w:t>
      </w:r>
      <w:r w:rsidR="00B2786F">
        <w:rPr>
          <w:b/>
          <w:lang w:val="uk-UA"/>
        </w:rPr>
        <w:t>9</w:t>
      </w:r>
      <w:r w:rsidRPr="003A24CA">
        <w:rPr>
          <w:b/>
          <w:lang w:val="uk-UA"/>
        </w:rPr>
        <w:t>-20</w:t>
      </w:r>
      <w:r w:rsidR="00B2786F">
        <w:rPr>
          <w:b/>
          <w:lang w:val="uk-UA"/>
        </w:rPr>
        <w:t>20</w:t>
      </w:r>
      <w:r w:rsidRPr="003A24CA">
        <w:rPr>
          <w:b/>
          <w:lang w:val="uk-UA"/>
        </w:rPr>
        <w:t xml:space="preserve"> років</w:t>
      </w:r>
    </w:p>
    <w:p w:rsidR="00082326" w:rsidRDefault="00666577" w:rsidP="002420DB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території населених пунктів </w:t>
      </w:r>
      <w:r w:rsidR="00697B1F">
        <w:rPr>
          <w:b/>
          <w:lang w:val="uk-UA"/>
        </w:rPr>
        <w:t xml:space="preserve">Коростишівської міської </w:t>
      </w:r>
      <w:r>
        <w:rPr>
          <w:b/>
          <w:lang w:val="uk-UA"/>
        </w:rPr>
        <w:t>ради</w:t>
      </w:r>
    </w:p>
    <w:p w:rsidR="002420DB" w:rsidRPr="002420DB" w:rsidRDefault="002420DB" w:rsidP="002420DB">
      <w:pPr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1980"/>
        <w:gridCol w:w="2520"/>
        <w:gridCol w:w="2034"/>
        <w:gridCol w:w="1620"/>
        <w:gridCol w:w="8"/>
      </w:tblGrid>
      <w:tr w:rsidR="00082326" w:rsidRPr="00841409" w:rsidTr="002420DB">
        <w:trPr>
          <w:gridAfter w:val="1"/>
          <w:wAfter w:w="8" w:type="dxa"/>
          <w:trHeight w:val="982"/>
        </w:trPr>
        <w:tc>
          <w:tcPr>
            <w:tcW w:w="648" w:type="dxa"/>
            <w:shd w:val="clear" w:color="auto" w:fill="auto"/>
            <w:vAlign w:val="center"/>
          </w:tcPr>
          <w:p w:rsidR="00082326" w:rsidRPr="00841409" w:rsidRDefault="00082326" w:rsidP="0081502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Зміст  заходу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Вартість  виконання</w:t>
            </w:r>
          </w:p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 xml:space="preserve">робіт,  тис. грн.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Виконавець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Термін</w:t>
            </w:r>
          </w:p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виконання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Відмітка про</w:t>
            </w:r>
          </w:p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 xml:space="preserve"> виконання</w:t>
            </w:r>
          </w:p>
        </w:tc>
      </w:tr>
      <w:tr w:rsidR="00082326" w:rsidRPr="00841409" w:rsidTr="00F92E9F">
        <w:trPr>
          <w:gridAfter w:val="1"/>
          <w:wAfter w:w="8" w:type="dxa"/>
          <w:trHeight w:val="273"/>
        </w:trPr>
        <w:tc>
          <w:tcPr>
            <w:tcW w:w="648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082326" w:rsidRPr="00841409" w:rsidRDefault="00082326" w:rsidP="0081502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41409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082326" w:rsidRPr="00841409" w:rsidTr="00F92E9F">
        <w:trPr>
          <w:trHeight w:val="420"/>
        </w:trPr>
        <w:tc>
          <w:tcPr>
            <w:tcW w:w="14210" w:type="dxa"/>
            <w:gridSpan w:val="7"/>
            <w:shd w:val="clear" w:color="auto" w:fill="auto"/>
            <w:vAlign w:val="center"/>
          </w:tcPr>
          <w:p w:rsidR="00082326" w:rsidRPr="00942CB4" w:rsidRDefault="00082326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МКП   «ВОДОКАНАЛ»</w:t>
            </w:r>
          </w:p>
        </w:tc>
      </w:tr>
      <w:tr w:rsidR="00942CB4" w:rsidRPr="00841409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942CB4" w:rsidRPr="00942CB4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942CB4" w:rsidRPr="00942CB4" w:rsidRDefault="00942CB4" w:rsidP="00815026">
            <w:pPr>
              <w:rPr>
                <w:lang w:val="uk-UA"/>
              </w:rPr>
            </w:pPr>
            <w:r w:rsidRPr="00942CB4">
              <w:rPr>
                <w:lang w:val="uk-UA"/>
              </w:rPr>
              <w:t>Провести ревізію запірної арматури, водоводів, насосних агрегатів та ВНС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2CB4" w:rsidRPr="00942CB4" w:rsidRDefault="00942CB4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50,0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42CB4" w:rsidRPr="00942CB4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 «Водоканал»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42CB4" w:rsidRPr="00942CB4" w:rsidRDefault="00942CB4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до 01.09.2019 р.</w:t>
            </w:r>
          </w:p>
        </w:tc>
        <w:tc>
          <w:tcPr>
            <w:tcW w:w="1620" w:type="dxa"/>
            <w:shd w:val="clear" w:color="auto" w:fill="auto"/>
          </w:tcPr>
          <w:p w:rsidR="00942CB4" w:rsidRPr="00841409" w:rsidRDefault="00942CB4" w:rsidP="00815026">
            <w:pPr>
              <w:rPr>
                <w:b/>
                <w:lang w:val="uk-UA"/>
              </w:rPr>
            </w:pPr>
          </w:p>
        </w:tc>
      </w:tr>
      <w:tr w:rsidR="00942CB4" w:rsidRPr="00841409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942CB4" w:rsidRPr="00942CB4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942CB4" w:rsidRPr="00942CB4" w:rsidRDefault="00942CB4" w:rsidP="00815026">
            <w:pPr>
              <w:rPr>
                <w:lang w:val="uk-UA"/>
              </w:rPr>
            </w:pPr>
            <w:r w:rsidRPr="00942CB4">
              <w:rPr>
                <w:lang w:val="uk-UA"/>
              </w:rPr>
              <w:t>Провести ревізію запірної арматури, зворотніх клапанів, насосних агрегатів на</w:t>
            </w:r>
          </w:p>
          <w:p w:rsidR="00942CB4" w:rsidRPr="00942CB4" w:rsidRDefault="00942CB4" w:rsidP="00815026">
            <w:pPr>
              <w:rPr>
                <w:lang w:val="uk-UA"/>
              </w:rPr>
            </w:pPr>
            <w:r w:rsidRPr="00942CB4">
              <w:rPr>
                <w:lang w:val="uk-UA"/>
              </w:rPr>
              <w:t>КНС №1,</w:t>
            </w:r>
            <w:r w:rsidR="00815026">
              <w:rPr>
                <w:lang w:val="uk-UA"/>
              </w:rPr>
              <w:t xml:space="preserve"> </w:t>
            </w:r>
            <w:r w:rsidRPr="00942CB4">
              <w:rPr>
                <w:lang w:val="uk-UA"/>
              </w:rPr>
              <w:t>№2,</w:t>
            </w:r>
            <w:r w:rsidR="00815026">
              <w:rPr>
                <w:lang w:val="uk-UA"/>
              </w:rPr>
              <w:t xml:space="preserve"> </w:t>
            </w:r>
            <w:r w:rsidRPr="00942CB4">
              <w:rPr>
                <w:lang w:val="uk-UA"/>
              </w:rPr>
              <w:t>№3,</w:t>
            </w:r>
            <w:r w:rsidR="00815026">
              <w:rPr>
                <w:lang w:val="uk-UA"/>
              </w:rPr>
              <w:t xml:space="preserve"> </w:t>
            </w:r>
            <w:r w:rsidRPr="00942CB4">
              <w:rPr>
                <w:lang w:val="uk-UA"/>
              </w:rPr>
              <w:t>№4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2CB4" w:rsidRPr="00942CB4" w:rsidRDefault="00942CB4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100,0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42CB4" w:rsidRPr="00942CB4" w:rsidRDefault="00942CB4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942CB4" w:rsidRPr="00942CB4" w:rsidRDefault="00942CB4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до 01.11.2019 р.</w:t>
            </w:r>
          </w:p>
        </w:tc>
        <w:tc>
          <w:tcPr>
            <w:tcW w:w="1620" w:type="dxa"/>
            <w:shd w:val="clear" w:color="auto" w:fill="auto"/>
          </w:tcPr>
          <w:p w:rsidR="00942CB4" w:rsidRPr="00841409" w:rsidRDefault="00942CB4" w:rsidP="00815026">
            <w:pPr>
              <w:rPr>
                <w:b/>
                <w:lang w:val="uk-UA"/>
              </w:rPr>
            </w:pPr>
          </w:p>
        </w:tc>
      </w:tr>
      <w:tr w:rsidR="00887399" w:rsidRPr="00841409" w:rsidTr="00C67699">
        <w:trPr>
          <w:gridAfter w:val="1"/>
          <w:wAfter w:w="8" w:type="dxa"/>
          <w:trHeight w:val="828"/>
        </w:trPr>
        <w:tc>
          <w:tcPr>
            <w:tcW w:w="648" w:type="dxa"/>
            <w:shd w:val="clear" w:color="auto" w:fill="auto"/>
            <w:vAlign w:val="center"/>
          </w:tcPr>
          <w:p w:rsidR="00887399" w:rsidRPr="00942CB4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887399" w:rsidRPr="00942CB4" w:rsidRDefault="00887399" w:rsidP="00815026">
            <w:pPr>
              <w:rPr>
                <w:lang w:val="uk-UA"/>
              </w:rPr>
            </w:pPr>
            <w:r w:rsidRPr="00942CB4">
              <w:t>Провести профілактичні роботи по очищенню, промивці та дезинфекції головних очисних споруд водозабору</w:t>
            </w:r>
            <w:r w:rsidRPr="00942CB4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7399" w:rsidRPr="00942CB4" w:rsidRDefault="00887399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100,0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887399" w:rsidRPr="00942CB4" w:rsidRDefault="00887399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887399" w:rsidRPr="00942CB4" w:rsidRDefault="00887399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до 01.06.2019 р.</w:t>
            </w:r>
          </w:p>
          <w:p w:rsidR="00887399" w:rsidRPr="00942CB4" w:rsidRDefault="00887399" w:rsidP="00F2250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887399" w:rsidRPr="00841409" w:rsidRDefault="00887399" w:rsidP="00815026">
            <w:pPr>
              <w:rPr>
                <w:b/>
                <w:lang w:val="uk-UA"/>
              </w:rPr>
            </w:pPr>
          </w:p>
        </w:tc>
      </w:tr>
      <w:tr w:rsidR="00DB7A2B" w:rsidRPr="00841409" w:rsidTr="00815026">
        <w:trPr>
          <w:gridAfter w:val="1"/>
          <w:wAfter w:w="8" w:type="dxa"/>
          <w:trHeight w:val="275"/>
        </w:trPr>
        <w:tc>
          <w:tcPr>
            <w:tcW w:w="648" w:type="dxa"/>
            <w:shd w:val="clear" w:color="auto" w:fill="auto"/>
            <w:vAlign w:val="center"/>
          </w:tcPr>
          <w:p w:rsidR="00DB7A2B" w:rsidRPr="00866435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DB7A2B" w:rsidRPr="00841409" w:rsidRDefault="00DB7A2B" w:rsidP="00815026">
            <w:pPr>
              <w:rPr>
                <w:sz w:val="22"/>
                <w:szCs w:val="22"/>
                <w:lang w:val="uk-UA"/>
              </w:rPr>
            </w:pPr>
            <w:r>
              <w:t>Провести ревізію та ремонт запірної арматури, зворотніх клапанів на водоводах та в павільйонах свердловин. Провести технічне обслуговування ліній електропередач арт. свердловин та трансформаторів.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7A2B" w:rsidRPr="00841409" w:rsidRDefault="00942CB4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B7A2B" w:rsidRPr="00841409" w:rsidRDefault="00DB7A2B" w:rsidP="0081502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МКП «Водоканал»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DB7A2B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до 01.11.2019 р.</w:t>
            </w:r>
          </w:p>
        </w:tc>
        <w:tc>
          <w:tcPr>
            <w:tcW w:w="1620" w:type="dxa"/>
            <w:shd w:val="clear" w:color="auto" w:fill="auto"/>
          </w:tcPr>
          <w:p w:rsidR="00DB7A2B" w:rsidRPr="00841409" w:rsidRDefault="00DB7A2B" w:rsidP="00815026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666B" w:rsidRPr="00841409" w:rsidTr="00F92E9F">
        <w:trPr>
          <w:trHeight w:val="419"/>
        </w:trPr>
        <w:tc>
          <w:tcPr>
            <w:tcW w:w="14210" w:type="dxa"/>
            <w:gridSpan w:val="7"/>
            <w:shd w:val="clear" w:color="auto" w:fill="auto"/>
            <w:vAlign w:val="center"/>
          </w:tcPr>
          <w:p w:rsidR="007E666B" w:rsidRPr="00942CB4" w:rsidRDefault="007E666B" w:rsidP="00815026">
            <w:pPr>
              <w:jc w:val="center"/>
              <w:rPr>
                <w:b/>
                <w:lang w:val="uk-UA"/>
              </w:rPr>
            </w:pPr>
            <w:r w:rsidRPr="00942CB4">
              <w:rPr>
                <w:b/>
                <w:lang w:val="uk-UA"/>
              </w:rPr>
              <w:t>КП «КОРОСТИШІВСЬКА  КОМУНАЛЬНА  СЛУЖБА</w:t>
            </w:r>
            <w:r w:rsidR="00F92E9F">
              <w:rPr>
                <w:b/>
                <w:lang w:val="uk-UA"/>
              </w:rPr>
              <w:t>»</w:t>
            </w:r>
          </w:p>
        </w:tc>
      </w:tr>
      <w:tr w:rsidR="007E666B" w:rsidRPr="00841409" w:rsidTr="00815026">
        <w:trPr>
          <w:gridAfter w:val="1"/>
          <w:wAfter w:w="8" w:type="dxa"/>
        </w:trPr>
        <w:tc>
          <w:tcPr>
            <w:tcW w:w="648" w:type="dxa"/>
          </w:tcPr>
          <w:p w:rsidR="007E666B" w:rsidRPr="001E26D0" w:rsidRDefault="007E666B" w:rsidP="00815026">
            <w:pPr>
              <w:jc w:val="center"/>
              <w:rPr>
                <w:lang w:val="uk-UA"/>
              </w:rPr>
            </w:pPr>
            <w:r w:rsidRPr="001E26D0">
              <w:rPr>
                <w:lang w:val="uk-UA"/>
              </w:rPr>
              <w:t>1</w:t>
            </w:r>
          </w:p>
        </w:tc>
        <w:tc>
          <w:tcPr>
            <w:tcW w:w="5400" w:type="dxa"/>
          </w:tcPr>
          <w:p w:rsidR="007E666B" w:rsidRPr="001E26D0" w:rsidRDefault="007E666B" w:rsidP="00815026">
            <w:pPr>
              <w:rPr>
                <w:b/>
                <w:i/>
                <w:lang w:val="en-US"/>
              </w:rPr>
            </w:pPr>
            <w:r w:rsidRPr="001E26D0">
              <w:rPr>
                <w:b/>
                <w:i/>
                <w:lang w:val="uk-UA"/>
              </w:rPr>
              <w:t>Ремонт багатоквартирних  житлових будинків</w:t>
            </w:r>
          </w:p>
        </w:tc>
        <w:tc>
          <w:tcPr>
            <w:tcW w:w="1980" w:type="dxa"/>
          </w:tcPr>
          <w:p w:rsidR="007E666B" w:rsidRPr="001E26D0" w:rsidRDefault="007E666B" w:rsidP="00815026">
            <w:pPr>
              <w:rPr>
                <w:b/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7E666B" w:rsidRPr="001E26D0" w:rsidRDefault="007E666B" w:rsidP="00815026">
            <w:pPr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</w:tcPr>
          <w:p w:rsidR="007E666B" w:rsidRPr="001E26D0" w:rsidRDefault="007E666B" w:rsidP="00815026">
            <w:pPr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E666B" w:rsidRPr="001E26D0" w:rsidRDefault="007E666B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дахів 100м²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15,0</w:t>
            </w:r>
          </w:p>
        </w:tc>
        <w:tc>
          <w:tcPr>
            <w:tcW w:w="2520" w:type="dxa"/>
            <w:vMerge w:val="restart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 xml:space="preserve">КП «Коростишівська </w:t>
            </w:r>
            <w:r w:rsidRPr="00866435">
              <w:rPr>
                <w:lang w:val="uk-UA"/>
              </w:rPr>
              <w:lastRenderedPageBreak/>
              <w:t>комунальна служба»</w:t>
            </w:r>
          </w:p>
        </w:tc>
        <w:tc>
          <w:tcPr>
            <w:tcW w:w="2034" w:type="dxa"/>
            <w:vAlign w:val="center"/>
          </w:tcPr>
          <w:p w:rsidR="00326E4F" w:rsidRPr="00866435" w:rsidRDefault="00866435" w:rsidP="00815026">
            <w:pPr>
              <w:jc w:val="center"/>
            </w:pPr>
            <w:r>
              <w:rPr>
                <w:lang w:val="uk-UA"/>
              </w:rPr>
              <w:lastRenderedPageBreak/>
              <w:t>д</w:t>
            </w:r>
            <w:r w:rsidR="00326E4F" w:rsidRPr="00866435">
              <w:rPr>
                <w:lang w:val="uk-UA"/>
              </w:rPr>
              <w:t>о 01.11.2019</w:t>
            </w:r>
            <w:r>
              <w:rPr>
                <w:lang w:val="uk-UA"/>
              </w:rPr>
              <w:t xml:space="preserve"> </w:t>
            </w:r>
            <w:r w:rsidR="00326E4F"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en-US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коминів 5шт.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дверей 10шт.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слухових та смотрових  вікон та продухів 60шт.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Остіклення вікон 20м²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козирків входів у під’їзд 5шт.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866435" w:rsidP="00815026">
            <w:pPr>
              <w:jc w:val="center"/>
            </w:pPr>
            <w:r>
              <w:rPr>
                <w:lang w:val="uk-UA"/>
              </w:rPr>
              <w:t>д</w:t>
            </w:r>
            <w:r w:rsidR="00326E4F" w:rsidRPr="00866435">
              <w:rPr>
                <w:lang w:val="uk-UA"/>
              </w:rPr>
              <w:t>о 01.11.2019</w:t>
            </w:r>
            <w:r>
              <w:rPr>
                <w:lang w:val="uk-UA"/>
              </w:rPr>
              <w:t xml:space="preserve"> </w:t>
            </w:r>
            <w:r w:rsidR="00326E4F"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en-US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Ремонт цоколів та відмостки будинку 20м²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8,0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Ремонт під’їздів (побілка, фарбування) 30шт.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Ремонт відбійників, коньків 100м.п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10,0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Ремонт лівньовок 20м.п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Поточний ремонт приямків 5шт.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7E666B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7E666B" w:rsidRPr="00866435" w:rsidRDefault="007E666B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2</w:t>
            </w:r>
          </w:p>
        </w:tc>
        <w:tc>
          <w:tcPr>
            <w:tcW w:w="5400" w:type="dxa"/>
          </w:tcPr>
          <w:p w:rsidR="007E666B" w:rsidRPr="00866435" w:rsidRDefault="007E666B" w:rsidP="00815026">
            <w:pPr>
              <w:rPr>
                <w:b/>
                <w:i/>
                <w:lang w:val="uk-UA"/>
              </w:rPr>
            </w:pPr>
            <w:r w:rsidRPr="00866435">
              <w:rPr>
                <w:b/>
                <w:i/>
                <w:lang w:val="uk-UA"/>
              </w:rPr>
              <w:t>Ремонт внутрішньо будинкових мереж</w:t>
            </w:r>
          </w:p>
        </w:tc>
        <w:tc>
          <w:tcPr>
            <w:tcW w:w="1980" w:type="dxa"/>
            <w:vAlign w:val="center"/>
          </w:tcPr>
          <w:p w:rsidR="007E666B" w:rsidRPr="00866435" w:rsidRDefault="007E666B" w:rsidP="0081502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866435" w:rsidP="00815026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систе</w:t>
            </w:r>
            <w:r w:rsidR="00326E4F" w:rsidRPr="00866435">
              <w:rPr>
                <w:lang w:val="uk-UA"/>
              </w:rPr>
              <w:t>ми водопостачання та водовідведення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80,00</w:t>
            </w:r>
          </w:p>
        </w:tc>
        <w:tc>
          <w:tcPr>
            <w:tcW w:w="2520" w:type="dxa"/>
            <w:vMerge w:val="restart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КП «Коростишівська комунальна служба»</w:t>
            </w: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Поточни</w:t>
            </w:r>
            <w:r w:rsidR="007D6452">
              <w:rPr>
                <w:lang w:val="uk-UA"/>
              </w:rPr>
              <w:t>й ремонт с-ми електропостачання.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25,00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7E666B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7E666B" w:rsidRPr="00866435" w:rsidRDefault="00887399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00" w:type="dxa"/>
          </w:tcPr>
          <w:p w:rsidR="007E666B" w:rsidRPr="00866435" w:rsidRDefault="007E666B" w:rsidP="00815026">
            <w:pPr>
              <w:rPr>
                <w:lang w:val="uk-UA"/>
              </w:rPr>
            </w:pPr>
            <w:r w:rsidRPr="00866435">
              <w:rPr>
                <w:b/>
                <w:i/>
                <w:lang w:val="uk-UA"/>
              </w:rPr>
              <w:t>Інші роботи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666B" w:rsidRPr="00866435" w:rsidRDefault="007E666B" w:rsidP="008150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7E666B" w:rsidRPr="00866435" w:rsidRDefault="007E666B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Перевірка вентиляційних та димових каналів закладів, приватних будинків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5,00</w:t>
            </w:r>
          </w:p>
        </w:tc>
        <w:tc>
          <w:tcPr>
            <w:tcW w:w="2520" w:type="dxa"/>
            <w:vMerge w:val="restart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КП «Коростишівська комунальна служба»</w:t>
            </w: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Закупівля солі та заготівля піскосуміші 50т.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5,0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Ремонт, технічна перевірка автотракторної техніки 1 одн.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10,00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Здійснення перевірки ДВК у багатоквартирних житлових будинках  (99 будинків)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-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326E4F" w:rsidRPr="00146BCE" w:rsidTr="00815026">
        <w:trPr>
          <w:gridAfter w:val="1"/>
          <w:wAfter w:w="8" w:type="dxa"/>
        </w:trPr>
        <w:tc>
          <w:tcPr>
            <w:tcW w:w="648" w:type="dxa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</w:tcPr>
          <w:p w:rsidR="00326E4F" w:rsidRPr="00866435" w:rsidRDefault="00326E4F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Виготовлення паспортів готовності житлових будинків(99шт.)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-</w:t>
            </w:r>
          </w:p>
        </w:tc>
        <w:tc>
          <w:tcPr>
            <w:tcW w:w="2520" w:type="dxa"/>
            <w:vMerge/>
            <w:vAlign w:val="center"/>
          </w:tcPr>
          <w:p w:rsidR="00326E4F" w:rsidRPr="00866435" w:rsidRDefault="00326E4F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vAlign w:val="center"/>
          </w:tcPr>
          <w:p w:rsidR="00326E4F" w:rsidRPr="00866435" w:rsidRDefault="00326E4F" w:rsidP="00815026">
            <w:pPr>
              <w:jc w:val="center"/>
            </w:pPr>
            <w:r w:rsidRPr="00866435">
              <w:rPr>
                <w:lang w:val="uk-UA"/>
              </w:rPr>
              <w:t>до 01.11.2019</w:t>
            </w:r>
            <w:r w:rsidR="00866435">
              <w:rPr>
                <w:lang w:val="uk-UA"/>
              </w:rPr>
              <w:t xml:space="preserve"> </w:t>
            </w:r>
            <w:r w:rsidRPr="00866435">
              <w:rPr>
                <w:lang w:val="uk-UA"/>
              </w:rPr>
              <w:t>р.</w:t>
            </w:r>
          </w:p>
        </w:tc>
        <w:tc>
          <w:tcPr>
            <w:tcW w:w="1620" w:type="dxa"/>
          </w:tcPr>
          <w:p w:rsidR="00326E4F" w:rsidRPr="00866435" w:rsidRDefault="00326E4F" w:rsidP="00815026">
            <w:pPr>
              <w:rPr>
                <w:lang w:val="uk-UA"/>
              </w:rPr>
            </w:pPr>
          </w:p>
        </w:tc>
      </w:tr>
      <w:tr w:rsidR="007E666B" w:rsidRPr="00146BCE" w:rsidTr="00F92E9F">
        <w:trPr>
          <w:trHeight w:val="423"/>
        </w:trPr>
        <w:tc>
          <w:tcPr>
            <w:tcW w:w="14210" w:type="dxa"/>
            <w:gridSpan w:val="7"/>
            <w:shd w:val="clear" w:color="auto" w:fill="auto"/>
            <w:vAlign w:val="center"/>
          </w:tcPr>
          <w:p w:rsidR="007E666B" w:rsidRPr="00866435" w:rsidRDefault="007E666B" w:rsidP="00815026">
            <w:pPr>
              <w:jc w:val="center"/>
              <w:rPr>
                <w:b/>
                <w:lang w:val="uk-UA"/>
              </w:rPr>
            </w:pPr>
            <w:r w:rsidRPr="00866435">
              <w:rPr>
                <w:b/>
                <w:lang w:val="uk-UA"/>
              </w:rPr>
              <w:t xml:space="preserve">   КП «КОРОСТИШІВСЬКИЙ  КОМУНАЛЬНИК»</w:t>
            </w:r>
          </w:p>
        </w:tc>
      </w:tr>
      <w:tr w:rsidR="00DB7A2B" w:rsidRPr="00146BCE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DB7A2B" w:rsidRPr="00942CB4" w:rsidRDefault="00DB7A2B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DB7A2B" w:rsidRPr="00866435" w:rsidRDefault="00DB7A2B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Заготівля    піскосуміші – 600 тон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2BB0" w:rsidRPr="00866435" w:rsidRDefault="00192BB0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200,0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B7A2B" w:rsidRPr="00866435" w:rsidRDefault="00DB7A2B" w:rsidP="00815026">
            <w:pPr>
              <w:tabs>
                <w:tab w:val="left" w:pos="660"/>
              </w:tabs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КП «Коростишівський комунальник»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866435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DB7A2B" w:rsidRPr="00866435">
              <w:rPr>
                <w:lang w:val="uk-UA"/>
              </w:rPr>
              <w:t>о 01.09.2019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DB7A2B" w:rsidRPr="00482A25" w:rsidRDefault="00DB7A2B" w:rsidP="00815026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DB7A2B" w:rsidRPr="00146BCE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DB7A2B" w:rsidRPr="00942CB4" w:rsidRDefault="00DB7A2B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DB7A2B" w:rsidRPr="00866435" w:rsidRDefault="00DB7A2B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 xml:space="preserve">Підготовка автотракторної техніки  та навісного обладнання  до роботи в осінньо-зимовий період 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7A2B" w:rsidRPr="00866435" w:rsidRDefault="001E26D0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B7A2B" w:rsidRPr="00866435" w:rsidRDefault="00DB7A2B" w:rsidP="00815026">
            <w:pPr>
              <w:tabs>
                <w:tab w:val="left" w:pos="66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866435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66435">
              <w:rPr>
                <w:lang w:val="uk-UA"/>
              </w:rPr>
              <w:t>о 01.09.2019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DB7A2B" w:rsidRPr="00482A25" w:rsidRDefault="00DB7A2B" w:rsidP="00815026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DB7A2B" w:rsidRPr="00146BCE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DB7A2B" w:rsidRPr="00942CB4" w:rsidRDefault="00DB7A2B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DB7A2B" w:rsidRPr="00866435" w:rsidRDefault="00DB7A2B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Забезпечення утримання доріг в осінньо-зимовий період (розчистка від снігу та посипка піскосумішшю)</w:t>
            </w:r>
            <w:r w:rsidR="007D6452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7A2B" w:rsidRPr="00866435" w:rsidRDefault="00192BB0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300,0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B7A2B" w:rsidRPr="00866435" w:rsidRDefault="00DB7A2B" w:rsidP="00815026">
            <w:pPr>
              <w:tabs>
                <w:tab w:val="left" w:pos="660"/>
              </w:tabs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815026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B7A2B" w:rsidRPr="00866435">
              <w:rPr>
                <w:lang w:val="uk-UA"/>
              </w:rPr>
              <w:t>остійно</w:t>
            </w:r>
          </w:p>
        </w:tc>
        <w:tc>
          <w:tcPr>
            <w:tcW w:w="1620" w:type="dxa"/>
            <w:shd w:val="clear" w:color="auto" w:fill="auto"/>
          </w:tcPr>
          <w:p w:rsidR="00DB7A2B" w:rsidRPr="00482A25" w:rsidRDefault="00DB7A2B" w:rsidP="00815026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DB7A2B" w:rsidRPr="00146BCE" w:rsidTr="00815026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DB7A2B" w:rsidRPr="00942CB4" w:rsidRDefault="00DB7A2B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DB7A2B" w:rsidRPr="00866435" w:rsidRDefault="00DB7A2B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>Грейдерування вулиць та доріг на території населених пунктів міської ради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7A2B" w:rsidRPr="00866435" w:rsidRDefault="00192BB0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295,0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B7A2B" w:rsidRPr="00866435" w:rsidRDefault="00DB7A2B" w:rsidP="00815026">
            <w:pPr>
              <w:tabs>
                <w:tab w:val="left" w:pos="660"/>
              </w:tabs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815026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B7A2B" w:rsidRPr="00866435">
              <w:rPr>
                <w:lang w:val="uk-UA"/>
              </w:rPr>
              <w:t>остійно</w:t>
            </w:r>
          </w:p>
          <w:p w:rsidR="00DB7A2B" w:rsidRPr="00866435" w:rsidRDefault="00DB7A2B" w:rsidP="00815026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DB7A2B" w:rsidRPr="00482A25" w:rsidRDefault="00DB7A2B" w:rsidP="00815026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DB7A2B" w:rsidRPr="00146BCE" w:rsidTr="002420DB">
        <w:trPr>
          <w:gridAfter w:val="1"/>
          <w:wAfter w:w="8" w:type="dxa"/>
          <w:trHeight w:val="295"/>
        </w:trPr>
        <w:tc>
          <w:tcPr>
            <w:tcW w:w="648" w:type="dxa"/>
            <w:shd w:val="clear" w:color="auto" w:fill="auto"/>
          </w:tcPr>
          <w:p w:rsidR="00DB7A2B" w:rsidRPr="00942CB4" w:rsidRDefault="00DB7A2B" w:rsidP="00815026">
            <w:pPr>
              <w:jc w:val="center"/>
              <w:rPr>
                <w:lang w:val="uk-UA"/>
              </w:rPr>
            </w:pPr>
            <w:r w:rsidRPr="00942CB4">
              <w:rPr>
                <w:lang w:val="uk-UA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DB7A2B" w:rsidRPr="00866435" w:rsidRDefault="00DB7A2B" w:rsidP="00815026">
            <w:pPr>
              <w:rPr>
                <w:lang w:val="uk-UA"/>
              </w:rPr>
            </w:pPr>
            <w:r w:rsidRPr="00866435">
              <w:rPr>
                <w:lang w:val="uk-UA"/>
              </w:rPr>
              <w:t xml:space="preserve">Поточний ремонт освітлення вулиць міста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B7A2B" w:rsidRPr="00866435" w:rsidRDefault="00192BB0" w:rsidP="00815026">
            <w:pPr>
              <w:jc w:val="center"/>
              <w:rPr>
                <w:lang w:val="uk-UA"/>
              </w:rPr>
            </w:pPr>
            <w:r w:rsidRPr="00866435">
              <w:rPr>
                <w:lang w:val="uk-UA"/>
              </w:rPr>
              <w:t>300,0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B7A2B" w:rsidRPr="00866435" w:rsidRDefault="00DB7A2B" w:rsidP="00815026">
            <w:pPr>
              <w:tabs>
                <w:tab w:val="left" w:pos="66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B7A2B" w:rsidRPr="00866435" w:rsidRDefault="00815026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DB7A2B" w:rsidRPr="00866435">
              <w:rPr>
                <w:lang w:val="uk-UA"/>
              </w:rPr>
              <w:t>о 01.10.2019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DB7A2B" w:rsidRPr="00482A25" w:rsidRDefault="00DB7A2B" w:rsidP="00815026">
            <w:pPr>
              <w:jc w:val="center"/>
              <w:rPr>
                <w:color w:val="FF0000"/>
                <w:lang w:val="uk-UA"/>
              </w:rPr>
            </w:pPr>
          </w:p>
        </w:tc>
      </w:tr>
      <w:tr w:rsidR="004B6D5D" w:rsidRPr="00146BCE" w:rsidTr="00815026">
        <w:tc>
          <w:tcPr>
            <w:tcW w:w="14210" w:type="dxa"/>
            <w:gridSpan w:val="7"/>
            <w:shd w:val="clear" w:color="auto" w:fill="auto"/>
            <w:vAlign w:val="center"/>
          </w:tcPr>
          <w:p w:rsidR="004464AF" w:rsidRPr="00146BCE" w:rsidRDefault="004B6D5D" w:rsidP="00815026">
            <w:pPr>
              <w:jc w:val="center"/>
              <w:rPr>
                <w:b/>
                <w:lang w:val="uk-UA"/>
              </w:rPr>
            </w:pPr>
            <w:r w:rsidRPr="00146BCE">
              <w:rPr>
                <w:b/>
                <w:lang w:val="uk-UA"/>
              </w:rPr>
              <w:lastRenderedPageBreak/>
              <w:t>ЗАКЛАДИ  ОСВІТИ  ТА СОЦІАЛЬНОЇ  СФЕРИ</w:t>
            </w:r>
          </w:p>
        </w:tc>
      </w:tr>
      <w:tr w:rsidR="00021CD1" w:rsidRPr="00146BCE" w:rsidTr="005914EA">
        <w:trPr>
          <w:gridAfter w:val="1"/>
          <w:wAfter w:w="8" w:type="dxa"/>
        </w:trPr>
        <w:tc>
          <w:tcPr>
            <w:tcW w:w="648" w:type="dxa"/>
            <w:shd w:val="clear" w:color="auto" w:fill="auto"/>
          </w:tcPr>
          <w:p w:rsidR="00021CD1" w:rsidRPr="00146BCE" w:rsidRDefault="00021CD1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021CD1" w:rsidRPr="00815026" w:rsidRDefault="00021CD1" w:rsidP="00ED0E20">
            <w:pPr>
              <w:rPr>
                <w:b/>
                <w:i/>
                <w:lang w:val="uk-UA"/>
              </w:rPr>
            </w:pPr>
            <w:r w:rsidRPr="00815026">
              <w:rPr>
                <w:b/>
                <w:i/>
                <w:lang w:val="uk-UA"/>
              </w:rPr>
              <w:t>Дошкільні навчальні заклади,</w:t>
            </w:r>
            <w:r w:rsidR="00B337DC" w:rsidRPr="00815026">
              <w:rPr>
                <w:b/>
                <w:i/>
                <w:lang w:val="uk-UA"/>
              </w:rPr>
              <w:t xml:space="preserve"> заклади освіти</w:t>
            </w:r>
            <w:r w:rsidRPr="00815026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021CD1" w:rsidRPr="00146BCE" w:rsidRDefault="00021CD1" w:rsidP="008150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21CD1" w:rsidRPr="00146BCE" w:rsidRDefault="00021CD1" w:rsidP="00ED0E20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021CD1" w:rsidRPr="00146BCE" w:rsidRDefault="00021CD1" w:rsidP="00C81EB4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021CD1" w:rsidRPr="00146BCE" w:rsidRDefault="00021CD1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146BCE" w:rsidTr="00F67D16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F83E27" w:rsidRPr="00146BCE" w:rsidRDefault="00F83E27" w:rsidP="00815026">
            <w:pPr>
              <w:rPr>
                <w:lang w:val="uk-UA"/>
              </w:rPr>
            </w:pPr>
            <w:r w:rsidRPr="00146BCE">
              <w:rPr>
                <w:lang w:val="uk-UA"/>
              </w:rPr>
              <w:t xml:space="preserve">Провести поточний    ремонт   та   утеплення   приміщень закладів. </w:t>
            </w:r>
          </w:p>
          <w:p w:rsidR="00F83E27" w:rsidRPr="00146BCE" w:rsidRDefault="00F83E27" w:rsidP="00815026">
            <w:pPr>
              <w:rPr>
                <w:lang w:val="uk-UA"/>
              </w:rPr>
            </w:pPr>
            <w:r w:rsidRPr="00146BCE">
              <w:rPr>
                <w:lang w:val="uk-UA"/>
              </w:rPr>
              <w:t xml:space="preserve">Забезпечити підготовку  системи  опалення  до роботи в осінньо-зимовий  період. </w:t>
            </w:r>
          </w:p>
          <w:p w:rsidR="00F83E27" w:rsidRPr="00146BCE" w:rsidRDefault="00F83E27" w:rsidP="00815026">
            <w:pPr>
              <w:rPr>
                <w:lang w:val="uk-UA"/>
              </w:rPr>
            </w:pPr>
            <w:r w:rsidRPr="00146BCE">
              <w:rPr>
                <w:lang w:val="uk-UA"/>
              </w:rPr>
              <w:t>Провести навчання  та перевірку  знань   відповідальних за котельне обладнання та обслуговуючого персоналу</w:t>
            </w:r>
            <w:r>
              <w:rPr>
                <w:lang w:val="uk-UA"/>
              </w:rPr>
              <w:t>.</w:t>
            </w:r>
          </w:p>
          <w:p w:rsidR="00F83E27" w:rsidRPr="00146BCE" w:rsidRDefault="00F83E27" w:rsidP="00815026">
            <w:pPr>
              <w:rPr>
                <w:lang w:val="uk-UA"/>
              </w:rPr>
            </w:pPr>
            <w:r w:rsidRPr="00146BCE">
              <w:rPr>
                <w:lang w:val="uk-UA"/>
              </w:rPr>
              <w:t>Забезпечити в повному обсязі заготівлю твердого палива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0F75F0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Відділ освіти, молоді та спорту міської ради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F83E27" w:rsidRPr="00146BCE" w:rsidRDefault="00F83E27" w:rsidP="00C81E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01.10.2019</w:t>
            </w:r>
            <w:r w:rsidRPr="00146BCE"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146BCE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Ремонт спортивного залу Стрижівського ліцею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Default="00F83E27" w:rsidP="000F75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Ремонт внутрішніх санвузлів Коростишівської ЗОШ І-ІІІ ступенів №1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Ремонт електромережі у Коростишівському НВК «Спеціалізована школа І ступеня-гімназія»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ED0E20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Ремонт каналізаційної системи та гідроочистка у Корост</w:t>
            </w:r>
            <w:r>
              <w:rPr>
                <w:lang w:val="uk-UA"/>
              </w:rPr>
              <w:t>ишівській ЗОШ І-ІІІ ступенів №3.</w:t>
            </w:r>
          </w:p>
          <w:p w:rsidR="00F83E27" w:rsidRPr="00146BCE" w:rsidRDefault="00F83E27" w:rsidP="00C81EB4">
            <w:pPr>
              <w:rPr>
                <w:lang w:val="uk-U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Гідроочистка  у Коростишівському  НВК «Школа-ліцей інформаційних технологій»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ED0E20">
            <w:pPr>
              <w:rPr>
                <w:lang w:val="uk-UA"/>
              </w:rPr>
            </w:pPr>
            <w:r w:rsidRPr="00ED0E20">
              <w:rPr>
                <w:lang w:val="uk-UA"/>
              </w:rPr>
              <w:t>На закупівлю матеріалів на ремонт у Вільнянський ліцей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F67D16">
            <w:pPr>
              <w:jc w:val="center"/>
            </w:pPr>
            <w:r w:rsidRPr="00DA0D07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C81EB4">
            <w:pPr>
              <w:rPr>
                <w:lang w:val="uk-UA"/>
              </w:rPr>
            </w:pPr>
            <w:r w:rsidRPr="00146BCE">
              <w:rPr>
                <w:lang w:val="uk-UA"/>
              </w:rPr>
              <w:t>По всіх закладах освіти до 01.10.201</w:t>
            </w:r>
            <w:r>
              <w:rPr>
                <w:lang w:val="uk-UA"/>
              </w:rPr>
              <w:t>9</w:t>
            </w:r>
            <w:r w:rsidRPr="00146BCE">
              <w:rPr>
                <w:lang w:val="uk-UA"/>
              </w:rPr>
              <w:t xml:space="preserve"> року підготувати  відповідний  пакет документів для отримання дозволу на роботу  котелень  в опалювальний  період.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Pr="00146BCE" w:rsidRDefault="00F83E27" w:rsidP="001E26D0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до 01.10.201</w:t>
            </w:r>
            <w:r>
              <w:rPr>
                <w:lang w:val="uk-UA"/>
              </w:rPr>
              <w:t>9</w:t>
            </w:r>
            <w:r w:rsidRPr="00146BCE"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C81EB4">
            <w:pPr>
              <w:rPr>
                <w:lang w:val="uk-UA"/>
              </w:rPr>
            </w:pPr>
            <w:r>
              <w:rPr>
                <w:lang w:val="uk-UA"/>
              </w:rPr>
              <w:t>Заміна твердопаливного котла Вільнянського ліцею.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3211D4">
            <w:pPr>
              <w:jc w:val="center"/>
            </w:pPr>
            <w:r w:rsidRPr="007C473A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ED0E20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C81EB4">
            <w:pPr>
              <w:rPr>
                <w:lang w:val="uk-UA"/>
              </w:rPr>
            </w:pPr>
            <w:r>
              <w:rPr>
                <w:lang w:val="uk-UA"/>
              </w:rPr>
              <w:t>Заміна модулю нагріву у котельні ЗДО №13 та проведення діагностики котлів.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3211D4">
            <w:pPr>
              <w:jc w:val="center"/>
            </w:pPr>
            <w:r w:rsidRPr="007C473A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F83E27" w:rsidRPr="00146BCE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83E27" w:rsidRPr="00146BCE" w:rsidRDefault="00F83E27" w:rsidP="00C81EB4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теплогенераторної Коростишівського ДНЗ ясла-садок №8.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2520" w:type="dxa"/>
            <w:vMerge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F83E27" w:rsidRDefault="00F83E27" w:rsidP="003211D4">
            <w:pPr>
              <w:jc w:val="center"/>
            </w:pPr>
            <w:r w:rsidRPr="007C473A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F83E27" w:rsidRPr="00146BCE" w:rsidRDefault="00F83E27" w:rsidP="00815026">
            <w:pPr>
              <w:jc w:val="center"/>
              <w:rPr>
                <w:b/>
                <w:lang w:val="uk-UA"/>
              </w:rPr>
            </w:pPr>
          </w:p>
        </w:tc>
      </w:tr>
      <w:tr w:rsidR="003211D4" w:rsidRPr="00146BCE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3211D4" w:rsidRDefault="003211D4" w:rsidP="00815026">
            <w:pPr>
              <w:jc w:val="center"/>
              <w:rPr>
                <w:lang w:val="uk-UA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211D4" w:rsidRPr="00F67D16" w:rsidRDefault="003211D4" w:rsidP="00C81EB4">
            <w:pPr>
              <w:rPr>
                <w:b/>
                <w:i/>
                <w:lang w:val="uk-UA"/>
              </w:rPr>
            </w:pPr>
            <w:r w:rsidRPr="00F67D16">
              <w:rPr>
                <w:b/>
                <w:i/>
                <w:lang w:val="uk-UA"/>
              </w:rPr>
              <w:t>Заклади культури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11D4" w:rsidRDefault="003211D4" w:rsidP="008150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3211D4" w:rsidRPr="00146BCE" w:rsidRDefault="003211D4" w:rsidP="00F67D1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3211D4" w:rsidRDefault="003211D4" w:rsidP="003211D4">
            <w:pPr>
              <w:jc w:val="center"/>
            </w:pPr>
            <w:r w:rsidRPr="007C473A">
              <w:rPr>
                <w:lang w:val="uk-UA"/>
              </w:rPr>
              <w:t>до 01.10.2019 р.</w:t>
            </w:r>
          </w:p>
        </w:tc>
        <w:tc>
          <w:tcPr>
            <w:tcW w:w="1620" w:type="dxa"/>
            <w:shd w:val="clear" w:color="auto" w:fill="auto"/>
          </w:tcPr>
          <w:p w:rsidR="003211D4" w:rsidRPr="00146BCE" w:rsidRDefault="003211D4" w:rsidP="00815026">
            <w:pPr>
              <w:jc w:val="center"/>
              <w:rPr>
                <w:lang w:val="uk-UA"/>
              </w:rPr>
            </w:pPr>
          </w:p>
        </w:tc>
      </w:tr>
      <w:tr w:rsidR="00F67D16" w:rsidRPr="00146BCE" w:rsidTr="003211D4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F67D16" w:rsidRDefault="003211D4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F67D16" w:rsidRPr="00146BCE" w:rsidRDefault="00F67D16" w:rsidP="00F67D16">
            <w:pPr>
              <w:rPr>
                <w:lang w:val="uk-UA"/>
              </w:rPr>
            </w:pPr>
            <w:r w:rsidRPr="00146BCE">
              <w:rPr>
                <w:lang w:val="uk-UA"/>
              </w:rPr>
              <w:t xml:space="preserve">Провести поточний    ремонт   та   утеплення   приміщень закладів. </w:t>
            </w:r>
          </w:p>
          <w:p w:rsidR="00F67D16" w:rsidRPr="00146BCE" w:rsidRDefault="00F67D16" w:rsidP="00F67D16">
            <w:pPr>
              <w:rPr>
                <w:lang w:val="uk-UA"/>
              </w:rPr>
            </w:pPr>
            <w:r w:rsidRPr="00146BCE">
              <w:rPr>
                <w:lang w:val="uk-UA"/>
              </w:rPr>
              <w:lastRenderedPageBreak/>
              <w:t xml:space="preserve">Забезпечити підготовку  системи  опалення  до роботи в осінньо-зимовий  період. </w:t>
            </w:r>
          </w:p>
          <w:p w:rsidR="00F67D16" w:rsidRPr="00146BCE" w:rsidRDefault="00F67D16" w:rsidP="00F67D16">
            <w:pPr>
              <w:rPr>
                <w:lang w:val="uk-UA"/>
              </w:rPr>
            </w:pPr>
            <w:r w:rsidRPr="00146BCE">
              <w:rPr>
                <w:lang w:val="uk-UA"/>
              </w:rPr>
              <w:t>Провести навчання  та перевірку  знань   відповідальних за котельне обладнання та обслуговуючого персоналу</w:t>
            </w:r>
            <w:r>
              <w:rPr>
                <w:lang w:val="uk-UA"/>
              </w:rPr>
              <w:t>.</w:t>
            </w:r>
          </w:p>
          <w:p w:rsidR="00F67D16" w:rsidRPr="00F67D16" w:rsidRDefault="00F67D16" w:rsidP="00F67D16">
            <w:pPr>
              <w:rPr>
                <w:b/>
                <w:i/>
                <w:lang w:val="uk-UA"/>
              </w:rPr>
            </w:pPr>
            <w:r w:rsidRPr="00146BCE">
              <w:rPr>
                <w:lang w:val="uk-UA"/>
              </w:rPr>
              <w:t>Забезпечити в повному обсязі заготівлю твердого палива</w:t>
            </w:r>
            <w:r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7D16" w:rsidRDefault="003211D4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575,0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67D16" w:rsidRPr="00146BCE" w:rsidRDefault="00F67D16" w:rsidP="00F67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46BCE">
              <w:rPr>
                <w:lang w:val="uk-UA"/>
              </w:rPr>
              <w:t xml:space="preserve">ідділ культури та туризму міської ради 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F67D16" w:rsidRPr="00146BCE" w:rsidRDefault="003211D4" w:rsidP="001E26D0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до 01.10.201</w:t>
            </w:r>
            <w:r>
              <w:rPr>
                <w:lang w:val="uk-UA"/>
              </w:rPr>
              <w:t>9</w:t>
            </w:r>
            <w:r w:rsidRPr="00146BCE"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F67D16" w:rsidRPr="00146BCE" w:rsidRDefault="00F67D16" w:rsidP="00815026">
            <w:pPr>
              <w:jc w:val="center"/>
              <w:rPr>
                <w:lang w:val="uk-UA"/>
              </w:rPr>
            </w:pPr>
          </w:p>
        </w:tc>
      </w:tr>
      <w:tr w:rsidR="00887399" w:rsidRPr="00146BCE" w:rsidTr="005159CC">
        <w:trPr>
          <w:gridAfter w:val="1"/>
          <w:wAfter w:w="8" w:type="dxa"/>
        </w:trPr>
        <w:tc>
          <w:tcPr>
            <w:tcW w:w="14202" w:type="dxa"/>
            <w:gridSpan w:val="6"/>
            <w:shd w:val="clear" w:color="auto" w:fill="auto"/>
            <w:vAlign w:val="center"/>
          </w:tcPr>
          <w:p w:rsidR="00887399" w:rsidRPr="00146BCE" w:rsidRDefault="00887399" w:rsidP="008150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СТАРОСТИНСЬКІ ОКРУГИ</w:t>
            </w:r>
          </w:p>
        </w:tc>
      </w:tr>
      <w:tr w:rsidR="00887399" w:rsidRPr="00146BCE" w:rsidTr="000F75F0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887399" w:rsidRDefault="007A5CFC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887399" w:rsidRPr="00146BCE" w:rsidRDefault="007A5CFC" w:rsidP="00C81EB4">
            <w:pPr>
              <w:rPr>
                <w:lang w:val="uk-UA"/>
              </w:rPr>
            </w:pPr>
            <w:r>
              <w:rPr>
                <w:lang w:val="uk-UA"/>
              </w:rPr>
              <w:t>Заготівля твердого палива</w:t>
            </w:r>
            <w:r w:rsidR="002420DB">
              <w:rPr>
                <w:lang w:val="uk-U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99" w:rsidRPr="00146BCE" w:rsidRDefault="007D6452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</w:tc>
        <w:tc>
          <w:tcPr>
            <w:tcW w:w="2520" w:type="dxa"/>
            <w:shd w:val="clear" w:color="auto" w:fill="auto"/>
          </w:tcPr>
          <w:p w:rsidR="00887399" w:rsidRPr="00146BCE" w:rsidRDefault="007D6452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Міська</w:t>
            </w:r>
            <w:r w:rsidRPr="00146BCE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887399" w:rsidRPr="00146BCE" w:rsidRDefault="007A5CFC" w:rsidP="001E26D0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до 01.10.201</w:t>
            </w:r>
            <w:r>
              <w:rPr>
                <w:lang w:val="uk-UA"/>
              </w:rPr>
              <w:t>9</w:t>
            </w:r>
            <w:r w:rsidR="002420DB" w:rsidRPr="00146BCE"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887399" w:rsidRPr="00146BCE" w:rsidRDefault="00887399" w:rsidP="00815026">
            <w:pPr>
              <w:jc w:val="center"/>
              <w:rPr>
                <w:b/>
                <w:lang w:val="uk-UA"/>
              </w:rPr>
            </w:pPr>
          </w:p>
        </w:tc>
      </w:tr>
      <w:tr w:rsidR="007A5CFC" w:rsidRPr="00146BCE" w:rsidTr="000F75F0">
        <w:trPr>
          <w:gridAfter w:val="1"/>
          <w:wAfter w:w="8" w:type="dxa"/>
        </w:trPr>
        <w:tc>
          <w:tcPr>
            <w:tcW w:w="648" w:type="dxa"/>
            <w:shd w:val="clear" w:color="auto" w:fill="auto"/>
            <w:vAlign w:val="center"/>
          </w:tcPr>
          <w:p w:rsidR="007A5CFC" w:rsidRDefault="007A5CFC" w:rsidP="008150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7A5CFC" w:rsidRDefault="007A5CFC" w:rsidP="007D6452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пічного </w:t>
            </w:r>
            <w:r w:rsidR="007D6452">
              <w:rPr>
                <w:lang w:val="uk-UA"/>
              </w:rPr>
              <w:t xml:space="preserve">опалення </w:t>
            </w:r>
            <w:r>
              <w:rPr>
                <w:lang w:val="uk-UA"/>
              </w:rPr>
              <w:t xml:space="preserve">та </w:t>
            </w:r>
            <w:r w:rsidR="007D6452">
              <w:rPr>
                <w:lang w:val="uk-UA"/>
              </w:rPr>
              <w:t xml:space="preserve">опалювальних систем до </w:t>
            </w:r>
            <w:r w:rsidR="007D6452" w:rsidRPr="00146BCE">
              <w:rPr>
                <w:lang w:val="uk-UA"/>
              </w:rPr>
              <w:t>робот</w:t>
            </w:r>
            <w:r w:rsidR="007D6452">
              <w:rPr>
                <w:lang w:val="uk-UA"/>
              </w:rPr>
              <w:t>и</w:t>
            </w:r>
            <w:r w:rsidR="007D6452" w:rsidRPr="00146BCE">
              <w:rPr>
                <w:lang w:val="uk-UA"/>
              </w:rPr>
              <w:t xml:space="preserve">  в опалювальний  період.</w:t>
            </w:r>
          </w:p>
        </w:tc>
        <w:tc>
          <w:tcPr>
            <w:tcW w:w="1980" w:type="dxa"/>
            <w:shd w:val="clear" w:color="auto" w:fill="auto"/>
          </w:tcPr>
          <w:p w:rsidR="007A5CFC" w:rsidRPr="00146BCE" w:rsidRDefault="007A5CFC" w:rsidP="00815026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7A5CFC" w:rsidRPr="00146BCE" w:rsidRDefault="007A5CFC" w:rsidP="00815026">
            <w:pPr>
              <w:jc w:val="center"/>
              <w:rPr>
                <w:lang w:val="uk-UA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7A5CFC" w:rsidRPr="00146BCE" w:rsidRDefault="00AA74C8" w:rsidP="001E26D0">
            <w:pPr>
              <w:jc w:val="center"/>
              <w:rPr>
                <w:lang w:val="uk-UA"/>
              </w:rPr>
            </w:pPr>
            <w:r w:rsidRPr="00146BCE">
              <w:rPr>
                <w:lang w:val="uk-UA"/>
              </w:rPr>
              <w:t>до 01.10.201</w:t>
            </w:r>
            <w:r>
              <w:rPr>
                <w:lang w:val="uk-UA"/>
              </w:rPr>
              <w:t>9</w:t>
            </w:r>
            <w:r w:rsidR="002420DB" w:rsidRPr="00146BCE">
              <w:rPr>
                <w:lang w:val="uk-UA"/>
              </w:rPr>
              <w:t xml:space="preserve"> р.</w:t>
            </w:r>
          </w:p>
        </w:tc>
        <w:tc>
          <w:tcPr>
            <w:tcW w:w="1620" w:type="dxa"/>
            <w:shd w:val="clear" w:color="auto" w:fill="auto"/>
          </w:tcPr>
          <w:p w:rsidR="007A5CFC" w:rsidRPr="00146BCE" w:rsidRDefault="007A5CFC" w:rsidP="00815026">
            <w:pPr>
              <w:jc w:val="center"/>
              <w:rPr>
                <w:b/>
                <w:lang w:val="uk-UA"/>
              </w:rPr>
            </w:pPr>
          </w:p>
        </w:tc>
      </w:tr>
    </w:tbl>
    <w:p w:rsidR="00082326" w:rsidRPr="001E26D0" w:rsidRDefault="00082326" w:rsidP="00082326">
      <w:pPr>
        <w:jc w:val="center"/>
        <w:rPr>
          <w:lang w:val="uk-UA"/>
        </w:rPr>
      </w:pPr>
    </w:p>
    <w:p w:rsidR="00082326" w:rsidRPr="001E26D0" w:rsidRDefault="00082326" w:rsidP="00082326">
      <w:pPr>
        <w:jc w:val="center"/>
        <w:rPr>
          <w:lang w:val="uk-UA"/>
        </w:rPr>
      </w:pPr>
    </w:p>
    <w:p w:rsidR="00D63DD0" w:rsidRPr="001E26D0" w:rsidRDefault="00082326" w:rsidP="00082326">
      <w:pPr>
        <w:rPr>
          <w:lang w:val="uk-UA"/>
        </w:rPr>
      </w:pPr>
      <w:r w:rsidRPr="001E26D0">
        <w:rPr>
          <w:lang w:val="uk-UA"/>
        </w:rPr>
        <w:t xml:space="preserve">              </w:t>
      </w:r>
    </w:p>
    <w:p w:rsidR="00E65DCD" w:rsidRPr="001E26D0" w:rsidRDefault="00082326" w:rsidP="001E26D0">
      <w:pPr>
        <w:ind w:left="567"/>
        <w:rPr>
          <w:lang w:val="uk-UA"/>
        </w:rPr>
      </w:pPr>
      <w:r w:rsidRPr="001E26D0">
        <w:rPr>
          <w:lang w:val="uk-UA"/>
        </w:rPr>
        <w:t xml:space="preserve">Керуючий  справами </w:t>
      </w:r>
      <w:r w:rsidR="00E65DCD" w:rsidRPr="001E26D0">
        <w:rPr>
          <w:lang w:val="uk-UA"/>
        </w:rPr>
        <w:t xml:space="preserve">виконавчого </w:t>
      </w:r>
    </w:p>
    <w:p w:rsidR="007C3C3C" w:rsidRPr="001E26D0" w:rsidRDefault="00E65DCD" w:rsidP="001E26D0">
      <w:pPr>
        <w:ind w:left="567"/>
        <w:rPr>
          <w:lang w:val="uk-UA"/>
        </w:rPr>
        <w:sectPr w:rsidR="007C3C3C" w:rsidRPr="001E26D0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  <w:r w:rsidRPr="001E26D0">
        <w:rPr>
          <w:lang w:val="uk-UA"/>
        </w:rPr>
        <w:t>комітету міської ради</w:t>
      </w:r>
      <w:r w:rsidR="00082326" w:rsidRPr="001E26D0">
        <w:rPr>
          <w:lang w:val="uk-UA"/>
        </w:rPr>
        <w:t xml:space="preserve">                                 </w:t>
      </w:r>
      <w:r w:rsidR="00E23830" w:rsidRPr="001E26D0">
        <w:rPr>
          <w:lang w:val="uk-UA"/>
        </w:rPr>
        <w:t xml:space="preserve">           </w:t>
      </w:r>
      <w:r w:rsidR="00082326" w:rsidRPr="001E26D0">
        <w:rPr>
          <w:lang w:val="uk-UA"/>
        </w:rPr>
        <w:t xml:space="preserve">                                                </w:t>
      </w:r>
      <w:r w:rsidR="00D63DD0" w:rsidRPr="001E26D0">
        <w:rPr>
          <w:lang w:val="uk-UA"/>
        </w:rPr>
        <w:t xml:space="preserve">                </w:t>
      </w:r>
      <w:r w:rsidR="001E26D0">
        <w:rPr>
          <w:lang w:val="uk-UA"/>
        </w:rPr>
        <w:t xml:space="preserve">                              </w:t>
      </w:r>
      <w:r w:rsidR="00D63DD0" w:rsidRPr="001E26D0">
        <w:rPr>
          <w:lang w:val="uk-UA"/>
        </w:rPr>
        <w:t xml:space="preserve">            </w:t>
      </w:r>
      <w:r w:rsidR="00082326" w:rsidRPr="001E26D0">
        <w:rPr>
          <w:lang w:val="uk-UA"/>
        </w:rPr>
        <w:t xml:space="preserve">  </w:t>
      </w:r>
      <w:r w:rsidR="00AA6361" w:rsidRPr="001E26D0">
        <w:rPr>
          <w:lang w:val="uk-UA"/>
        </w:rPr>
        <w:t>В.В.</w:t>
      </w:r>
      <w:r w:rsidRPr="001E26D0">
        <w:rPr>
          <w:lang w:val="uk-UA"/>
        </w:rPr>
        <w:t xml:space="preserve"> </w:t>
      </w:r>
      <w:r w:rsidR="00AA6361" w:rsidRPr="001E26D0">
        <w:rPr>
          <w:lang w:val="uk-UA"/>
        </w:rPr>
        <w:t>Коваленко</w:t>
      </w:r>
      <w:r w:rsidR="00082326" w:rsidRPr="001E26D0">
        <w:rPr>
          <w:lang w:val="uk-UA"/>
        </w:rPr>
        <w:t xml:space="preserve"> </w:t>
      </w:r>
    </w:p>
    <w:p w:rsidR="007C3C3C" w:rsidRPr="000F75F0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lang w:val="uk-UA" w:eastAsia="en-US"/>
        </w:rPr>
      </w:pPr>
      <w:r w:rsidRPr="000F75F0">
        <w:rPr>
          <w:rFonts w:eastAsia="Calibri"/>
          <w:b/>
          <w:lang w:val="uk-UA" w:eastAsia="en-US"/>
        </w:rPr>
        <w:lastRenderedPageBreak/>
        <w:t xml:space="preserve">Інформація </w:t>
      </w:r>
    </w:p>
    <w:p w:rsidR="007C3C3C" w:rsidRPr="000F75F0" w:rsidRDefault="008349F0" w:rsidP="007C3C3C">
      <w:pPr>
        <w:jc w:val="center"/>
        <w:rPr>
          <w:lang w:val="uk-UA"/>
        </w:rPr>
      </w:pPr>
      <w:r w:rsidRPr="000F75F0">
        <w:rPr>
          <w:lang w:val="uk-UA"/>
        </w:rPr>
        <w:t xml:space="preserve"> </w:t>
      </w:r>
      <w:r w:rsidR="007C3C3C" w:rsidRPr="000F75F0">
        <w:rPr>
          <w:lang w:val="uk-UA"/>
        </w:rPr>
        <w:t>«Про підсумки  проведення опалювального сезону  на території</w:t>
      </w:r>
    </w:p>
    <w:p w:rsidR="007C3C3C" w:rsidRPr="000F75F0" w:rsidRDefault="007C3C3C" w:rsidP="007C3C3C">
      <w:pPr>
        <w:jc w:val="center"/>
        <w:rPr>
          <w:lang w:val="uk-UA"/>
        </w:rPr>
      </w:pPr>
      <w:r w:rsidRPr="000F75F0">
        <w:rPr>
          <w:lang w:val="uk-UA"/>
        </w:rPr>
        <w:t>населених пунктів Коростишівської міської ради 201</w:t>
      </w:r>
      <w:r w:rsidR="008349F0" w:rsidRPr="000F75F0">
        <w:rPr>
          <w:lang w:val="uk-UA"/>
        </w:rPr>
        <w:t>8</w:t>
      </w:r>
      <w:r w:rsidRPr="000F75F0">
        <w:rPr>
          <w:lang w:val="uk-UA"/>
        </w:rPr>
        <w:t>- 201</w:t>
      </w:r>
      <w:r w:rsidR="008349F0" w:rsidRPr="000F75F0">
        <w:rPr>
          <w:lang w:val="uk-UA"/>
        </w:rPr>
        <w:t>9</w:t>
      </w:r>
      <w:r w:rsidRPr="000F75F0">
        <w:rPr>
          <w:lang w:val="uk-UA"/>
        </w:rPr>
        <w:t xml:space="preserve"> років</w:t>
      </w:r>
    </w:p>
    <w:p w:rsidR="007C3C3C" w:rsidRPr="000F75F0" w:rsidRDefault="007C3C3C" w:rsidP="007C3C3C">
      <w:pPr>
        <w:jc w:val="center"/>
        <w:rPr>
          <w:lang w:val="uk-UA"/>
        </w:rPr>
      </w:pPr>
      <w:r w:rsidRPr="000F75F0">
        <w:rPr>
          <w:lang w:val="uk-UA"/>
        </w:rPr>
        <w:t>та затвердження Плану заходів з підготовки господарського комплексу</w:t>
      </w:r>
    </w:p>
    <w:p w:rsidR="007C3C3C" w:rsidRPr="000F75F0" w:rsidRDefault="007C3C3C" w:rsidP="007C3C3C">
      <w:pPr>
        <w:jc w:val="center"/>
        <w:rPr>
          <w:lang w:val="uk-UA"/>
        </w:rPr>
      </w:pPr>
      <w:r w:rsidRPr="000F75F0">
        <w:rPr>
          <w:lang w:val="uk-UA"/>
        </w:rPr>
        <w:t>та об’єктів соціальної сфери до роботи в осінньо-зимовий</w:t>
      </w:r>
    </w:p>
    <w:p w:rsidR="007C3C3C" w:rsidRPr="000F75F0" w:rsidRDefault="00E65DCD" w:rsidP="00F04E27">
      <w:pPr>
        <w:spacing w:line="480" w:lineRule="auto"/>
        <w:jc w:val="center"/>
        <w:rPr>
          <w:lang w:val="uk-UA"/>
        </w:rPr>
      </w:pPr>
      <w:r w:rsidRPr="000F75F0">
        <w:rPr>
          <w:lang w:val="uk-UA"/>
        </w:rPr>
        <w:t>період 201</w:t>
      </w:r>
      <w:r w:rsidR="008349F0" w:rsidRPr="000F75F0">
        <w:rPr>
          <w:lang w:val="uk-UA"/>
        </w:rPr>
        <w:t>9</w:t>
      </w:r>
      <w:r w:rsidRPr="000F75F0">
        <w:rPr>
          <w:lang w:val="uk-UA"/>
        </w:rPr>
        <w:t>-20</w:t>
      </w:r>
      <w:r w:rsidR="008349F0" w:rsidRPr="000F75F0">
        <w:rPr>
          <w:lang w:val="uk-UA"/>
        </w:rPr>
        <w:t>20</w:t>
      </w:r>
      <w:r w:rsidRPr="000F75F0">
        <w:rPr>
          <w:lang w:val="uk-UA"/>
        </w:rPr>
        <w:t xml:space="preserve"> років</w:t>
      </w:r>
      <w:r w:rsidR="00F04E27" w:rsidRPr="000F75F0">
        <w:rPr>
          <w:lang w:val="uk-UA"/>
        </w:rPr>
        <w:t>»</w:t>
      </w:r>
    </w:p>
    <w:p w:rsidR="007C3C3C" w:rsidRPr="000F75F0" w:rsidRDefault="007C3C3C" w:rsidP="007C3C3C">
      <w:pPr>
        <w:jc w:val="center"/>
        <w:rPr>
          <w:lang w:val="uk-UA"/>
        </w:rPr>
      </w:pPr>
      <w:r w:rsidRPr="000F75F0">
        <w:rPr>
          <w:lang w:val="uk-UA"/>
        </w:rPr>
        <w:t>Шановні члени виконавчого комітету  та запрошені!</w:t>
      </w:r>
    </w:p>
    <w:p w:rsidR="001770BC" w:rsidRPr="000F75F0" w:rsidRDefault="001770BC" w:rsidP="007C3C3C">
      <w:pPr>
        <w:jc w:val="center"/>
        <w:rPr>
          <w:lang w:val="uk-UA"/>
        </w:rPr>
      </w:pPr>
    </w:p>
    <w:p w:rsidR="002878A5" w:rsidRPr="000F75F0" w:rsidRDefault="001770BC" w:rsidP="00F04E27">
      <w:pPr>
        <w:pStyle w:val="1"/>
        <w:ind w:firstLine="567"/>
        <w:jc w:val="both"/>
        <w:rPr>
          <w:sz w:val="24"/>
          <w:szCs w:val="24"/>
          <w:lang w:val="uk-UA"/>
        </w:rPr>
      </w:pPr>
      <w:r w:rsidRPr="000F75F0">
        <w:rPr>
          <w:sz w:val="24"/>
          <w:szCs w:val="24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0F75F0">
        <w:rPr>
          <w:sz w:val="24"/>
          <w:szCs w:val="24"/>
          <w:lang w:val="uk-UA"/>
        </w:rPr>
        <w:t xml:space="preserve">та своєчасного початку </w:t>
      </w:r>
      <w:r w:rsidRPr="000F75F0">
        <w:rPr>
          <w:sz w:val="24"/>
          <w:szCs w:val="24"/>
          <w:lang w:val="uk-UA"/>
        </w:rPr>
        <w:t xml:space="preserve">опалювального сезону </w:t>
      </w:r>
      <w:r w:rsidR="002878A5" w:rsidRPr="000F75F0">
        <w:rPr>
          <w:sz w:val="24"/>
          <w:szCs w:val="24"/>
          <w:lang w:val="uk-UA"/>
        </w:rPr>
        <w:t xml:space="preserve">рішенням виконавчого комітету від 22.05.2018 року №97 затверджено </w:t>
      </w:r>
      <w:r w:rsidR="00F04E27" w:rsidRPr="000F75F0">
        <w:rPr>
          <w:sz w:val="24"/>
          <w:szCs w:val="24"/>
          <w:lang w:val="uk-UA"/>
        </w:rPr>
        <w:t>П</w:t>
      </w:r>
      <w:r w:rsidR="002878A5" w:rsidRPr="000F75F0">
        <w:rPr>
          <w:sz w:val="24"/>
          <w:szCs w:val="24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2018-2019 років на території населених пунктів Коростишівської міської ради.</w:t>
      </w:r>
    </w:p>
    <w:p w:rsidR="00936378" w:rsidRPr="000F75F0" w:rsidRDefault="002878A5" w:rsidP="002878A5">
      <w:pPr>
        <w:pStyle w:val="ae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0F75F0">
        <w:rPr>
          <w:lang w:val="uk-UA"/>
        </w:rPr>
        <w:t xml:space="preserve">З метою контролю за виконанням заходів було створено </w:t>
      </w:r>
      <w:r w:rsidR="00936378" w:rsidRPr="000F75F0">
        <w:rPr>
          <w:lang w:val="uk-UA"/>
        </w:rPr>
        <w:t>комісію</w:t>
      </w:r>
      <w:r w:rsidRPr="000F75F0">
        <w:rPr>
          <w:lang w:val="uk-UA"/>
        </w:rPr>
        <w:t xml:space="preserve"> з підготовки до роботи в осі</w:t>
      </w:r>
      <w:r w:rsidR="00F04E27" w:rsidRPr="000F75F0">
        <w:rPr>
          <w:lang w:val="uk-UA"/>
        </w:rPr>
        <w:t>нньо-зимовий період 2018-2019</w:t>
      </w:r>
      <w:r w:rsidR="000F75F0" w:rsidRPr="000F75F0">
        <w:rPr>
          <w:lang w:val="uk-UA"/>
        </w:rPr>
        <w:t xml:space="preserve"> </w:t>
      </w:r>
      <w:r w:rsidR="00F04E27" w:rsidRPr="000F75F0">
        <w:rPr>
          <w:lang w:val="uk-UA"/>
        </w:rPr>
        <w:t>р. до складу якої</w:t>
      </w:r>
      <w:r w:rsidRPr="000F75F0">
        <w:rPr>
          <w:lang w:val="uk-UA"/>
        </w:rPr>
        <w:t xml:space="preserve"> ввійшли представники виконавчого комітету, керівники комунальних підприємств, </w:t>
      </w:r>
      <w:r w:rsidR="00936378" w:rsidRPr="000F75F0">
        <w:rPr>
          <w:lang w:val="uk-UA"/>
        </w:rPr>
        <w:t>начальники відділів та депутати міської ради</w:t>
      </w:r>
      <w:r w:rsidRPr="000F75F0">
        <w:rPr>
          <w:lang w:val="uk-UA"/>
        </w:rPr>
        <w:t xml:space="preserve">. </w:t>
      </w:r>
    </w:p>
    <w:p w:rsidR="00936378" w:rsidRPr="000F75F0" w:rsidRDefault="002878A5" w:rsidP="002878A5">
      <w:pPr>
        <w:pStyle w:val="ae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0F75F0">
        <w:t>Хід підготовки до опалювального сезону постійно знаходився на контролі виконавчого комітету.</w:t>
      </w:r>
    </w:p>
    <w:p w:rsidR="000C0648" w:rsidRPr="000F75F0" w:rsidRDefault="00891D0D" w:rsidP="00891D0D">
      <w:pPr>
        <w:tabs>
          <w:tab w:val="left" w:pos="2325"/>
        </w:tabs>
        <w:ind w:firstLine="567"/>
        <w:jc w:val="both"/>
        <w:rPr>
          <w:lang w:val="uk-UA"/>
        </w:rPr>
      </w:pPr>
      <w:r w:rsidRPr="000F75F0">
        <w:rPr>
          <w:lang w:val="uk-UA"/>
        </w:rPr>
        <w:t xml:space="preserve">Відповідно до </w:t>
      </w:r>
      <w:r w:rsidRPr="000F75F0">
        <w:t>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№630, розпорядження голови Житомирської обласної державної адміністрації від 24.09.2018 №378 «Про завершення підготовки об’єктів господарського комплексу області до роботи в осінньо-зимовий період та початок опалювального сезону 2018/19 року», керуючись ст. 42 Закону України «Про місцеве самоврядування в Україні»</w:t>
      </w:r>
      <w:r w:rsidR="000C0648" w:rsidRPr="000F75F0">
        <w:rPr>
          <w:lang w:val="uk-UA"/>
        </w:rPr>
        <w:t xml:space="preserve"> та </w:t>
      </w:r>
      <w:r w:rsidRPr="000F75F0">
        <w:t>у зв’язку з кліматичними умовами, згідно діючих будівельних норм та правил, технічної експлуатації і користування</w:t>
      </w:r>
      <w:r w:rsidR="000C0648" w:rsidRPr="000F75F0">
        <w:rPr>
          <w:lang w:val="uk-UA"/>
        </w:rPr>
        <w:t xml:space="preserve"> видано розпорядження міського голови від 04.10.2018 року №184 «Про початок опалювального сезону».</w:t>
      </w:r>
    </w:p>
    <w:p w:rsidR="00891D0D" w:rsidRPr="000F75F0" w:rsidRDefault="000C0648" w:rsidP="00891D0D">
      <w:pPr>
        <w:tabs>
          <w:tab w:val="left" w:pos="2325"/>
        </w:tabs>
        <w:ind w:firstLine="567"/>
        <w:jc w:val="both"/>
        <w:rPr>
          <w:lang w:val="uk-UA"/>
        </w:rPr>
      </w:pPr>
      <w:r w:rsidRPr="000F75F0">
        <w:rPr>
          <w:lang w:val="uk-UA"/>
        </w:rPr>
        <w:t>Рішенням виконавчого комітету Коростишівської міської ради від 23.10.2018 року №197 «</w:t>
      </w:r>
      <w:r w:rsidR="008D5909" w:rsidRPr="000F75F0">
        <w:rPr>
          <w:lang w:val="uk-UA"/>
        </w:rPr>
        <w:t>Про хід виконання заходів по підготовці житлово-комунального господарства та соціальної сфери міста до роботи в осінньо-зимовий період 2018-2019 року</w:t>
      </w:r>
      <w:r w:rsidRPr="000F75F0">
        <w:rPr>
          <w:lang w:val="uk-UA"/>
        </w:rPr>
        <w:t>»</w:t>
      </w:r>
      <w:r w:rsidR="008D5909" w:rsidRPr="000F75F0">
        <w:rPr>
          <w:lang w:val="uk-UA"/>
        </w:rPr>
        <w:t xml:space="preserve"> утворено оперативний штаб для здійснення контролю за станом проходження та забезпечення своєчасного реагування на надзвичайні ситуації на території міської ради.</w:t>
      </w:r>
    </w:p>
    <w:p w:rsidR="008D5909" w:rsidRPr="000F75F0" w:rsidRDefault="007C3C3C" w:rsidP="008349F0">
      <w:pPr>
        <w:ind w:firstLine="567"/>
        <w:jc w:val="both"/>
        <w:rPr>
          <w:lang w:val="uk-UA"/>
        </w:rPr>
      </w:pPr>
      <w:r w:rsidRPr="000F75F0">
        <w:rPr>
          <w:lang w:val="uk-UA"/>
        </w:rPr>
        <w:t>Підприємствами житлово-комунального господарства здійснено комплекс необхідних заходів по забезпеченню сталого функціонування господарського комплексу населених пунктів Коростишівської міської ради протягом осінньо-зимового періоду 201</w:t>
      </w:r>
      <w:r w:rsidR="008349F0" w:rsidRPr="000F75F0">
        <w:rPr>
          <w:lang w:val="uk-UA"/>
        </w:rPr>
        <w:t>8</w:t>
      </w:r>
      <w:r w:rsidRPr="000F75F0">
        <w:rPr>
          <w:lang w:val="uk-UA"/>
        </w:rPr>
        <w:t>-201</w:t>
      </w:r>
      <w:r w:rsidR="008349F0" w:rsidRPr="000F75F0">
        <w:rPr>
          <w:lang w:val="uk-UA"/>
        </w:rPr>
        <w:t>9</w:t>
      </w:r>
      <w:r w:rsidR="00A54A5F" w:rsidRPr="000F75F0">
        <w:rPr>
          <w:lang w:val="uk-UA"/>
        </w:rPr>
        <w:t xml:space="preserve"> р.р.</w:t>
      </w:r>
    </w:p>
    <w:p w:rsidR="00A54A5F" w:rsidRPr="000F75F0" w:rsidRDefault="00A54A5F" w:rsidP="00A54A5F">
      <w:pPr>
        <w:pStyle w:val="af0"/>
        <w:ind w:firstLine="567"/>
        <w:jc w:val="both"/>
        <w:rPr>
          <w:sz w:val="24"/>
          <w:szCs w:val="24"/>
        </w:rPr>
      </w:pPr>
      <w:r w:rsidRPr="000F75F0">
        <w:rPr>
          <w:sz w:val="24"/>
          <w:szCs w:val="24"/>
        </w:rPr>
        <w:t>Керівниками житлово-комунальних підприємств утворено спеціалізовані ремонтні бригади, організовано на підприємствах цілодобову роботу телефонів «гарячої лінії» та номери ліній доведено до відома мешканців.</w:t>
      </w:r>
    </w:p>
    <w:p w:rsidR="007C3C3C" w:rsidRPr="000F75F0" w:rsidRDefault="00A54A5F" w:rsidP="008349F0">
      <w:pPr>
        <w:ind w:firstLine="567"/>
        <w:jc w:val="both"/>
        <w:rPr>
          <w:lang w:val="uk-UA"/>
        </w:rPr>
      </w:pPr>
      <w:r w:rsidRPr="000F75F0">
        <w:rPr>
          <w:lang w:val="uk-UA"/>
        </w:rPr>
        <w:t>З</w:t>
      </w:r>
      <w:r w:rsidR="007C3C3C" w:rsidRPr="000F75F0">
        <w:rPr>
          <w:lang w:val="uk-UA"/>
        </w:rPr>
        <w:t>абезпечен</w:t>
      </w:r>
      <w:r w:rsidRPr="000F75F0">
        <w:rPr>
          <w:lang w:val="uk-UA"/>
        </w:rPr>
        <w:t>о</w:t>
      </w:r>
      <w:r w:rsidR="007C3C3C" w:rsidRPr="000F75F0">
        <w:rPr>
          <w:lang w:val="uk-UA"/>
        </w:rPr>
        <w:t xml:space="preserve"> стабільна робота котелень, систем тепло-, водопостачання і во</w:t>
      </w:r>
      <w:r w:rsidRPr="000F75F0">
        <w:rPr>
          <w:lang w:val="uk-UA"/>
        </w:rPr>
        <w:t>довідведення.</w:t>
      </w:r>
    </w:p>
    <w:p w:rsidR="007C3C3C" w:rsidRPr="000F75F0" w:rsidRDefault="00A54A5F" w:rsidP="007C3C3C">
      <w:pPr>
        <w:ind w:firstLine="540"/>
        <w:jc w:val="both"/>
        <w:rPr>
          <w:lang w:val="uk-UA"/>
        </w:rPr>
      </w:pPr>
      <w:r w:rsidRPr="000F75F0">
        <w:rPr>
          <w:lang w:val="uk-UA"/>
        </w:rPr>
        <w:t>О</w:t>
      </w:r>
      <w:r w:rsidR="007C3C3C" w:rsidRPr="000F75F0">
        <w:rPr>
          <w:lang w:val="uk-UA"/>
        </w:rPr>
        <w:t>палювальн</w:t>
      </w:r>
      <w:r w:rsidRPr="000F75F0">
        <w:rPr>
          <w:lang w:val="uk-UA"/>
        </w:rPr>
        <w:t>ий</w:t>
      </w:r>
      <w:r w:rsidR="007C3C3C" w:rsidRPr="000F75F0">
        <w:rPr>
          <w:lang w:val="uk-UA"/>
        </w:rPr>
        <w:t xml:space="preserve"> сезон </w:t>
      </w:r>
      <w:r w:rsidRPr="000F75F0">
        <w:rPr>
          <w:lang w:val="uk-UA"/>
        </w:rPr>
        <w:t xml:space="preserve">завершився </w:t>
      </w:r>
      <w:r w:rsidR="007C3C3C" w:rsidRPr="000F75F0">
        <w:rPr>
          <w:lang w:val="uk-UA"/>
        </w:rPr>
        <w:t>без зривів та ускладнень</w:t>
      </w:r>
      <w:r w:rsidRPr="000F75F0">
        <w:rPr>
          <w:lang w:val="uk-UA"/>
        </w:rPr>
        <w:t>.</w:t>
      </w:r>
      <w:r w:rsidR="007C3C3C" w:rsidRPr="000F75F0">
        <w:rPr>
          <w:lang w:val="uk-UA"/>
        </w:rPr>
        <w:t xml:space="preserve"> </w:t>
      </w:r>
    </w:p>
    <w:p w:rsidR="00A54A5F" w:rsidRPr="000F75F0" w:rsidRDefault="00A54A5F" w:rsidP="00A54A5F">
      <w:pPr>
        <w:pStyle w:val="ae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</w:p>
    <w:p w:rsidR="00A54A5F" w:rsidRPr="000F75F0" w:rsidRDefault="00A54A5F" w:rsidP="008F0A20">
      <w:pPr>
        <w:ind w:firstLine="567"/>
        <w:jc w:val="both"/>
        <w:rPr>
          <w:lang w:val="uk-UA"/>
        </w:rPr>
      </w:pPr>
      <w:r w:rsidRPr="000F75F0">
        <w:rPr>
          <w:lang w:val="uk-UA"/>
        </w:rPr>
        <w:t>На даний час розроблені відповідні заходи з підготовки  господарського комплексу та об’єктів</w:t>
      </w:r>
      <w:r w:rsidR="008F0A20" w:rsidRPr="000F75F0">
        <w:rPr>
          <w:lang w:val="uk-UA"/>
        </w:rPr>
        <w:t xml:space="preserve"> </w:t>
      </w:r>
      <w:r w:rsidRPr="000F75F0">
        <w:rPr>
          <w:lang w:val="uk-UA"/>
        </w:rPr>
        <w:t>соціальної сфери до роботи в осінньо-зимовий період 2019-2020 років</w:t>
      </w:r>
      <w:r w:rsidR="008F0A20" w:rsidRPr="000F75F0">
        <w:rPr>
          <w:lang w:val="uk-UA"/>
        </w:rPr>
        <w:t xml:space="preserve"> </w:t>
      </w:r>
      <w:r w:rsidRPr="000F75F0">
        <w:rPr>
          <w:lang w:val="uk-UA"/>
        </w:rPr>
        <w:t>на території населених пунктів Коростишівської міської ради, які пропонуються  до затвердження на засіданні  виконавчого комітету міської ради (додаток).</w:t>
      </w:r>
    </w:p>
    <w:p w:rsidR="007C3C3C" w:rsidRPr="000F75F0" w:rsidRDefault="007C3C3C" w:rsidP="007C3C3C">
      <w:pPr>
        <w:jc w:val="both"/>
        <w:rPr>
          <w:lang w:val="uk-UA"/>
        </w:rPr>
      </w:pPr>
      <w:r w:rsidRPr="000F75F0">
        <w:rPr>
          <w:lang w:val="uk-UA"/>
        </w:rPr>
        <w:t xml:space="preserve">         </w:t>
      </w:r>
    </w:p>
    <w:p w:rsidR="007C3C3C" w:rsidRPr="000F75F0" w:rsidRDefault="000F75F0" w:rsidP="000F75F0">
      <w:pPr>
        <w:ind w:firstLine="426"/>
        <w:jc w:val="both"/>
        <w:rPr>
          <w:lang w:val="uk-UA"/>
        </w:rPr>
      </w:pPr>
      <w:r w:rsidRPr="000F75F0">
        <w:rPr>
          <w:lang w:val="uk-UA"/>
        </w:rPr>
        <w:t>Перший заступник</w:t>
      </w:r>
    </w:p>
    <w:p w:rsidR="007C3C3C" w:rsidRPr="00030713" w:rsidRDefault="000F75F0" w:rsidP="000F75F0">
      <w:pPr>
        <w:ind w:firstLine="426"/>
        <w:jc w:val="both"/>
        <w:rPr>
          <w:lang w:val="uk-UA"/>
        </w:rPr>
      </w:pPr>
      <w:r w:rsidRPr="000F75F0">
        <w:rPr>
          <w:lang w:val="uk-UA"/>
        </w:rPr>
        <w:t xml:space="preserve">міського голови                    </w:t>
      </w:r>
      <w:r>
        <w:rPr>
          <w:lang w:val="uk-UA"/>
        </w:rPr>
        <w:t xml:space="preserve">                  </w:t>
      </w:r>
      <w:r w:rsidRPr="000F75F0">
        <w:rPr>
          <w:lang w:val="uk-UA"/>
        </w:rPr>
        <w:t xml:space="preserve">                                                         Е.В. Підкевич</w:t>
      </w:r>
    </w:p>
    <w:sectPr w:rsidR="007C3C3C" w:rsidRPr="00030713" w:rsidSect="007C3C3C"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F0" w:rsidRDefault="002432F0" w:rsidP="001E26D0">
      <w:r>
        <w:separator/>
      </w:r>
    </w:p>
  </w:endnote>
  <w:endnote w:type="continuationSeparator" w:id="0">
    <w:p w:rsidR="002432F0" w:rsidRDefault="002432F0" w:rsidP="001E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F0" w:rsidRDefault="002432F0" w:rsidP="001E26D0">
      <w:r>
        <w:separator/>
      </w:r>
    </w:p>
  </w:footnote>
  <w:footnote w:type="continuationSeparator" w:id="0">
    <w:p w:rsidR="002432F0" w:rsidRDefault="002432F0" w:rsidP="001E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13"/>
    <w:rsid w:val="0000473D"/>
    <w:rsid w:val="00021CD1"/>
    <w:rsid w:val="00025433"/>
    <w:rsid w:val="000306CC"/>
    <w:rsid w:val="00030713"/>
    <w:rsid w:val="00043B7A"/>
    <w:rsid w:val="00044CEA"/>
    <w:rsid w:val="00053C73"/>
    <w:rsid w:val="00054AC0"/>
    <w:rsid w:val="00055DC7"/>
    <w:rsid w:val="000700B4"/>
    <w:rsid w:val="000706D3"/>
    <w:rsid w:val="00073A52"/>
    <w:rsid w:val="00082326"/>
    <w:rsid w:val="000A568F"/>
    <w:rsid w:val="000A6599"/>
    <w:rsid w:val="000B4E1C"/>
    <w:rsid w:val="000B5E0B"/>
    <w:rsid w:val="000C0648"/>
    <w:rsid w:val="000D0970"/>
    <w:rsid w:val="000D49CD"/>
    <w:rsid w:val="000F75F0"/>
    <w:rsid w:val="00130025"/>
    <w:rsid w:val="00134B81"/>
    <w:rsid w:val="00146BCE"/>
    <w:rsid w:val="00164B53"/>
    <w:rsid w:val="001770BC"/>
    <w:rsid w:val="0019288E"/>
    <w:rsid w:val="00192BB0"/>
    <w:rsid w:val="001A6BDB"/>
    <w:rsid w:val="001C0D71"/>
    <w:rsid w:val="001E26D0"/>
    <w:rsid w:val="001F65FA"/>
    <w:rsid w:val="00212E91"/>
    <w:rsid w:val="002420DB"/>
    <w:rsid w:val="002432F0"/>
    <w:rsid w:val="00250F2E"/>
    <w:rsid w:val="00261CBA"/>
    <w:rsid w:val="002742E0"/>
    <w:rsid w:val="002821D7"/>
    <w:rsid w:val="00283845"/>
    <w:rsid w:val="002878A5"/>
    <w:rsid w:val="002A0EC7"/>
    <w:rsid w:val="002B2923"/>
    <w:rsid w:val="002B2C01"/>
    <w:rsid w:val="002B54D9"/>
    <w:rsid w:val="002B5F78"/>
    <w:rsid w:val="002B6477"/>
    <w:rsid w:val="002D611C"/>
    <w:rsid w:val="002E4337"/>
    <w:rsid w:val="002F010F"/>
    <w:rsid w:val="003033A2"/>
    <w:rsid w:val="00320DED"/>
    <w:rsid w:val="003211D4"/>
    <w:rsid w:val="00323E7B"/>
    <w:rsid w:val="003256F6"/>
    <w:rsid w:val="00326E4F"/>
    <w:rsid w:val="00336C4C"/>
    <w:rsid w:val="003631DA"/>
    <w:rsid w:val="00372CEE"/>
    <w:rsid w:val="0037604D"/>
    <w:rsid w:val="003A09D0"/>
    <w:rsid w:val="003A7ABE"/>
    <w:rsid w:val="003B1E7F"/>
    <w:rsid w:val="003C755D"/>
    <w:rsid w:val="003C78D8"/>
    <w:rsid w:val="003D2331"/>
    <w:rsid w:val="00407309"/>
    <w:rsid w:val="00414005"/>
    <w:rsid w:val="004337FC"/>
    <w:rsid w:val="00441F96"/>
    <w:rsid w:val="00441FFD"/>
    <w:rsid w:val="004464AF"/>
    <w:rsid w:val="00447A3F"/>
    <w:rsid w:val="00465862"/>
    <w:rsid w:val="00482A25"/>
    <w:rsid w:val="00485B32"/>
    <w:rsid w:val="004B6D5D"/>
    <w:rsid w:val="004C026F"/>
    <w:rsid w:val="004C63A6"/>
    <w:rsid w:val="004E1287"/>
    <w:rsid w:val="005058C6"/>
    <w:rsid w:val="00510DA7"/>
    <w:rsid w:val="00511270"/>
    <w:rsid w:val="005121C0"/>
    <w:rsid w:val="0051779E"/>
    <w:rsid w:val="00517862"/>
    <w:rsid w:val="0052099F"/>
    <w:rsid w:val="00535287"/>
    <w:rsid w:val="00543B2A"/>
    <w:rsid w:val="00547FA2"/>
    <w:rsid w:val="00556A14"/>
    <w:rsid w:val="00567A7D"/>
    <w:rsid w:val="00582738"/>
    <w:rsid w:val="005914EA"/>
    <w:rsid w:val="005B3ED5"/>
    <w:rsid w:val="005B719C"/>
    <w:rsid w:val="005C6EAA"/>
    <w:rsid w:val="005D6244"/>
    <w:rsid w:val="005E64E3"/>
    <w:rsid w:val="005E7575"/>
    <w:rsid w:val="0061055A"/>
    <w:rsid w:val="00614855"/>
    <w:rsid w:val="00616E27"/>
    <w:rsid w:val="00621E09"/>
    <w:rsid w:val="00627C44"/>
    <w:rsid w:val="0064124E"/>
    <w:rsid w:val="00666577"/>
    <w:rsid w:val="00697B1F"/>
    <w:rsid w:val="006D49CA"/>
    <w:rsid w:val="006D7AC6"/>
    <w:rsid w:val="006F7C5B"/>
    <w:rsid w:val="007154E1"/>
    <w:rsid w:val="00720812"/>
    <w:rsid w:val="00725E5E"/>
    <w:rsid w:val="0074328F"/>
    <w:rsid w:val="00743D61"/>
    <w:rsid w:val="007509A7"/>
    <w:rsid w:val="0077116E"/>
    <w:rsid w:val="00784A51"/>
    <w:rsid w:val="00795EF0"/>
    <w:rsid w:val="00796831"/>
    <w:rsid w:val="0079716B"/>
    <w:rsid w:val="007A1C8F"/>
    <w:rsid w:val="007A3596"/>
    <w:rsid w:val="007A5CFC"/>
    <w:rsid w:val="007A63F0"/>
    <w:rsid w:val="007C3C3C"/>
    <w:rsid w:val="007C7A46"/>
    <w:rsid w:val="007D6452"/>
    <w:rsid w:val="007E666B"/>
    <w:rsid w:val="007F18BF"/>
    <w:rsid w:val="007F4010"/>
    <w:rsid w:val="008065C6"/>
    <w:rsid w:val="00812CC6"/>
    <w:rsid w:val="00815026"/>
    <w:rsid w:val="0081549D"/>
    <w:rsid w:val="0082781E"/>
    <w:rsid w:val="00833328"/>
    <w:rsid w:val="008349F0"/>
    <w:rsid w:val="00835075"/>
    <w:rsid w:val="00841409"/>
    <w:rsid w:val="00846FCC"/>
    <w:rsid w:val="0085226E"/>
    <w:rsid w:val="00864406"/>
    <w:rsid w:val="00866435"/>
    <w:rsid w:val="0087157E"/>
    <w:rsid w:val="00881F38"/>
    <w:rsid w:val="00887399"/>
    <w:rsid w:val="00891D0D"/>
    <w:rsid w:val="00897B85"/>
    <w:rsid w:val="008B6405"/>
    <w:rsid w:val="008C1BA0"/>
    <w:rsid w:val="008D08A5"/>
    <w:rsid w:val="008D18A4"/>
    <w:rsid w:val="008D2F88"/>
    <w:rsid w:val="008D5909"/>
    <w:rsid w:val="008E4405"/>
    <w:rsid w:val="008F0A20"/>
    <w:rsid w:val="008F3955"/>
    <w:rsid w:val="008F73DF"/>
    <w:rsid w:val="00903240"/>
    <w:rsid w:val="0091600C"/>
    <w:rsid w:val="00932F86"/>
    <w:rsid w:val="00936378"/>
    <w:rsid w:val="00936B88"/>
    <w:rsid w:val="00942CB4"/>
    <w:rsid w:val="00954538"/>
    <w:rsid w:val="009627A8"/>
    <w:rsid w:val="009948C2"/>
    <w:rsid w:val="009979AE"/>
    <w:rsid w:val="009A3535"/>
    <w:rsid w:val="009A75BA"/>
    <w:rsid w:val="009C2A9C"/>
    <w:rsid w:val="009C3887"/>
    <w:rsid w:val="009C4AF9"/>
    <w:rsid w:val="009F50EE"/>
    <w:rsid w:val="00A12891"/>
    <w:rsid w:val="00A131F9"/>
    <w:rsid w:val="00A4741F"/>
    <w:rsid w:val="00A54A5F"/>
    <w:rsid w:val="00A730CE"/>
    <w:rsid w:val="00A80D31"/>
    <w:rsid w:val="00A904FF"/>
    <w:rsid w:val="00A9156B"/>
    <w:rsid w:val="00AA6361"/>
    <w:rsid w:val="00AA74C8"/>
    <w:rsid w:val="00AC5C41"/>
    <w:rsid w:val="00AD21F7"/>
    <w:rsid w:val="00B00BBD"/>
    <w:rsid w:val="00B05322"/>
    <w:rsid w:val="00B157D5"/>
    <w:rsid w:val="00B21AE9"/>
    <w:rsid w:val="00B2786F"/>
    <w:rsid w:val="00B31346"/>
    <w:rsid w:val="00B32E90"/>
    <w:rsid w:val="00B337DC"/>
    <w:rsid w:val="00B37B1E"/>
    <w:rsid w:val="00B41080"/>
    <w:rsid w:val="00B41EA3"/>
    <w:rsid w:val="00B568FA"/>
    <w:rsid w:val="00B70EA7"/>
    <w:rsid w:val="00BC3066"/>
    <w:rsid w:val="00BC4DCD"/>
    <w:rsid w:val="00BC5A4D"/>
    <w:rsid w:val="00BD0217"/>
    <w:rsid w:val="00BD07E7"/>
    <w:rsid w:val="00BD4B03"/>
    <w:rsid w:val="00BF3D1D"/>
    <w:rsid w:val="00C01B0E"/>
    <w:rsid w:val="00C07632"/>
    <w:rsid w:val="00C104FA"/>
    <w:rsid w:val="00C222E7"/>
    <w:rsid w:val="00C53377"/>
    <w:rsid w:val="00C81EB4"/>
    <w:rsid w:val="00C82CF8"/>
    <w:rsid w:val="00C83751"/>
    <w:rsid w:val="00C95A78"/>
    <w:rsid w:val="00CA524E"/>
    <w:rsid w:val="00CB762A"/>
    <w:rsid w:val="00D2383B"/>
    <w:rsid w:val="00D44A3D"/>
    <w:rsid w:val="00D5367F"/>
    <w:rsid w:val="00D63DD0"/>
    <w:rsid w:val="00D729CE"/>
    <w:rsid w:val="00DB7A2B"/>
    <w:rsid w:val="00DC347D"/>
    <w:rsid w:val="00DC5EE6"/>
    <w:rsid w:val="00E0496C"/>
    <w:rsid w:val="00E16BF8"/>
    <w:rsid w:val="00E23830"/>
    <w:rsid w:val="00E259C3"/>
    <w:rsid w:val="00E41D46"/>
    <w:rsid w:val="00E641C1"/>
    <w:rsid w:val="00E65DCD"/>
    <w:rsid w:val="00E92EE0"/>
    <w:rsid w:val="00EB0876"/>
    <w:rsid w:val="00ED0E20"/>
    <w:rsid w:val="00EE12AE"/>
    <w:rsid w:val="00F02C9B"/>
    <w:rsid w:val="00F04E27"/>
    <w:rsid w:val="00F27683"/>
    <w:rsid w:val="00F4109F"/>
    <w:rsid w:val="00F411AF"/>
    <w:rsid w:val="00F511B2"/>
    <w:rsid w:val="00F67D16"/>
    <w:rsid w:val="00F81CA5"/>
    <w:rsid w:val="00F83AF1"/>
    <w:rsid w:val="00F83E27"/>
    <w:rsid w:val="00F92E9F"/>
    <w:rsid w:val="00FA345F"/>
    <w:rsid w:val="00FD3519"/>
    <w:rsid w:val="00FD42D9"/>
    <w:rsid w:val="00FD74F6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77B89-92BB-4BD7-9B15-03356C1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B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ечания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1">
    <w:name w:val="Верхни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F775-93B5-498F-967C-785B3443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Zilinska</cp:lastModifiedBy>
  <cp:revision>2</cp:revision>
  <cp:lastPrinted>2019-05-24T08:13:00Z</cp:lastPrinted>
  <dcterms:created xsi:type="dcterms:W3CDTF">2019-05-24T12:00:00Z</dcterms:created>
  <dcterms:modified xsi:type="dcterms:W3CDTF">2019-05-24T12:00:00Z</dcterms:modified>
</cp:coreProperties>
</file>