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BED" w:rsidRPr="007C02CB" w:rsidRDefault="005C6B28" w:rsidP="00A84BED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ru-RU"/>
        </w:rPr>
        <w:drawing>
          <wp:inline distT="0" distB="0" distL="0" distR="0">
            <wp:extent cx="577850" cy="6985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BED" w:rsidRPr="007C02CB" w:rsidRDefault="00A84BED" w:rsidP="00A84B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C02CB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</w:p>
    <w:p w:rsidR="00A84BED" w:rsidRPr="007C02CB" w:rsidRDefault="00A84BED" w:rsidP="00A84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2CB">
        <w:rPr>
          <w:rFonts w:ascii="Times New Roman" w:hAnsi="Times New Roman" w:cs="Times New Roman"/>
          <w:b/>
          <w:bCs/>
          <w:sz w:val="28"/>
          <w:szCs w:val="28"/>
        </w:rPr>
        <w:t>КОРОСТИШІВСЬКА МІСЬКА РАДА</w:t>
      </w:r>
    </w:p>
    <w:p w:rsidR="00A84BED" w:rsidRPr="007C02CB" w:rsidRDefault="00A84BED" w:rsidP="00A84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2CB">
        <w:rPr>
          <w:rFonts w:ascii="Times New Roman" w:hAnsi="Times New Roman" w:cs="Times New Roman"/>
          <w:b/>
          <w:bCs/>
          <w:sz w:val="28"/>
          <w:szCs w:val="28"/>
        </w:rPr>
        <w:t>КОРОСТИШІВСЬКОГО РАЙОНУ ЖИТОМИРСЬКОЇ ОБЛАСТІ</w:t>
      </w:r>
    </w:p>
    <w:p w:rsidR="00A84BED" w:rsidRPr="007C02CB" w:rsidRDefault="00A84BED" w:rsidP="00A84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2CB"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:rsidR="00A84BED" w:rsidRPr="007C02CB" w:rsidRDefault="00A84BED" w:rsidP="00A84B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7C02CB">
        <w:rPr>
          <w:rFonts w:ascii="Times New Roman" w:hAnsi="Times New Roman" w:cs="Times New Roman"/>
          <w:b/>
        </w:rPr>
        <w:t>м.Коростишів</w:t>
      </w:r>
      <w:proofErr w:type="spellEnd"/>
    </w:p>
    <w:p w:rsidR="00A84BED" w:rsidRPr="007C02CB" w:rsidRDefault="00A84BED" w:rsidP="00A84B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BED" w:rsidRPr="007C02CB" w:rsidRDefault="00A84BED" w:rsidP="00A84B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02CB"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7C02CB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7C02CB">
        <w:rPr>
          <w:rFonts w:ascii="Times New Roman" w:hAnsi="Times New Roman" w:cs="Times New Roman"/>
          <w:b/>
          <w:sz w:val="32"/>
          <w:szCs w:val="32"/>
        </w:rPr>
        <w:t xml:space="preserve"> Я</w:t>
      </w:r>
    </w:p>
    <w:p w:rsidR="00A84BED" w:rsidRPr="007C02CB" w:rsidRDefault="00A84BED" w:rsidP="00A84B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BED" w:rsidRPr="007C02CB" w:rsidRDefault="00A84BED" w:rsidP="00111F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02CB">
        <w:rPr>
          <w:rFonts w:ascii="Times New Roman" w:hAnsi="Times New Roman" w:cs="Times New Roman"/>
          <w:b/>
          <w:sz w:val="28"/>
          <w:szCs w:val="28"/>
        </w:rPr>
        <w:t>___________________</w:t>
      </w:r>
      <w:r w:rsidRPr="007C02CB">
        <w:rPr>
          <w:rFonts w:ascii="Times New Roman" w:hAnsi="Times New Roman" w:cs="Times New Roman"/>
          <w:b/>
          <w:sz w:val="28"/>
          <w:szCs w:val="28"/>
        </w:rPr>
        <w:tab/>
      </w:r>
      <w:r w:rsidRPr="007C02CB">
        <w:rPr>
          <w:rFonts w:ascii="Times New Roman" w:hAnsi="Times New Roman" w:cs="Times New Roman"/>
          <w:b/>
          <w:sz w:val="28"/>
          <w:szCs w:val="28"/>
        </w:rPr>
        <w:tab/>
      </w:r>
      <w:r w:rsidRPr="007C02CB">
        <w:rPr>
          <w:rFonts w:ascii="Times New Roman" w:hAnsi="Times New Roman" w:cs="Times New Roman"/>
          <w:b/>
          <w:sz w:val="28"/>
          <w:szCs w:val="28"/>
        </w:rPr>
        <w:tab/>
      </w:r>
      <w:r w:rsidRPr="007C02CB">
        <w:rPr>
          <w:rFonts w:ascii="Times New Roman" w:hAnsi="Times New Roman" w:cs="Times New Roman"/>
          <w:b/>
          <w:sz w:val="28"/>
          <w:szCs w:val="28"/>
        </w:rPr>
        <w:tab/>
      </w:r>
      <w:r w:rsidRPr="007C02CB">
        <w:rPr>
          <w:rFonts w:ascii="Times New Roman" w:hAnsi="Times New Roman" w:cs="Times New Roman"/>
          <w:b/>
          <w:sz w:val="28"/>
          <w:szCs w:val="28"/>
        </w:rPr>
        <w:tab/>
      </w:r>
      <w:r w:rsidRPr="007C02CB">
        <w:rPr>
          <w:rFonts w:ascii="Times New Roman" w:hAnsi="Times New Roman" w:cs="Times New Roman"/>
          <w:b/>
          <w:sz w:val="28"/>
          <w:szCs w:val="28"/>
        </w:rPr>
        <w:tab/>
      </w:r>
      <w:r w:rsidRPr="007C02CB">
        <w:rPr>
          <w:rFonts w:ascii="Times New Roman" w:hAnsi="Times New Roman" w:cs="Times New Roman"/>
          <w:b/>
          <w:sz w:val="28"/>
          <w:szCs w:val="28"/>
        </w:rPr>
        <w:tab/>
        <w:t>№__________</w:t>
      </w:r>
    </w:p>
    <w:p w:rsidR="00A84BED" w:rsidRPr="00800356" w:rsidRDefault="00A84BED" w:rsidP="00111F3E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17FBB" w:rsidRPr="00C62CB6" w:rsidRDefault="00C17FBB" w:rsidP="00111F3E">
      <w:pPr>
        <w:spacing w:after="0" w:line="240" w:lineRule="auto"/>
        <w:rPr>
          <w:rFonts w:ascii="Arial" w:hAnsi="Arial" w:cs="Arial"/>
          <w:b/>
          <w:bCs/>
          <w:lang w:val="uk-UA" w:eastAsia="ru-RU"/>
        </w:rPr>
      </w:pPr>
    </w:p>
    <w:p w:rsidR="00510B49" w:rsidRPr="00A84BED" w:rsidRDefault="00C17FBB" w:rsidP="00111F3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A84BED">
        <w:rPr>
          <w:rFonts w:ascii="Times New Roman" w:hAnsi="Times New Roman" w:cs="Times New Roman"/>
          <w:bCs/>
          <w:sz w:val="28"/>
          <w:szCs w:val="28"/>
          <w:lang w:val="uk-UA" w:eastAsia="ru-RU"/>
        </w:rPr>
        <w:t>Про</w:t>
      </w:r>
      <w:r w:rsidR="00510B49" w:rsidRPr="00A84BED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затвердження розміру плати</w:t>
      </w:r>
    </w:p>
    <w:p w:rsidR="00C17FBB" w:rsidRPr="00A84BED" w:rsidRDefault="00510B49" w:rsidP="00111F3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84BED">
        <w:rPr>
          <w:rFonts w:ascii="Times New Roman" w:hAnsi="Times New Roman" w:cs="Times New Roman"/>
          <w:bCs/>
          <w:sz w:val="28"/>
          <w:szCs w:val="28"/>
          <w:lang w:val="uk-UA" w:eastAsia="ru-RU"/>
        </w:rPr>
        <w:t>за надання послуг робочим органом</w:t>
      </w:r>
    </w:p>
    <w:p w:rsidR="00C17FBB" w:rsidRPr="00A84BED" w:rsidRDefault="00C17FBB" w:rsidP="00111F3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3004A" w:rsidRPr="00A84BED" w:rsidRDefault="0093004A" w:rsidP="00111F3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7FBB" w:rsidRPr="00A84BED" w:rsidRDefault="00C17FBB" w:rsidP="00111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510B49"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>Правил</w:t>
      </w:r>
      <w:r w:rsidR="00510B49" w:rsidRPr="00A84BED">
        <w:rPr>
          <w:rFonts w:ascii="Times New Roman" w:hAnsi="Times New Roman" w:cs="Times New Roman"/>
          <w:sz w:val="28"/>
          <w:szCs w:val="28"/>
          <w:lang w:val="uk-UA" w:eastAsia="ru-RU"/>
        </w:rPr>
        <w:t>ами</w:t>
      </w: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розміщення зовнішньої реклами в </w:t>
      </w:r>
      <w:proofErr w:type="spellStart"/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>м.Коростишеві</w:t>
      </w:r>
      <w:proofErr w:type="spellEnd"/>
      <w:r w:rsidR="004653EF"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</w:t>
      </w: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4653EF"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населених пунктах Коростишівської міської ради</w:t>
      </w:r>
      <w:r w:rsidR="00111F3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затверджених рішенням </w:t>
      </w:r>
      <w:r w:rsidR="004653EF" w:rsidRPr="00A84BED">
        <w:rPr>
          <w:rFonts w:ascii="Times New Roman" w:hAnsi="Times New Roman" w:cs="Times New Roman"/>
          <w:sz w:val="28"/>
          <w:szCs w:val="28"/>
          <w:lang w:val="uk-UA" w:eastAsia="ru-RU"/>
        </w:rPr>
        <w:t>виконавчого комітету Коростишівськ</w:t>
      </w:r>
      <w:r w:rsidR="00111F3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ої міської ради від 23.06.2020 </w:t>
      </w:r>
      <w:r w:rsidR="004653EF" w:rsidRPr="00A84BED">
        <w:rPr>
          <w:rFonts w:ascii="Times New Roman" w:hAnsi="Times New Roman" w:cs="Times New Roman"/>
          <w:sz w:val="28"/>
          <w:szCs w:val="28"/>
          <w:lang w:val="uk-UA" w:eastAsia="ru-RU"/>
        </w:rPr>
        <w:t>№127</w:t>
      </w: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п.п.13 </w:t>
      </w:r>
      <w:proofErr w:type="spellStart"/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>п.а</w:t>
      </w:r>
      <w:proofErr w:type="spellEnd"/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ст.30 Закону України «Про місцеве самоврядування в України», виконавчий комітет міської ради.</w:t>
      </w:r>
    </w:p>
    <w:p w:rsidR="00C17FBB" w:rsidRPr="00A84BED" w:rsidRDefault="00C17FBB" w:rsidP="00111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17FBB" w:rsidRPr="00A84BED" w:rsidRDefault="00C17FBB" w:rsidP="00111F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84BE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ВИРІШИВ:</w:t>
      </w:r>
    </w:p>
    <w:p w:rsidR="00C17FBB" w:rsidRPr="00A84BED" w:rsidRDefault="00C17FBB" w:rsidP="00111F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7FBB" w:rsidRPr="00A84BED" w:rsidRDefault="00C17FBB" w:rsidP="00111F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="00111F3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10B49" w:rsidRPr="00A84BED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розмір плати за надання послуг робочим органом (КП «Коростишівський комунальник</w:t>
      </w:r>
      <w:r w:rsidR="00F105FD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510B49"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з підготовки документації для розміщення зовнішньої реклами </w:t>
      </w:r>
      <w:r w:rsidR="00A84BED">
        <w:rPr>
          <w:rFonts w:ascii="Times New Roman" w:hAnsi="Times New Roman" w:cs="Times New Roman"/>
          <w:sz w:val="28"/>
          <w:szCs w:val="28"/>
          <w:lang w:val="uk-UA" w:eastAsia="ru-RU"/>
        </w:rPr>
        <w:t>на території Коростишівської міської ради</w:t>
      </w:r>
      <w:r w:rsidR="00510B49"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підставі калькуляції витрат, що д</w:t>
      </w:r>
      <w:r w:rsidR="00A84BED" w:rsidRPr="00A84BED"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 w:rsidR="00510B49" w:rsidRPr="00A84BED">
        <w:rPr>
          <w:rFonts w:ascii="Times New Roman" w:hAnsi="Times New Roman" w:cs="Times New Roman"/>
          <w:sz w:val="28"/>
          <w:szCs w:val="28"/>
          <w:lang w:val="uk-UA" w:eastAsia="ru-RU"/>
        </w:rPr>
        <w:t>дається.</w:t>
      </w:r>
    </w:p>
    <w:p w:rsidR="00111F3E" w:rsidRDefault="00A84BED" w:rsidP="00111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F105FD" w:rsidRDefault="00A84BED" w:rsidP="00111F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>2.</w:t>
      </w:r>
      <w:r w:rsidR="00111F3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>Контроль за виконання</w:t>
      </w:r>
      <w:r w:rsidR="00F105FD">
        <w:rPr>
          <w:rFonts w:ascii="Times New Roman" w:hAnsi="Times New Roman" w:cs="Times New Roman"/>
          <w:sz w:val="28"/>
          <w:szCs w:val="28"/>
          <w:lang w:val="uk-UA" w:eastAsia="ru-RU"/>
        </w:rPr>
        <w:t>м</w:t>
      </w: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даного рішення покласти на заступника міського голови згідно розподілу </w:t>
      </w:r>
      <w:r w:rsidRPr="00A84BED">
        <w:rPr>
          <w:rFonts w:ascii="Times New Roman" w:hAnsi="Times New Roman" w:cs="Times New Roman"/>
          <w:sz w:val="28"/>
          <w:szCs w:val="28"/>
          <w:lang w:val="uk-UA"/>
        </w:rPr>
        <w:t>обов’язків</w:t>
      </w:r>
      <w:r w:rsidRPr="00A84B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C6B28">
        <w:rPr>
          <w:rFonts w:ascii="Times New Roman" w:hAnsi="Times New Roman" w:cs="Times New Roman"/>
          <w:sz w:val="28"/>
          <w:szCs w:val="28"/>
          <w:lang w:val="uk-UA" w:eastAsia="ru-RU"/>
        </w:rPr>
        <w:t>та фінансово-господарський відділ Коростишівської міської ради</w:t>
      </w:r>
      <w:r w:rsidR="00111F3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(Яковенко Є.П.)</w:t>
      </w:r>
      <w:r w:rsidR="005515B0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F105FD" w:rsidRDefault="00F105FD" w:rsidP="00111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105FD" w:rsidRDefault="00F105FD" w:rsidP="00111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105FD" w:rsidRDefault="00F105FD" w:rsidP="00111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105FD" w:rsidRDefault="00F105FD" w:rsidP="00111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17FBB" w:rsidRDefault="00C17FBB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A84BED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Міський голова                                            </w:t>
      </w:r>
      <w:r w:rsidR="00F105FD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A84BED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</w:t>
      </w:r>
      <w:r w:rsid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A84BED">
        <w:rPr>
          <w:rFonts w:ascii="Times New Roman" w:hAnsi="Times New Roman" w:cs="Times New Roman"/>
          <w:bCs/>
          <w:sz w:val="28"/>
          <w:szCs w:val="28"/>
          <w:lang w:val="uk-UA" w:eastAsia="ru-RU"/>
        </w:rPr>
        <w:t>І.М.</w:t>
      </w:r>
      <w:r w:rsid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A84BED">
        <w:rPr>
          <w:rFonts w:ascii="Times New Roman" w:hAnsi="Times New Roman" w:cs="Times New Roman"/>
          <w:bCs/>
          <w:sz w:val="28"/>
          <w:szCs w:val="28"/>
          <w:lang w:val="uk-UA" w:eastAsia="ru-RU"/>
        </w:rPr>
        <w:t>Кохан</w:t>
      </w:r>
    </w:p>
    <w:p w:rsid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111F3E" w:rsidRPr="00111F3E" w:rsidRDefault="00111F3E" w:rsidP="00111F3E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lang w:val="uk-UA" w:eastAsia="ru-RU"/>
        </w:rPr>
      </w:pPr>
      <w:r w:rsidRPr="00111F3E">
        <w:rPr>
          <w:rFonts w:ascii="Times New Roman" w:hAnsi="Times New Roman" w:cs="Times New Roman"/>
          <w:bCs/>
          <w:lang w:val="uk-UA" w:eastAsia="ru-RU"/>
        </w:rPr>
        <w:lastRenderedPageBreak/>
        <w:t xml:space="preserve">Додаток </w:t>
      </w:r>
    </w:p>
    <w:p w:rsidR="00111F3E" w:rsidRPr="00111F3E" w:rsidRDefault="00111F3E" w:rsidP="00111F3E">
      <w:pPr>
        <w:spacing w:after="0" w:line="240" w:lineRule="auto"/>
        <w:ind w:left="5529"/>
        <w:rPr>
          <w:rFonts w:ascii="Times New Roman" w:hAnsi="Times New Roman" w:cs="Times New Roman"/>
          <w:bCs/>
          <w:lang w:val="uk-UA" w:eastAsia="ru-RU"/>
        </w:rPr>
      </w:pPr>
      <w:r w:rsidRPr="00111F3E">
        <w:rPr>
          <w:rFonts w:ascii="Times New Roman" w:hAnsi="Times New Roman" w:cs="Times New Roman"/>
          <w:bCs/>
          <w:lang w:val="uk-UA" w:eastAsia="ru-RU"/>
        </w:rPr>
        <w:t xml:space="preserve">до рішення виконавчого                                                                             комітету Коростишівської міської ради                                                                 </w:t>
      </w:r>
    </w:p>
    <w:p w:rsidR="00111F3E" w:rsidRPr="00111F3E" w:rsidRDefault="00111F3E" w:rsidP="00111F3E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lang w:val="uk-UA" w:eastAsia="ru-RU"/>
        </w:rPr>
      </w:pPr>
      <w:r w:rsidRPr="00111F3E">
        <w:rPr>
          <w:rFonts w:ascii="Times New Roman" w:hAnsi="Times New Roman" w:cs="Times New Roman"/>
          <w:bCs/>
          <w:lang w:val="uk-UA" w:eastAsia="ru-RU"/>
        </w:rPr>
        <w:t>______________№ _________</w:t>
      </w:r>
    </w:p>
    <w:p w:rsidR="00111F3E" w:rsidRP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111F3E" w:rsidRPr="00111F3E" w:rsidRDefault="00111F3E" w:rsidP="00111F3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>Розмір плати</w:t>
      </w:r>
    </w:p>
    <w:p w:rsidR="00111F3E" w:rsidRPr="00111F3E" w:rsidRDefault="00111F3E" w:rsidP="00111F3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>за надання послуг робочим органом з підготовки</w:t>
      </w:r>
    </w:p>
    <w:p w:rsidR="00111F3E" w:rsidRPr="00111F3E" w:rsidRDefault="00111F3E" w:rsidP="00111F3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>документації для розміщення зовнішньої реклами</w:t>
      </w:r>
    </w:p>
    <w:p w:rsidR="00111F3E" w:rsidRPr="00111F3E" w:rsidRDefault="00111F3E" w:rsidP="00111F3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>на території Коростишівської міської ради</w:t>
      </w:r>
    </w:p>
    <w:p w:rsidR="00111F3E" w:rsidRP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5037"/>
        <w:gridCol w:w="1726"/>
        <w:gridCol w:w="1800"/>
      </w:tblGrid>
      <w:tr w:rsidR="00111F3E" w:rsidRPr="00111F3E" w:rsidTr="00F87070">
        <w:tc>
          <w:tcPr>
            <w:tcW w:w="734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№</w:t>
            </w:r>
          </w:p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п/п</w:t>
            </w:r>
          </w:p>
        </w:tc>
        <w:tc>
          <w:tcPr>
            <w:tcW w:w="5037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Види робіт</w:t>
            </w:r>
          </w:p>
        </w:tc>
        <w:tc>
          <w:tcPr>
            <w:tcW w:w="1726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Норма часу</w:t>
            </w:r>
          </w:p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(</w:t>
            </w:r>
            <w:proofErr w:type="spellStart"/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чол</w:t>
            </w:r>
            <w:proofErr w:type="spellEnd"/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./год.)</w:t>
            </w:r>
          </w:p>
        </w:tc>
        <w:tc>
          <w:tcPr>
            <w:tcW w:w="1800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Вартість</w:t>
            </w:r>
          </w:p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(грн.)</w:t>
            </w:r>
          </w:p>
        </w:tc>
      </w:tr>
      <w:tr w:rsidR="00111F3E" w:rsidRPr="00111F3E" w:rsidTr="00F87070">
        <w:tc>
          <w:tcPr>
            <w:tcW w:w="734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037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Приймання та реєстрація</w:t>
            </w:r>
          </w:p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Документів замовника</w:t>
            </w:r>
          </w:p>
        </w:tc>
        <w:tc>
          <w:tcPr>
            <w:tcW w:w="1726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0,37</w:t>
            </w:r>
          </w:p>
        </w:tc>
        <w:tc>
          <w:tcPr>
            <w:tcW w:w="1800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17,70</w:t>
            </w:r>
          </w:p>
        </w:tc>
      </w:tr>
      <w:tr w:rsidR="00111F3E" w:rsidRPr="00111F3E" w:rsidTr="00F87070">
        <w:tc>
          <w:tcPr>
            <w:tcW w:w="734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037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Аналіз поданих матеріалів,</w:t>
            </w:r>
          </w:p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робота з замовником</w:t>
            </w:r>
          </w:p>
        </w:tc>
        <w:tc>
          <w:tcPr>
            <w:tcW w:w="1726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1,2</w:t>
            </w:r>
          </w:p>
        </w:tc>
        <w:tc>
          <w:tcPr>
            <w:tcW w:w="1800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57,40</w:t>
            </w:r>
          </w:p>
        </w:tc>
      </w:tr>
      <w:tr w:rsidR="00111F3E" w:rsidRPr="00111F3E" w:rsidTr="00F87070">
        <w:tc>
          <w:tcPr>
            <w:tcW w:w="734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037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Виїзд на місце для обстеження ділянки</w:t>
            </w:r>
          </w:p>
        </w:tc>
        <w:tc>
          <w:tcPr>
            <w:tcW w:w="1726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1,9</w:t>
            </w:r>
          </w:p>
        </w:tc>
        <w:tc>
          <w:tcPr>
            <w:tcW w:w="1800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90,88</w:t>
            </w:r>
          </w:p>
        </w:tc>
      </w:tr>
      <w:tr w:rsidR="00111F3E" w:rsidRPr="00111F3E" w:rsidTr="00F87070">
        <w:tc>
          <w:tcPr>
            <w:tcW w:w="734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037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Вивчення питання зовнішнього</w:t>
            </w:r>
          </w:p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благоустрою</w:t>
            </w:r>
          </w:p>
        </w:tc>
        <w:tc>
          <w:tcPr>
            <w:tcW w:w="1726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1,3</w:t>
            </w:r>
          </w:p>
        </w:tc>
        <w:tc>
          <w:tcPr>
            <w:tcW w:w="1800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62,18</w:t>
            </w:r>
          </w:p>
        </w:tc>
      </w:tr>
      <w:tr w:rsidR="00111F3E" w:rsidRPr="00111F3E" w:rsidTr="00F87070">
        <w:tc>
          <w:tcPr>
            <w:tcW w:w="734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037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Технічне </w:t>
            </w:r>
            <w:proofErr w:type="spellStart"/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оформлення,реєстрація</w:t>
            </w:r>
            <w:proofErr w:type="spellEnd"/>
          </w:p>
        </w:tc>
        <w:tc>
          <w:tcPr>
            <w:tcW w:w="1726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0,37</w:t>
            </w:r>
          </w:p>
        </w:tc>
        <w:tc>
          <w:tcPr>
            <w:tcW w:w="1800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17,70</w:t>
            </w:r>
          </w:p>
        </w:tc>
      </w:tr>
      <w:tr w:rsidR="00111F3E" w:rsidRPr="00111F3E" w:rsidTr="00F87070">
        <w:tc>
          <w:tcPr>
            <w:tcW w:w="734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037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Множення матеріалів</w:t>
            </w:r>
          </w:p>
        </w:tc>
        <w:tc>
          <w:tcPr>
            <w:tcW w:w="1726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00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12,0</w:t>
            </w:r>
          </w:p>
        </w:tc>
      </w:tr>
      <w:tr w:rsidR="00111F3E" w:rsidRPr="00111F3E" w:rsidTr="00F87070">
        <w:tc>
          <w:tcPr>
            <w:tcW w:w="734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037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Підготовка документів для</w:t>
            </w:r>
          </w:p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Погодження відділом архітектури та містобудування інших уповноважених органів</w:t>
            </w:r>
          </w:p>
        </w:tc>
        <w:tc>
          <w:tcPr>
            <w:tcW w:w="1726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0,8</w:t>
            </w:r>
          </w:p>
        </w:tc>
        <w:tc>
          <w:tcPr>
            <w:tcW w:w="1800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38,26</w:t>
            </w:r>
          </w:p>
        </w:tc>
      </w:tr>
      <w:tr w:rsidR="00111F3E" w:rsidRPr="00111F3E" w:rsidTr="00F87070">
        <w:tc>
          <w:tcPr>
            <w:tcW w:w="734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037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Супроводження і підготовка проекту рішення поданих згідно документів для розгляду на засіданні виконавчого комітету Коростишівської міської ради</w:t>
            </w:r>
          </w:p>
        </w:tc>
        <w:tc>
          <w:tcPr>
            <w:tcW w:w="1726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0,8</w:t>
            </w:r>
          </w:p>
        </w:tc>
        <w:tc>
          <w:tcPr>
            <w:tcW w:w="1800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38,26</w:t>
            </w:r>
          </w:p>
        </w:tc>
      </w:tr>
      <w:tr w:rsidR="00111F3E" w:rsidRPr="00111F3E" w:rsidTr="00F87070">
        <w:tc>
          <w:tcPr>
            <w:tcW w:w="734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037" w:type="dxa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Ведення обліку зовнішніх рекламних засобів на території Коростишівської міської ради та своєчасне винесення плати за тимчасове користування місцями розташування зовнішньої реклами(виставлення рахунків)</w:t>
            </w:r>
          </w:p>
        </w:tc>
        <w:tc>
          <w:tcPr>
            <w:tcW w:w="1726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1,1</w:t>
            </w:r>
          </w:p>
        </w:tc>
        <w:tc>
          <w:tcPr>
            <w:tcW w:w="1800" w:type="dxa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52,6</w:t>
            </w:r>
          </w:p>
        </w:tc>
      </w:tr>
      <w:tr w:rsidR="00111F3E" w:rsidRPr="00111F3E" w:rsidTr="00F87070">
        <w:tc>
          <w:tcPr>
            <w:tcW w:w="5771" w:type="dxa"/>
            <w:gridSpan w:val="2"/>
          </w:tcPr>
          <w:p w:rsidR="00111F3E" w:rsidRPr="00111F3E" w:rsidRDefault="00111F3E" w:rsidP="00111F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1F3E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Всього:</w:t>
            </w:r>
          </w:p>
        </w:tc>
        <w:tc>
          <w:tcPr>
            <w:tcW w:w="3526" w:type="dxa"/>
            <w:gridSpan w:val="2"/>
          </w:tcPr>
          <w:p w:rsidR="00111F3E" w:rsidRPr="00111F3E" w:rsidRDefault="00111F3E" w:rsidP="0011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_GoBack"/>
            <w:r w:rsidRPr="00111F3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386,98</w:t>
            </w:r>
            <w:bookmarkEnd w:id="0"/>
          </w:p>
        </w:tc>
      </w:tr>
    </w:tbl>
    <w:p w:rsidR="00111F3E" w:rsidRP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Перший заступник </w:t>
      </w:r>
    </w:p>
    <w:p w:rsidR="00111F3E" w:rsidRP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міського голови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ab/>
      </w:r>
      <w:r w:rsidRP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Е.В. </w:t>
      </w:r>
      <w:proofErr w:type="spellStart"/>
      <w:r w:rsidRPr="00111F3E">
        <w:rPr>
          <w:rFonts w:ascii="Times New Roman" w:hAnsi="Times New Roman" w:cs="Times New Roman"/>
          <w:bCs/>
          <w:sz w:val="28"/>
          <w:szCs w:val="28"/>
          <w:lang w:val="uk-UA" w:eastAsia="ru-RU"/>
        </w:rPr>
        <w:t>Підкевич</w:t>
      </w:r>
      <w:proofErr w:type="spellEnd"/>
    </w:p>
    <w:p w:rsidR="00111F3E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111F3E" w:rsidRPr="00A84BED" w:rsidRDefault="00111F3E" w:rsidP="00111F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17FBB" w:rsidRPr="00A84BED" w:rsidRDefault="00C17FBB" w:rsidP="00111F3E">
      <w:pPr>
        <w:rPr>
          <w:rFonts w:ascii="Times New Roman" w:hAnsi="Times New Roman" w:cs="Times New Roman"/>
          <w:sz w:val="28"/>
          <w:szCs w:val="28"/>
        </w:rPr>
      </w:pPr>
    </w:p>
    <w:p w:rsidR="00E15B99" w:rsidRPr="00A84BED" w:rsidRDefault="00E15B99" w:rsidP="00111F3E">
      <w:pPr>
        <w:rPr>
          <w:rFonts w:ascii="Times New Roman" w:hAnsi="Times New Roman" w:cs="Times New Roman"/>
          <w:sz w:val="28"/>
          <w:szCs w:val="28"/>
        </w:rPr>
      </w:pPr>
    </w:p>
    <w:sectPr w:rsidR="00E15B99" w:rsidRPr="00A84BED" w:rsidSect="00C7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17FBB"/>
    <w:rsid w:val="00111F3E"/>
    <w:rsid w:val="004653EF"/>
    <w:rsid w:val="00510B49"/>
    <w:rsid w:val="005515B0"/>
    <w:rsid w:val="005C6B28"/>
    <w:rsid w:val="009002A3"/>
    <w:rsid w:val="0093004A"/>
    <w:rsid w:val="00A84BED"/>
    <w:rsid w:val="00C17FBB"/>
    <w:rsid w:val="00C763CA"/>
    <w:rsid w:val="00CB0046"/>
    <w:rsid w:val="00E15B99"/>
    <w:rsid w:val="00F1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20F4C"/>
  <w15:docId w15:val="{A42B55F2-16B1-4209-A129-6CB522B9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FBB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5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515B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Zilinska</cp:lastModifiedBy>
  <cp:revision>4</cp:revision>
  <cp:lastPrinted>2020-07-06T12:03:00Z</cp:lastPrinted>
  <dcterms:created xsi:type="dcterms:W3CDTF">2020-07-14T09:13:00Z</dcterms:created>
  <dcterms:modified xsi:type="dcterms:W3CDTF">2020-07-14T12:29:00Z</dcterms:modified>
</cp:coreProperties>
</file>