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2" w:rsidRPr="00D70163" w:rsidRDefault="005D0ABD" w:rsidP="007F7122">
      <w:pPr>
        <w:pStyle w:val="2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9.5pt;visibility:visible">
            <v:imagedata r:id="rId5" o:title="" gain="2147483647f"/>
          </v:shape>
        </w:pict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proofErr w:type="gramStart"/>
      <w:r w:rsidRPr="00D70163">
        <w:rPr>
          <w:b/>
          <w:sz w:val="28"/>
          <w:szCs w:val="28"/>
        </w:rPr>
        <w:t>ВИКОНАВЧИЙ  КОМІТЕТ</w:t>
      </w:r>
      <w:proofErr w:type="gramEnd"/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F7122" w:rsidRPr="00CE3334" w:rsidRDefault="00A47BA6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</w:t>
      </w:r>
      <w:r w:rsidR="007F7122" w:rsidRPr="001B5A46">
        <w:rPr>
          <w:sz w:val="28"/>
          <w:szCs w:val="28"/>
        </w:rPr>
        <w:t xml:space="preserve">                                                                       </w:t>
      </w:r>
      <w:r w:rsidR="00CE3334">
        <w:rPr>
          <w:sz w:val="28"/>
          <w:szCs w:val="28"/>
          <w:lang w:val="uk-UA"/>
        </w:rPr>
        <w:t xml:space="preserve">                   </w:t>
      </w:r>
      <w:r w:rsidR="007F7122" w:rsidRPr="001B5A46">
        <w:rPr>
          <w:sz w:val="28"/>
          <w:szCs w:val="28"/>
        </w:rPr>
        <w:t xml:space="preserve">    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C51AC9" w:rsidRDefault="005D0A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</w:t>
      </w:r>
      <w:r w:rsidR="00A47BA6">
        <w:rPr>
          <w:sz w:val="28"/>
          <w:szCs w:val="28"/>
          <w:lang w:val="uk-UA"/>
        </w:rPr>
        <w:t>ктно</w:t>
      </w:r>
      <w:proofErr w:type="spellEnd"/>
      <w:r w:rsidR="00A47BA6">
        <w:rPr>
          <w:sz w:val="28"/>
          <w:szCs w:val="28"/>
          <w:lang w:val="uk-UA"/>
        </w:rPr>
        <w:t xml:space="preserve"> –</w:t>
      </w:r>
    </w:p>
    <w:p w:rsidR="00A47BA6" w:rsidRDefault="00A47B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кошторисної документації </w:t>
      </w:r>
    </w:p>
    <w:p w:rsidR="006676DE" w:rsidRDefault="00A47BA6" w:rsidP="00667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робочого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6676DE">
        <w:rPr>
          <w:sz w:val="28"/>
          <w:szCs w:val="28"/>
          <w:lang w:val="uk-UA"/>
        </w:rPr>
        <w:t xml:space="preserve">Реконструкція </w:t>
      </w:r>
    </w:p>
    <w:p w:rsidR="006676DE" w:rsidRDefault="006676DE" w:rsidP="00667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теплопостачання </w:t>
      </w:r>
    </w:p>
    <w:p w:rsidR="006676DE" w:rsidRDefault="006676DE" w:rsidP="00667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встановленням твердопаливного </w:t>
      </w:r>
    </w:p>
    <w:p w:rsidR="006676DE" w:rsidRDefault="006676DE" w:rsidP="00667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котла ліцею № 3 Коростишівської </w:t>
      </w:r>
    </w:p>
    <w:p w:rsidR="006676DE" w:rsidRDefault="006676DE" w:rsidP="00667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за адресою м. Коростишів,</w:t>
      </w:r>
    </w:p>
    <w:p w:rsidR="00893DD1" w:rsidRDefault="006676DE" w:rsidP="00667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Назаренка, 16» </w:t>
      </w:r>
    </w:p>
    <w:p w:rsidR="00A47BA6" w:rsidRDefault="00A47BA6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3519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Згідно Порядку затвердження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</w:t>
      </w:r>
      <w:r w:rsidR="00441B53">
        <w:rPr>
          <w:sz w:val="28"/>
          <w:szCs w:val="28"/>
          <w:lang w:val="uk-UA"/>
        </w:rPr>
        <w:t>будівниц</w:t>
      </w:r>
      <w:r w:rsidR="00303ADE">
        <w:rPr>
          <w:sz w:val="28"/>
          <w:szCs w:val="28"/>
          <w:lang w:val="uk-UA"/>
        </w:rPr>
        <w:t xml:space="preserve">тва і проведення їх експертизи, </w:t>
      </w:r>
      <w:r w:rsidR="00441B53">
        <w:rPr>
          <w:sz w:val="28"/>
          <w:szCs w:val="28"/>
          <w:lang w:val="uk-UA"/>
        </w:rPr>
        <w:t>за</w:t>
      </w:r>
      <w:r w:rsidR="00303ADE">
        <w:rPr>
          <w:sz w:val="28"/>
          <w:szCs w:val="28"/>
          <w:lang w:val="uk-UA"/>
        </w:rPr>
        <w:t>твердженого</w:t>
      </w:r>
      <w:r w:rsidR="00441B53">
        <w:rPr>
          <w:sz w:val="28"/>
          <w:szCs w:val="28"/>
          <w:lang w:val="uk-UA"/>
        </w:rPr>
        <w:t xml:space="preserve"> постановою Кабінету Міністрів України від 11.05.2011 №560, </w:t>
      </w:r>
      <w:r w:rsidR="00E3519B">
        <w:rPr>
          <w:sz w:val="28"/>
          <w:szCs w:val="28"/>
          <w:lang w:val="uk-UA"/>
        </w:rPr>
        <w:t>керуючись підпунктом 1 пункту «а»</w:t>
      </w:r>
      <w:r w:rsidR="00555301" w:rsidRPr="00555301">
        <w:rPr>
          <w:sz w:val="28"/>
          <w:szCs w:val="28"/>
          <w:lang w:val="uk-UA"/>
        </w:rPr>
        <w:t xml:space="preserve"> </w:t>
      </w:r>
      <w:r w:rsidR="00555301">
        <w:rPr>
          <w:sz w:val="28"/>
          <w:szCs w:val="28"/>
          <w:lang w:val="uk-UA"/>
        </w:rPr>
        <w:t>ч. 1</w:t>
      </w:r>
      <w:r w:rsidR="00E3519B">
        <w:rPr>
          <w:sz w:val="28"/>
          <w:szCs w:val="28"/>
          <w:lang w:val="uk-UA"/>
        </w:rPr>
        <w:t xml:space="preserve"> ст. 31 Закону України «Про місцеве самоврядування в Україні»,</w:t>
      </w:r>
      <w:r w:rsidR="007D08B3">
        <w:rPr>
          <w:sz w:val="28"/>
          <w:szCs w:val="28"/>
          <w:lang w:val="uk-UA"/>
        </w:rPr>
        <w:t xml:space="preserve"> на підставі експертного звіту </w:t>
      </w:r>
      <w:r w:rsidR="000F5728">
        <w:rPr>
          <w:sz w:val="28"/>
          <w:szCs w:val="28"/>
          <w:lang w:val="uk-UA"/>
        </w:rPr>
        <w:t>ТОВ</w:t>
      </w:r>
      <w:r w:rsidR="00893DD1">
        <w:rPr>
          <w:sz w:val="28"/>
          <w:szCs w:val="28"/>
          <w:lang w:val="uk-UA"/>
        </w:rPr>
        <w:t xml:space="preserve"> «</w:t>
      </w:r>
      <w:r w:rsidR="000F5728">
        <w:rPr>
          <w:sz w:val="28"/>
          <w:szCs w:val="28"/>
          <w:lang w:val="uk-UA"/>
        </w:rPr>
        <w:t xml:space="preserve">Центр комплексних експертиз </w:t>
      </w:r>
      <w:proofErr w:type="spellStart"/>
      <w:r w:rsidR="000F5728">
        <w:rPr>
          <w:sz w:val="28"/>
          <w:szCs w:val="28"/>
          <w:lang w:val="uk-UA"/>
        </w:rPr>
        <w:t>проєктів</w:t>
      </w:r>
      <w:proofErr w:type="spellEnd"/>
      <w:r w:rsidR="00893DD1">
        <w:rPr>
          <w:sz w:val="28"/>
          <w:szCs w:val="28"/>
          <w:lang w:val="uk-UA"/>
        </w:rPr>
        <w:t>»</w:t>
      </w:r>
      <w:r w:rsidR="000F5728">
        <w:rPr>
          <w:sz w:val="28"/>
          <w:szCs w:val="28"/>
          <w:lang w:val="uk-UA"/>
        </w:rPr>
        <w:t xml:space="preserve"> від 22.12.2021 р.</w:t>
      </w:r>
      <w:r w:rsidR="00584991">
        <w:rPr>
          <w:sz w:val="28"/>
          <w:szCs w:val="28"/>
          <w:lang w:val="uk-UA"/>
        </w:rPr>
        <w:t xml:space="preserve"> №</w:t>
      </w:r>
      <w:r w:rsidR="000F5728">
        <w:rPr>
          <w:sz w:val="28"/>
          <w:szCs w:val="28"/>
          <w:lang w:val="uk-UA"/>
        </w:rPr>
        <w:t xml:space="preserve"> 977/КД/2021 </w:t>
      </w:r>
      <w:r w:rsidR="00303ADE">
        <w:rPr>
          <w:sz w:val="28"/>
          <w:szCs w:val="28"/>
          <w:lang w:val="uk-UA"/>
        </w:rPr>
        <w:t xml:space="preserve">щодо розгляду </w:t>
      </w:r>
      <w:r w:rsidR="00584991">
        <w:rPr>
          <w:sz w:val="28"/>
          <w:szCs w:val="28"/>
          <w:lang w:val="uk-UA"/>
        </w:rPr>
        <w:t xml:space="preserve">кошторисної частини </w:t>
      </w:r>
      <w:proofErr w:type="spellStart"/>
      <w:r w:rsidR="00584991">
        <w:rPr>
          <w:sz w:val="28"/>
          <w:szCs w:val="28"/>
          <w:lang w:val="uk-UA"/>
        </w:rPr>
        <w:t>проєктної</w:t>
      </w:r>
      <w:proofErr w:type="spellEnd"/>
      <w:r w:rsidR="00584991">
        <w:rPr>
          <w:sz w:val="28"/>
          <w:szCs w:val="28"/>
          <w:lang w:val="uk-UA"/>
        </w:rPr>
        <w:t xml:space="preserve"> документації </w:t>
      </w:r>
      <w:r w:rsidR="00F8745F">
        <w:rPr>
          <w:sz w:val="28"/>
          <w:szCs w:val="28"/>
          <w:lang w:val="uk-UA"/>
        </w:rPr>
        <w:t xml:space="preserve"> робочого проекту «</w:t>
      </w:r>
      <w:r w:rsidR="000F5728">
        <w:rPr>
          <w:sz w:val="28"/>
          <w:szCs w:val="28"/>
          <w:lang w:val="uk-UA"/>
        </w:rPr>
        <w:t>Реконструкція системи теплопостачання з встановленням твердопаливного котла ліцею № 3 Коростишівської міської ради за адресою м. Коростишів, вул. Назаренка, 16</w:t>
      </w:r>
      <w:r w:rsidR="00584991">
        <w:rPr>
          <w:sz w:val="28"/>
          <w:szCs w:val="28"/>
          <w:lang w:val="uk-UA"/>
        </w:rPr>
        <w:t>»</w:t>
      </w:r>
      <w:r w:rsidR="005D0ABD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5D0ABD">
        <w:rPr>
          <w:sz w:val="28"/>
          <w:szCs w:val="28"/>
          <w:lang w:val="uk-UA"/>
        </w:rPr>
        <w:t>(</w:t>
      </w:r>
      <w:r w:rsidR="005D0ABD" w:rsidRPr="005D0ABD">
        <w:rPr>
          <w:sz w:val="28"/>
          <w:szCs w:val="28"/>
          <w:lang w:val="uk-UA"/>
        </w:rPr>
        <w:t xml:space="preserve"> </w:t>
      </w:r>
      <w:r w:rsidR="005D0ABD">
        <w:rPr>
          <w:sz w:val="28"/>
          <w:szCs w:val="28"/>
          <w:lang w:val="uk-UA"/>
        </w:rPr>
        <w:t xml:space="preserve">реєстраційний номер ЕХ01:4429-0953-9480-5252 </w:t>
      </w:r>
      <w:r w:rsidR="005D0ABD">
        <w:rPr>
          <w:sz w:val="28"/>
          <w:szCs w:val="28"/>
          <w:lang w:val="uk-UA"/>
        </w:rPr>
        <w:t>)</w:t>
      </w:r>
      <w:r w:rsidR="00E3519B">
        <w:rPr>
          <w:sz w:val="28"/>
          <w:szCs w:val="28"/>
          <w:lang w:val="uk-UA"/>
        </w:rPr>
        <w:t xml:space="preserve">  виконавчий комітет Коростишівської міської ради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3ADE">
        <w:rPr>
          <w:sz w:val="28"/>
          <w:szCs w:val="28"/>
          <w:lang w:val="uk-UA"/>
        </w:rPr>
        <w:t xml:space="preserve">Затвердити </w:t>
      </w:r>
      <w:proofErr w:type="spellStart"/>
      <w:r w:rsidR="00303ADE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ктно</w:t>
      </w:r>
      <w:proofErr w:type="spellEnd"/>
      <w:r>
        <w:rPr>
          <w:sz w:val="28"/>
          <w:szCs w:val="28"/>
          <w:lang w:val="uk-UA"/>
        </w:rPr>
        <w:t xml:space="preserve"> – кошторисну документацію по робочому проекту </w:t>
      </w:r>
      <w:r w:rsidR="00584991">
        <w:rPr>
          <w:sz w:val="28"/>
          <w:szCs w:val="28"/>
          <w:lang w:val="uk-UA"/>
        </w:rPr>
        <w:t>«</w:t>
      </w:r>
      <w:r w:rsidR="000F5728">
        <w:rPr>
          <w:sz w:val="28"/>
          <w:szCs w:val="28"/>
          <w:lang w:val="uk-UA"/>
        </w:rPr>
        <w:t>Реконструкція системи теплопостачання з встановленням твердопаливного котла ліцею № 3 Коростишівської міської ради за адресою м. Коростишів, вул. Назаренка, 16</w:t>
      </w:r>
      <w:r w:rsidR="00584991">
        <w:rPr>
          <w:sz w:val="28"/>
          <w:szCs w:val="28"/>
          <w:lang w:val="uk-UA"/>
        </w:rPr>
        <w:t xml:space="preserve">» </w:t>
      </w:r>
      <w:r w:rsidR="00F8745F">
        <w:rPr>
          <w:sz w:val="28"/>
          <w:szCs w:val="28"/>
          <w:lang w:val="uk-UA"/>
        </w:rPr>
        <w:t xml:space="preserve">. Загальна  кошторисна вартість будівництва в поточних цінах складає </w:t>
      </w:r>
      <w:r>
        <w:rPr>
          <w:sz w:val="28"/>
          <w:szCs w:val="28"/>
          <w:lang w:val="uk-UA"/>
        </w:rPr>
        <w:t xml:space="preserve"> </w:t>
      </w:r>
      <w:r w:rsidR="000F5728">
        <w:rPr>
          <w:sz w:val="28"/>
          <w:szCs w:val="28"/>
          <w:lang w:val="uk-UA"/>
        </w:rPr>
        <w:t xml:space="preserve">1386. 398 </w:t>
      </w:r>
      <w:proofErr w:type="spellStart"/>
      <w:r w:rsidR="000F5728">
        <w:rPr>
          <w:sz w:val="28"/>
          <w:szCs w:val="28"/>
          <w:lang w:val="uk-UA"/>
        </w:rPr>
        <w:t>тис.грн</w:t>
      </w:r>
      <w:proofErr w:type="spellEnd"/>
      <w:r w:rsidR="00F8745F">
        <w:rPr>
          <w:sz w:val="28"/>
          <w:szCs w:val="28"/>
          <w:lang w:val="uk-UA"/>
        </w:rPr>
        <w:t>.</w:t>
      </w: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p w:rsidR="00E3519B" w:rsidRDefault="00E3519B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C05187" w:rsidRDefault="000F5728" w:rsidP="000F57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C05187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Є.А. </w:t>
      </w:r>
      <w:proofErr w:type="spellStart"/>
      <w:r>
        <w:rPr>
          <w:sz w:val="28"/>
          <w:szCs w:val="28"/>
          <w:lang w:val="uk-UA"/>
        </w:rPr>
        <w:t>Защипас</w:t>
      </w:r>
      <w:proofErr w:type="spellEnd"/>
    </w:p>
    <w:p w:rsidR="00441B53" w:rsidRPr="006A6FFD" w:rsidRDefault="00441B53">
      <w:pPr>
        <w:rPr>
          <w:sz w:val="28"/>
          <w:szCs w:val="28"/>
          <w:lang w:val="uk-UA"/>
        </w:rPr>
      </w:pPr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22"/>
    <w:rsid w:val="000F5728"/>
    <w:rsid w:val="00214EF6"/>
    <w:rsid w:val="00303ADE"/>
    <w:rsid w:val="00411C35"/>
    <w:rsid w:val="00441B53"/>
    <w:rsid w:val="00555301"/>
    <w:rsid w:val="00584991"/>
    <w:rsid w:val="005D0ABD"/>
    <w:rsid w:val="006676DE"/>
    <w:rsid w:val="006A6FFD"/>
    <w:rsid w:val="007D08B3"/>
    <w:rsid w:val="007F7122"/>
    <w:rsid w:val="008643BE"/>
    <w:rsid w:val="00893DD1"/>
    <w:rsid w:val="009D0007"/>
    <w:rsid w:val="00A47BA6"/>
    <w:rsid w:val="00AE0E04"/>
    <w:rsid w:val="00B46AAA"/>
    <w:rsid w:val="00BA57BD"/>
    <w:rsid w:val="00C05187"/>
    <w:rsid w:val="00C161B1"/>
    <w:rsid w:val="00C51AC9"/>
    <w:rsid w:val="00CE3334"/>
    <w:rsid w:val="00E3519B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FEFC690-CF79-4C9A-81AE-48EFA6C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</w:style>
  <w:style w:type="paragraph" w:customStyle="1" w:styleId="2">
    <w:name w:val="Обычный2"/>
    <w:rsid w:val="007F7122"/>
    <w:rPr>
      <w:rFonts w:eastAsia="Calibri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 ®</cp:lastModifiedBy>
  <cp:revision>14</cp:revision>
  <cp:lastPrinted>2021-12-24T08:58:00Z</cp:lastPrinted>
  <dcterms:created xsi:type="dcterms:W3CDTF">2018-01-25T10:26:00Z</dcterms:created>
  <dcterms:modified xsi:type="dcterms:W3CDTF">2021-12-24T08:58:00Z</dcterms:modified>
</cp:coreProperties>
</file>