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8D2" w:rsidRPr="00AD072F" w:rsidRDefault="00DF38D2" w:rsidP="00DF38D2">
      <w:pPr>
        <w:ind w:left="5812"/>
        <w:jc w:val="both"/>
        <w:rPr>
          <w:lang w:val="uk-UA"/>
        </w:rPr>
      </w:pPr>
      <w:r w:rsidRPr="00AD072F">
        <w:rPr>
          <w:lang w:val="uk-UA"/>
        </w:rPr>
        <w:t xml:space="preserve">Додаток </w:t>
      </w:r>
    </w:p>
    <w:p w:rsidR="00DF38D2" w:rsidRDefault="00DF38D2" w:rsidP="00DF38D2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>
        <w:rPr>
          <w:sz w:val="24"/>
          <w:szCs w:val="24"/>
          <w:lang w:val="uk-UA"/>
        </w:rPr>
        <w:t xml:space="preserve">сьомої сесії </w:t>
      </w:r>
    </w:p>
    <w:p w:rsidR="00DF38D2" w:rsidRDefault="00DF38D2" w:rsidP="00DF38D2">
      <w:pPr>
        <w:pStyle w:val="1"/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ради  </w:t>
      </w:r>
      <w:r>
        <w:rPr>
          <w:sz w:val="24"/>
          <w:szCs w:val="24"/>
          <w:lang w:val="en-US"/>
        </w:rPr>
        <w:t>VIII</w:t>
      </w:r>
      <w:r w:rsidRPr="00AD07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скликання </w:t>
      </w:r>
    </w:p>
    <w:p w:rsidR="00DF38D2" w:rsidRPr="004667ED" w:rsidRDefault="00DF38D2" w:rsidP="00DF38D2">
      <w:pPr>
        <w:pStyle w:val="1"/>
        <w:ind w:left="5812"/>
        <w:rPr>
          <w:sz w:val="28"/>
          <w:szCs w:val="28"/>
          <w:lang w:val="uk-UA"/>
        </w:rPr>
      </w:pPr>
      <w:r w:rsidRPr="007B77EF">
        <w:rPr>
          <w:sz w:val="24"/>
          <w:szCs w:val="24"/>
          <w:lang w:val="uk-UA"/>
        </w:rPr>
        <w:t>від</w:t>
      </w:r>
      <w:r w:rsidRPr="00BA174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  <w:lang w:val="uk-UA"/>
        </w:rPr>
        <w:t xml:space="preserve">       </w:t>
      </w:r>
      <w:r w:rsidRPr="00BA1747">
        <w:rPr>
          <w:sz w:val="24"/>
          <w:szCs w:val="24"/>
          <w:u w:val="single"/>
        </w:rPr>
        <w:t>_</w:t>
      </w:r>
      <w:r>
        <w:rPr>
          <w:sz w:val="24"/>
          <w:szCs w:val="24"/>
          <w:u w:val="single"/>
          <w:lang w:val="uk-UA"/>
        </w:rPr>
        <w:t xml:space="preserve">        _____</w:t>
      </w:r>
      <w:r w:rsidRPr="00AD072F">
        <w:rPr>
          <w:sz w:val="24"/>
          <w:szCs w:val="24"/>
          <w:lang w:val="uk-UA"/>
        </w:rPr>
        <w:t>№_</w:t>
      </w:r>
      <w:r>
        <w:rPr>
          <w:sz w:val="24"/>
          <w:szCs w:val="24"/>
          <w:u w:val="single"/>
          <w:lang w:val="uk-UA"/>
        </w:rPr>
        <w:t>_______</w:t>
      </w:r>
    </w:p>
    <w:p w:rsidR="00DF38D2" w:rsidRDefault="00DF38D2" w:rsidP="00DF38D2">
      <w:pPr>
        <w:jc w:val="both"/>
        <w:rPr>
          <w:sz w:val="28"/>
          <w:szCs w:val="28"/>
          <w:lang w:val="uk-UA"/>
        </w:rPr>
      </w:pPr>
    </w:p>
    <w:p w:rsidR="00DF38D2" w:rsidRDefault="00DF38D2" w:rsidP="00DF38D2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</w:t>
      </w:r>
      <w:r w:rsidRPr="00B8456A">
        <w:rPr>
          <w:b/>
          <w:bCs/>
          <w:sz w:val="28"/>
          <w:szCs w:val="28"/>
          <w:lang w:val="uk-UA"/>
        </w:rPr>
        <w:t xml:space="preserve"> </w:t>
      </w:r>
      <w:r w:rsidRPr="00B420BA">
        <w:rPr>
          <w:b/>
          <w:bCs/>
          <w:sz w:val="28"/>
          <w:szCs w:val="28"/>
        </w:rPr>
        <w:t xml:space="preserve">та </w:t>
      </w:r>
      <w:proofErr w:type="spellStart"/>
      <w:r w:rsidRPr="00B420BA">
        <w:rPr>
          <w:b/>
          <w:bCs/>
          <w:sz w:val="28"/>
          <w:szCs w:val="28"/>
        </w:rPr>
        <w:t>штатна</w:t>
      </w:r>
      <w:proofErr w:type="spellEnd"/>
      <w:r w:rsidRPr="00B420B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чисельність </w:t>
      </w:r>
      <w:r w:rsidRPr="00B8456A">
        <w:rPr>
          <w:b/>
          <w:bCs/>
          <w:sz w:val="28"/>
          <w:szCs w:val="28"/>
          <w:lang w:val="uk-UA"/>
        </w:rPr>
        <w:t>Коростишівської міської ради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F38D2" w:rsidRDefault="00DF38D2" w:rsidP="00DF38D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2"/>
        <w:gridCol w:w="7662"/>
        <w:gridCol w:w="1495"/>
      </w:tblGrid>
      <w:tr w:rsidR="00DF38D2" w:rsidRPr="00482BBF" w:rsidTr="00BD112B">
        <w:tc>
          <w:tcPr>
            <w:tcW w:w="732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DF38D2" w:rsidRPr="00482BBF" w:rsidTr="00BD112B">
        <w:tc>
          <w:tcPr>
            <w:tcW w:w="9889" w:type="dxa"/>
            <w:gridSpan w:val="3"/>
            <w:shd w:val="clear" w:color="auto" w:fill="D9D9D9"/>
          </w:tcPr>
          <w:p w:rsidR="00DF38D2" w:rsidRPr="00D85758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Керівництво Коростишівської міської ради</w:t>
            </w:r>
          </w:p>
        </w:tc>
      </w:tr>
      <w:tr w:rsidR="00DF38D2" w:rsidRPr="00793136" w:rsidTr="00BD112B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DF38D2" w:rsidRPr="000444A7" w:rsidRDefault="00DF38D2" w:rsidP="00BD112B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793136" w:rsidRDefault="00DF38D2" w:rsidP="00BD11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F77D6E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F77D6E">
              <w:rPr>
                <w:b/>
                <w:bCs/>
                <w:lang w:val="uk-UA"/>
              </w:rPr>
              <w:t>Структурн</w:t>
            </w:r>
            <w:r>
              <w:rPr>
                <w:b/>
                <w:bCs/>
                <w:lang w:val="uk-UA"/>
              </w:rPr>
              <w:t xml:space="preserve">і підрозділи Коростишівської міської ради </w:t>
            </w:r>
          </w:p>
        </w:tc>
      </w:tr>
      <w:tr w:rsidR="00DF38D2" w:rsidRPr="00793136" w:rsidTr="00BD112B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b/>
                <w:bCs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162F0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F38D2" w:rsidRPr="00793136" w:rsidTr="00BD112B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DF38D2" w:rsidRPr="00793136" w:rsidTr="00BD112B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2E6248">
            <w:pPr>
              <w:rPr>
                <w:lang w:val="uk-UA"/>
              </w:rPr>
            </w:pPr>
            <w:r>
              <w:rPr>
                <w:lang w:val="uk-UA"/>
              </w:rPr>
              <w:t>Управління соціально</w:t>
            </w:r>
            <w:r w:rsidR="002E6248">
              <w:rPr>
                <w:lang w:val="uk-UA"/>
              </w:rPr>
              <w:t>го</w:t>
            </w:r>
            <w:r>
              <w:rPr>
                <w:lang w:val="uk-UA"/>
              </w:rPr>
              <w:t xml:space="preserve"> </w:t>
            </w:r>
            <w:r w:rsidR="002E6248">
              <w:rPr>
                <w:lang w:val="uk-UA"/>
              </w:rPr>
              <w:t>захисту</w:t>
            </w:r>
            <w:r w:rsidR="009411A4">
              <w:rPr>
                <w:lang w:val="uk-UA"/>
              </w:rPr>
              <w:t xml:space="preserve"> населення</w:t>
            </w:r>
            <w:bookmarkStart w:id="0" w:name="_GoBack"/>
            <w:bookmarkEnd w:id="0"/>
            <w:r>
              <w:rPr>
                <w:lang w:val="uk-UA"/>
              </w:rPr>
              <w:t xml:space="preserve"> та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>
              <w:t>'</w:t>
            </w:r>
            <w:r>
              <w:rPr>
                <w:lang w:val="uk-UA"/>
              </w:rPr>
              <w:t xml:space="preserve">я 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Управління ЦНАП:</w:t>
            </w:r>
          </w:p>
          <w:p w:rsidR="00DF38D2" w:rsidRPr="006D02CA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Начальник управління ЦНАП</w:t>
            </w:r>
          </w:p>
          <w:p w:rsidR="00DF38D2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ЦНАП управління ЦНАП</w:t>
            </w:r>
          </w:p>
          <w:p w:rsidR="00DF38D2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реєстрації місця проживання управління ЦНАП</w:t>
            </w:r>
          </w:p>
          <w:p w:rsidR="00DF38D2" w:rsidRPr="00473590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державної реєстрації юридичних осіб, фізичних осіб підприємців та речових прав на нерухоме майно управління ЦНАП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</w:t>
            </w:r>
            <w:r w:rsidRPr="0022737B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55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F77D6E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Інші працівники</w:t>
            </w:r>
            <w:r w:rsidRPr="00F77D6E">
              <w:rPr>
                <w:b/>
                <w:bCs/>
                <w:lang w:val="uk-UA"/>
              </w:rPr>
              <w:t xml:space="preserve"> Коростишівської міської ради</w:t>
            </w:r>
            <w:r>
              <w:rPr>
                <w:b/>
                <w:bCs/>
                <w:lang w:val="uk-UA"/>
              </w:rPr>
              <w:t xml:space="preserve"> та технічний персонал</w:t>
            </w:r>
          </w:p>
        </w:tc>
      </w:tr>
      <w:tr w:rsidR="00DF38D2" w:rsidRPr="00793136" w:rsidTr="00BD112B">
        <w:trPr>
          <w:trHeight w:val="165"/>
        </w:trPr>
        <w:tc>
          <w:tcPr>
            <w:tcW w:w="732" w:type="dxa"/>
            <w:vMerge w:val="restart"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Старости</w:t>
            </w:r>
            <w:r w:rsidRPr="0022737B">
              <w:rPr>
                <w:lang w:val="uk-UA"/>
              </w:rPr>
              <w:t xml:space="preserve">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2E65AC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rPr>
          <w:trHeight w:val="300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  <w:r>
              <w:rPr>
                <w:lang w:val="uk-UA"/>
              </w:rPr>
              <w:t>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E65AC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2E65AC" w:rsidTr="00BD112B">
        <w:trPr>
          <w:trHeight w:val="237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  <w:r w:rsidRPr="0022737B">
              <w:rPr>
                <w:b/>
                <w:bCs/>
                <w:lang w:val="uk-UA"/>
              </w:rPr>
              <w:t xml:space="preserve">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587283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587283">
              <w:rPr>
                <w:b/>
                <w:bCs/>
                <w:lang w:val="uk-UA"/>
              </w:rPr>
              <w:t xml:space="preserve">Відокремлені </w:t>
            </w:r>
            <w:r>
              <w:rPr>
                <w:b/>
                <w:bCs/>
                <w:lang w:val="uk-UA"/>
              </w:rPr>
              <w:t xml:space="preserve">структурні </w:t>
            </w:r>
            <w:r w:rsidRPr="00587283">
              <w:rPr>
                <w:b/>
                <w:bCs/>
                <w:lang w:val="uk-UA"/>
              </w:rPr>
              <w:t>підрозділи Коростишівської міської ради</w:t>
            </w:r>
          </w:p>
        </w:tc>
      </w:tr>
      <w:tr w:rsidR="00DF38D2" w:rsidRPr="00793136" w:rsidTr="00BD112B">
        <w:tc>
          <w:tcPr>
            <w:tcW w:w="732" w:type="dxa"/>
            <w:vMerge w:val="restart"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253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rPr>
                <w:lang w:val="uk-UA"/>
              </w:rPr>
            </w:pPr>
          </w:p>
        </w:tc>
        <w:tc>
          <w:tcPr>
            <w:tcW w:w="7662" w:type="dxa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                                                                              Разом:</w:t>
            </w:r>
          </w:p>
        </w:tc>
        <w:tc>
          <w:tcPr>
            <w:tcW w:w="1495" w:type="dxa"/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89</w:t>
            </w:r>
          </w:p>
        </w:tc>
      </w:tr>
    </w:tbl>
    <w:p w:rsidR="00DF38D2" w:rsidRDefault="00DF38D2" w:rsidP="00DF38D2">
      <w:pPr>
        <w:jc w:val="both"/>
        <w:rPr>
          <w:sz w:val="28"/>
          <w:szCs w:val="28"/>
          <w:lang w:val="uk-UA"/>
        </w:rPr>
      </w:pPr>
    </w:p>
    <w:p w:rsidR="00DF38D2" w:rsidRPr="0063644C" w:rsidRDefault="00DF38D2" w:rsidP="00DF38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F38D2" w:rsidRDefault="00DF38D2" w:rsidP="00DF38D2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І.М. Кохан</w:t>
      </w:r>
    </w:p>
    <w:p w:rsidR="00CB7BC1" w:rsidRDefault="00CB7BC1"/>
    <w:sectPr w:rsidR="00CB7BC1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CF"/>
    <w:rsid w:val="002E6248"/>
    <w:rsid w:val="009411A4"/>
    <w:rsid w:val="00A555CF"/>
    <w:rsid w:val="00CB7BC1"/>
    <w:rsid w:val="00D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67BD3-44D1-4BA3-A35D-E018DB48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F3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38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411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11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2021-02-05T14:26:00Z</cp:lastPrinted>
  <dcterms:created xsi:type="dcterms:W3CDTF">2021-02-03T14:39:00Z</dcterms:created>
  <dcterms:modified xsi:type="dcterms:W3CDTF">2021-02-05T14:32:00Z</dcterms:modified>
</cp:coreProperties>
</file>