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71" w:rsidRDefault="000C307C" w:rsidP="009168D1">
      <w:pPr>
        <w:jc w:val="center"/>
        <w:rPr>
          <w:rFonts w:ascii="Arial" w:hAnsi="Arial" w:cs="Arial"/>
          <w:sz w:val="28"/>
          <w:szCs w:val="28"/>
        </w:rPr>
      </w:pPr>
      <w:r w:rsidRPr="000C307C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fillcolor="window">
            <v:imagedata r:id="rId5" o:title=""/>
          </v:shape>
        </w:pict>
      </w:r>
    </w:p>
    <w:p w:rsidR="00923171" w:rsidRPr="003F5296" w:rsidRDefault="00923171" w:rsidP="009168D1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923171" w:rsidRPr="00B15D26" w:rsidRDefault="00923171" w:rsidP="009168D1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923171" w:rsidRDefault="00923171" w:rsidP="009168D1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923171" w:rsidRPr="007A0D25" w:rsidRDefault="00923171" w:rsidP="009168D1">
      <w:pPr>
        <w:jc w:val="center"/>
        <w:rPr>
          <w:b/>
          <w:bCs/>
          <w:sz w:val="22"/>
          <w:szCs w:val="22"/>
          <w:lang w:val="uk-UA"/>
        </w:rPr>
      </w:pPr>
      <w:proofErr w:type="spellStart"/>
      <w:r>
        <w:rPr>
          <w:b/>
          <w:bCs/>
          <w:sz w:val="22"/>
          <w:szCs w:val="22"/>
          <w:lang w:val="uk-UA"/>
        </w:rPr>
        <w:t>м.Коростишів</w:t>
      </w:r>
      <w:proofErr w:type="spellEnd"/>
      <w:r>
        <w:rPr>
          <w:b/>
          <w:bCs/>
          <w:sz w:val="22"/>
          <w:szCs w:val="22"/>
          <w:lang w:val="uk-UA"/>
        </w:rPr>
        <w:t xml:space="preserve"> </w:t>
      </w:r>
    </w:p>
    <w:p w:rsidR="00923171" w:rsidRPr="007C7EC4" w:rsidRDefault="00923171" w:rsidP="009168D1">
      <w:pPr>
        <w:jc w:val="center"/>
        <w:rPr>
          <w:b/>
          <w:bCs/>
          <w:sz w:val="28"/>
          <w:szCs w:val="28"/>
          <w:lang w:val="uk-UA"/>
        </w:rPr>
      </w:pPr>
    </w:p>
    <w:p w:rsidR="00923171" w:rsidRPr="007C7EC4" w:rsidRDefault="00923171" w:rsidP="009168D1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923171" w:rsidRPr="008455BD" w:rsidRDefault="00923171" w:rsidP="009168D1">
      <w:pPr>
        <w:jc w:val="center"/>
        <w:rPr>
          <w:b/>
          <w:bCs/>
          <w:sz w:val="28"/>
          <w:szCs w:val="28"/>
          <w:lang w:val="uk-UA"/>
        </w:rPr>
      </w:pPr>
      <w:r w:rsidRPr="008455BD">
        <w:rPr>
          <w:b/>
          <w:bCs/>
          <w:sz w:val="28"/>
          <w:szCs w:val="28"/>
          <w:lang w:val="uk-UA"/>
        </w:rPr>
        <w:t>МІСЬКОГО ГОЛОВИ</w:t>
      </w:r>
    </w:p>
    <w:p w:rsidR="00923171" w:rsidRPr="007C7EC4" w:rsidRDefault="00923171" w:rsidP="009168D1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923171" w:rsidRPr="00214A3F" w:rsidRDefault="00923171" w:rsidP="009168D1">
      <w:pPr>
        <w:jc w:val="center"/>
        <w:rPr>
          <w:b/>
          <w:bCs/>
          <w:sz w:val="28"/>
          <w:szCs w:val="28"/>
          <w:lang w:val="uk-UA"/>
        </w:rPr>
      </w:pPr>
    </w:p>
    <w:p w:rsidR="00923171" w:rsidRPr="00930320" w:rsidRDefault="00930320" w:rsidP="009168D1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en-US"/>
        </w:rPr>
        <w:t>07.04.</w:t>
      </w:r>
      <w:r>
        <w:rPr>
          <w:b/>
          <w:bCs/>
          <w:sz w:val="28"/>
          <w:szCs w:val="28"/>
          <w:u w:val="single"/>
          <w:lang w:val="uk-UA"/>
        </w:rPr>
        <w:t>2017</w:t>
      </w:r>
      <w:r w:rsidR="00923171" w:rsidRPr="00214A3F">
        <w:rPr>
          <w:b/>
          <w:bCs/>
          <w:sz w:val="28"/>
          <w:szCs w:val="28"/>
          <w:lang w:val="uk-UA"/>
        </w:rPr>
        <w:tab/>
      </w:r>
      <w:r w:rsidR="00923171" w:rsidRPr="00214A3F">
        <w:rPr>
          <w:b/>
          <w:bCs/>
          <w:sz w:val="28"/>
          <w:szCs w:val="28"/>
          <w:lang w:val="uk-UA"/>
        </w:rPr>
        <w:tab/>
      </w:r>
      <w:r w:rsidR="00923171" w:rsidRPr="00214A3F">
        <w:rPr>
          <w:b/>
          <w:bCs/>
          <w:sz w:val="28"/>
          <w:szCs w:val="28"/>
          <w:lang w:val="uk-UA"/>
        </w:rPr>
        <w:tab/>
      </w:r>
      <w:r w:rsidR="00923171" w:rsidRPr="00214A3F">
        <w:rPr>
          <w:b/>
          <w:bCs/>
          <w:sz w:val="28"/>
          <w:szCs w:val="28"/>
          <w:lang w:val="uk-UA"/>
        </w:rPr>
        <w:tab/>
      </w:r>
      <w:r w:rsidR="00923171" w:rsidRPr="00214A3F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№</w:t>
      </w:r>
      <w:r>
        <w:rPr>
          <w:b/>
          <w:bCs/>
          <w:sz w:val="28"/>
          <w:szCs w:val="28"/>
          <w:u w:val="single"/>
          <w:lang w:val="uk-UA"/>
        </w:rPr>
        <w:t>40</w:t>
      </w:r>
    </w:p>
    <w:p w:rsidR="00923171" w:rsidRDefault="00923171" w:rsidP="00C56B8C">
      <w:pPr>
        <w:pStyle w:val="Normal1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23171" w:rsidRPr="00E62265" w:rsidRDefault="00923171" w:rsidP="00E62265">
      <w:pPr>
        <w:pStyle w:val="Normal1"/>
        <w:tabs>
          <w:tab w:val="left" w:pos="709"/>
          <w:tab w:val="left" w:pos="5040"/>
        </w:tabs>
        <w:ind w:right="4599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  <w:lang w:val="uk-UA"/>
        </w:rPr>
        <w:t>Про розподіл обов’язків між міським головою, секретарем міської ради, першим заступником, заступниками міського голови з питань діяльності виконавчих органів ради та керуючим справами виконавчого комітету міської ради</w:t>
      </w:r>
      <w:r w:rsidR="006B467E">
        <w:rPr>
          <w:sz w:val="26"/>
          <w:szCs w:val="26"/>
          <w:lang w:val="uk-UA"/>
        </w:rPr>
        <w:t xml:space="preserve"> в новій редакції</w:t>
      </w:r>
    </w:p>
    <w:p w:rsidR="00923171" w:rsidRPr="00E62265" w:rsidRDefault="00923171" w:rsidP="00591504">
      <w:pPr>
        <w:pStyle w:val="Normal1"/>
        <w:tabs>
          <w:tab w:val="left" w:pos="709"/>
        </w:tabs>
        <w:ind w:right="-1"/>
        <w:jc w:val="both"/>
        <w:rPr>
          <w:sz w:val="26"/>
          <w:szCs w:val="26"/>
          <w:lang w:val="uk-UA"/>
        </w:rPr>
      </w:pPr>
    </w:p>
    <w:p w:rsidR="00923171" w:rsidRPr="00E62265" w:rsidRDefault="00923171" w:rsidP="00591504">
      <w:pPr>
        <w:pStyle w:val="Normal1"/>
        <w:tabs>
          <w:tab w:val="left" w:pos="709"/>
        </w:tabs>
        <w:ind w:firstLine="720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  <w:lang w:val="uk-UA"/>
        </w:rPr>
        <w:t xml:space="preserve">Відповідно до </w:t>
      </w:r>
      <w:proofErr w:type="spellStart"/>
      <w:r w:rsidRPr="00E62265">
        <w:rPr>
          <w:sz w:val="26"/>
          <w:szCs w:val="26"/>
          <w:lang w:val="uk-UA"/>
        </w:rPr>
        <w:t>п.п</w:t>
      </w:r>
      <w:proofErr w:type="spellEnd"/>
      <w:r w:rsidRPr="00E62265">
        <w:rPr>
          <w:sz w:val="26"/>
          <w:szCs w:val="26"/>
          <w:lang w:val="uk-UA"/>
        </w:rPr>
        <w:t>. 7, 20 ч.4 ст.42 Закону України «Про місцеве самоврядування в Україні» та з метою реалізації державної політики з питань повноважень виконавчого органу міської ради у сферах соціально-економічного, культурного розвитку, бюджету</w:t>
      </w:r>
      <w:r w:rsidR="00930320">
        <w:rPr>
          <w:sz w:val="26"/>
          <w:szCs w:val="26"/>
          <w:lang w:val="uk-UA"/>
        </w:rPr>
        <w:t>, фінансів, управління комуналь</w:t>
      </w:r>
      <w:r w:rsidRPr="00E62265">
        <w:rPr>
          <w:sz w:val="26"/>
          <w:szCs w:val="26"/>
          <w:lang w:val="uk-UA"/>
        </w:rPr>
        <w:t xml:space="preserve">ною власністю, у галузі житлово-комунального господарства, побутового, торгівельного обслуговування, транспорту, зв’язку, будівництва архітектури, у сфері освіти, охорони здоров’я, культури, фізичної культури та спорту, регулювання земельних відносин та охорони навколишнього середовища, соціального захисту населення, оборонної роботи та адміністративно-територіального устрою </w:t>
      </w:r>
      <w:proofErr w:type="spellStart"/>
      <w:r w:rsidRPr="00E62265">
        <w:rPr>
          <w:sz w:val="26"/>
          <w:szCs w:val="26"/>
          <w:lang w:val="uk-UA"/>
        </w:rPr>
        <w:t>Коростишівської</w:t>
      </w:r>
      <w:proofErr w:type="spellEnd"/>
      <w:r w:rsidRPr="00E62265">
        <w:rPr>
          <w:sz w:val="26"/>
          <w:szCs w:val="26"/>
          <w:lang w:val="uk-UA"/>
        </w:rPr>
        <w:t xml:space="preserve"> об`єднаної територіальної громади:</w:t>
      </w:r>
    </w:p>
    <w:p w:rsidR="00923171" w:rsidRPr="00E62265" w:rsidRDefault="00923171" w:rsidP="00E622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  <w:lang w:val="uk-UA"/>
        </w:rPr>
        <w:t>1. Затвердити розподіл обов’язків між міським головою, секретарем міської ради, першим заступником міського голови, заступниками голови з питань діяльності виконавчих органів ради та керуючим справами виконавчого комітету міської ради</w:t>
      </w:r>
      <w:r w:rsidR="006B467E">
        <w:rPr>
          <w:sz w:val="26"/>
          <w:szCs w:val="26"/>
          <w:lang w:val="uk-UA"/>
        </w:rPr>
        <w:t xml:space="preserve"> в новій редакції</w:t>
      </w:r>
      <w:r w:rsidRPr="00E62265">
        <w:rPr>
          <w:sz w:val="26"/>
          <w:szCs w:val="26"/>
          <w:lang w:val="uk-UA"/>
        </w:rPr>
        <w:t xml:space="preserve"> згідно з додатком 1 та схему заміщення посадових осіб у разі їх відсутності або неможливості виконання функціональних обов’язків згідно з додатком 2.</w:t>
      </w:r>
    </w:p>
    <w:p w:rsidR="00923171" w:rsidRPr="00E62265" w:rsidRDefault="00923171" w:rsidP="003C7FCF">
      <w:pPr>
        <w:ind w:firstLine="708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  <w:lang w:val="uk-UA"/>
        </w:rPr>
        <w:t>2. Встановити, що доручення та вказівки секретаря міської ради, першого заступника міського голови, заступ</w:t>
      </w:r>
      <w:bookmarkStart w:id="0" w:name="_GoBack"/>
      <w:bookmarkEnd w:id="0"/>
      <w:r w:rsidRPr="00E62265">
        <w:rPr>
          <w:sz w:val="26"/>
          <w:szCs w:val="26"/>
          <w:lang w:val="uk-UA"/>
        </w:rPr>
        <w:t xml:space="preserve">ників голови з питань діяльності виконавчих органів ради та керуючого справами виконавчого комітету міської ради, видані в межах їх компетенції, є обов’язковими до виконання структурними підрозділами </w:t>
      </w:r>
      <w:proofErr w:type="spellStart"/>
      <w:r w:rsidRPr="00E62265">
        <w:rPr>
          <w:sz w:val="26"/>
          <w:szCs w:val="26"/>
          <w:lang w:val="uk-UA"/>
        </w:rPr>
        <w:t>Коростишівської</w:t>
      </w:r>
      <w:proofErr w:type="spellEnd"/>
      <w:r w:rsidRPr="00E62265">
        <w:rPr>
          <w:sz w:val="26"/>
          <w:szCs w:val="26"/>
          <w:lang w:val="uk-UA"/>
        </w:rPr>
        <w:t xml:space="preserve"> міської ради.</w:t>
      </w:r>
    </w:p>
    <w:p w:rsidR="00923171" w:rsidRPr="00E62265" w:rsidRDefault="00923171" w:rsidP="00591504">
      <w:pPr>
        <w:pStyle w:val="Normal1"/>
        <w:tabs>
          <w:tab w:val="left" w:pos="709"/>
        </w:tabs>
        <w:ind w:right="-5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  <w:lang w:val="uk-UA"/>
        </w:rPr>
        <w:tab/>
        <w:t>3. Вважати таким, що втратило чинність розпорядження міськог</w:t>
      </w:r>
      <w:r w:rsidR="006B467E">
        <w:rPr>
          <w:sz w:val="26"/>
          <w:szCs w:val="26"/>
          <w:lang w:val="uk-UA"/>
        </w:rPr>
        <w:t>о голови від 03.02.2017 року №28-к</w:t>
      </w:r>
      <w:r w:rsidRPr="00E62265">
        <w:rPr>
          <w:sz w:val="26"/>
          <w:szCs w:val="26"/>
          <w:lang w:val="uk-UA"/>
        </w:rPr>
        <w:t xml:space="preserve"> «Про розподіл обов’язків між міським головою, секретарем міської ради, першим заступником, заступником міського голови з питань діяльності виконавчих органів ради та керуючим справами виконавчого комітету міської ради».</w:t>
      </w:r>
    </w:p>
    <w:p w:rsidR="00923171" w:rsidRPr="00E62265" w:rsidRDefault="00923171" w:rsidP="003C7FCF">
      <w:pPr>
        <w:pStyle w:val="Normal1"/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923171" w:rsidRPr="00E62265" w:rsidRDefault="00923171" w:rsidP="003C7FCF">
      <w:pPr>
        <w:ind w:firstLine="708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</w:rPr>
        <w:t xml:space="preserve">Контроль за </w:t>
      </w:r>
      <w:proofErr w:type="spellStart"/>
      <w:r w:rsidRPr="00E62265">
        <w:rPr>
          <w:sz w:val="26"/>
          <w:szCs w:val="26"/>
        </w:rPr>
        <w:t>виконанням</w:t>
      </w:r>
      <w:proofErr w:type="spellEnd"/>
      <w:r w:rsidRPr="00E62265">
        <w:rPr>
          <w:sz w:val="26"/>
          <w:szCs w:val="26"/>
        </w:rPr>
        <w:t xml:space="preserve"> </w:t>
      </w:r>
      <w:proofErr w:type="spellStart"/>
      <w:r w:rsidRPr="00E62265">
        <w:rPr>
          <w:sz w:val="26"/>
          <w:szCs w:val="26"/>
        </w:rPr>
        <w:t>даного</w:t>
      </w:r>
      <w:proofErr w:type="spellEnd"/>
      <w:r w:rsidRPr="00E62265">
        <w:rPr>
          <w:sz w:val="26"/>
          <w:szCs w:val="26"/>
        </w:rPr>
        <w:t xml:space="preserve"> </w:t>
      </w:r>
      <w:proofErr w:type="spellStart"/>
      <w:r w:rsidRPr="00E62265">
        <w:rPr>
          <w:sz w:val="26"/>
          <w:szCs w:val="26"/>
        </w:rPr>
        <w:t>розпорядження</w:t>
      </w:r>
      <w:proofErr w:type="spellEnd"/>
      <w:r w:rsidRPr="00E62265">
        <w:rPr>
          <w:sz w:val="26"/>
          <w:szCs w:val="26"/>
        </w:rPr>
        <w:t xml:space="preserve"> </w:t>
      </w:r>
      <w:proofErr w:type="spellStart"/>
      <w:r w:rsidRPr="00E62265">
        <w:rPr>
          <w:sz w:val="26"/>
          <w:szCs w:val="26"/>
        </w:rPr>
        <w:t>залишаю</w:t>
      </w:r>
      <w:proofErr w:type="spellEnd"/>
      <w:r w:rsidRPr="00E62265">
        <w:rPr>
          <w:sz w:val="26"/>
          <w:szCs w:val="26"/>
        </w:rPr>
        <w:t xml:space="preserve"> за собою.</w:t>
      </w:r>
    </w:p>
    <w:p w:rsidR="00923171" w:rsidRDefault="00923171" w:rsidP="00C56B8C">
      <w:pPr>
        <w:pStyle w:val="Normal1"/>
        <w:tabs>
          <w:tab w:val="left" w:pos="709"/>
        </w:tabs>
        <w:spacing w:line="360" w:lineRule="auto"/>
        <w:jc w:val="both"/>
        <w:rPr>
          <w:sz w:val="26"/>
          <w:szCs w:val="26"/>
          <w:lang w:val="uk-UA"/>
        </w:rPr>
      </w:pPr>
    </w:p>
    <w:p w:rsidR="00923171" w:rsidRPr="00E62265" w:rsidRDefault="00923171" w:rsidP="00C56B8C">
      <w:pPr>
        <w:pStyle w:val="Normal1"/>
        <w:tabs>
          <w:tab w:val="left" w:pos="709"/>
        </w:tabs>
        <w:spacing w:line="360" w:lineRule="auto"/>
        <w:jc w:val="both"/>
        <w:rPr>
          <w:sz w:val="26"/>
          <w:szCs w:val="26"/>
          <w:lang w:val="uk-UA"/>
        </w:rPr>
      </w:pPr>
      <w:r w:rsidRPr="00E62265">
        <w:rPr>
          <w:sz w:val="26"/>
          <w:szCs w:val="26"/>
          <w:lang w:val="uk-UA"/>
        </w:rPr>
        <w:t xml:space="preserve">Міський голова                                      </w:t>
      </w:r>
      <w:r w:rsidRPr="00E62265">
        <w:rPr>
          <w:sz w:val="26"/>
          <w:szCs w:val="26"/>
          <w:lang w:val="uk-UA"/>
        </w:rPr>
        <w:tab/>
        <w:t xml:space="preserve">                                      </w:t>
      </w:r>
      <w:r>
        <w:rPr>
          <w:sz w:val="26"/>
          <w:szCs w:val="26"/>
          <w:lang w:val="uk-UA"/>
        </w:rPr>
        <w:t xml:space="preserve">                  </w:t>
      </w:r>
      <w:r w:rsidRPr="00E62265">
        <w:rPr>
          <w:sz w:val="26"/>
          <w:szCs w:val="26"/>
          <w:lang w:val="uk-UA"/>
        </w:rPr>
        <w:t xml:space="preserve"> І.М. Кохан     </w:t>
      </w:r>
    </w:p>
    <w:p w:rsidR="00923171" w:rsidRDefault="00923171" w:rsidP="003C7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</w:p>
    <w:p w:rsidR="00923171" w:rsidRDefault="00923171" w:rsidP="003C7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8B689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даток 1</w:t>
      </w:r>
    </w:p>
    <w:p w:rsidR="00923171" w:rsidRDefault="00923171" w:rsidP="00FD576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923171" w:rsidRDefault="00923171" w:rsidP="00FD576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</w:t>
      </w:r>
    </w:p>
    <w:p w:rsidR="00923171" w:rsidRDefault="00923171" w:rsidP="00FD5761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_____________№ ___</w:t>
      </w:r>
    </w:p>
    <w:p w:rsidR="00923171" w:rsidRDefault="00923171" w:rsidP="00FD5761">
      <w:pPr>
        <w:rPr>
          <w:sz w:val="28"/>
          <w:szCs w:val="28"/>
          <w:lang w:val="uk-UA"/>
        </w:rPr>
      </w:pPr>
    </w:p>
    <w:p w:rsidR="00923171" w:rsidRPr="008B6891" w:rsidRDefault="00923171" w:rsidP="00FD5761">
      <w:pPr>
        <w:rPr>
          <w:sz w:val="28"/>
          <w:szCs w:val="28"/>
          <w:lang w:val="uk-UA"/>
        </w:rPr>
      </w:pPr>
    </w:p>
    <w:p w:rsidR="00923171" w:rsidRDefault="00923171" w:rsidP="00FD57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</w:t>
      </w:r>
    </w:p>
    <w:p w:rsidR="00923171" w:rsidRDefault="00923171" w:rsidP="003C7F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функціональних обов’язків між міським головою, секретарем міської ради, першим заступником, заступниками міського голови з питань діяльності</w:t>
      </w:r>
    </w:p>
    <w:p w:rsidR="00923171" w:rsidRDefault="00923171" w:rsidP="003C7F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виконавчих органів ради та керуючим справами </w:t>
      </w:r>
    </w:p>
    <w:p w:rsidR="00923171" w:rsidRPr="008B6891" w:rsidRDefault="00923171" w:rsidP="003C7F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</w:p>
    <w:p w:rsidR="00923171" w:rsidRDefault="00923171" w:rsidP="00FD5761">
      <w:pPr>
        <w:rPr>
          <w:b/>
          <w:bCs/>
          <w:sz w:val="28"/>
          <w:szCs w:val="28"/>
          <w:lang w:val="uk-UA"/>
        </w:rPr>
      </w:pPr>
    </w:p>
    <w:p w:rsidR="00923171" w:rsidRDefault="00923171" w:rsidP="00FD576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</w:p>
    <w:p w:rsidR="00923171" w:rsidRPr="00AF3393" w:rsidRDefault="00923171" w:rsidP="00FD5761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AF3393">
        <w:rPr>
          <w:b/>
          <w:bCs/>
          <w:sz w:val="28"/>
          <w:szCs w:val="28"/>
          <w:u w:val="single"/>
          <w:lang w:val="uk-UA"/>
        </w:rPr>
        <w:t>КОХАН ІВАН МИХАЙЛОВИЧ</w:t>
      </w:r>
    </w:p>
    <w:p w:rsidR="00923171" w:rsidRDefault="00923171" w:rsidP="00FD5761">
      <w:pPr>
        <w:jc w:val="center"/>
        <w:rPr>
          <w:b/>
          <w:bCs/>
          <w:sz w:val="28"/>
          <w:szCs w:val="28"/>
          <w:lang w:val="uk-UA"/>
        </w:rPr>
      </w:pPr>
    </w:p>
    <w:p w:rsidR="00923171" w:rsidRPr="000914D5" w:rsidRDefault="00923171" w:rsidP="003C7FCF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0914D5">
        <w:rPr>
          <w:sz w:val="28"/>
          <w:szCs w:val="28"/>
          <w:lang w:val="uk-UA"/>
        </w:rPr>
        <w:t>1. Відповідно до ч.1</w:t>
      </w:r>
      <w:r>
        <w:rPr>
          <w:sz w:val="28"/>
          <w:szCs w:val="28"/>
          <w:lang w:val="uk-UA"/>
        </w:rPr>
        <w:t xml:space="preserve"> ст.12, ст.</w:t>
      </w:r>
      <w:r w:rsidRPr="000914D5">
        <w:rPr>
          <w:sz w:val="28"/>
          <w:szCs w:val="28"/>
          <w:lang w:val="uk-UA"/>
        </w:rPr>
        <w:t>42 Закону України «Про місцеве самоврядування в Україні» (далі – Закон) міський голова є головною посадовою особою</w:t>
      </w:r>
      <w:r>
        <w:rPr>
          <w:sz w:val="28"/>
          <w:szCs w:val="28"/>
          <w:lang w:val="uk-UA"/>
        </w:rPr>
        <w:t xml:space="preserve"> об’єднаної</w:t>
      </w:r>
      <w:r w:rsidRPr="000914D5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ої громади</w:t>
      </w:r>
      <w:r w:rsidRPr="000914D5">
        <w:rPr>
          <w:sz w:val="28"/>
          <w:szCs w:val="28"/>
          <w:lang w:val="uk-UA"/>
        </w:rPr>
        <w:t>, очолює раду та її виконавчий комітет, головує на їх засіданнях.</w:t>
      </w:r>
    </w:p>
    <w:p w:rsidR="00923171" w:rsidRPr="000914D5" w:rsidRDefault="00923171" w:rsidP="003C7FCF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0914D5">
        <w:rPr>
          <w:sz w:val="28"/>
          <w:szCs w:val="28"/>
          <w:lang w:val="uk-UA"/>
        </w:rPr>
        <w:t>2.Міський голова:</w:t>
      </w:r>
    </w:p>
    <w:p w:rsidR="00923171" w:rsidRPr="00F00430" w:rsidRDefault="00923171" w:rsidP="003C7FCF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</w:t>
      </w:r>
      <w:r w:rsidRPr="00F00430">
        <w:rPr>
          <w:sz w:val="28"/>
          <w:szCs w:val="28"/>
          <w:lang w:val="uk-UA"/>
        </w:rPr>
        <w:t xml:space="preserve">абезпечує здійснення у межах наданих законом </w:t>
      </w:r>
      <w:r>
        <w:rPr>
          <w:sz w:val="28"/>
          <w:szCs w:val="28"/>
          <w:lang w:val="uk-UA"/>
        </w:rPr>
        <w:t xml:space="preserve">органам місцевого самоврядування </w:t>
      </w:r>
      <w:r w:rsidRPr="00F00430">
        <w:rPr>
          <w:sz w:val="28"/>
          <w:szCs w:val="28"/>
          <w:lang w:val="uk-UA"/>
        </w:rPr>
        <w:t>повноважень на території</w:t>
      </w:r>
      <w:r>
        <w:rPr>
          <w:sz w:val="28"/>
          <w:szCs w:val="28"/>
          <w:lang w:val="uk-UA"/>
        </w:rPr>
        <w:t xml:space="preserve"> підпорядкованих населених пунктів</w:t>
      </w:r>
      <w:r w:rsidRPr="00F00430">
        <w:rPr>
          <w:sz w:val="28"/>
          <w:szCs w:val="28"/>
          <w:lang w:val="uk-UA"/>
        </w:rPr>
        <w:t>, додержання Конституції та законів України, виконання актів Президента України</w:t>
      </w:r>
      <w:r>
        <w:rPr>
          <w:sz w:val="28"/>
          <w:szCs w:val="28"/>
          <w:lang w:val="uk-UA"/>
        </w:rPr>
        <w:t>, інших нормативно-правових актів</w:t>
      </w:r>
      <w:r w:rsidRPr="00F00430">
        <w:rPr>
          <w:sz w:val="28"/>
          <w:szCs w:val="28"/>
          <w:lang w:val="uk-UA"/>
        </w:rPr>
        <w:t>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 о</w:t>
      </w:r>
      <w:proofErr w:type="spellStart"/>
      <w:r w:rsidRPr="00002C44">
        <w:rPr>
          <w:sz w:val="28"/>
          <w:szCs w:val="28"/>
        </w:rPr>
        <w:t>рганізує</w:t>
      </w:r>
      <w:proofErr w:type="spellEnd"/>
      <w:r w:rsidRPr="00002C44">
        <w:rPr>
          <w:sz w:val="28"/>
          <w:szCs w:val="28"/>
        </w:rPr>
        <w:t xml:space="preserve"> в межах, </w:t>
      </w:r>
      <w:proofErr w:type="spellStart"/>
      <w:r w:rsidRPr="00002C44">
        <w:rPr>
          <w:sz w:val="28"/>
          <w:szCs w:val="28"/>
        </w:rPr>
        <w:t>визначених</w:t>
      </w:r>
      <w:proofErr w:type="spellEnd"/>
      <w:r w:rsidRPr="00002C44">
        <w:rPr>
          <w:sz w:val="28"/>
          <w:szCs w:val="28"/>
        </w:rPr>
        <w:t xml:space="preserve"> Законом, роботу </w:t>
      </w:r>
      <w:proofErr w:type="spellStart"/>
      <w:r w:rsidRPr="00002C44">
        <w:rPr>
          <w:sz w:val="28"/>
          <w:szCs w:val="28"/>
        </w:rPr>
        <w:t>відповідної</w:t>
      </w:r>
      <w:proofErr w:type="spellEnd"/>
      <w:r w:rsidRPr="00002C44">
        <w:rPr>
          <w:sz w:val="28"/>
          <w:szCs w:val="28"/>
        </w:rPr>
        <w:t xml:space="preserve"> ради та </w:t>
      </w:r>
      <w:proofErr w:type="spellStart"/>
      <w:r w:rsidRPr="00002C44">
        <w:rPr>
          <w:sz w:val="28"/>
          <w:szCs w:val="28"/>
        </w:rPr>
        <w:t>її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комітету</w:t>
      </w:r>
      <w:proofErr w:type="spellEnd"/>
      <w:r w:rsidRPr="00002C44">
        <w:rPr>
          <w:sz w:val="28"/>
          <w:szCs w:val="28"/>
        </w:rPr>
        <w:t>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1" w:name="n591"/>
      <w:bookmarkEnd w:id="1"/>
      <w:r>
        <w:rPr>
          <w:sz w:val="28"/>
          <w:szCs w:val="28"/>
          <w:lang w:val="uk-UA"/>
        </w:rPr>
        <w:t>3) о</w:t>
      </w:r>
      <w:proofErr w:type="spellStart"/>
      <w:r w:rsidRPr="00002C44">
        <w:rPr>
          <w:sz w:val="28"/>
          <w:szCs w:val="28"/>
        </w:rPr>
        <w:t>чолює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виконавчий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міської</w:t>
      </w:r>
      <w:proofErr w:type="spellEnd"/>
      <w:r w:rsidRPr="00002C44">
        <w:rPr>
          <w:sz w:val="28"/>
          <w:szCs w:val="28"/>
        </w:rPr>
        <w:t xml:space="preserve"> ради, </w:t>
      </w:r>
      <w:proofErr w:type="spellStart"/>
      <w:r w:rsidRPr="00002C44">
        <w:rPr>
          <w:sz w:val="28"/>
          <w:szCs w:val="28"/>
        </w:rPr>
        <w:t>головує</w:t>
      </w:r>
      <w:proofErr w:type="spellEnd"/>
      <w:r w:rsidRPr="00002C44">
        <w:rPr>
          <w:sz w:val="28"/>
          <w:szCs w:val="28"/>
        </w:rPr>
        <w:t xml:space="preserve"> на </w:t>
      </w:r>
      <w:proofErr w:type="spellStart"/>
      <w:r w:rsidRPr="00002C44">
        <w:rPr>
          <w:sz w:val="28"/>
          <w:szCs w:val="28"/>
        </w:rPr>
        <w:t>його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засіданнях</w:t>
      </w:r>
      <w:proofErr w:type="spellEnd"/>
      <w:r w:rsidRPr="00002C44">
        <w:rPr>
          <w:sz w:val="28"/>
          <w:szCs w:val="28"/>
        </w:rPr>
        <w:t xml:space="preserve"> та </w:t>
      </w:r>
      <w:proofErr w:type="spellStart"/>
      <w:r w:rsidRPr="00002C44">
        <w:rPr>
          <w:sz w:val="28"/>
          <w:szCs w:val="28"/>
        </w:rPr>
        <w:t>засіданнях</w:t>
      </w:r>
      <w:proofErr w:type="spellEnd"/>
      <w:r w:rsidRPr="00002C44">
        <w:rPr>
          <w:sz w:val="28"/>
          <w:szCs w:val="28"/>
        </w:rPr>
        <w:t xml:space="preserve"> ради;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4) п</w:t>
      </w:r>
      <w:proofErr w:type="spellStart"/>
      <w:r w:rsidRPr="00002C44">
        <w:rPr>
          <w:sz w:val="28"/>
          <w:szCs w:val="28"/>
        </w:rPr>
        <w:t>ідписує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рішення</w:t>
      </w:r>
      <w:proofErr w:type="spellEnd"/>
      <w:r w:rsidRPr="00002C44">
        <w:rPr>
          <w:sz w:val="28"/>
          <w:szCs w:val="28"/>
        </w:rPr>
        <w:t xml:space="preserve"> ради та </w:t>
      </w:r>
      <w:proofErr w:type="spellStart"/>
      <w:r w:rsidRPr="00002C44">
        <w:rPr>
          <w:sz w:val="28"/>
          <w:szCs w:val="28"/>
        </w:rPr>
        <w:t>її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комітету</w:t>
      </w:r>
      <w:proofErr w:type="spellEnd"/>
      <w:r w:rsidRPr="00002C44">
        <w:rPr>
          <w:sz w:val="28"/>
          <w:szCs w:val="28"/>
        </w:rPr>
        <w:t>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2" w:name="n592"/>
      <w:bookmarkEnd w:id="2"/>
      <w:r>
        <w:rPr>
          <w:sz w:val="28"/>
          <w:szCs w:val="28"/>
          <w:lang w:val="uk-UA"/>
        </w:rPr>
        <w:t>5) в</w:t>
      </w:r>
      <w:r w:rsidRPr="00002C44">
        <w:rPr>
          <w:sz w:val="28"/>
          <w:szCs w:val="28"/>
        </w:rPr>
        <w:t xml:space="preserve">носить на </w:t>
      </w:r>
      <w:proofErr w:type="spellStart"/>
      <w:r w:rsidRPr="00002C44">
        <w:rPr>
          <w:sz w:val="28"/>
          <w:szCs w:val="28"/>
        </w:rPr>
        <w:t>розгляд</w:t>
      </w:r>
      <w:proofErr w:type="spellEnd"/>
      <w:r w:rsidRPr="00002C44">
        <w:rPr>
          <w:sz w:val="28"/>
          <w:szCs w:val="28"/>
        </w:rPr>
        <w:t xml:space="preserve"> ради </w:t>
      </w:r>
      <w:proofErr w:type="spellStart"/>
      <w:r w:rsidRPr="00002C44">
        <w:rPr>
          <w:sz w:val="28"/>
          <w:szCs w:val="28"/>
        </w:rPr>
        <w:t>пропозицію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щодо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кандидатури</w:t>
      </w:r>
      <w:proofErr w:type="spellEnd"/>
      <w:r w:rsidRPr="00002C44">
        <w:rPr>
          <w:sz w:val="28"/>
          <w:szCs w:val="28"/>
        </w:rPr>
        <w:t xml:space="preserve"> на посаду секретаря ради;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3" w:name="n593"/>
      <w:bookmarkEnd w:id="3"/>
      <w:r>
        <w:rPr>
          <w:sz w:val="28"/>
          <w:szCs w:val="28"/>
          <w:lang w:val="uk-UA"/>
        </w:rPr>
        <w:t>6) в</w:t>
      </w:r>
      <w:r w:rsidRPr="00002C44">
        <w:rPr>
          <w:sz w:val="28"/>
          <w:szCs w:val="28"/>
        </w:rPr>
        <w:t xml:space="preserve">носить на </w:t>
      </w:r>
      <w:proofErr w:type="spellStart"/>
      <w:r w:rsidRPr="00002C44">
        <w:rPr>
          <w:sz w:val="28"/>
          <w:szCs w:val="28"/>
        </w:rPr>
        <w:t>розгляд</w:t>
      </w:r>
      <w:proofErr w:type="spellEnd"/>
      <w:r w:rsidRPr="00002C44">
        <w:rPr>
          <w:sz w:val="28"/>
          <w:szCs w:val="28"/>
        </w:rPr>
        <w:t xml:space="preserve"> ради </w:t>
      </w:r>
      <w:proofErr w:type="spellStart"/>
      <w:r w:rsidRPr="00002C44">
        <w:rPr>
          <w:sz w:val="28"/>
          <w:szCs w:val="28"/>
        </w:rPr>
        <w:t>пропозиції</w:t>
      </w:r>
      <w:proofErr w:type="spellEnd"/>
      <w:r w:rsidRPr="00002C44">
        <w:rPr>
          <w:sz w:val="28"/>
          <w:szCs w:val="28"/>
        </w:rPr>
        <w:t xml:space="preserve"> про </w:t>
      </w:r>
      <w:proofErr w:type="spellStart"/>
      <w:r w:rsidRPr="00002C44">
        <w:rPr>
          <w:sz w:val="28"/>
          <w:szCs w:val="28"/>
        </w:rPr>
        <w:t>кількісний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і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персональний</w:t>
      </w:r>
      <w:proofErr w:type="spellEnd"/>
      <w:r w:rsidRPr="00002C44">
        <w:rPr>
          <w:sz w:val="28"/>
          <w:szCs w:val="28"/>
        </w:rPr>
        <w:t xml:space="preserve"> склад </w:t>
      </w:r>
      <w:proofErr w:type="spellStart"/>
      <w:r w:rsidRPr="00002C44">
        <w:rPr>
          <w:sz w:val="28"/>
          <w:szCs w:val="28"/>
        </w:rPr>
        <w:t>виконавчого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комітету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відповідної</w:t>
      </w:r>
      <w:proofErr w:type="spellEnd"/>
      <w:r w:rsidRPr="00002C44">
        <w:rPr>
          <w:sz w:val="28"/>
          <w:szCs w:val="28"/>
        </w:rPr>
        <w:t xml:space="preserve"> ради;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4" w:name="n594"/>
      <w:bookmarkEnd w:id="4"/>
      <w:r>
        <w:rPr>
          <w:sz w:val="28"/>
          <w:szCs w:val="28"/>
          <w:lang w:val="uk-UA"/>
        </w:rPr>
        <w:t>7) в</w:t>
      </w:r>
      <w:r w:rsidRPr="00002C44">
        <w:rPr>
          <w:sz w:val="28"/>
          <w:szCs w:val="28"/>
        </w:rPr>
        <w:t xml:space="preserve">носить на </w:t>
      </w:r>
      <w:proofErr w:type="spellStart"/>
      <w:r w:rsidRPr="00002C44">
        <w:rPr>
          <w:sz w:val="28"/>
          <w:szCs w:val="28"/>
        </w:rPr>
        <w:t>розгляд</w:t>
      </w:r>
      <w:proofErr w:type="spellEnd"/>
      <w:r w:rsidRPr="00002C44">
        <w:rPr>
          <w:sz w:val="28"/>
          <w:szCs w:val="28"/>
        </w:rPr>
        <w:t xml:space="preserve"> ради </w:t>
      </w:r>
      <w:proofErr w:type="spellStart"/>
      <w:r w:rsidRPr="00002C44">
        <w:rPr>
          <w:sz w:val="28"/>
          <w:szCs w:val="28"/>
        </w:rPr>
        <w:t>пропозиції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щодо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структури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органів</w:t>
      </w:r>
      <w:proofErr w:type="spellEnd"/>
      <w:r w:rsidRPr="00002C44">
        <w:rPr>
          <w:sz w:val="28"/>
          <w:szCs w:val="28"/>
        </w:rPr>
        <w:t xml:space="preserve"> ради, </w:t>
      </w:r>
      <w:proofErr w:type="spellStart"/>
      <w:r w:rsidRPr="00002C44">
        <w:rPr>
          <w:sz w:val="28"/>
          <w:szCs w:val="28"/>
        </w:rPr>
        <w:t>апарату</w:t>
      </w:r>
      <w:proofErr w:type="spellEnd"/>
      <w:r w:rsidRPr="00002C44">
        <w:rPr>
          <w:sz w:val="28"/>
          <w:szCs w:val="28"/>
        </w:rPr>
        <w:t xml:space="preserve"> ради та </w:t>
      </w:r>
      <w:proofErr w:type="spellStart"/>
      <w:r w:rsidRPr="00002C44">
        <w:rPr>
          <w:sz w:val="28"/>
          <w:szCs w:val="28"/>
        </w:rPr>
        <w:t>її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комітету</w:t>
      </w:r>
      <w:proofErr w:type="spellEnd"/>
      <w:r w:rsidRPr="00002C44">
        <w:rPr>
          <w:sz w:val="28"/>
          <w:szCs w:val="28"/>
        </w:rPr>
        <w:t>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5" w:name="n596"/>
      <w:bookmarkStart w:id="6" w:name="n595"/>
      <w:bookmarkEnd w:id="5"/>
      <w:bookmarkEnd w:id="6"/>
      <w:r>
        <w:rPr>
          <w:sz w:val="28"/>
          <w:szCs w:val="28"/>
          <w:lang w:val="uk-UA"/>
        </w:rPr>
        <w:t>8) з</w:t>
      </w:r>
      <w:proofErr w:type="spellStart"/>
      <w:r w:rsidRPr="00002C44">
        <w:rPr>
          <w:sz w:val="28"/>
          <w:szCs w:val="28"/>
        </w:rPr>
        <w:t>дійснює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керівництво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апаратом</w:t>
      </w:r>
      <w:proofErr w:type="spellEnd"/>
      <w:r w:rsidRPr="00002C44">
        <w:rPr>
          <w:sz w:val="28"/>
          <w:szCs w:val="28"/>
        </w:rPr>
        <w:t xml:space="preserve"> ради та </w:t>
      </w:r>
      <w:proofErr w:type="spellStart"/>
      <w:r w:rsidRPr="00002C44">
        <w:rPr>
          <w:sz w:val="28"/>
          <w:szCs w:val="28"/>
        </w:rPr>
        <w:t>її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комітету</w:t>
      </w:r>
      <w:proofErr w:type="spellEnd"/>
      <w:r w:rsidRPr="00002C44">
        <w:rPr>
          <w:sz w:val="28"/>
          <w:szCs w:val="28"/>
        </w:rPr>
        <w:t>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7" w:name="n599"/>
      <w:bookmarkStart w:id="8" w:name="n597"/>
      <w:bookmarkEnd w:id="7"/>
      <w:bookmarkEnd w:id="8"/>
      <w:r>
        <w:rPr>
          <w:sz w:val="28"/>
          <w:szCs w:val="28"/>
          <w:lang w:val="uk-UA"/>
        </w:rPr>
        <w:t xml:space="preserve">9) </w:t>
      </w:r>
      <w:r w:rsidR="007E69C7">
        <w:rPr>
          <w:sz w:val="28"/>
          <w:szCs w:val="28"/>
          <w:lang w:val="uk-UA"/>
        </w:rPr>
        <w:t>с</w:t>
      </w:r>
      <w:proofErr w:type="spellStart"/>
      <w:r w:rsidRPr="00002C44">
        <w:rPr>
          <w:sz w:val="28"/>
          <w:szCs w:val="28"/>
        </w:rPr>
        <w:t>кликає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сесії</w:t>
      </w:r>
      <w:proofErr w:type="spellEnd"/>
      <w:r w:rsidRPr="00002C44">
        <w:rPr>
          <w:sz w:val="28"/>
          <w:szCs w:val="28"/>
        </w:rPr>
        <w:t xml:space="preserve"> ради, вносить </w:t>
      </w:r>
      <w:proofErr w:type="spellStart"/>
      <w:r w:rsidRPr="00002C44">
        <w:rPr>
          <w:sz w:val="28"/>
          <w:szCs w:val="28"/>
        </w:rPr>
        <w:t>пропозиції</w:t>
      </w:r>
      <w:proofErr w:type="spellEnd"/>
      <w:r w:rsidRPr="00002C44">
        <w:rPr>
          <w:sz w:val="28"/>
          <w:szCs w:val="28"/>
        </w:rPr>
        <w:t xml:space="preserve"> та </w:t>
      </w:r>
      <w:proofErr w:type="spellStart"/>
      <w:r w:rsidRPr="00002C44">
        <w:rPr>
          <w:sz w:val="28"/>
          <w:szCs w:val="28"/>
        </w:rPr>
        <w:t>формує</w:t>
      </w:r>
      <w:proofErr w:type="spellEnd"/>
      <w:r w:rsidRPr="00002C44">
        <w:rPr>
          <w:sz w:val="28"/>
          <w:szCs w:val="28"/>
        </w:rPr>
        <w:t xml:space="preserve"> порядок </w:t>
      </w:r>
      <w:proofErr w:type="spellStart"/>
      <w:r w:rsidRPr="00002C44">
        <w:rPr>
          <w:sz w:val="28"/>
          <w:szCs w:val="28"/>
        </w:rPr>
        <w:t>денний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сесій</w:t>
      </w:r>
      <w:proofErr w:type="spellEnd"/>
      <w:r w:rsidRPr="00002C44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,</w:t>
      </w:r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головує</w:t>
      </w:r>
      <w:proofErr w:type="spellEnd"/>
      <w:r w:rsidRPr="00002C44">
        <w:rPr>
          <w:sz w:val="28"/>
          <w:szCs w:val="28"/>
        </w:rPr>
        <w:t xml:space="preserve"> на </w:t>
      </w:r>
      <w:proofErr w:type="spellStart"/>
      <w:r w:rsidRPr="00002C44">
        <w:rPr>
          <w:sz w:val="28"/>
          <w:szCs w:val="28"/>
        </w:rPr>
        <w:t>пленарних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засіданнях</w:t>
      </w:r>
      <w:proofErr w:type="spellEnd"/>
      <w:r w:rsidRPr="00002C44">
        <w:rPr>
          <w:sz w:val="28"/>
          <w:szCs w:val="28"/>
        </w:rPr>
        <w:t xml:space="preserve"> ради;</w:t>
      </w:r>
    </w:p>
    <w:p w:rsidR="00923171" w:rsidRPr="00261950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bookmarkStart w:id="9" w:name="n600"/>
      <w:bookmarkEnd w:id="9"/>
      <w:r>
        <w:rPr>
          <w:sz w:val="28"/>
          <w:szCs w:val="28"/>
          <w:lang w:val="uk-UA"/>
        </w:rPr>
        <w:t>10) з</w:t>
      </w:r>
      <w:r w:rsidRPr="00261950">
        <w:rPr>
          <w:sz w:val="28"/>
          <w:szCs w:val="28"/>
          <w:lang w:val="uk-UA"/>
        </w:rPr>
        <w:t>абезпечує підготовку на розгляд ради проектів програм економічного</w:t>
      </w:r>
      <w:r>
        <w:rPr>
          <w:sz w:val="28"/>
          <w:szCs w:val="28"/>
          <w:lang w:val="uk-UA"/>
        </w:rPr>
        <w:t>,</w:t>
      </w:r>
      <w:r w:rsidRPr="00F00430">
        <w:rPr>
          <w:sz w:val="28"/>
          <w:szCs w:val="28"/>
          <w:lang w:val="uk-UA"/>
        </w:rPr>
        <w:t xml:space="preserve"> </w:t>
      </w:r>
      <w:r w:rsidRPr="00261950">
        <w:rPr>
          <w:sz w:val="28"/>
          <w:szCs w:val="28"/>
          <w:lang w:val="uk-UA"/>
        </w:rPr>
        <w:t>соціально та культурного розвитку, цільових програм з інших питань самоврядування, місцевого бюджету та звіту про його виконання, рішень ради з інших питань, що належать до її відання; оприлюднює затверджені радою програми, бюджет та звіти про їх виконання;</w:t>
      </w:r>
    </w:p>
    <w:p w:rsidR="00923171" w:rsidRPr="00FE431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bookmarkStart w:id="10" w:name="n601"/>
      <w:bookmarkEnd w:id="10"/>
      <w:r>
        <w:rPr>
          <w:sz w:val="28"/>
          <w:szCs w:val="28"/>
          <w:lang w:val="uk-UA"/>
        </w:rPr>
        <w:t>11) п</w:t>
      </w:r>
      <w:r w:rsidRPr="00261950">
        <w:rPr>
          <w:sz w:val="28"/>
          <w:szCs w:val="28"/>
          <w:lang w:val="uk-UA"/>
        </w:rPr>
        <w:t>ризначає на посади та звільняє з посад керівників відділів, управлінь та інших виконавчих органів ради, підприємств, установ та організацій, що належать до комунальної власності територіальної громад</w:t>
      </w:r>
      <w:r w:rsidRPr="00FE4314">
        <w:rPr>
          <w:sz w:val="28"/>
          <w:szCs w:val="28"/>
          <w:lang w:val="uk-UA"/>
        </w:rPr>
        <w:t>и</w:t>
      </w:r>
      <w:bookmarkStart w:id="11" w:name="n602"/>
      <w:bookmarkEnd w:id="11"/>
      <w:r w:rsidRPr="00FE4314">
        <w:rPr>
          <w:sz w:val="28"/>
          <w:szCs w:val="28"/>
          <w:lang w:val="uk-UA"/>
        </w:rPr>
        <w:t>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12) с</w:t>
      </w:r>
      <w:proofErr w:type="spellStart"/>
      <w:r w:rsidRPr="00002C44">
        <w:rPr>
          <w:sz w:val="28"/>
          <w:szCs w:val="28"/>
        </w:rPr>
        <w:t>кликає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загальні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збори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громадян</w:t>
      </w:r>
      <w:proofErr w:type="spellEnd"/>
      <w:r w:rsidRPr="00002C44">
        <w:rPr>
          <w:sz w:val="28"/>
          <w:szCs w:val="28"/>
        </w:rPr>
        <w:t xml:space="preserve"> за </w:t>
      </w:r>
      <w:proofErr w:type="spellStart"/>
      <w:r w:rsidRPr="00002C44">
        <w:rPr>
          <w:sz w:val="28"/>
          <w:szCs w:val="28"/>
        </w:rPr>
        <w:t>місцем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проживання</w:t>
      </w:r>
      <w:proofErr w:type="spellEnd"/>
      <w:r w:rsidRPr="00002C44">
        <w:rPr>
          <w:sz w:val="28"/>
          <w:szCs w:val="28"/>
        </w:rPr>
        <w:t>;</w:t>
      </w:r>
    </w:p>
    <w:p w:rsidR="00923171" w:rsidRPr="00261950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bookmarkStart w:id="12" w:name="n604"/>
      <w:bookmarkStart w:id="13" w:name="n603"/>
      <w:bookmarkEnd w:id="12"/>
      <w:bookmarkEnd w:id="13"/>
      <w:r>
        <w:rPr>
          <w:sz w:val="28"/>
          <w:szCs w:val="28"/>
          <w:lang w:val="uk-UA"/>
        </w:rPr>
        <w:lastRenderedPageBreak/>
        <w:t>13) з</w:t>
      </w:r>
      <w:r w:rsidRPr="00261950">
        <w:rPr>
          <w:sz w:val="28"/>
          <w:szCs w:val="28"/>
          <w:lang w:val="uk-UA"/>
        </w:rPr>
        <w:t>абезпечує виконання рішень місцевого референдуму, відповідної ради, її вик</w:t>
      </w:r>
      <w:r>
        <w:rPr>
          <w:sz w:val="28"/>
          <w:szCs w:val="28"/>
          <w:lang w:val="uk-UA"/>
        </w:rPr>
        <w:t>онавчого комітету;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14" w:name="n609"/>
      <w:bookmarkStart w:id="15" w:name="n608"/>
      <w:bookmarkEnd w:id="14"/>
      <w:bookmarkEnd w:id="15"/>
      <w:r>
        <w:rPr>
          <w:sz w:val="28"/>
          <w:szCs w:val="28"/>
          <w:lang w:val="uk-UA"/>
        </w:rPr>
        <w:t>14) є</w:t>
      </w:r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розпорядником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бюджетних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коштів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забезпечує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їх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використання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лише</w:t>
      </w:r>
      <w:proofErr w:type="spellEnd"/>
      <w:r w:rsidRPr="00002C44">
        <w:rPr>
          <w:sz w:val="28"/>
          <w:szCs w:val="28"/>
        </w:rPr>
        <w:t xml:space="preserve"> за </w:t>
      </w:r>
      <w:proofErr w:type="spellStart"/>
      <w:r w:rsidRPr="00002C44">
        <w:rPr>
          <w:sz w:val="28"/>
          <w:szCs w:val="28"/>
        </w:rPr>
        <w:t>призначенням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визначеним</w:t>
      </w:r>
      <w:proofErr w:type="spellEnd"/>
      <w:r w:rsidRPr="00002C44">
        <w:rPr>
          <w:sz w:val="28"/>
          <w:szCs w:val="28"/>
        </w:rPr>
        <w:t xml:space="preserve"> радою;</w:t>
      </w:r>
    </w:p>
    <w:p w:rsidR="00923171" w:rsidRPr="00002C44" w:rsidRDefault="00923171" w:rsidP="00F004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16" w:name="n610"/>
      <w:bookmarkEnd w:id="16"/>
      <w:r>
        <w:rPr>
          <w:sz w:val="28"/>
          <w:szCs w:val="28"/>
          <w:lang w:val="uk-UA"/>
        </w:rPr>
        <w:t>15) п</w:t>
      </w:r>
      <w:proofErr w:type="spellStart"/>
      <w:r w:rsidRPr="00002C44">
        <w:rPr>
          <w:sz w:val="28"/>
          <w:szCs w:val="28"/>
        </w:rPr>
        <w:t>редставляє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територіальну</w:t>
      </w:r>
      <w:proofErr w:type="spellEnd"/>
      <w:r w:rsidRPr="00002C44">
        <w:rPr>
          <w:sz w:val="28"/>
          <w:szCs w:val="28"/>
        </w:rPr>
        <w:t xml:space="preserve"> громаду, раду та </w:t>
      </w:r>
      <w:proofErr w:type="spellStart"/>
      <w:r w:rsidRPr="00002C44">
        <w:rPr>
          <w:sz w:val="28"/>
          <w:szCs w:val="28"/>
        </w:rPr>
        <w:t>її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виконавчий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</w:t>
      </w:r>
      <w:proofErr w:type="spellEnd"/>
      <w:r w:rsidRPr="00002C44">
        <w:rPr>
          <w:sz w:val="28"/>
          <w:szCs w:val="28"/>
        </w:rPr>
        <w:t xml:space="preserve"> у </w:t>
      </w:r>
      <w:proofErr w:type="spellStart"/>
      <w:r w:rsidRPr="00002C44">
        <w:rPr>
          <w:sz w:val="28"/>
          <w:szCs w:val="28"/>
        </w:rPr>
        <w:t>відносинах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з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державними</w:t>
      </w:r>
      <w:proofErr w:type="spellEnd"/>
      <w:r w:rsidRPr="00002C44">
        <w:rPr>
          <w:sz w:val="28"/>
          <w:szCs w:val="28"/>
        </w:rPr>
        <w:t xml:space="preserve"> органами, </w:t>
      </w:r>
      <w:proofErr w:type="spellStart"/>
      <w:r w:rsidRPr="00002C44">
        <w:rPr>
          <w:sz w:val="28"/>
          <w:szCs w:val="28"/>
        </w:rPr>
        <w:t>іншими</w:t>
      </w:r>
      <w:proofErr w:type="spellEnd"/>
      <w:r w:rsidRPr="00002C44">
        <w:rPr>
          <w:sz w:val="28"/>
          <w:szCs w:val="28"/>
        </w:rPr>
        <w:t xml:space="preserve"> органами </w:t>
      </w:r>
      <w:proofErr w:type="spellStart"/>
      <w:r w:rsidRPr="00002C44">
        <w:rPr>
          <w:sz w:val="28"/>
          <w:szCs w:val="28"/>
        </w:rPr>
        <w:t>місцевого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самоврядування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об'єднаннями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громадян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підприємствами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установами</w:t>
      </w:r>
      <w:proofErr w:type="spellEnd"/>
      <w:r w:rsidRPr="00002C44">
        <w:rPr>
          <w:sz w:val="28"/>
          <w:szCs w:val="28"/>
        </w:rPr>
        <w:t xml:space="preserve"> та </w:t>
      </w:r>
      <w:proofErr w:type="spellStart"/>
      <w:r w:rsidRPr="00002C44">
        <w:rPr>
          <w:sz w:val="28"/>
          <w:szCs w:val="28"/>
        </w:rPr>
        <w:t>організаціями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незалежно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від</w:t>
      </w:r>
      <w:proofErr w:type="spellEnd"/>
      <w:r w:rsidRPr="00002C44">
        <w:rPr>
          <w:sz w:val="28"/>
          <w:szCs w:val="28"/>
        </w:rPr>
        <w:t xml:space="preserve"> форм </w:t>
      </w:r>
      <w:proofErr w:type="spellStart"/>
      <w:r w:rsidRPr="00002C44">
        <w:rPr>
          <w:sz w:val="28"/>
          <w:szCs w:val="28"/>
        </w:rPr>
        <w:t>власності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громадянами</w:t>
      </w:r>
      <w:proofErr w:type="spellEnd"/>
      <w:r w:rsidRPr="00002C44">
        <w:rPr>
          <w:sz w:val="28"/>
          <w:szCs w:val="28"/>
        </w:rPr>
        <w:t xml:space="preserve">, а </w:t>
      </w:r>
      <w:proofErr w:type="spellStart"/>
      <w:r w:rsidRPr="00002C44">
        <w:rPr>
          <w:sz w:val="28"/>
          <w:szCs w:val="28"/>
        </w:rPr>
        <w:t>також</w:t>
      </w:r>
      <w:proofErr w:type="spellEnd"/>
      <w:r w:rsidRPr="00002C44">
        <w:rPr>
          <w:sz w:val="28"/>
          <w:szCs w:val="28"/>
        </w:rPr>
        <w:t xml:space="preserve"> у </w:t>
      </w:r>
      <w:proofErr w:type="spellStart"/>
      <w:r w:rsidRPr="00002C44">
        <w:rPr>
          <w:sz w:val="28"/>
          <w:szCs w:val="28"/>
        </w:rPr>
        <w:t>міжнародних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відносинах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відповідно</w:t>
      </w:r>
      <w:proofErr w:type="spellEnd"/>
      <w:r w:rsidRPr="00002C44">
        <w:rPr>
          <w:sz w:val="28"/>
          <w:szCs w:val="28"/>
        </w:rPr>
        <w:t xml:space="preserve"> до </w:t>
      </w:r>
      <w:proofErr w:type="spellStart"/>
      <w:r w:rsidRPr="00002C44">
        <w:rPr>
          <w:sz w:val="28"/>
          <w:szCs w:val="28"/>
        </w:rPr>
        <w:t>законодавства</w:t>
      </w:r>
      <w:proofErr w:type="spellEnd"/>
      <w:r w:rsidRPr="00002C44">
        <w:rPr>
          <w:sz w:val="28"/>
          <w:szCs w:val="28"/>
        </w:rPr>
        <w:t>;</w:t>
      </w:r>
    </w:p>
    <w:p w:rsidR="00923171" w:rsidRPr="00261950" w:rsidRDefault="00923171" w:rsidP="00EB277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bookmarkStart w:id="17" w:name="n612"/>
      <w:bookmarkStart w:id="18" w:name="n611"/>
      <w:bookmarkEnd w:id="17"/>
      <w:bookmarkEnd w:id="18"/>
      <w:r>
        <w:rPr>
          <w:sz w:val="28"/>
          <w:szCs w:val="28"/>
          <w:lang w:val="uk-UA"/>
        </w:rPr>
        <w:t>16) з</w:t>
      </w:r>
      <w:r w:rsidRPr="00261950">
        <w:rPr>
          <w:sz w:val="28"/>
          <w:szCs w:val="28"/>
          <w:lang w:val="uk-UA"/>
        </w:rPr>
        <w:t>вертається до суду щодо визнання незаконними актів інших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громади, а також повноваження ради та її органів;</w:t>
      </w:r>
    </w:p>
    <w:p w:rsidR="00923171" w:rsidRPr="00002C44" w:rsidRDefault="00923171" w:rsidP="00EB277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19" w:name="n613"/>
      <w:bookmarkEnd w:id="19"/>
      <w:r>
        <w:rPr>
          <w:sz w:val="28"/>
          <w:szCs w:val="28"/>
          <w:lang w:val="uk-UA"/>
        </w:rPr>
        <w:t>17) у</w:t>
      </w:r>
      <w:proofErr w:type="spellStart"/>
      <w:r w:rsidRPr="00002C44">
        <w:rPr>
          <w:sz w:val="28"/>
          <w:szCs w:val="28"/>
        </w:rPr>
        <w:t>кладає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від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імені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територіальної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громади</w:t>
      </w:r>
      <w:proofErr w:type="spellEnd"/>
      <w:r w:rsidRPr="00002C44">
        <w:rPr>
          <w:sz w:val="28"/>
          <w:szCs w:val="28"/>
        </w:rPr>
        <w:t xml:space="preserve">, ради та </w:t>
      </w:r>
      <w:proofErr w:type="spellStart"/>
      <w:r w:rsidRPr="00002C44">
        <w:rPr>
          <w:sz w:val="28"/>
          <w:szCs w:val="28"/>
        </w:rPr>
        <w:t>її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виконавчого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комітету</w:t>
      </w:r>
      <w:proofErr w:type="spellEnd"/>
      <w:r w:rsidRPr="00002C44">
        <w:rPr>
          <w:sz w:val="28"/>
          <w:szCs w:val="28"/>
        </w:rPr>
        <w:t xml:space="preserve"> договори </w:t>
      </w:r>
      <w:proofErr w:type="spellStart"/>
      <w:r w:rsidRPr="00002C44">
        <w:rPr>
          <w:sz w:val="28"/>
          <w:szCs w:val="28"/>
        </w:rPr>
        <w:t>відповідно</w:t>
      </w:r>
      <w:proofErr w:type="spellEnd"/>
      <w:r w:rsidRPr="00002C44">
        <w:rPr>
          <w:sz w:val="28"/>
          <w:szCs w:val="28"/>
        </w:rPr>
        <w:t xml:space="preserve"> до </w:t>
      </w:r>
      <w:proofErr w:type="spellStart"/>
      <w:r w:rsidRPr="00002C44">
        <w:rPr>
          <w:sz w:val="28"/>
          <w:szCs w:val="28"/>
        </w:rPr>
        <w:t>законодавства</w:t>
      </w:r>
      <w:proofErr w:type="spellEnd"/>
      <w:r w:rsidRPr="00002C44">
        <w:rPr>
          <w:sz w:val="28"/>
          <w:szCs w:val="28"/>
        </w:rPr>
        <w:t xml:space="preserve">, а </w:t>
      </w:r>
      <w:proofErr w:type="spellStart"/>
      <w:r w:rsidRPr="00002C44">
        <w:rPr>
          <w:sz w:val="28"/>
          <w:szCs w:val="28"/>
        </w:rPr>
        <w:t>з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питань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віднесених</w:t>
      </w:r>
      <w:proofErr w:type="spellEnd"/>
      <w:r w:rsidRPr="00002C44">
        <w:rPr>
          <w:sz w:val="28"/>
          <w:szCs w:val="28"/>
        </w:rPr>
        <w:t xml:space="preserve"> до </w:t>
      </w:r>
      <w:proofErr w:type="spellStart"/>
      <w:r w:rsidRPr="00002C44">
        <w:rPr>
          <w:sz w:val="28"/>
          <w:szCs w:val="28"/>
        </w:rPr>
        <w:t>виключної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компетенції</w:t>
      </w:r>
      <w:proofErr w:type="spellEnd"/>
      <w:r w:rsidRPr="00002C44">
        <w:rPr>
          <w:sz w:val="28"/>
          <w:szCs w:val="28"/>
        </w:rPr>
        <w:t xml:space="preserve"> ради, </w:t>
      </w:r>
      <w:proofErr w:type="spellStart"/>
      <w:r w:rsidRPr="00002C44">
        <w:rPr>
          <w:sz w:val="28"/>
          <w:szCs w:val="28"/>
        </w:rPr>
        <w:t>подає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їх</w:t>
      </w:r>
      <w:proofErr w:type="spellEnd"/>
      <w:r w:rsidRPr="00002C44">
        <w:rPr>
          <w:sz w:val="28"/>
          <w:szCs w:val="28"/>
        </w:rPr>
        <w:t xml:space="preserve"> на </w:t>
      </w:r>
      <w:proofErr w:type="spellStart"/>
      <w:r w:rsidRPr="00002C44">
        <w:rPr>
          <w:sz w:val="28"/>
          <w:szCs w:val="28"/>
        </w:rPr>
        <w:t>затвердження</w:t>
      </w:r>
      <w:proofErr w:type="spellEnd"/>
      <w:r w:rsidRPr="00002C44">
        <w:rPr>
          <w:sz w:val="28"/>
          <w:szCs w:val="28"/>
        </w:rPr>
        <w:t xml:space="preserve"> ради;</w:t>
      </w:r>
    </w:p>
    <w:p w:rsidR="00923171" w:rsidRPr="00002C44" w:rsidRDefault="00923171" w:rsidP="00EB277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bookmarkStart w:id="20" w:name="n614"/>
      <w:bookmarkEnd w:id="20"/>
      <w:r>
        <w:rPr>
          <w:sz w:val="28"/>
          <w:szCs w:val="28"/>
          <w:lang w:val="uk-UA"/>
        </w:rPr>
        <w:t>18) в</w:t>
      </w:r>
      <w:r w:rsidRPr="00002C44">
        <w:rPr>
          <w:sz w:val="28"/>
          <w:szCs w:val="28"/>
        </w:rPr>
        <w:t xml:space="preserve">еде </w:t>
      </w:r>
      <w:proofErr w:type="spellStart"/>
      <w:r w:rsidRPr="00002C44">
        <w:rPr>
          <w:sz w:val="28"/>
          <w:szCs w:val="28"/>
        </w:rPr>
        <w:t>особистий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прийом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громадян</w:t>
      </w:r>
      <w:proofErr w:type="spellEnd"/>
      <w:r w:rsidRPr="00002C44">
        <w:rPr>
          <w:sz w:val="28"/>
          <w:szCs w:val="28"/>
        </w:rPr>
        <w:t>;</w:t>
      </w:r>
    </w:p>
    <w:p w:rsidR="00923171" w:rsidRPr="00261950" w:rsidRDefault="00923171" w:rsidP="00EB277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bookmarkStart w:id="21" w:name="n615"/>
      <w:bookmarkEnd w:id="21"/>
      <w:r>
        <w:rPr>
          <w:sz w:val="28"/>
          <w:szCs w:val="28"/>
          <w:lang w:val="uk-UA"/>
        </w:rPr>
        <w:t>19) з</w:t>
      </w:r>
      <w:r w:rsidRPr="00261950">
        <w:rPr>
          <w:sz w:val="28"/>
          <w:szCs w:val="28"/>
          <w:lang w:val="uk-UA"/>
        </w:rPr>
        <w:t xml:space="preserve">абезпечує на території </w:t>
      </w:r>
      <w:r>
        <w:rPr>
          <w:sz w:val="28"/>
          <w:szCs w:val="28"/>
          <w:lang w:val="uk-UA"/>
        </w:rPr>
        <w:t>міської об</w:t>
      </w:r>
      <w:r w:rsidRPr="0035048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</w:t>
      </w:r>
      <w:r w:rsidRPr="00261950">
        <w:rPr>
          <w:sz w:val="28"/>
          <w:szCs w:val="28"/>
          <w:lang w:val="uk-UA"/>
        </w:rPr>
        <w:t xml:space="preserve"> додержання законодавства щодо розгляду звернень громадян та їх об'єднань;</w:t>
      </w:r>
    </w:p>
    <w:p w:rsidR="00923171" w:rsidRPr="00261950" w:rsidRDefault="00923171" w:rsidP="00C83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616"/>
      <w:bookmarkStart w:id="23" w:name="n617"/>
      <w:bookmarkEnd w:id="22"/>
      <w:bookmarkEnd w:id="23"/>
      <w:r>
        <w:rPr>
          <w:sz w:val="28"/>
          <w:szCs w:val="28"/>
          <w:lang w:val="uk-UA"/>
        </w:rPr>
        <w:t>20) з</w:t>
      </w:r>
      <w:r w:rsidRPr="00261950">
        <w:rPr>
          <w:sz w:val="28"/>
          <w:szCs w:val="28"/>
          <w:lang w:val="uk-UA"/>
        </w:rPr>
        <w:t>дійснює інші повноваження місцевого самоврядування, визначені законами, якщо вони не віднесені до виключних повноважень ради або не віднесені радою до відання її виконавчих органів;</w:t>
      </w:r>
    </w:p>
    <w:p w:rsidR="00923171" w:rsidRPr="00002C44" w:rsidRDefault="00923171" w:rsidP="00C83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n619"/>
      <w:bookmarkStart w:id="25" w:name="n618"/>
      <w:bookmarkEnd w:id="24"/>
      <w:bookmarkEnd w:id="25"/>
      <w:r>
        <w:rPr>
          <w:sz w:val="28"/>
          <w:szCs w:val="28"/>
          <w:lang w:val="uk-UA"/>
        </w:rPr>
        <w:t>21) в</w:t>
      </w:r>
      <w:proofErr w:type="spellStart"/>
      <w:r w:rsidRPr="00002C44">
        <w:rPr>
          <w:sz w:val="28"/>
          <w:szCs w:val="28"/>
        </w:rPr>
        <w:t>идає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розпорядження</w:t>
      </w:r>
      <w:proofErr w:type="spellEnd"/>
      <w:r w:rsidRPr="00002C44">
        <w:rPr>
          <w:sz w:val="28"/>
          <w:szCs w:val="28"/>
        </w:rPr>
        <w:t xml:space="preserve"> у межах </w:t>
      </w:r>
      <w:proofErr w:type="spellStart"/>
      <w:r w:rsidRPr="00002C44">
        <w:rPr>
          <w:sz w:val="28"/>
          <w:szCs w:val="28"/>
        </w:rPr>
        <w:t>своїх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повноважень</w:t>
      </w:r>
      <w:proofErr w:type="spellEnd"/>
      <w:r w:rsidRPr="00002C44">
        <w:rPr>
          <w:sz w:val="28"/>
          <w:szCs w:val="28"/>
        </w:rPr>
        <w:t>;</w:t>
      </w:r>
    </w:p>
    <w:p w:rsidR="00923171" w:rsidRPr="009C1A31" w:rsidRDefault="00923171" w:rsidP="00C838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6" w:name="n620"/>
      <w:bookmarkEnd w:id="26"/>
      <w:r>
        <w:rPr>
          <w:sz w:val="28"/>
          <w:szCs w:val="28"/>
          <w:lang w:val="uk-UA"/>
        </w:rPr>
        <w:t>22) в</w:t>
      </w:r>
      <w:r w:rsidRPr="009C1A31">
        <w:rPr>
          <w:sz w:val="28"/>
          <w:szCs w:val="28"/>
          <w:lang w:val="uk-UA"/>
        </w:rPr>
        <w:t>носить подання до відповідних органів про притягнення до відповідальності посадових осіб, якщо вони ігнорують законні вимоги та рішення ради і її виконавчих органів, прийняті в межах їх повноважень;</w:t>
      </w:r>
    </w:p>
    <w:p w:rsidR="00923171" w:rsidRDefault="00923171" w:rsidP="00C838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23) в</w:t>
      </w:r>
      <w:r w:rsidRPr="00E35A80">
        <w:rPr>
          <w:sz w:val="28"/>
          <w:szCs w:val="28"/>
          <w:lang w:val="uk-UA"/>
        </w:rPr>
        <w:t xml:space="preserve">изначає основні напрями здійснення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6740C1">
        <w:rPr>
          <w:sz w:val="28"/>
          <w:szCs w:val="28"/>
          <w:lang w:val="uk-UA"/>
        </w:rPr>
        <w:t>державної кадрової політики;</w:t>
      </w:r>
    </w:p>
    <w:p w:rsidR="00923171" w:rsidRDefault="00923171" w:rsidP="00C838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24) забезпечує </w:t>
      </w:r>
      <w:r w:rsidRPr="002D5282">
        <w:rPr>
          <w:sz w:val="28"/>
          <w:szCs w:val="28"/>
          <w:lang w:val="uk-UA"/>
        </w:rPr>
        <w:t xml:space="preserve">складання проекту місцевого бюджету, подання його на затвердження ради, після затвердження забезпечення виконання бюджету; щоквартальне подання раді звітів про результати виконання бюджету; подання до відповідних, обласних рад пропозицій щодо складання проектів районних і обласних бюджетів; 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25) контролює </w:t>
      </w:r>
      <w:r w:rsidRPr="002D5282">
        <w:rPr>
          <w:sz w:val="28"/>
          <w:szCs w:val="28"/>
          <w:lang w:val="uk-UA"/>
        </w:rPr>
        <w:t>здійснення фінансування видатків з місцевого бюджету; залучення коштів підприємств незалежно від форм власності, розташованих на території громади, та коштів населення, а також бюджетних коштів на будівництво, розширення, ремонт і утримання об'єктів соціальної і виробничої інфраструктури та на впровадження заходів щодо охорони навколишнього природного середовища</w:t>
      </w:r>
      <w:r>
        <w:rPr>
          <w:sz w:val="28"/>
          <w:szCs w:val="28"/>
          <w:lang w:val="uk-UA"/>
        </w:rPr>
        <w:t>.</w:t>
      </w:r>
    </w:p>
    <w:p w:rsidR="00923171" w:rsidRPr="005E2245" w:rsidRDefault="00923171" w:rsidP="00923DBD">
      <w:pPr>
        <w:ind w:firstLine="708"/>
        <w:jc w:val="both"/>
        <w:rPr>
          <w:sz w:val="28"/>
          <w:szCs w:val="28"/>
          <w:lang w:val="uk-UA"/>
        </w:rPr>
      </w:pPr>
      <w:r w:rsidRPr="005E224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5E2245">
        <w:rPr>
          <w:sz w:val="28"/>
          <w:szCs w:val="28"/>
          <w:lang w:val="uk-UA"/>
        </w:rPr>
        <w:t xml:space="preserve">Несе персональну відповідальність за </w:t>
      </w:r>
      <w:r>
        <w:rPr>
          <w:sz w:val="28"/>
          <w:szCs w:val="28"/>
          <w:lang w:val="uk-UA"/>
        </w:rPr>
        <w:t xml:space="preserve">виконання </w:t>
      </w:r>
      <w:r w:rsidRPr="005E2245">
        <w:rPr>
          <w:sz w:val="28"/>
          <w:szCs w:val="28"/>
          <w:lang w:val="uk-UA"/>
        </w:rPr>
        <w:t>наданих йому законом повноважень.</w:t>
      </w:r>
    </w:p>
    <w:p w:rsidR="00923171" w:rsidRPr="00483505" w:rsidRDefault="00923171" w:rsidP="00923DBD">
      <w:pPr>
        <w:ind w:firstLine="708"/>
        <w:jc w:val="both"/>
        <w:rPr>
          <w:sz w:val="28"/>
          <w:szCs w:val="28"/>
          <w:lang w:val="uk-UA"/>
        </w:rPr>
      </w:pPr>
      <w:r w:rsidRPr="005E2245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5E2245">
        <w:rPr>
          <w:sz w:val="28"/>
          <w:szCs w:val="28"/>
          <w:lang w:val="uk-UA"/>
        </w:rPr>
        <w:t>При здійсненні наданих повноваже</w:t>
      </w:r>
      <w:r w:rsidRPr="00483505">
        <w:rPr>
          <w:sz w:val="28"/>
          <w:szCs w:val="28"/>
          <w:lang w:val="uk-UA"/>
        </w:rPr>
        <w:t>нь міський голова є підзвітним, підконтрольним і відповідальним перед територіальною громадою, відповідальним – перед міською радою, а з питань здійснення виконавчими органами ради повноважень органів виконавчої влади – також підконтрольним виконавчому комітету міської ради.</w:t>
      </w:r>
    </w:p>
    <w:p w:rsidR="00923171" w:rsidRPr="00165B42" w:rsidRDefault="00923171" w:rsidP="00923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Pr="00165B42">
        <w:rPr>
          <w:sz w:val="28"/>
          <w:szCs w:val="28"/>
        </w:rPr>
        <w:t xml:space="preserve">Не </w:t>
      </w:r>
      <w:proofErr w:type="spellStart"/>
      <w:proofErr w:type="gramStart"/>
      <w:r w:rsidRPr="00165B42">
        <w:rPr>
          <w:sz w:val="28"/>
          <w:szCs w:val="28"/>
        </w:rPr>
        <w:t>р</w:t>
      </w:r>
      <w:proofErr w:type="gramEnd"/>
      <w:r w:rsidRPr="00165B42">
        <w:rPr>
          <w:sz w:val="28"/>
          <w:szCs w:val="28"/>
        </w:rPr>
        <w:t>ідше</w:t>
      </w:r>
      <w:proofErr w:type="spellEnd"/>
      <w:r w:rsidRPr="00165B42">
        <w:rPr>
          <w:sz w:val="28"/>
          <w:szCs w:val="28"/>
        </w:rPr>
        <w:t xml:space="preserve"> одного разу на </w:t>
      </w:r>
      <w:proofErr w:type="spellStart"/>
      <w:r w:rsidRPr="00165B42">
        <w:rPr>
          <w:sz w:val="28"/>
          <w:szCs w:val="28"/>
        </w:rPr>
        <w:t>рік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звітує</w:t>
      </w:r>
      <w:proofErr w:type="spellEnd"/>
      <w:r w:rsidRPr="00165B42">
        <w:rPr>
          <w:sz w:val="28"/>
          <w:szCs w:val="28"/>
        </w:rPr>
        <w:t xml:space="preserve"> про свою роботу перед </w:t>
      </w:r>
      <w:proofErr w:type="spellStart"/>
      <w:r w:rsidRPr="00165B42">
        <w:rPr>
          <w:sz w:val="28"/>
          <w:szCs w:val="28"/>
        </w:rPr>
        <w:t>територіальною</w:t>
      </w:r>
      <w:proofErr w:type="spellEnd"/>
      <w:r w:rsidRPr="00165B42">
        <w:rPr>
          <w:sz w:val="28"/>
          <w:szCs w:val="28"/>
        </w:rPr>
        <w:t xml:space="preserve"> громадою на </w:t>
      </w:r>
      <w:proofErr w:type="spellStart"/>
      <w:r w:rsidRPr="00165B42">
        <w:rPr>
          <w:sz w:val="28"/>
          <w:szCs w:val="28"/>
        </w:rPr>
        <w:t>відкритій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зустрічі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з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громадянами</w:t>
      </w:r>
      <w:proofErr w:type="spellEnd"/>
      <w:r w:rsidRPr="00165B42">
        <w:rPr>
          <w:sz w:val="28"/>
          <w:szCs w:val="28"/>
        </w:rPr>
        <w:t xml:space="preserve">. </w:t>
      </w:r>
      <w:proofErr w:type="gramStart"/>
      <w:r w:rsidRPr="00165B42">
        <w:rPr>
          <w:sz w:val="28"/>
          <w:szCs w:val="28"/>
        </w:rPr>
        <w:t xml:space="preserve">На </w:t>
      </w:r>
      <w:proofErr w:type="spellStart"/>
      <w:r w:rsidRPr="00165B42">
        <w:rPr>
          <w:sz w:val="28"/>
          <w:szCs w:val="28"/>
        </w:rPr>
        <w:t>вимогу</w:t>
      </w:r>
      <w:proofErr w:type="spellEnd"/>
      <w:r w:rsidRPr="00165B42">
        <w:rPr>
          <w:sz w:val="28"/>
          <w:szCs w:val="28"/>
        </w:rPr>
        <w:t xml:space="preserve"> не </w:t>
      </w:r>
      <w:proofErr w:type="spellStart"/>
      <w:r w:rsidRPr="00165B42">
        <w:rPr>
          <w:sz w:val="28"/>
          <w:szCs w:val="28"/>
        </w:rPr>
        <w:lastRenderedPageBreak/>
        <w:t>менше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половини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депутатів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міської</w:t>
      </w:r>
      <w:proofErr w:type="spellEnd"/>
      <w:r w:rsidRPr="00165B42">
        <w:rPr>
          <w:sz w:val="28"/>
          <w:szCs w:val="28"/>
        </w:rPr>
        <w:t xml:space="preserve"> ради </w:t>
      </w:r>
      <w:proofErr w:type="spellStart"/>
      <w:r w:rsidRPr="00165B42">
        <w:rPr>
          <w:sz w:val="28"/>
          <w:szCs w:val="28"/>
        </w:rPr>
        <w:t>звітує</w:t>
      </w:r>
      <w:proofErr w:type="spellEnd"/>
      <w:r w:rsidRPr="00165B42">
        <w:rPr>
          <w:sz w:val="28"/>
          <w:szCs w:val="28"/>
        </w:rPr>
        <w:t xml:space="preserve"> перед радою про роботу </w:t>
      </w:r>
      <w:proofErr w:type="spellStart"/>
      <w:r w:rsidRPr="00165B42">
        <w:rPr>
          <w:sz w:val="28"/>
          <w:szCs w:val="28"/>
        </w:rPr>
        <w:t>виконавчих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органів</w:t>
      </w:r>
      <w:proofErr w:type="spellEnd"/>
      <w:r w:rsidRPr="00165B42">
        <w:rPr>
          <w:sz w:val="28"/>
          <w:szCs w:val="28"/>
        </w:rPr>
        <w:t xml:space="preserve"> ради у </w:t>
      </w:r>
      <w:proofErr w:type="spellStart"/>
      <w:r w:rsidRPr="00165B42">
        <w:rPr>
          <w:sz w:val="28"/>
          <w:szCs w:val="28"/>
        </w:rPr>
        <w:t>будь-який</w:t>
      </w:r>
      <w:proofErr w:type="spellEnd"/>
      <w:r w:rsidRPr="00165B42">
        <w:rPr>
          <w:sz w:val="28"/>
          <w:szCs w:val="28"/>
        </w:rPr>
        <w:t xml:space="preserve"> </w:t>
      </w:r>
      <w:proofErr w:type="spellStart"/>
      <w:r w:rsidRPr="00165B42">
        <w:rPr>
          <w:sz w:val="28"/>
          <w:szCs w:val="28"/>
        </w:rPr>
        <w:t>визначений</w:t>
      </w:r>
      <w:proofErr w:type="spellEnd"/>
      <w:r w:rsidRPr="00165B42">
        <w:rPr>
          <w:sz w:val="28"/>
          <w:szCs w:val="28"/>
        </w:rPr>
        <w:t xml:space="preserve"> ними </w:t>
      </w:r>
      <w:proofErr w:type="spellStart"/>
      <w:r w:rsidRPr="00165B42">
        <w:rPr>
          <w:sz w:val="28"/>
          <w:szCs w:val="28"/>
        </w:rPr>
        <w:t>термін</w:t>
      </w:r>
      <w:proofErr w:type="spellEnd"/>
      <w:r w:rsidRPr="00165B42">
        <w:rPr>
          <w:sz w:val="28"/>
          <w:szCs w:val="28"/>
        </w:rPr>
        <w:t>.</w:t>
      </w:r>
      <w:proofErr w:type="gramEnd"/>
    </w:p>
    <w:p w:rsidR="00923171" w:rsidRPr="00C838FB" w:rsidRDefault="00923171" w:rsidP="00923D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C838FB">
        <w:rPr>
          <w:sz w:val="28"/>
          <w:szCs w:val="28"/>
          <w:lang w:val="uk-UA"/>
        </w:rPr>
        <w:t>Безпосередньо спрямовує, координує та контролює діяльність всіх підрозділів міської ради та її виконавчого комітету щодо вико</w:t>
      </w:r>
      <w:r>
        <w:rPr>
          <w:sz w:val="28"/>
          <w:szCs w:val="28"/>
          <w:lang w:val="uk-UA"/>
        </w:rPr>
        <w:t>нання покладених на них завдань.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 w:rsidRPr="00C838FB">
        <w:rPr>
          <w:sz w:val="28"/>
          <w:szCs w:val="28"/>
          <w:lang w:val="uk-UA"/>
        </w:rPr>
        <w:t>7. Вирішує інші питання, які відносяться до повноважень виконавчих органів міської ради, міського голови та делегованих повноважень.</w:t>
      </w:r>
    </w:p>
    <w:p w:rsidR="00923171" w:rsidRDefault="00923171" w:rsidP="00923D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002C44">
        <w:rPr>
          <w:sz w:val="28"/>
          <w:szCs w:val="28"/>
        </w:rPr>
        <w:t xml:space="preserve">У межах </w:t>
      </w:r>
      <w:proofErr w:type="spellStart"/>
      <w:r w:rsidRPr="00002C44">
        <w:rPr>
          <w:sz w:val="28"/>
          <w:szCs w:val="28"/>
        </w:rPr>
        <w:t>своїх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функціональних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повноважень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спрямову</w:t>
      </w:r>
      <w:proofErr w:type="gramStart"/>
      <w:r w:rsidRPr="00002C44">
        <w:rPr>
          <w:sz w:val="28"/>
          <w:szCs w:val="28"/>
        </w:rPr>
        <w:t>є</w:t>
      </w:r>
      <w:proofErr w:type="spellEnd"/>
      <w:r w:rsidRPr="00002C44">
        <w:rPr>
          <w:sz w:val="28"/>
          <w:szCs w:val="28"/>
        </w:rPr>
        <w:t>,</w:t>
      </w:r>
      <w:proofErr w:type="gram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координує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і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контролює</w:t>
      </w:r>
      <w:proofErr w:type="spellEnd"/>
      <w:r w:rsidRPr="00002C44">
        <w:rPr>
          <w:sz w:val="28"/>
          <w:szCs w:val="28"/>
        </w:rPr>
        <w:t xml:space="preserve"> роботу</w:t>
      </w:r>
      <w:r>
        <w:rPr>
          <w:sz w:val="28"/>
          <w:szCs w:val="28"/>
          <w:lang w:val="uk-UA"/>
        </w:rPr>
        <w:t xml:space="preserve"> наступних структурних підрозділів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та посадових осіб</w:t>
      </w:r>
      <w:r w:rsidRPr="00002C44">
        <w:rPr>
          <w:sz w:val="28"/>
          <w:szCs w:val="28"/>
        </w:rPr>
        <w:t>:</w:t>
      </w:r>
    </w:p>
    <w:p w:rsidR="00923171" w:rsidRDefault="00923171" w:rsidP="00923DB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фінансово-господарського відділу;</w:t>
      </w:r>
    </w:p>
    <w:p w:rsidR="00923171" w:rsidRDefault="00923171" w:rsidP="00923DB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фінансового управління;</w:t>
      </w:r>
    </w:p>
    <w:p w:rsidR="00923171" w:rsidRDefault="00923171" w:rsidP="00C838FB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відділу</w:t>
      </w:r>
      <w:r w:rsidRPr="005E2245">
        <w:rPr>
          <w:sz w:val="28"/>
          <w:szCs w:val="28"/>
          <w:lang w:val="uk-UA"/>
        </w:rPr>
        <w:t xml:space="preserve"> </w:t>
      </w:r>
      <w:r w:rsidRPr="00793136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 державного архітектурно-будівельного контролю;</w:t>
      </w:r>
    </w:p>
    <w:p w:rsidR="00923171" w:rsidRDefault="00923171" w:rsidP="00C838FB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старост сіл.</w:t>
      </w: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СЕКРЕТАР МІСЬКОЇ РАДИ</w:t>
      </w:r>
    </w:p>
    <w:p w:rsidR="00923171" w:rsidRPr="002031A3" w:rsidRDefault="00923171" w:rsidP="0059150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ЄСИПЧУК НАТАЛІЯ МИКОЛАЇВНА</w:t>
      </w: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Pr="00930B27" w:rsidRDefault="00923171" w:rsidP="00D846D1">
      <w:pPr>
        <w:ind w:firstLine="709"/>
        <w:jc w:val="both"/>
        <w:rPr>
          <w:sz w:val="28"/>
          <w:szCs w:val="28"/>
        </w:rPr>
      </w:pPr>
      <w:r w:rsidRPr="00930B27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proofErr w:type="gramStart"/>
      <w:r w:rsidRPr="00930B27">
        <w:rPr>
          <w:sz w:val="28"/>
          <w:szCs w:val="28"/>
        </w:rPr>
        <w:t>У</w:t>
      </w:r>
      <w:proofErr w:type="gram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разі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відсутності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міського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голови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виконує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його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обов’язки</w:t>
      </w:r>
      <w:proofErr w:type="spellEnd"/>
      <w:r w:rsidRPr="00930B27">
        <w:rPr>
          <w:sz w:val="28"/>
          <w:szCs w:val="28"/>
        </w:rPr>
        <w:t xml:space="preserve"> в </w:t>
      </w:r>
      <w:proofErr w:type="spellStart"/>
      <w:r w:rsidRPr="00930B27">
        <w:rPr>
          <w:sz w:val="28"/>
          <w:szCs w:val="28"/>
        </w:rPr>
        <w:t>частині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організації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роботи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міської</w:t>
      </w:r>
      <w:proofErr w:type="spellEnd"/>
      <w:r w:rsidRPr="00930B27">
        <w:rPr>
          <w:sz w:val="28"/>
          <w:szCs w:val="28"/>
        </w:rPr>
        <w:t xml:space="preserve"> ради.</w:t>
      </w:r>
    </w:p>
    <w:p w:rsidR="00923171" w:rsidRPr="00D846D1" w:rsidRDefault="00923171" w:rsidP="00D846D1">
      <w:pPr>
        <w:ind w:firstLine="709"/>
        <w:jc w:val="both"/>
        <w:rPr>
          <w:sz w:val="28"/>
          <w:szCs w:val="28"/>
          <w:lang w:val="uk-UA"/>
        </w:rPr>
      </w:pPr>
      <w:r w:rsidRPr="00930B27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30B27">
        <w:rPr>
          <w:sz w:val="28"/>
          <w:szCs w:val="28"/>
        </w:rPr>
        <w:t>Секретар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міської</w:t>
      </w:r>
      <w:proofErr w:type="spellEnd"/>
      <w:r w:rsidRPr="00930B27">
        <w:rPr>
          <w:sz w:val="28"/>
          <w:szCs w:val="28"/>
        </w:rPr>
        <w:t xml:space="preserve"> ради </w:t>
      </w:r>
      <w:proofErr w:type="spellStart"/>
      <w:r w:rsidRPr="00930B27">
        <w:rPr>
          <w:sz w:val="28"/>
          <w:szCs w:val="28"/>
        </w:rPr>
        <w:t>виконує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обов’</w:t>
      </w:r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ч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3 ст.50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930B27">
        <w:rPr>
          <w:sz w:val="28"/>
          <w:szCs w:val="28"/>
        </w:rPr>
        <w:t xml:space="preserve">Про </w:t>
      </w:r>
      <w:proofErr w:type="spellStart"/>
      <w:r w:rsidRPr="00930B27">
        <w:rPr>
          <w:sz w:val="28"/>
          <w:szCs w:val="28"/>
        </w:rPr>
        <w:t>м</w:t>
      </w:r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» (далі - Закону), зокрема:</w:t>
      </w:r>
    </w:p>
    <w:p w:rsidR="00923171" w:rsidRPr="00930B27" w:rsidRDefault="00923171" w:rsidP="00D84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 с</w:t>
      </w:r>
      <w:proofErr w:type="spellStart"/>
      <w:r w:rsidRPr="00930B27">
        <w:rPr>
          <w:sz w:val="28"/>
          <w:szCs w:val="28"/>
        </w:rPr>
        <w:t>кликає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сесії</w:t>
      </w:r>
      <w:proofErr w:type="spellEnd"/>
      <w:r w:rsidRPr="00930B27">
        <w:rPr>
          <w:sz w:val="28"/>
          <w:szCs w:val="28"/>
        </w:rPr>
        <w:t xml:space="preserve"> ради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ч</w:t>
      </w:r>
      <w:r>
        <w:rPr>
          <w:sz w:val="28"/>
          <w:szCs w:val="28"/>
          <w:lang w:val="uk-UA"/>
        </w:rPr>
        <w:t xml:space="preserve">.6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>.</w:t>
      </w:r>
      <w:r w:rsidRPr="00930B27">
        <w:rPr>
          <w:sz w:val="28"/>
          <w:szCs w:val="28"/>
        </w:rPr>
        <w:t xml:space="preserve">46 Закону; </w:t>
      </w:r>
      <w:proofErr w:type="spellStart"/>
      <w:r w:rsidRPr="00930B27">
        <w:rPr>
          <w:sz w:val="28"/>
          <w:szCs w:val="28"/>
        </w:rPr>
        <w:t>повідомляє</w:t>
      </w:r>
      <w:proofErr w:type="spellEnd"/>
      <w:r w:rsidRPr="00930B27">
        <w:rPr>
          <w:sz w:val="28"/>
          <w:szCs w:val="28"/>
        </w:rPr>
        <w:t xml:space="preserve"> депутатам </w:t>
      </w:r>
      <w:proofErr w:type="spellStart"/>
      <w:r w:rsidRPr="00930B27">
        <w:rPr>
          <w:sz w:val="28"/>
          <w:szCs w:val="28"/>
        </w:rPr>
        <w:t>і</w:t>
      </w:r>
      <w:proofErr w:type="spellEnd"/>
      <w:r w:rsidRPr="00930B27">
        <w:rPr>
          <w:sz w:val="28"/>
          <w:szCs w:val="28"/>
        </w:rPr>
        <w:t xml:space="preserve"> доводить до </w:t>
      </w:r>
      <w:proofErr w:type="spellStart"/>
      <w:r w:rsidRPr="00930B27">
        <w:rPr>
          <w:sz w:val="28"/>
          <w:szCs w:val="28"/>
        </w:rPr>
        <w:t>відома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населення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інформацію</w:t>
      </w:r>
      <w:proofErr w:type="spellEnd"/>
      <w:r w:rsidRPr="00930B27">
        <w:rPr>
          <w:sz w:val="28"/>
          <w:szCs w:val="28"/>
        </w:rPr>
        <w:t xml:space="preserve"> про час </w:t>
      </w:r>
      <w:proofErr w:type="spellStart"/>
      <w:r w:rsidRPr="00930B27">
        <w:rPr>
          <w:sz w:val="28"/>
          <w:szCs w:val="28"/>
        </w:rPr>
        <w:t>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місце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проведення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сесії</w:t>
      </w:r>
      <w:proofErr w:type="spellEnd"/>
      <w:r w:rsidRPr="00930B27">
        <w:rPr>
          <w:sz w:val="28"/>
          <w:szCs w:val="28"/>
        </w:rPr>
        <w:t xml:space="preserve"> ради, </w:t>
      </w:r>
      <w:proofErr w:type="spellStart"/>
      <w:r w:rsidRPr="00930B27">
        <w:rPr>
          <w:sz w:val="28"/>
          <w:szCs w:val="28"/>
        </w:rPr>
        <w:t>питання</w:t>
      </w:r>
      <w:proofErr w:type="spellEnd"/>
      <w:r w:rsidRPr="00930B27">
        <w:rPr>
          <w:sz w:val="28"/>
          <w:szCs w:val="28"/>
        </w:rPr>
        <w:t xml:space="preserve">, </w:t>
      </w:r>
      <w:proofErr w:type="spellStart"/>
      <w:r w:rsidRPr="00930B27">
        <w:rPr>
          <w:sz w:val="28"/>
          <w:szCs w:val="28"/>
        </w:rPr>
        <w:t>які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передбачається</w:t>
      </w:r>
      <w:proofErr w:type="spellEnd"/>
      <w:r w:rsidRPr="00930B27">
        <w:rPr>
          <w:sz w:val="28"/>
          <w:szCs w:val="28"/>
        </w:rPr>
        <w:t xml:space="preserve"> внести на </w:t>
      </w:r>
      <w:proofErr w:type="spellStart"/>
      <w:r w:rsidRPr="00930B27">
        <w:rPr>
          <w:sz w:val="28"/>
          <w:szCs w:val="28"/>
        </w:rPr>
        <w:t>розгляд</w:t>
      </w:r>
      <w:proofErr w:type="spellEnd"/>
      <w:r w:rsidRPr="00930B27">
        <w:rPr>
          <w:sz w:val="28"/>
          <w:szCs w:val="28"/>
        </w:rPr>
        <w:t xml:space="preserve"> ради;</w:t>
      </w:r>
    </w:p>
    <w:p w:rsidR="00923171" w:rsidRPr="00930B27" w:rsidRDefault="00923171" w:rsidP="00D84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) в</w:t>
      </w:r>
      <w:r w:rsidRPr="00930B27">
        <w:rPr>
          <w:sz w:val="28"/>
          <w:szCs w:val="28"/>
        </w:rPr>
        <w:t xml:space="preserve">еде </w:t>
      </w:r>
      <w:proofErr w:type="spellStart"/>
      <w:r w:rsidRPr="00930B27">
        <w:rPr>
          <w:sz w:val="28"/>
          <w:szCs w:val="28"/>
        </w:rPr>
        <w:t>засідання</w:t>
      </w:r>
      <w:proofErr w:type="spellEnd"/>
      <w:r w:rsidRPr="00930B27">
        <w:rPr>
          <w:sz w:val="28"/>
          <w:szCs w:val="28"/>
        </w:rPr>
        <w:t xml:space="preserve"> ради та </w:t>
      </w:r>
      <w:proofErr w:type="spellStart"/>
      <w:proofErr w:type="gramStart"/>
      <w:r w:rsidRPr="00930B27">
        <w:rPr>
          <w:sz w:val="28"/>
          <w:szCs w:val="28"/>
        </w:rPr>
        <w:t>п</w:t>
      </w:r>
      <w:proofErr w:type="gramEnd"/>
      <w:r w:rsidRPr="00930B27">
        <w:rPr>
          <w:sz w:val="28"/>
          <w:szCs w:val="28"/>
        </w:rPr>
        <w:t>ідписує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її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рішення</w:t>
      </w:r>
      <w:proofErr w:type="spellEnd"/>
      <w:r w:rsidRPr="00930B27">
        <w:rPr>
          <w:sz w:val="28"/>
          <w:szCs w:val="28"/>
        </w:rPr>
        <w:t xml:space="preserve"> у </w:t>
      </w:r>
      <w:proofErr w:type="spellStart"/>
      <w:r w:rsidRPr="00930B27">
        <w:rPr>
          <w:sz w:val="28"/>
          <w:szCs w:val="28"/>
        </w:rPr>
        <w:t>передбачених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 w:rsidRPr="00930B27">
        <w:rPr>
          <w:sz w:val="28"/>
          <w:szCs w:val="28"/>
        </w:rPr>
        <w:t>;</w:t>
      </w:r>
    </w:p>
    <w:p w:rsidR="00923171" w:rsidRPr="00930B27" w:rsidRDefault="00923171" w:rsidP="00D84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 о</w:t>
      </w:r>
      <w:proofErr w:type="spellStart"/>
      <w:r w:rsidRPr="00930B27">
        <w:rPr>
          <w:sz w:val="28"/>
          <w:szCs w:val="28"/>
        </w:rPr>
        <w:t>рганізовує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proofErr w:type="gramStart"/>
      <w:r w:rsidRPr="00930B27">
        <w:rPr>
          <w:sz w:val="28"/>
          <w:szCs w:val="28"/>
        </w:rPr>
        <w:t>п</w:t>
      </w:r>
      <w:proofErr w:type="gramEnd"/>
      <w:r w:rsidRPr="00930B27">
        <w:rPr>
          <w:sz w:val="28"/>
          <w:szCs w:val="28"/>
        </w:rPr>
        <w:t>ідготовку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сесій</w:t>
      </w:r>
      <w:proofErr w:type="spellEnd"/>
      <w:r w:rsidRPr="00930B27">
        <w:rPr>
          <w:sz w:val="28"/>
          <w:szCs w:val="28"/>
        </w:rPr>
        <w:t xml:space="preserve"> ради, </w:t>
      </w:r>
      <w:proofErr w:type="spellStart"/>
      <w:r w:rsidRPr="00930B27">
        <w:rPr>
          <w:sz w:val="28"/>
          <w:szCs w:val="28"/>
        </w:rPr>
        <w:t>питань</w:t>
      </w:r>
      <w:proofErr w:type="spellEnd"/>
      <w:r w:rsidRPr="00930B27">
        <w:rPr>
          <w:sz w:val="28"/>
          <w:szCs w:val="28"/>
        </w:rPr>
        <w:t xml:space="preserve">, </w:t>
      </w:r>
      <w:proofErr w:type="spellStart"/>
      <w:r w:rsidRPr="00930B27">
        <w:rPr>
          <w:sz w:val="28"/>
          <w:szCs w:val="28"/>
        </w:rPr>
        <w:t>що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вносяться</w:t>
      </w:r>
      <w:proofErr w:type="spellEnd"/>
      <w:r w:rsidRPr="00930B27">
        <w:rPr>
          <w:sz w:val="28"/>
          <w:szCs w:val="28"/>
        </w:rPr>
        <w:t xml:space="preserve"> на </w:t>
      </w:r>
      <w:proofErr w:type="spellStart"/>
      <w:r w:rsidRPr="00930B27">
        <w:rPr>
          <w:sz w:val="28"/>
          <w:szCs w:val="28"/>
        </w:rPr>
        <w:t>розгляд</w:t>
      </w:r>
      <w:proofErr w:type="spellEnd"/>
      <w:r w:rsidRPr="00930B27">
        <w:rPr>
          <w:sz w:val="28"/>
          <w:szCs w:val="28"/>
        </w:rPr>
        <w:t xml:space="preserve"> ради;</w:t>
      </w:r>
    </w:p>
    <w:p w:rsidR="00923171" w:rsidRDefault="00923171" w:rsidP="00D846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) з</w:t>
      </w:r>
      <w:proofErr w:type="spellStart"/>
      <w:r w:rsidRPr="00930B27">
        <w:rPr>
          <w:sz w:val="28"/>
          <w:szCs w:val="28"/>
        </w:rPr>
        <w:t>абезпечує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своєчасне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доведення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proofErr w:type="gramStart"/>
      <w:r w:rsidRPr="00930B27">
        <w:rPr>
          <w:sz w:val="28"/>
          <w:szCs w:val="28"/>
        </w:rPr>
        <w:t>р</w:t>
      </w:r>
      <w:proofErr w:type="gramEnd"/>
      <w:r w:rsidRPr="00930B27">
        <w:rPr>
          <w:sz w:val="28"/>
          <w:szCs w:val="28"/>
        </w:rPr>
        <w:t>ішень</w:t>
      </w:r>
      <w:proofErr w:type="spellEnd"/>
      <w:r w:rsidRPr="00930B27">
        <w:rPr>
          <w:sz w:val="28"/>
          <w:szCs w:val="28"/>
        </w:rPr>
        <w:t xml:space="preserve"> ради до </w:t>
      </w:r>
      <w:proofErr w:type="spellStart"/>
      <w:r w:rsidRPr="00930B27">
        <w:rPr>
          <w:sz w:val="28"/>
          <w:szCs w:val="28"/>
        </w:rPr>
        <w:t>виконавців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населення</w:t>
      </w:r>
      <w:proofErr w:type="spellEnd"/>
      <w:r w:rsidRPr="00930B27">
        <w:rPr>
          <w:sz w:val="28"/>
          <w:szCs w:val="28"/>
        </w:rPr>
        <w:t xml:space="preserve">, </w:t>
      </w:r>
      <w:proofErr w:type="spellStart"/>
      <w:r w:rsidRPr="00930B27">
        <w:rPr>
          <w:sz w:val="28"/>
          <w:szCs w:val="28"/>
        </w:rPr>
        <w:t>організовує</w:t>
      </w:r>
      <w:proofErr w:type="spellEnd"/>
      <w:r w:rsidRPr="00930B27">
        <w:rPr>
          <w:sz w:val="28"/>
          <w:szCs w:val="28"/>
        </w:rPr>
        <w:t xml:space="preserve"> контроль за </w:t>
      </w:r>
      <w:proofErr w:type="spellStart"/>
      <w:r w:rsidRPr="00930B27">
        <w:rPr>
          <w:sz w:val="28"/>
          <w:szCs w:val="28"/>
        </w:rPr>
        <w:t>їх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виконанням</w:t>
      </w:r>
      <w:proofErr w:type="spellEnd"/>
      <w:r w:rsidRPr="00930B27">
        <w:rPr>
          <w:sz w:val="28"/>
          <w:szCs w:val="28"/>
        </w:rPr>
        <w:t>;</w:t>
      </w:r>
    </w:p>
    <w:p w:rsidR="00923171" w:rsidRPr="00D846D1" w:rsidRDefault="00923171" w:rsidP="00D846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з</w:t>
      </w:r>
      <w:r w:rsidRPr="00D846D1">
        <w:rPr>
          <w:sz w:val="28"/>
          <w:szCs w:val="28"/>
          <w:lang w:val="uk-UA"/>
        </w:rPr>
        <w:t>а дорученням міського голови</w:t>
      </w:r>
      <w:r>
        <w:rPr>
          <w:sz w:val="28"/>
          <w:szCs w:val="28"/>
          <w:lang w:val="uk-UA"/>
        </w:rPr>
        <w:t>,</w:t>
      </w:r>
      <w:r w:rsidRPr="00D846D1">
        <w:rPr>
          <w:sz w:val="28"/>
          <w:szCs w:val="28"/>
          <w:lang w:val="uk-UA"/>
        </w:rPr>
        <w:t xml:space="preserve"> координує діяльність постійних комісій та інших комісій ради, дає їм доручення, сприяє організації виконання їх рекомендацій;</w:t>
      </w:r>
    </w:p>
    <w:p w:rsidR="00923171" w:rsidRPr="00930B27" w:rsidRDefault="00923171" w:rsidP="00D84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) с</w:t>
      </w:r>
      <w:proofErr w:type="spellStart"/>
      <w:r w:rsidRPr="00930B27">
        <w:rPr>
          <w:sz w:val="28"/>
          <w:szCs w:val="28"/>
        </w:rPr>
        <w:t>прияє</w:t>
      </w:r>
      <w:proofErr w:type="spellEnd"/>
      <w:r w:rsidRPr="00930B27">
        <w:rPr>
          <w:sz w:val="28"/>
          <w:szCs w:val="28"/>
        </w:rPr>
        <w:t xml:space="preserve"> депутатам ради </w:t>
      </w:r>
      <w:proofErr w:type="gramStart"/>
      <w:r w:rsidRPr="00930B27">
        <w:rPr>
          <w:sz w:val="28"/>
          <w:szCs w:val="28"/>
        </w:rPr>
        <w:t xml:space="preserve">у </w:t>
      </w:r>
      <w:proofErr w:type="spellStart"/>
      <w:r w:rsidRPr="00930B27">
        <w:rPr>
          <w:sz w:val="28"/>
          <w:szCs w:val="28"/>
        </w:rPr>
        <w:t>зд</w:t>
      </w:r>
      <w:proofErr w:type="gramEnd"/>
      <w:r w:rsidRPr="00930B27">
        <w:rPr>
          <w:sz w:val="28"/>
          <w:szCs w:val="28"/>
        </w:rPr>
        <w:t>ійсненні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їх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повноважень</w:t>
      </w:r>
      <w:proofErr w:type="spellEnd"/>
      <w:r w:rsidRPr="00930B27">
        <w:rPr>
          <w:sz w:val="28"/>
          <w:szCs w:val="28"/>
        </w:rPr>
        <w:t>;</w:t>
      </w:r>
    </w:p>
    <w:p w:rsidR="00923171" w:rsidRPr="00D846D1" w:rsidRDefault="00923171" w:rsidP="00D846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о</w:t>
      </w:r>
      <w:r w:rsidRPr="00D846D1">
        <w:rPr>
          <w:sz w:val="28"/>
          <w:szCs w:val="28"/>
          <w:lang w:val="uk-UA"/>
        </w:rPr>
        <w:t>рганізовує за дорученням ради відповідно до законодавства здійснення заходів, пов’язаних з підготовкою і проведенням референдумів та виборів до органів державної влади і місцевого самоврядування;</w:t>
      </w:r>
    </w:p>
    <w:p w:rsidR="00923171" w:rsidRPr="00D846D1" w:rsidRDefault="00923171" w:rsidP="00D846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з</w:t>
      </w:r>
      <w:r w:rsidRPr="00D846D1">
        <w:rPr>
          <w:sz w:val="28"/>
          <w:szCs w:val="28"/>
          <w:lang w:val="uk-UA"/>
        </w:rPr>
        <w:t>абезпечує зберігання у відповідних органах місцевого самоврядування офіційних документів, пов’язаних з місцевим самоврядуванням міської територіальної громади, забезпечує доступ до них осіб, яким це право надано у встановленому порядку;</w:t>
      </w:r>
    </w:p>
    <w:p w:rsidR="00923171" w:rsidRPr="00D846D1" w:rsidRDefault="00923171" w:rsidP="00D846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в</w:t>
      </w:r>
      <w:r w:rsidRPr="00D846D1">
        <w:rPr>
          <w:sz w:val="28"/>
          <w:szCs w:val="28"/>
          <w:lang w:val="uk-UA"/>
        </w:rPr>
        <w:t>ирішує за дорученням міського голови або міської ради інші питання, пов’язані з діяльністю ради та її органів.</w:t>
      </w:r>
    </w:p>
    <w:p w:rsidR="00923171" w:rsidRPr="00002C44" w:rsidRDefault="00923171" w:rsidP="00D846D1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D846D1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D846D1">
        <w:rPr>
          <w:sz w:val="28"/>
          <w:szCs w:val="28"/>
          <w:lang w:val="uk-UA"/>
        </w:rPr>
        <w:t xml:space="preserve">Організовує взаємодію постійних комісій та інших комісій ради з виконавчими органами, контролює хід виконання депутатських запитів та наказів виборців. </w:t>
      </w:r>
      <w:proofErr w:type="spellStart"/>
      <w:r w:rsidRPr="00002C44">
        <w:rPr>
          <w:sz w:val="28"/>
          <w:szCs w:val="28"/>
        </w:rPr>
        <w:t>Планує</w:t>
      </w:r>
      <w:proofErr w:type="spellEnd"/>
      <w:r w:rsidRPr="00002C44">
        <w:rPr>
          <w:sz w:val="28"/>
          <w:szCs w:val="28"/>
        </w:rPr>
        <w:t xml:space="preserve"> роботу </w:t>
      </w:r>
      <w:proofErr w:type="spellStart"/>
      <w:r w:rsidRPr="00002C44">
        <w:rPr>
          <w:sz w:val="28"/>
          <w:szCs w:val="28"/>
        </w:rPr>
        <w:t>міської</w:t>
      </w:r>
      <w:proofErr w:type="spellEnd"/>
      <w:r w:rsidRPr="00002C44">
        <w:rPr>
          <w:sz w:val="28"/>
          <w:szCs w:val="28"/>
        </w:rPr>
        <w:t xml:space="preserve"> </w:t>
      </w:r>
      <w:proofErr w:type="gramStart"/>
      <w:r w:rsidRPr="00002C44">
        <w:rPr>
          <w:sz w:val="28"/>
          <w:szCs w:val="28"/>
        </w:rPr>
        <w:t>ради</w:t>
      </w:r>
      <w:proofErr w:type="gram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постійних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депутатських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комісій</w:t>
      </w:r>
      <w:proofErr w:type="spellEnd"/>
      <w:r w:rsidRPr="00002C44">
        <w:rPr>
          <w:sz w:val="28"/>
          <w:szCs w:val="28"/>
        </w:rPr>
        <w:t>.</w:t>
      </w:r>
    </w:p>
    <w:p w:rsidR="00923171" w:rsidRPr="00DD1ADA" w:rsidRDefault="00923171" w:rsidP="00D846D1">
      <w:pPr>
        <w:ind w:firstLine="709"/>
        <w:jc w:val="both"/>
        <w:rPr>
          <w:sz w:val="28"/>
          <w:szCs w:val="28"/>
          <w:lang w:val="uk-UA"/>
        </w:rPr>
      </w:pPr>
      <w:r w:rsidRPr="00930B27"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proofErr w:type="gramStart"/>
      <w:r w:rsidRPr="00930B27">
        <w:rPr>
          <w:sz w:val="28"/>
          <w:szCs w:val="28"/>
        </w:rPr>
        <w:t>Бере</w:t>
      </w:r>
      <w:proofErr w:type="gramEnd"/>
      <w:r w:rsidRPr="00930B27">
        <w:rPr>
          <w:sz w:val="28"/>
          <w:szCs w:val="28"/>
        </w:rPr>
        <w:t xml:space="preserve"> участь в </w:t>
      </w:r>
      <w:proofErr w:type="spellStart"/>
      <w:r w:rsidRPr="00930B27">
        <w:rPr>
          <w:sz w:val="28"/>
          <w:szCs w:val="28"/>
        </w:rPr>
        <w:t>організації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слухань</w:t>
      </w:r>
      <w:proofErr w:type="spellEnd"/>
      <w:r>
        <w:rPr>
          <w:sz w:val="28"/>
          <w:szCs w:val="28"/>
          <w:lang w:val="uk-UA"/>
        </w:rPr>
        <w:t>.</w:t>
      </w:r>
    </w:p>
    <w:p w:rsidR="00923171" w:rsidRDefault="00923171" w:rsidP="00D846D1">
      <w:pPr>
        <w:ind w:firstLine="709"/>
        <w:jc w:val="both"/>
        <w:rPr>
          <w:sz w:val="28"/>
          <w:szCs w:val="28"/>
          <w:lang w:val="uk-UA"/>
        </w:rPr>
      </w:pPr>
      <w:r w:rsidRPr="009168D1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9168D1">
        <w:rPr>
          <w:sz w:val="28"/>
          <w:szCs w:val="28"/>
          <w:lang w:val="uk-UA"/>
        </w:rPr>
        <w:t>Веде особистий прийом громадян.</w:t>
      </w:r>
    </w:p>
    <w:p w:rsidR="00923171" w:rsidRPr="009168D1" w:rsidRDefault="00923171" w:rsidP="00D846D1">
      <w:pPr>
        <w:ind w:firstLine="709"/>
        <w:jc w:val="both"/>
        <w:rPr>
          <w:sz w:val="28"/>
          <w:szCs w:val="28"/>
          <w:lang w:val="uk-UA"/>
        </w:rPr>
      </w:pPr>
      <w:r w:rsidRPr="009168D1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Видає майнові сертифікати громадянам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с.Теснівки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Бобрика</w:t>
      </w:r>
      <w:proofErr w:type="spellEnd"/>
      <w:r>
        <w:rPr>
          <w:sz w:val="28"/>
          <w:szCs w:val="28"/>
          <w:lang w:val="uk-UA"/>
        </w:rPr>
        <w:t>.</w:t>
      </w:r>
    </w:p>
    <w:p w:rsidR="00923171" w:rsidRDefault="00923171" w:rsidP="00507ED2">
      <w:pPr>
        <w:ind w:firstLine="709"/>
        <w:jc w:val="both"/>
        <w:rPr>
          <w:sz w:val="28"/>
          <w:szCs w:val="28"/>
          <w:lang w:val="uk-UA"/>
        </w:rPr>
      </w:pPr>
      <w:r w:rsidRPr="00930B27"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30B27">
        <w:rPr>
          <w:sz w:val="28"/>
          <w:szCs w:val="28"/>
        </w:rPr>
        <w:t>Секретар</w:t>
      </w:r>
      <w:proofErr w:type="spellEnd"/>
      <w:r w:rsidRPr="00930B27">
        <w:rPr>
          <w:sz w:val="28"/>
          <w:szCs w:val="28"/>
        </w:rPr>
        <w:t xml:space="preserve"> ради </w:t>
      </w:r>
      <w:proofErr w:type="spellStart"/>
      <w:r w:rsidRPr="00930B27">
        <w:rPr>
          <w:sz w:val="28"/>
          <w:szCs w:val="28"/>
        </w:rPr>
        <w:t>безпосередньо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proofErr w:type="gramStart"/>
      <w:r w:rsidRPr="00930B27">
        <w:rPr>
          <w:sz w:val="28"/>
          <w:szCs w:val="28"/>
        </w:rPr>
        <w:t>п</w:t>
      </w:r>
      <w:proofErr w:type="gramEnd"/>
      <w:r w:rsidRPr="00930B27">
        <w:rPr>
          <w:sz w:val="28"/>
          <w:szCs w:val="28"/>
        </w:rPr>
        <w:t>ідпорядкований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міському</w:t>
      </w:r>
      <w:proofErr w:type="spellEnd"/>
      <w:r w:rsidRPr="00930B27">
        <w:rPr>
          <w:sz w:val="28"/>
          <w:szCs w:val="28"/>
        </w:rPr>
        <w:t xml:space="preserve"> </w:t>
      </w:r>
      <w:proofErr w:type="spellStart"/>
      <w:r w:rsidRPr="00930B27">
        <w:rPr>
          <w:sz w:val="28"/>
          <w:szCs w:val="28"/>
        </w:rPr>
        <w:t>голові</w:t>
      </w:r>
      <w:proofErr w:type="spellEnd"/>
      <w:r w:rsidRPr="00930B27">
        <w:rPr>
          <w:sz w:val="28"/>
          <w:szCs w:val="28"/>
        </w:rPr>
        <w:t xml:space="preserve">, </w:t>
      </w:r>
      <w:proofErr w:type="spellStart"/>
      <w:r w:rsidRPr="00930B27">
        <w:rPr>
          <w:sz w:val="28"/>
          <w:szCs w:val="28"/>
        </w:rPr>
        <w:t>відповідальний</w:t>
      </w:r>
      <w:proofErr w:type="spellEnd"/>
      <w:r w:rsidRPr="00930B27">
        <w:rPr>
          <w:sz w:val="28"/>
          <w:szCs w:val="28"/>
        </w:rPr>
        <w:t xml:space="preserve"> перед </w:t>
      </w:r>
      <w:proofErr w:type="spellStart"/>
      <w:r w:rsidRPr="00930B27">
        <w:rPr>
          <w:sz w:val="28"/>
          <w:szCs w:val="28"/>
        </w:rPr>
        <w:t>міською</w:t>
      </w:r>
      <w:proofErr w:type="spellEnd"/>
      <w:r w:rsidRPr="00930B27">
        <w:rPr>
          <w:sz w:val="28"/>
          <w:szCs w:val="28"/>
        </w:rPr>
        <w:t xml:space="preserve"> радою.</w:t>
      </w:r>
    </w:p>
    <w:p w:rsidR="00923171" w:rsidRPr="00F528C3" w:rsidRDefault="00923171" w:rsidP="00507E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Керує та бере участь у роботі комісій, створених у процесі виконання покладених завдань у відповідності до повноважень і функціональних обов’язків.</w:t>
      </w:r>
    </w:p>
    <w:p w:rsidR="00923171" w:rsidRDefault="00923171" w:rsidP="00923D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002C44">
        <w:rPr>
          <w:sz w:val="28"/>
          <w:szCs w:val="28"/>
        </w:rPr>
        <w:t xml:space="preserve">У межах </w:t>
      </w:r>
      <w:proofErr w:type="spellStart"/>
      <w:r w:rsidRPr="00002C44">
        <w:rPr>
          <w:sz w:val="28"/>
          <w:szCs w:val="28"/>
        </w:rPr>
        <w:t>своїх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функціональних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повноважень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спрямову</w:t>
      </w:r>
      <w:proofErr w:type="gramStart"/>
      <w:r w:rsidRPr="00002C44">
        <w:rPr>
          <w:sz w:val="28"/>
          <w:szCs w:val="28"/>
        </w:rPr>
        <w:t>є</w:t>
      </w:r>
      <w:proofErr w:type="spellEnd"/>
      <w:r w:rsidRPr="00002C44">
        <w:rPr>
          <w:sz w:val="28"/>
          <w:szCs w:val="28"/>
        </w:rPr>
        <w:t>,</w:t>
      </w:r>
      <w:proofErr w:type="gram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координує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і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контролює</w:t>
      </w:r>
      <w:proofErr w:type="spellEnd"/>
      <w:r w:rsidRPr="00002C44">
        <w:rPr>
          <w:sz w:val="28"/>
          <w:szCs w:val="28"/>
        </w:rPr>
        <w:t xml:space="preserve"> роботу</w:t>
      </w:r>
      <w:r>
        <w:rPr>
          <w:sz w:val="28"/>
          <w:szCs w:val="28"/>
          <w:lang w:val="uk-UA"/>
        </w:rPr>
        <w:t>:</w:t>
      </w:r>
      <w:r w:rsidRPr="00923DBD">
        <w:rPr>
          <w:sz w:val="28"/>
          <w:szCs w:val="28"/>
          <w:lang w:val="uk-UA"/>
        </w:rPr>
        <w:t xml:space="preserve"> </w:t>
      </w:r>
    </w:p>
    <w:p w:rsidR="00923171" w:rsidRDefault="00923171" w:rsidP="00923D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відділу ведення Державного реєстру виборців;</w:t>
      </w:r>
    </w:p>
    <w:p w:rsidR="00923171" w:rsidRDefault="00923171" w:rsidP="00923D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proofErr w:type="spellStart"/>
      <w:r w:rsidRPr="00002C44">
        <w:rPr>
          <w:sz w:val="28"/>
          <w:szCs w:val="28"/>
        </w:rPr>
        <w:t>онкурсної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комісії</w:t>
      </w:r>
      <w:proofErr w:type="spellEnd"/>
      <w:r w:rsidRPr="00002C44">
        <w:rPr>
          <w:sz w:val="28"/>
          <w:szCs w:val="28"/>
        </w:rPr>
        <w:t xml:space="preserve"> по </w:t>
      </w:r>
      <w:proofErr w:type="spellStart"/>
      <w:r w:rsidRPr="00002C44">
        <w:rPr>
          <w:sz w:val="28"/>
          <w:szCs w:val="28"/>
        </w:rPr>
        <w:t>заміщенню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вакантних</w:t>
      </w:r>
      <w:proofErr w:type="spellEnd"/>
      <w:r w:rsidRPr="00002C44">
        <w:rPr>
          <w:sz w:val="28"/>
          <w:szCs w:val="28"/>
        </w:rPr>
        <w:t xml:space="preserve"> посад </w:t>
      </w:r>
      <w:proofErr w:type="spellStart"/>
      <w:r w:rsidRPr="00002C44">
        <w:rPr>
          <w:sz w:val="28"/>
          <w:szCs w:val="28"/>
        </w:rPr>
        <w:t>посадових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осіб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місцевого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самоврядування</w:t>
      </w:r>
      <w:proofErr w:type="spellEnd"/>
      <w:r w:rsidRPr="00002C44">
        <w:rPr>
          <w:sz w:val="28"/>
          <w:szCs w:val="28"/>
        </w:rPr>
        <w:t>;</w:t>
      </w:r>
    </w:p>
    <w:p w:rsidR="00923171" w:rsidRPr="00C76806" w:rsidRDefault="00923171" w:rsidP="00E62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атестаційної комісії </w:t>
      </w:r>
      <w:r w:rsidRPr="006C29C7">
        <w:rPr>
          <w:sz w:val="28"/>
          <w:szCs w:val="28"/>
          <w:lang w:val="uk-UA"/>
        </w:rPr>
        <w:t>посадови</w:t>
      </w:r>
      <w:r>
        <w:rPr>
          <w:sz w:val="28"/>
          <w:szCs w:val="28"/>
          <w:lang w:val="uk-UA"/>
        </w:rPr>
        <w:t>х осіб місцевого самоврядування.</w:t>
      </w: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</w:p>
    <w:p w:rsidR="00923171" w:rsidRDefault="00923171" w:rsidP="005915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ПЕРШИЙ ЗАСТУПНИК МІСЬКОГО ГОЛОВИ</w:t>
      </w:r>
    </w:p>
    <w:p w:rsidR="00923171" w:rsidRDefault="00923171" w:rsidP="00591504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БАШИНСЬКИЙ СЕРГІЙ ІВАНОВИЧ</w:t>
      </w:r>
    </w:p>
    <w:p w:rsidR="00923171" w:rsidRPr="00923DBD" w:rsidRDefault="00923171" w:rsidP="00591504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Координує роботу підприємств міської комунальної власності.</w:t>
      </w:r>
    </w:p>
    <w:p w:rsidR="00923171" w:rsidRPr="00C26DD3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Забезпечує </w:t>
      </w:r>
      <w:r w:rsidRPr="00C26DD3">
        <w:rPr>
          <w:sz w:val="28"/>
          <w:szCs w:val="28"/>
          <w:lang w:val="uk-UA"/>
        </w:rPr>
        <w:t>розгляд проектів та затвердження планів підприємств і організацій, які належать до комунальної власності територіальної громади, внесення до них зауважень і пропозицій, здійс</w:t>
      </w:r>
      <w:r>
        <w:rPr>
          <w:sz w:val="28"/>
          <w:szCs w:val="28"/>
          <w:lang w:val="uk-UA"/>
        </w:rPr>
        <w:t>нення контролю за їх виконанням.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Контролює дотримання правил охорони навколишнього середовища.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1224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Забезпечує </w:t>
      </w:r>
      <w:r w:rsidRPr="001224B4">
        <w:rPr>
          <w:sz w:val="28"/>
          <w:szCs w:val="28"/>
          <w:lang w:val="uk-UA"/>
        </w:rPr>
        <w:t>підготовк</w:t>
      </w:r>
      <w:r>
        <w:rPr>
          <w:sz w:val="28"/>
          <w:szCs w:val="28"/>
          <w:lang w:val="uk-UA"/>
        </w:rPr>
        <w:t>у</w:t>
      </w:r>
      <w:r w:rsidRPr="001224B4">
        <w:rPr>
          <w:sz w:val="28"/>
          <w:szCs w:val="28"/>
          <w:lang w:val="uk-UA"/>
        </w:rPr>
        <w:t xml:space="preserve"> і подання на затвердження ради проектів міс</w:t>
      </w:r>
      <w:r>
        <w:rPr>
          <w:sz w:val="28"/>
          <w:szCs w:val="28"/>
          <w:lang w:val="uk-UA"/>
        </w:rPr>
        <w:t>цевих програм охорони довкілля.</w:t>
      </w:r>
    </w:p>
    <w:p w:rsidR="00923171" w:rsidRPr="00853E0C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Здійснює</w:t>
      </w:r>
      <w:r w:rsidRPr="00853E0C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ь</w:t>
      </w:r>
      <w:r w:rsidRPr="00853E0C">
        <w:rPr>
          <w:sz w:val="28"/>
          <w:szCs w:val="28"/>
          <w:lang w:val="uk-UA"/>
        </w:rPr>
        <w:t xml:space="preserve"> за діяльністю суб’єктів підприємницької діяльності</w:t>
      </w:r>
      <w:r>
        <w:rPr>
          <w:sz w:val="28"/>
          <w:szCs w:val="28"/>
          <w:lang w:val="uk-UA"/>
        </w:rPr>
        <w:t xml:space="preserve"> у сфері поводження з відходами.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Координує роботу торгівельних закладів, закладів побуту, зв’язку, транспорту, організація місцевих ринків, ярмарок, сприяння розвитку всіх форм торгівлі 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об</w:t>
      </w:r>
      <w:r w:rsidRPr="0035048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громади.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Сприяє розвитку малого та середнього бізнесу.</w:t>
      </w:r>
    </w:p>
    <w:p w:rsidR="00923171" w:rsidRDefault="00923171" w:rsidP="00923D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Координує роботу по газифікації житлового фонду</w:t>
      </w:r>
      <w:r w:rsidRPr="0010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об</w:t>
      </w:r>
      <w:r w:rsidRPr="0035048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громади.</w:t>
      </w:r>
    </w:p>
    <w:p w:rsidR="00923171" w:rsidRDefault="00923171" w:rsidP="00F528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Сприяє у вирішенні питань зовнішньоекономічного зв’язку підприємств, установ та організацій всіх форм власності, розташованих на території 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об</w:t>
      </w:r>
      <w:r w:rsidRPr="0035048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громади.</w:t>
      </w:r>
    </w:p>
    <w:p w:rsidR="00923171" w:rsidRDefault="00923171" w:rsidP="00F528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Сприяє у створенні, на основі законодавства, спільних з іноземними партнерами підприємств виробничої та соціальної інфраструктури, інших об’єктів та залученні іноземних інвестицій для створення робочих місць.</w:t>
      </w:r>
    </w:p>
    <w:p w:rsidR="00923171" w:rsidRPr="00D72FC2" w:rsidRDefault="00923171" w:rsidP="00923DBD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D72F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D72FC2">
        <w:rPr>
          <w:sz w:val="28"/>
          <w:szCs w:val="28"/>
          <w:lang w:val="uk-UA"/>
        </w:rPr>
        <w:t>абезпеч</w:t>
      </w:r>
      <w:r>
        <w:rPr>
          <w:sz w:val="28"/>
          <w:szCs w:val="28"/>
          <w:lang w:val="uk-UA"/>
        </w:rPr>
        <w:t>ує</w:t>
      </w:r>
      <w:r w:rsidRPr="00D72FC2">
        <w:rPr>
          <w:sz w:val="28"/>
          <w:szCs w:val="28"/>
          <w:lang w:val="uk-UA"/>
        </w:rPr>
        <w:t xml:space="preserve"> участ</w:t>
      </w:r>
      <w:r>
        <w:rPr>
          <w:sz w:val="28"/>
          <w:szCs w:val="28"/>
          <w:lang w:val="uk-UA"/>
        </w:rPr>
        <w:t xml:space="preserve">ь підприємств, установ і організацій територіальної громади </w:t>
      </w:r>
      <w:r w:rsidRPr="00D72FC2">
        <w:rPr>
          <w:sz w:val="28"/>
          <w:szCs w:val="28"/>
          <w:lang w:val="uk-UA"/>
        </w:rPr>
        <w:t>у виконанні державних програм енергозбереження, реалізації державної інвестиційної та інноваційної політи</w:t>
      </w:r>
      <w:r>
        <w:rPr>
          <w:sz w:val="28"/>
          <w:szCs w:val="28"/>
          <w:lang w:val="uk-UA"/>
        </w:rPr>
        <w:t>ки у сфері енергозбереження.</w:t>
      </w:r>
    </w:p>
    <w:p w:rsidR="00923171" w:rsidRDefault="00923171" w:rsidP="00BC0E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Залучає на договірних засадах підприємства, установи та організації незалежно від форм власності до участі в комплексному економічному та соціальному розвитку територіальної громади, координує дану роботу.</w:t>
      </w:r>
    </w:p>
    <w:p w:rsidR="00923171" w:rsidRDefault="00923171" w:rsidP="00BC0E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Здійснює організацію благоустрою населених пунктів 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об</w:t>
      </w:r>
      <w:r w:rsidRPr="0035048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громади, залучення на договірних засадах з цією метою коштів, трудових і матеріально-технічних ресурсів організацій незалежно від форм власності, а також населення, здійснює контроль підприємств, установ та за станом благоустрою виробничих територій, організацію озеленення та охорони зелених насаджень і водойм, координує роботу по створенню місць відпочинку громадян.</w:t>
      </w:r>
    </w:p>
    <w:p w:rsidR="00923171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Забезпечує утримання в належному стані кладовищ, інших місць поховання, їх охорони.</w:t>
      </w:r>
      <w:r w:rsidRPr="00485778">
        <w:rPr>
          <w:sz w:val="28"/>
          <w:szCs w:val="28"/>
          <w:lang w:val="uk-UA"/>
        </w:rPr>
        <w:t xml:space="preserve"> </w:t>
      </w:r>
    </w:p>
    <w:p w:rsidR="00923171" w:rsidRPr="004D3853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Координує і контролює роботу з експлуатації об'єктів</w:t>
      </w:r>
      <w:r w:rsidRPr="004D3853">
        <w:rPr>
          <w:sz w:val="28"/>
          <w:szCs w:val="28"/>
          <w:lang w:val="uk-UA"/>
        </w:rPr>
        <w:t xml:space="preserve"> житлово-комунального господарства, що перебувають у комунальній власності, </w:t>
      </w:r>
      <w:r>
        <w:rPr>
          <w:sz w:val="28"/>
          <w:szCs w:val="28"/>
          <w:lang w:val="uk-UA"/>
        </w:rPr>
        <w:t xml:space="preserve">здійснює </w:t>
      </w:r>
      <w:r w:rsidRPr="004D3853">
        <w:rPr>
          <w:sz w:val="28"/>
          <w:szCs w:val="28"/>
          <w:lang w:val="uk-UA"/>
        </w:rPr>
        <w:t xml:space="preserve">забезпечення їх належного утримання та ефективної експлуатації, необхідного рівня та </w:t>
      </w:r>
      <w:r>
        <w:rPr>
          <w:sz w:val="28"/>
          <w:szCs w:val="28"/>
          <w:lang w:val="uk-UA"/>
        </w:rPr>
        <w:t>якості надання послуг населенню.</w:t>
      </w:r>
    </w:p>
    <w:p w:rsidR="00923171" w:rsidRPr="004D3853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Забезпечує організацію обліку</w:t>
      </w:r>
      <w:r w:rsidRPr="004D3853">
        <w:rPr>
          <w:sz w:val="28"/>
          <w:szCs w:val="28"/>
          <w:lang w:val="uk-UA"/>
        </w:rPr>
        <w:t xml:space="preserve"> житлового фонду, </w:t>
      </w:r>
      <w:r>
        <w:rPr>
          <w:sz w:val="28"/>
          <w:szCs w:val="28"/>
          <w:lang w:val="uk-UA"/>
        </w:rPr>
        <w:t xml:space="preserve">контроль за </w:t>
      </w:r>
      <w:r w:rsidRPr="004D3853">
        <w:rPr>
          <w:sz w:val="28"/>
          <w:szCs w:val="28"/>
          <w:lang w:val="uk-UA"/>
        </w:rPr>
        <w:t>належн</w:t>
      </w:r>
      <w:r>
        <w:rPr>
          <w:sz w:val="28"/>
          <w:szCs w:val="28"/>
          <w:lang w:val="uk-UA"/>
        </w:rPr>
        <w:t>ою експлуатацією</w:t>
      </w:r>
      <w:r w:rsidRPr="004D3853">
        <w:rPr>
          <w:sz w:val="28"/>
          <w:szCs w:val="28"/>
          <w:lang w:val="uk-UA"/>
        </w:rPr>
        <w:t>, технічн</w:t>
      </w:r>
      <w:r>
        <w:rPr>
          <w:sz w:val="28"/>
          <w:szCs w:val="28"/>
          <w:lang w:val="uk-UA"/>
        </w:rPr>
        <w:t>им</w:t>
      </w:r>
      <w:r w:rsidRPr="004D3853">
        <w:rPr>
          <w:sz w:val="28"/>
          <w:szCs w:val="28"/>
          <w:lang w:val="uk-UA"/>
        </w:rPr>
        <w:t xml:space="preserve"> обслуговування</w:t>
      </w:r>
      <w:r>
        <w:rPr>
          <w:sz w:val="28"/>
          <w:szCs w:val="28"/>
          <w:lang w:val="uk-UA"/>
        </w:rPr>
        <w:t>м</w:t>
      </w:r>
      <w:r w:rsidRPr="004D3853">
        <w:rPr>
          <w:sz w:val="28"/>
          <w:szCs w:val="28"/>
          <w:lang w:val="uk-UA"/>
        </w:rPr>
        <w:t xml:space="preserve"> та ремонт</w:t>
      </w:r>
      <w:r>
        <w:rPr>
          <w:sz w:val="28"/>
          <w:szCs w:val="28"/>
          <w:lang w:val="uk-UA"/>
        </w:rPr>
        <w:t>ом</w:t>
      </w:r>
      <w:r w:rsidRPr="004D3853">
        <w:rPr>
          <w:sz w:val="28"/>
          <w:szCs w:val="28"/>
          <w:lang w:val="uk-UA"/>
        </w:rPr>
        <w:t xml:space="preserve"> житлового фонду міста, залучення до утримання та обслуговування комунального </w:t>
      </w:r>
      <w:r w:rsidRPr="004D3853">
        <w:rPr>
          <w:sz w:val="28"/>
          <w:szCs w:val="28"/>
          <w:lang w:val="uk-UA"/>
        </w:rPr>
        <w:lastRenderedPageBreak/>
        <w:t>житлового фонду на конкурсних засадах підприємств та організацій незалежно від форми власності;</w:t>
      </w:r>
    </w:p>
    <w:p w:rsidR="00923171" w:rsidRDefault="00923171" w:rsidP="00BC0EF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К</w:t>
      </w:r>
      <w:r w:rsidRPr="00BC0EF8">
        <w:rPr>
          <w:sz w:val="28"/>
          <w:szCs w:val="28"/>
          <w:lang w:val="uk-UA"/>
        </w:rPr>
        <w:t>оординує</w:t>
      </w:r>
      <w:r w:rsidRPr="00002C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роботу у сфері організації будівництва, реконструкції та ремонту об’єктів комунального господарства та соціально-культурного призначення, житлових будинків, а також автошляхів місцевого значення.</w:t>
      </w:r>
    </w:p>
    <w:p w:rsidR="00923171" w:rsidRPr="00BC0EF8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В</w:t>
      </w:r>
      <w:proofErr w:type="spellStart"/>
      <w:r>
        <w:rPr>
          <w:sz w:val="28"/>
          <w:szCs w:val="28"/>
        </w:rPr>
        <w:t>иріш</w:t>
      </w:r>
      <w:r>
        <w:rPr>
          <w:sz w:val="28"/>
          <w:szCs w:val="28"/>
          <w:lang w:val="uk-UA"/>
        </w:rPr>
        <w:t>ує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відповідно</w:t>
      </w:r>
      <w:proofErr w:type="spellEnd"/>
      <w:r w:rsidRPr="00002C44">
        <w:rPr>
          <w:sz w:val="28"/>
          <w:szCs w:val="28"/>
        </w:rPr>
        <w:t xml:space="preserve"> до чинного </w:t>
      </w:r>
      <w:proofErr w:type="spellStart"/>
      <w:r w:rsidRPr="00002C44">
        <w:rPr>
          <w:sz w:val="28"/>
          <w:szCs w:val="28"/>
        </w:rPr>
        <w:t>законодавства</w:t>
      </w:r>
      <w:proofErr w:type="spellEnd"/>
      <w:r w:rsidRPr="00002C44">
        <w:rPr>
          <w:sz w:val="28"/>
          <w:szCs w:val="28"/>
        </w:rPr>
        <w:t xml:space="preserve"> спор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  <w:lang w:val="uk-UA"/>
        </w:rPr>
        <w:t>.</w:t>
      </w:r>
    </w:p>
    <w:p w:rsidR="00923171" w:rsidRPr="00BC0EF8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Забезпечує </w:t>
      </w:r>
      <w:proofErr w:type="spellStart"/>
      <w:r>
        <w:rPr>
          <w:sz w:val="28"/>
          <w:szCs w:val="28"/>
        </w:rPr>
        <w:t>контрол</w:t>
      </w:r>
      <w:proofErr w:type="spellEnd"/>
      <w:r>
        <w:rPr>
          <w:sz w:val="28"/>
          <w:szCs w:val="28"/>
          <w:lang w:val="uk-UA"/>
        </w:rPr>
        <w:t>ь та координацію роботи</w:t>
      </w:r>
      <w:r w:rsidRPr="00002C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питань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 w:rsidRPr="00002C44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</w:t>
      </w:r>
      <w:proofErr w:type="spellEnd"/>
      <w:r>
        <w:rPr>
          <w:sz w:val="28"/>
          <w:szCs w:val="28"/>
          <w:lang w:val="uk-UA"/>
        </w:rPr>
        <w:t>и</w:t>
      </w:r>
      <w:r w:rsidRPr="00002C44">
        <w:rPr>
          <w:sz w:val="28"/>
          <w:szCs w:val="28"/>
        </w:rPr>
        <w:t xml:space="preserve"> земель</w:t>
      </w:r>
      <w:r>
        <w:rPr>
          <w:sz w:val="28"/>
          <w:szCs w:val="28"/>
          <w:lang w:val="uk-UA"/>
        </w:rPr>
        <w:t xml:space="preserve"> на території об</w:t>
      </w:r>
      <w:r w:rsidRPr="00403E4A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єднаної</w:t>
      </w:r>
      <w:proofErr w:type="spellEnd"/>
      <w:r>
        <w:rPr>
          <w:sz w:val="28"/>
          <w:szCs w:val="28"/>
          <w:lang w:val="uk-UA"/>
        </w:rPr>
        <w:t xml:space="preserve"> територіальної громади.</w:t>
      </w:r>
    </w:p>
    <w:p w:rsidR="00923171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Організовує </w:t>
      </w:r>
      <w:proofErr w:type="spellStart"/>
      <w:r w:rsidRPr="00002C44">
        <w:rPr>
          <w:sz w:val="28"/>
          <w:szCs w:val="28"/>
        </w:rPr>
        <w:t>підготов</w:t>
      </w:r>
      <w:r>
        <w:rPr>
          <w:sz w:val="28"/>
          <w:szCs w:val="28"/>
          <w:lang w:val="uk-UA"/>
        </w:rPr>
        <w:t>ку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виснов</w:t>
      </w:r>
      <w:r>
        <w:rPr>
          <w:sz w:val="28"/>
          <w:szCs w:val="28"/>
        </w:rPr>
        <w:t>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вилучення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Pr="00002C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визначеному </w:t>
      </w:r>
      <w:r>
        <w:rPr>
          <w:sz w:val="28"/>
          <w:szCs w:val="28"/>
        </w:rPr>
        <w:t xml:space="preserve">порядку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  <w:lang w:val="uk-UA"/>
        </w:rPr>
        <w:t xml:space="preserve"> на території об’єднаної громади.</w:t>
      </w:r>
    </w:p>
    <w:p w:rsidR="00923171" w:rsidRDefault="00923171" w:rsidP="00BC0EF8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Вживає заходи щодо </w:t>
      </w:r>
      <w:r w:rsidRPr="00F31485">
        <w:rPr>
          <w:sz w:val="28"/>
          <w:szCs w:val="28"/>
          <w:lang w:val="uk-UA"/>
        </w:rPr>
        <w:t xml:space="preserve">організації і здійснення землеустрою, </w:t>
      </w:r>
      <w:r>
        <w:rPr>
          <w:sz w:val="28"/>
          <w:szCs w:val="28"/>
          <w:lang w:val="uk-UA"/>
        </w:rPr>
        <w:t>погодження проектів землеустрою.</w:t>
      </w:r>
    </w:p>
    <w:p w:rsidR="00923171" w:rsidRPr="00BC0EF8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E20548">
        <w:rPr>
          <w:sz w:val="28"/>
          <w:szCs w:val="28"/>
          <w:lang w:val="uk-UA"/>
        </w:rPr>
        <w:t>. З</w:t>
      </w:r>
      <w:proofErr w:type="spellStart"/>
      <w:r w:rsidRPr="00E20548">
        <w:rPr>
          <w:sz w:val="28"/>
          <w:szCs w:val="28"/>
        </w:rPr>
        <w:t>дійсн</w:t>
      </w:r>
      <w:r w:rsidRPr="00E20548">
        <w:rPr>
          <w:sz w:val="28"/>
          <w:szCs w:val="28"/>
          <w:lang w:val="uk-UA"/>
        </w:rPr>
        <w:t>ює</w:t>
      </w:r>
      <w:proofErr w:type="spellEnd"/>
      <w:r w:rsidRPr="00E20548">
        <w:rPr>
          <w:sz w:val="28"/>
          <w:szCs w:val="28"/>
        </w:rPr>
        <w:t xml:space="preserve"> </w:t>
      </w:r>
      <w:proofErr w:type="spellStart"/>
      <w:r w:rsidRPr="00E20548">
        <w:rPr>
          <w:sz w:val="28"/>
          <w:szCs w:val="28"/>
        </w:rPr>
        <w:t>контрол</w:t>
      </w:r>
      <w:proofErr w:type="spellEnd"/>
      <w:r w:rsidRPr="00E20548">
        <w:rPr>
          <w:sz w:val="28"/>
          <w:szCs w:val="28"/>
          <w:lang w:val="uk-UA"/>
        </w:rPr>
        <w:t>ь</w:t>
      </w:r>
      <w:r w:rsidRPr="00E20548">
        <w:rPr>
          <w:sz w:val="28"/>
          <w:szCs w:val="28"/>
        </w:rPr>
        <w:t xml:space="preserve"> за </w:t>
      </w:r>
      <w:proofErr w:type="spellStart"/>
      <w:r w:rsidRPr="00E20548">
        <w:rPr>
          <w:sz w:val="28"/>
          <w:szCs w:val="28"/>
        </w:rPr>
        <w:t>впровадженням</w:t>
      </w:r>
      <w:proofErr w:type="spellEnd"/>
      <w:r w:rsidRPr="00E20548">
        <w:rPr>
          <w:sz w:val="28"/>
          <w:szCs w:val="28"/>
        </w:rPr>
        <w:t xml:space="preserve"> </w:t>
      </w:r>
      <w:proofErr w:type="spellStart"/>
      <w:r w:rsidRPr="00E20548">
        <w:rPr>
          <w:sz w:val="28"/>
          <w:szCs w:val="28"/>
        </w:rPr>
        <w:t>заходів</w:t>
      </w:r>
      <w:proofErr w:type="spellEnd"/>
      <w:r w:rsidRPr="00E20548">
        <w:rPr>
          <w:sz w:val="28"/>
          <w:szCs w:val="28"/>
        </w:rPr>
        <w:t xml:space="preserve">, </w:t>
      </w:r>
      <w:proofErr w:type="spellStart"/>
      <w:r w:rsidRPr="00E20548">
        <w:rPr>
          <w:sz w:val="28"/>
          <w:szCs w:val="28"/>
        </w:rPr>
        <w:t>передбачених</w:t>
      </w:r>
      <w:proofErr w:type="spellEnd"/>
      <w:r w:rsidRPr="00E20548">
        <w:rPr>
          <w:sz w:val="28"/>
          <w:szCs w:val="28"/>
        </w:rPr>
        <w:t xml:space="preserve"> </w:t>
      </w:r>
      <w:proofErr w:type="spellStart"/>
      <w:r w:rsidRPr="00E20548">
        <w:rPr>
          <w:sz w:val="28"/>
          <w:szCs w:val="28"/>
        </w:rPr>
        <w:t>документацією</w:t>
      </w:r>
      <w:proofErr w:type="spellEnd"/>
      <w:r w:rsidRPr="00E20548">
        <w:rPr>
          <w:sz w:val="28"/>
          <w:szCs w:val="28"/>
        </w:rPr>
        <w:t xml:space="preserve"> </w:t>
      </w:r>
      <w:proofErr w:type="spellStart"/>
      <w:r w:rsidRPr="00E20548">
        <w:rPr>
          <w:sz w:val="28"/>
          <w:szCs w:val="28"/>
        </w:rPr>
        <w:t>із</w:t>
      </w:r>
      <w:proofErr w:type="spellEnd"/>
      <w:r w:rsidRPr="00E20548">
        <w:rPr>
          <w:sz w:val="28"/>
          <w:szCs w:val="28"/>
        </w:rPr>
        <w:t xml:space="preserve"> </w:t>
      </w:r>
      <w:proofErr w:type="spellStart"/>
      <w:r w:rsidRPr="00E20548">
        <w:rPr>
          <w:sz w:val="28"/>
          <w:szCs w:val="28"/>
        </w:rPr>
        <w:t>землеустрою</w:t>
      </w:r>
      <w:proofErr w:type="spellEnd"/>
      <w:r w:rsidRPr="00E20548">
        <w:rPr>
          <w:sz w:val="28"/>
          <w:szCs w:val="28"/>
          <w:lang w:val="uk-UA"/>
        </w:rPr>
        <w:t>.</w:t>
      </w:r>
    </w:p>
    <w:p w:rsidR="00923171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З</w:t>
      </w:r>
      <w:r w:rsidRPr="009135D6">
        <w:rPr>
          <w:sz w:val="28"/>
          <w:szCs w:val="28"/>
          <w:lang w:val="uk-UA"/>
        </w:rPr>
        <w:t>алуч</w:t>
      </w:r>
      <w:r>
        <w:rPr>
          <w:sz w:val="28"/>
          <w:szCs w:val="28"/>
          <w:lang w:val="uk-UA"/>
        </w:rPr>
        <w:t>ає</w:t>
      </w:r>
      <w:r w:rsidRPr="009135D6">
        <w:rPr>
          <w:sz w:val="28"/>
          <w:szCs w:val="28"/>
          <w:lang w:val="uk-UA"/>
        </w:rPr>
        <w:t xml:space="preserve"> на договірних засадах кошти підприємств, установ та організацій незалежно від форм власності, розташованих на відповідній території, та коштів населення, а також бюджетних коштів на будівництво, розширення, ремонт і утримання на пайових засадах об'єктів соціаль</w:t>
      </w:r>
      <w:r>
        <w:rPr>
          <w:sz w:val="28"/>
          <w:szCs w:val="28"/>
          <w:lang w:val="uk-UA"/>
        </w:rPr>
        <w:t xml:space="preserve">ної і виробничої інфраструктури, </w:t>
      </w:r>
      <w:r w:rsidRPr="009135D6">
        <w:rPr>
          <w:sz w:val="28"/>
          <w:szCs w:val="28"/>
          <w:lang w:val="uk-UA"/>
        </w:rPr>
        <w:t>заходи щодо охорони навколишнього природного середовища</w:t>
      </w:r>
      <w:r>
        <w:rPr>
          <w:sz w:val="28"/>
          <w:szCs w:val="28"/>
          <w:lang w:val="uk-UA"/>
        </w:rPr>
        <w:t>;</w:t>
      </w:r>
    </w:p>
    <w:p w:rsidR="00923171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 Забезпечує внесення</w:t>
      </w:r>
      <w:r w:rsidRPr="00B97F97">
        <w:rPr>
          <w:sz w:val="28"/>
          <w:szCs w:val="28"/>
          <w:lang w:val="uk-UA"/>
        </w:rPr>
        <w:t xml:space="preserve"> на розгляд ради пропозицій щодо порядку та умов </w:t>
      </w:r>
      <w:r>
        <w:rPr>
          <w:sz w:val="28"/>
          <w:szCs w:val="28"/>
          <w:lang w:val="uk-UA"/>
        </w:rPr>
        <w:t>відчуження комунального майна,</w:t>
      </w:r>
      <w:r w:rsidRPr="00591504">
        <w:rPr>
          <w:sz w:val="28"/>
          <w:szCs w:val="28"/>
          <w:lang w:val="uk-UA"/>
        </w:rPr>
        <w:t xml:space="preserve"> </w:t>
      </w:r>
      <w:r w:rsidRPr="00B97F97">
        <w:rPr>
          <w:sz w:val="28"/>
          <w:szCs w:val="28"/>
          <w:lang w:val="uk-UA"/>
        </w:rPr>
        <w:t>подання раді письмових звітів про хід та результат</w:t>
      </w:r>
      <w:r>
        <w:rPr>
          <w:sz w:val="28"/>
          <w:szCs w:val="28"/>
          <w:lang w:val="uk-UA"/>
        </w:rPr>
        <w:t>и відчуження такого майна.</w:t>
      </w:r>
    </w:p>
    <w:p w:rsidR="00923171" w:rsidRPr="00B97F97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Здійснює підготовку</w:t>
      </w:r>
      <w:r w:rsidRPr="00B97F97">
        <w:rPr>
          <w:sz w:val="28"/>
          <w:szCs w:val="28"/>
          <w:lang w:val="uk-UA"/>
        </w:rPr>
        <w:t xml:space="preserve"> і внесення на розгляд ради пропозицій щодо визначення сфер господарської діяльності та переліку об’єктів, які можуть надаватис</w:t>
      </w:r>
      <w:r>
        <w:rPr>
          <w:sz w:val="28"/>
          <w:szCs w:val="28"/>
          <w:lang w:val="uk-UA"/>
        </w:rPr>
        <w:t>я у концесію.</w:t>
      </w:r>
    </w:p>
    <w:p w:rsidR="00923171" w:rsidRPr="00591504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Забезпечує контроль за </w:t>
      </w:r>
      <w:proofErr w:type="spellStart"/>
      <w:r w:rsidRPr="00002C44"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  <w:lang w:val="uk-UA"/>
        </w:rPr>
        <w:t>м</w:t>
      </w:r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питань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щодо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використання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нежилих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приміщень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будинків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і</w:t>
      </w:r>
      <w:proofErr w:type="spellEnd"/>
      <w:r w:rsidRPr="00002C44">
        <w:rPr>
          <w:sz w:val="28"/>
          <w:szCs w:val="28"/>
        </w:rPr>
        <w:t xml:space="preserve"> </w:t>
      </w:r>
      <w:proofErr w:type="spellStart"/>
      <w:r w:rsidRPr="00002C44">
        <w:rPr>
          <w:sz w:val="28"/>
          <w:szCs w:val="28"/>
        </w:rPr>
        <w:t>споруд</w:t>
      </w:r>
      <w:proofErr w:type="spellEnd"/>
      <w:r w:rsidRPr="00002C44">
        <w:rPr>
          <w:sz w:val="28"/>
          <w:szCs w:val="28"/>
        </w:rPr>
        <w:t xml:space="preserve">, </w:t>
      </w:r>
      <w:proofErr w:type="spellStart"/>
      <w:r w:rsidRPr="00002C44">
        <w:rPr>
          <w:sz w:val="28"/>
          <w:szCs w:val="28"/>
        </w:rPr>
        <w:t>що</w:t>
      </w:r>
      <w:proofErr w:type="spellEnd"/>
      <w:r w:rsidRPr="00002C4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лежать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  <w:lang w:val="uk-UA"/>
        </w:rPr>
        <w:t>.</w:t>
      </w:r>
    </w:p>
    <w:p w:rsidR="00923171" w:rsidRPr="00757802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75780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</w:t>
      </w:r>
      <w:r w:rsidRPr="00757802">
        <w:rPr>
          <w:sz w:val="28"/>
          <w:szCs w:val="28"/>
          <w:lang w:val="uk-UA"/>
        </w:rPr>
        <w:t>рганізує та приймає участь у здійсненні заходів, пов’язаних з мобіліза</w:t>
      </w:r>
      <w:r>
        <w:rPr>
          <w:sz w:val="28"/>
          <w:szCs w:val="28"/>
          <w:lang w:val="uk-UA"/>
        </w:rPr>
        <w:t xml:space="preserve">ційною підготовкою та цивільним захистом </w:t>
      </w:r>
      <w:r w:rsidRPr="00757802">
        <w:rPr>
          <w:sz w:val="28"/>
          <w:szCs w:val="28"/>
          <w:lang w:val="uk-UA"/>
        </w:rPr>
        <w:t>на території міської об</w:t>
      </w:r>
      <w:r>
        <w:rPr>
          <w:sz w:val="28"/>
          <w:szCs w:val="28"/>
          <w:lang w:val="uk-UA"/>
        </w:rPr>
        <w:t>`єднаної територіальної громади.</w:t>
      </w:r>
    </w:p>
    <w:p w:rsidR="00923171" w:rsidRPr="00757802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Pr="007578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757802">
        <w:rPr>
          <w:sz w:val="28"/>
          <w:szCs w:val="28"/>
          <w:lang w:val="uk-UA"/>
        </w:rPr>
        <w:t xml:space="preserve">живає </w:t>
      </w:r>
      <w:r>
        <w:rPr>
          <w:sz w:val="28"/>
          <w:szCs w:val="28"/>
          <w:lang w:val="uk-UA"/>
        </w:rPr>
        <w:t xml:space="preserve">заходів, </w:t>
      </w:r>
      <w:r w:rsidRPr="00757802">
        <w:rPr>
          <w:sz w:val="28"/>
          <w:szCs w:val="28"/>
          <w:lang w:val="uk-UA"/>
        </w:rPr>
        <w:t xml:space="preserve">у разі </w:t>
      </w:r>
      <w:r>
        <w:rPr>
          <w:sz w:val="28"/>
          <w:szCs w:val="28"/>
          <w:lang w:val="uk-UA"/>
        </w:rPr>
        <w:t xml:space="preserve">виникнення </w:t>
      </w:r>
      <w:r w:rsidRPr="00757802">
        <w:rPr>
          <w:sz w:val="28"/>
          <w:szCs w:val="28"/>
          <w:lang w:val="uk-UA"/>
        </w:rPr>
        <w:t>надзвичайних ситуацій</w:t>
      </w:r>
      <w:r>
        <w:rPr>
          <w:sz w:val="28"/>
          <w:szCs w:val="28"/>
          <w:lang w:val="uk-UA"/>
        </w:rPr>
        <w:t>,</w:t>
      </w:r>
      <w:r w:rsidRPr="00757802">
        <w:rPr>
          <w:sz w:val="28"/>
          <w:szCs w:val="28"/>
          <w:lang w:val="uk-UA"/>
        </w:rPr>
        <w:t xml:space="preserve"> щодо забезпечення державного і громадського порядку, життєдіяльності підприємств, установ та організацій,</w:t>
      </w:r>
      <w:r>
        <w:rPr>
          <w:sz w:val="28"/>
          <w:szCs w:val="28"/>
          <w:lang w:val="uk-UA"/>
        </w:rPr>
        <w:t xml:space="preserve"> збереження</w:t>
      </w:r>
      <w:r w:rsidRPr="007578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захисту </w:t>
      </w:r>
      <w:r w:rsidRPr="00757802">
        <w:rPr>
          <w:sz w:val="28"/>
          <w:szCs w:val="28"/>
          <w:lang w:val="uk-UA"/>
        </w:rPr>
        <w:t>життя людей, їх здоров'я,</w:t>
      </w:r>
      <w:r>
        <w:rPr>
          <w:sz w:val="28"/>
          <w:szCs w:val="28"/>
          <w:lang w:val="uk-UA"/>
        </w:rPr>
        <w:t xml:space="preserve"> а також , матеріальних цінностей.</w:t>
      </w:r>
    </w:p>
    <w:p w:rsidR="00923171" w:rsidRPr="00CD44A8" w:rsidRDefault="00923171" w:rsidP="00CD44A8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75780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</w:t>
      </w:r>
      <w:proofErr w:type="spellStart"/>
      <w:r w:rsidRPr="00757802">
        <w:rPr>
          <w:sz w:val="28"/>
          <w:szCs w:val="28"/>
        </w:rPr>
        <w:t>живає</w:t>
      </w:r>
      <w:proofErr w:type="spellEnd"/>
      <w:r w:rsidRPr="00757802">
        <w:rPr>
          <w:sz w:val="28"/>
          <w:szCs w:val="28"/>
        </w:rPr>
        <w:t xml:space="preserve"> </w:t>
      </w:r>
      <w:proofErr w:type="spellStart"/>
      <w:r w:rsidRPr="00757802">
        <w:rPr>
          <w:sz w:val="28"/>
          <w:szCs w:val="28"/>
        </w:rPr>
        <w:t>заходів</w:t>
      </w:r>
      <w:proofErr w:type="spellEnd"/>
      <w:r w:rsidRPr="00757802">
        <w:rPr>
          <w:sz w:val="28"/>
          <w:szCs w:val="28"/>
        </w:rPr>
        <w:t xml:space="preserve"> </w:t>
      </w:r>
      <w:proofErr w:type="spellStart"/>
      <w:r w:rsidRPr="00757802">
        <w:rPr>
          <w:sz w:val="28"/>
          <w:szCs w:val="28"/>
        </w:rPr>
        <w:t>щодо</w:t>
      </w:r>
      <w:proofErr w:type="spellEnd"/>
      <w:r w:rsidRPr="00757802">
        <w:rPr>
          <w:sz w:val="28"/>
          <w:szCs w:val="28"/>
        </w:rPr>
        <w:t xml:space="preserve"> </w:t>
      </w:r>
      <w:proofErr w:type="spellStart"/>
      <w:r w:rsidRPr="00757802">
        <w:rPr>
          <w:sz w:val="28"/>
          <w:szCs w:val="28"/>
        </w:rPr>
        <w:t>ліквідації</w:t>
      </w:r>
      <w:proofErr w:type="spellEnd"/>
      <w:r w:rsidRPr="00757802">
        <w:rPr>
          <w:sz w:val="28"/>
          <w:szCs w:val="28"/>
        </w:rPr>
        <w:t xml:space="preserve"> </w:t>
      </w:r>
      <w:proofErr w:type="spellStart"/>
      <w:r w:rsidRPr="00757802">
        <w:rPr>
          <w:sz w:val="28"/>
          <w:szCs w:val="28"/>
        </w:rPr>
        <w:t>наслідків</w:t>
      </w:r>
      <w:proofErr w:type="spellEnd"/>
      <w:r w:rsidRPr="00757802">
        <w:rPr>
          <w:sz w:val="28"/>
          <w:szCs w:val="28"/>
        </w:rPr>
        <w:t xml:space="preserve"> </w:t>
      </w:r>
      <w:proofErr w:type="spellStart"/>
      <w:r w:rsidRPr="00757802">
        <w:rPr>
          <w:sz w:val="28"/>
          <w:szCs w:val="28"/>
        </w:rPr>
        <w:t>надзвичайних</w:t>
      </w:r>
      <w:proofErr w:type="spellEnd"/>
      <w:r w:rsidRPr="00757802">
        <w:rPr>
          <w:sz w:val="28"/>
          <w:szCs w:val="28"/>
        </w:rPr>
        <w:t xml:space="preserve"> </w:t>
      </w:r>
      <w:proofErr w:type="spellStart"/>
      <w:r w:rsidRPr="00757802">
        <w:rPr>
          <w:sz w:val="28"/>
          <w:szCs w:val="28"/>
        </w:rPr>
        <w:t>ситуа</w:t>
      </w:r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</w:t>
      </w:r>
      <w:proofErr w:type="spellStart"/>
      <w:r>
        <w:rPr>
          <w:sz w:val="28"/>
          <w:szCs w:val="28"/>
          <w:lang w:val="uk-UA"/>
        </w:rPr>
        <w:t>одавства</w:t>
      </w:r>
      <w:proofErr w:type="spellEnd"/>
      <w:r w:rsidRPr="00757802">
        <w:rPr>
          <w:sz w:val="28"/>
          <w:szCs w:val="28"/>
        </w:rPr>
        <w:t xml:space="preserve">, </w:t>
      </w:r>
      <w:proofErr w:type="spellStart"/>
      <w:r w:rsidRPr="00757802">
        <w:rPr>
          <w:sz w:val="28"/>
          <w:szCs w:val="28"/>
        </w:rPr>
        <w:t>інформує</w:t>
      </w:r>
      <w:proofErr w:type="spellEnd"/>
      <w:r w:rsidRPr="00757802">
        <w:rPr>
          <w:sz w:val="28"/>
          <w:szCs w:val="28"/>
        </w:rPr>
        <w:t xml:space="preserve"> про них </w:t>
      </w:r>
      <w:proofErr w:type="spellStart"/>
      <w:r w:rsidRPr="00757802">
        <w:rPr>
          <w:sz w:val="28"/>
          <w:szCs w:val="28"/>
        </w:rPr>
        <w:t>населення</w:t>
      </w:r>
      <w:proofErr w:type="spellEnd"/>
      <w:r w:rsidRPr="00757802">
        <w:rPr>
          <w:sz w:val="28"/>
          <w:szCs w:val="28"/>
        </w:rPr>
        <w:t xml:space="preserve">, </w:t>
      </w:r>
      <w:proofErr w:type="spellStart"/>
      <w:r w:rsidRPr="00757802">
        <w:rPr>
          <w:sz w:val="28"/>
          <w:szCs w:val="28"/>
        </w:rPr>
        <w:t>залучає</w:t>
      </w:r>
      <w:proofErr w:type="spellEnd"/>
      <w:r w:rsidRPr="00757802">
        <w:rPr>
          <w:sz w:val="28"/>
          <w:szCs w:val="28"/>
        </w:rPr>
        <w:t xml:space="preserve"> в </w:t>
      </w:r>
      <w:proofErr w:type="spellStart"/>
      <w:r w:rsidRPr="00757802">
        <w:rPr>
          <w:sz w:val="28"/>
          <w:szCs w:val="28"/>
        </w:rPr>
        <w:t>установленому</w:t>
      </w:r>
      <w:proofErr w:type="spellEnd"/>
      <w:r w:rsidRPr="00757802">
        <w:rPr>
          <w:sz w:val="28"/>
          <w:szCs w:val="28"/>
        </w:rPr>
        <w:t xml:space="preserve"> законом порядку до </w:t>
      </w:r>
      <w:proofErr w:type="spellStart"/>
      <w:r w:rsidRPr="00757802">
        <w:rPr>
          <w:sz w:val="28"/>
          <w:szCs w:val="28"/>
        </w:rPr>
        <w:t>ц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, установи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>.</w:t>
      </w:r>
    </w:p>
    <w:p w:rsidR="00923171" w:rsidRDefault="00923171" w:rsidP="00CD44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 </w:t>
      </w:r>
      <w:proofErr w:type="spellStart"/>
      <w:r w:rsidRPr="00430239">
        <w:rPr>
          <w:sz w:val="28"/>
          <w:szCs w:val="28"/>
        </w:rPr>
        <w:t>Веде</w:t>
      </w:r>
      <w:proofErr w:type="spellEnd"/>
      <w:r w:rsidRPr="00430239">
        <w:rPr>
          <w:sz w:val="28"/>
          <w:szCs w:val="28"/>
        </w:rPr>
        <w:t xml:space="preserve"> </w:t>
      </w:r>
      <w:proofErr w:type="spellStart"/>
      <w:r w:rsidRPr="00430239">
        <w:rPr>
          <w:sz w:val="28"/>
          <w:szCs w:val="28"/>
        </w:rPr>
        <w:t>особистий</w:t>
      </w:r>
      <w:proofErr w:type="spellEnd"/>
      <w:r w:rsidRPr="00430239">
        <w:rPr>
          <w:sz w:val="28"/>
          <w:szCs w:val="28"/>
        </w:rPr>
        <w:t xml:space="preserve"> </w:t>
      </w:r>
      <w:proofErr w:type="spellStart"/>
      <w:r w:rsidRPr="00430239">
        <w:rPr>
          <w:sz w:val="28"/>
          <w:szCs w:val="28"/>
        </w:rPr>
        <w:t>прийом</w:t>
      </w:r>
      <w:proofErr w:type="spellEnd"/>
      <w:r w:rsidRPr="00430239">
        <w:rPr>
          <w:sz w:val="28"/>
          <w:szCs w:val="28"/>
        </w:rPr>
        <w:t xml:space="preserve"> </w:t>
      </w:r>
      <w:proofErr w:type="spellStart"/>
      <w:r w:rsidRPr="00430239"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>.</w:t>
      </w:r>
    </w:p>
    <w:p w:rsidR="00923171" w:rsidRDefault="00923171" w:rsidP="00CD44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Pr="00A46A5A">
        <w:rPr>
          <w:sz w:val="28"/>
          <w:szCs w:val="28"/>
          <w:lang w:val="uk-UA"/>
        </w:rPr>
        <w:t xml:space="preserve">. </w:t>
      </w:r>
      <w:r w:rsidRPr="008E435D">
        <w:rPr>
          <w:sz w:val="28"/>
          <w:szCs w:val="28"/>
          <w:lang w:val="uk-UA"/>
        </w:rPr>
        <w:t>Організовує підготовку та реалізацію міських програм соціально-економічного розвитку</w:t>
      </w:r>
      <w:r>
        <w:rPr>
          <w:sz w:val="28"/>
          <w:szCs w:val="28"/>
          <w:lang w:val="uk-UA"/>
        </w:rPr>
        <w:t xml:space="preserve"> та інших, відповідно до вимог чинного законодавства.</w:t>
      </w:r>
    </w:p>
    <w:p w:rsidR="00923171" w:rsidRPr="00BB2E37" w:rsidRDefault="00923171" w:rsidP="00CD44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Pr="00544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Керує та бере участь у роботі комісій, створених у процесі виконання покладених завдань у відповідності до повноважень і функціональних обов’язків.</w:t>
      </w:r>
    </w:p>
    <w:p w:rsidR="00923171" w:rsidRDefault="00923171" w:rsidP="00CD44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33. </w:t>
      </w:r>
      <w:r w:rsidRPr="008E435D">
        <w:rPr>
          <w:sz w:val="28"/>
          <w:szCs w:val="28"/>
          <w:lang w:val="uk-UA"/>
        </w:rPr>
        <w:t>У межах своїх функціональних повноважень спрямовує, координує і контролює роботу</w:t>
      </w:r>
      <w:r w:rsidRPr="00CD44A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наступних структурних підрозділів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002C44">
        <w:rPr>
          <w:sz w:val="28"/>
          <w:szCs w:val="28"/>
        </w:rPr>
        <w:t>:</w:t>
      </w: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відділу економічного розвитку, житлово-комунального господарства та благоустрою;</w:t>
      </w: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відділу земельних відносин та екології;</w:t>
      </w: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сектору містобудування та архітектури.</w:t>
      </w: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CD44A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sz w:val="28"/>
          <w:szCs w:val="28"/>
          <w:lang w:val="uk-UA"/>
        </w:rPr>
      </w:pPr>
    </w:p>
    <w:p w:rsidR="00923171" w:rsidRDefault="00923171" w:rsidP="005442FA">
      <w:pPr>
        <w:jc w:val="center"/>
        <w:rPr>
          <w:b/>
          <w:bCs/>
          <w:sz w:val="28"/>
          <w:szCs w:val="28"/>
          <w:lang w:val="uk-UA"/>
        </w:rPr>
      </w:pPr>
      <w:r w:rsidRPr="00002C44"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  <w:lang w:val="uk-UA"/>
        </w:rPr>
        <w:t>ЗАСТУПНИК МІСЬКОГО ГОЛОВИ З ПИТАНЬ ДІЯЛЬНОСТІ ВИКОНАВЧИХ ОРГАНІВ РАДИ</w:t>
      </w:r>
    </w:p>
    <w:p w:rsidR="00923171" w:rsidRPr="00AF3393" w:rsidRDefault="00923171" w:rsidP="005442FA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AF3393">
        <w:rPr>
          <w:b/>
          <w:bCs/>
          <w:sz w:val="28"/>
          <w:szCs w:val="28"/>
          <w:u w:val="single"/>
          <w:lang w:val="uk-UA"/>
        </w:rPr>
        <w:t>ДЕНИСОВЕЦЬ ЮРІЙ МИКОЛАЙОВИЧ</w:t>
      </w:r>
    </w:p>
    <w:p w:rsidR="00923171" w:rsidRDefault="00923171" w:rsidP="00D53439">
      <w:pPr>
        <w:spacing w:before="120"/>
        <w:jc w:val="center"/>
        <w:rPr>
          <w:b/>
          <w:bCs/>
          <w:sz w:val="28"/>
          <w:szCs w:val="28"/>
          <w:lang w:val="uk-UA"/>
        </w:rPr>
      </w:pPr>
    </w:p>
    <w:p w:rsidR="00923171" w:rsidRPr="005442FA" w:rsidRDefault="00923171" w:rsidP="005442F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Забезпечує </w:t>
      </w:r>
      <w:r w:rsidRPr="00584AC7">
        <w:rPr>
          <w:sz w:val="28"/>
          <w:szCs w:val="28"/>
          <w:lang w:val="uk-UA"/>
        </w:rPr>
        <w:t>підготовк</w:t>
      </w:r>
      <w:r>
        <w:rPr>
          <w:sz w:val="28"/>
          <w:szCs w:val="28"/>
          <w:lang w:val="uk-UA"/>
        </w:rPr>
        <w:t>у</w:t>
      </w:r>
      <w:r w:rsidRPr="00584AC7">
        <w:rPr>
          <w:sz w:val="28"/>
          <w:szCs w:val="28"/>
          <w:lang w:val="uk-UA"/>
        </w:rPr>
        <w:t xml:space="preserve"> програм соціально-економічного</w:t>
      </w:r>
      <w:r>
        <w:rPr>
          <w:sz w:val="28"/>
          <w:szCs w:val="28"/>
          <w:lang w:val="uk-UA"/>
        </w:rPr>
        <w:t>, гуманітарного</w:t>
      </w:r>
      <w:r w:rsidRPr="00584AC7">
        <w:rPr>
          <w:sz w:val="28"/>
          <w:szCs w:val="28"/>
          <w:lang w:val="uk-UA"/>
        </w:rPr>
        <w:t xml:space="preserve"> та культурного розвитку </w:t>
      </w:r>
      <w:r>
        <w:rPr>
          <w:sz w:val="28"/>
          <w:szCs w:val="28"/>
          <w:lang w:val="uk-UA"/>
        </w:rPr>
        <w:t>територіальної громади</w:t>
      </w:r>
      <w:r w:rsidRPr="00584A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інших </w:t>
      </w:r>
      <w:r w:rsidRPr="00584AC7">
        <w:rPr>
          <w:sz w:val="28"/>
          <w:szCs w:val="28"/>
          <w:lang w:val="uk-UA"/>
        </w:rPr>
        <w:t>цільових програм</w:t>
      </w:r>
      <w:r>
        <w:rPr>
          <w:sz w:val="28"/>
          <w:szCs w:val="28"/>
          <w:lang w:val="uk-UA"/>
        </w:rPr>
        <w:t xml:space="preserve">; </w:t>
      </w:r>
      <w:r w:rsidRPr="00584AC7">
        <w:rPr>
          <w:sz w:val="28"/>
          <w:szCs w:val="28"/>
          <w:lang w:val="uk-UA"/>
        </w:rPr>
        <w:t xml:space="preserve">подання їх на затвердження ради; організації їх виконання; подання раді звітів про хід і результати виконання </w:t>
      </w:r>
      <w:r>
        <w:rPr>
          <w:sz w:val="28"/>
          <w:szCs w:val="28"/>
          <w:lang w:val="uk-UA"/>
        </w:rPr>
        <w:t>програм.</w:t>
      </w:r>
    </w:p>
    <w:p w:rsidR="00923171" w:rsidRDefault="00923171" w:rsidP="005442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Координує і контролює діяльність </w:t>
      </w:r>
      <w:r w:rsidRPr="00CB406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ів </w:t>
      </w:r>
      <w:r w:rsidRPr="00CB406F">
        <w:rPr>
          <w:sz w:val="28"/>
          <w:szCs w:val="28"/>
          <w:lang w:val="uk-UA"/>
        </w:rPr>
        <w:t>спорту, осв</w:t>
      </w:r>
      <w:r>
        <w:rPr>
          <w:sz w:val="28"/>
          <w:szCs w:val="28"/>
          <w:lang w:val="uk-UA"/>
        </w:rPr>
        <w:t>іти, культури, охорони здоров'я на території територіальної громади.</w:t>
      </w:r>
      <w:r w:rsidRPr="00CB40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23171" w:rsidRPr="00CB406F" w:rsidRDefault="00923171" w:rsidP="005442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Організовує роботу</w:t>
      </w:r>
      <w:r w:rsidRPr="00CB406F">
        <w:rPr>
          <w:sz w:val="28"/>
          <w:szCs w:val="28"/>
          <w:lang w:val="uk-UA"/>
        </w:rPr>
        <w:t xml:space="preserve"> з молоддю, оздоровчими закладами, які належать територіальній громаді, </w:t>
      </w:r>
      <w:r>
        <w:rPr>
          <w:sz w:val="28"/>
          <w:szCs w:val="28"/>
          <w:lang w:val="uk-UA"/>
        </w:rPr>
        <w:t xml:space="preserve">а також </w:t>
      </w:r>
      <w:r w:rsidRPr="00CB406F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>належне матеріально-технічне та фінансове забезпечення.</w:t>
      </w:r>
    </w:p>
    <w:p w:rsidR="00923171" w:rsidRDefault="00923171" w:rsidP="005442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Сприяє</w:t>
      </w:r>
      <w:r w:rsidRPr="004C3E4D">
        <w:rPr>
          <w:sz w:val="28"/>
          <w:szCs w:val="28"/>
          <w:lang w:val="uk-UA"/>
        </w:rPr>
        <w:t xml:space="preserve"> створенню необхідних умов для виховання дітей, молоді, розвитку їх здібностей, трудового навчання</w:t>
      </w:r>
      <w:r>
        <w:rPr>
          <w:sz w:val="28"/>
          <w:szCs w:val="28"/>
          <w:lang w:val="uk-UA"/>
        </w:rPr>
        <w:t>, професійної орієнтації, продуктивності праці учнів, сприяння діяльності дошкільних та позашкільних закладів, дитячих та молодіжних організацій.</w:t>
      </w:r>
    </w:p>
    <w:p w:rsidR="00923171" w:rsidRPr="00CB406F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Забезпечує</w:t>
      </w:r>
      <w:r w:rsidRPr="00CB406F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ю</w:t>
      </w:r>
      <w:r w:rsidRPr="00CB406F">
        <w:rPr>
          <w:sz w:val="28"/>
          <w:szCs w:val="28"/>
          <w:lang w:val="uk-UA"/>
        </w:rPr>
        <w:t xml:space="preserve"> медичного обслуговування т</w:t>
      </w:r>
      <w:r>
        <w:rPr>
          <w:sz w:val="28"/>
          <w:szCs w:val="28"/>
          <w:lang w:val="uk-UA"/>
        </w:rPr>
        <w:t>а харчування в</w:t>
      </w:r>
      <w:r w:rsidRPr="00CB406F">
        <w:rPr>
          <w:sz w:val="28"/>
          <w:szCs w:val="28"/>
          <w:lang w:val="uk-UA"/>
        </w:rPr>
        <w:t xml:space="preserve"> закладах освіти, культури, оздоровчих закладах, </w:t>
      </w:r>
      <w:r>
        <w:rPr>
          <w:sz w:val="28"/>
          <w:szCs w:val="28"/>
          <w:lang w:val="uk-UA"/>
        </w:rPr>
        <w:t xml:space="preserve">підпорядкованих </w:t>
      </w:r>
      <w:r w:rsidRPr="00CB406F">
        <w:rPr>
          <w:sz w:val="28"/>
          <w:szCs w:val="28"/>
          <w:lang w:val="uk-UA"/>
        </w:rPr>
        <w:t>територіальній громаді</w:t>
      </w:r>
      <w:r>
        <w:rPr>
          <w:sz w:val="28"/>
          <w:szCs w:val="28"/>
          <w:lang w:val="uk-UA"/>
        </w:rPr>
        <w:t>.</w:t>
      </w:r>
    </w:p>
    <w:p w:rsidR="00923171" w:rsidRPr="00B8715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</w:t>
      </w:r>
      <w:r w:rsidRPr="00B87151">
        <w:rPr>
          <w:sz w:val="28"/>
          <w:szCs w:val="28"/>
          <w:lang w:val="uk-UA"/>
        </w:rPr>
        <w:t>твор</w:t>
      </w:r>
      <w:r>
        <w:rPr>
          <w:sz w:val="28"/>
          <w:szCs w:val="28"/>
          <w:lang w:val="uk-UA"/>
        </w:rPr>
        <w:t>ює</w:t>
      </w:r>
      <w:r w:rsidRPr="00B87151">
        <w:rPr>
          <w:sz w:val="28"/>
          <w:szCs w:val="28"/>
          <w:lang w:val="uk-UA"/>
        </w:rPr>
        <w:t xml:space="preserve"> умов</w:t>
      </w:r>
      <w:r>
        <w:rPr>
          <w:sz w:val="28"/>
          <w:szCs w:val="28"/>
          <w:lang w:val="uk-UA"/>
        </w:rPr>
        <w:t>и</w:t>
      </w:r>
      <w:r w:rsidRPr="00B87151">
        <w:rPr>
          <w:sz w:val="28"/>
          <w:szCs w:val="28"/>
          <w:lang w:val="uk-UA"/>
        </w:rPr>
        <w:t xml:space="preserve"> для розвитку культури, сприяння відродженню осередків традиційної народної творчості, національно-культурних традицій населенн</w:t>
      </w:r>
      <w:r>
        <w:rPr>
          <w:sz w:val="28"/>
          <w:szCs w:val="28"/>
          <w:lang w:val="uk-UA"/>
        </w:rPr>
        <w:t>я, художніх промислів і ремесел.</w:t>
      </w:r>
    </w:p>
    <w:p w:rsidR="00923171" w:rsidRPr="00B8715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Сприяє </w:t>
      </w:r>
      <w:r w:rsidRPr="00B87151">
        <w:rPr>
          <w:sz w:val="28"/>
          <w:szCs w:val="28"/>
          <w:lang w:val="uk-UA"/>
        </w:rPr>
        <w:t>роботі творчих спілок, національно-культурних товариств, асоціацій, інших громадських та неприбуткових організацій, які діють у сфері освіти, спорту, охорони здоро</w:t>
      </w:r>
      <w:r>
        <w:rPr>
          <w:sz w:val="28"/>
          <w:szCs w:val="28"/>
          <w:lang w:val="uk-UA"/>
        </w:rPr>
        <w:t>в'я, культури, роботи з молоддю.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Забезпечує організацію медичного обслуговування сільського населення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об</w:t>
      </w:r>
      <w:r w:rsidRPr="00350484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Сприяє створенню умов для занять фізичною культурою і спортом за місцем проживання населення в місцях масового відпочинку.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Організовує облік дітей дошкільного та шкільного віку.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Організовує роботу щодо запобігання бездоглядності неповнолітніх.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Забезпечує охорону пам’яток історії та культури, збереження та використання культурного надбання.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Вирішує відповідно до законодавства питань про надання пільг і допомоги, пов’язаних з охороною материнства та дитинства.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Вирішує у встановленому законом порядку питання опіки та піклування.</w:t>
      </w:r>
    </w:p>
    <w:p w:rsidR="00923171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Здійснює контроль за веденням обліку дітей-сиріт, що проживають на території міської ради.</w:t>
      </w:r>
    </w:p>
    <w:p w:rsidR="00923171" w:rsidRDefault="00923171" w:rsidP="004158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Забезпечує контроль за щорічним поновленням списків дітей дошкільного та шкільного віку, які відвідують дошкільні та шкільні заклади та проживають на території міської ради.</w:t>
      </w:r>
    </w:p>
    <w:p w:rsidR="00923171" w:rsidRDefault="00923171" w:rsidP="004158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Забезпечує контроль за здійсненням обліку дітей з сімей, що опинилися в складних життєвих обставинах, багатодітних сімей, що проживають на території міської ради.</w:t>
      </w:r>
    </w:p>
    <w:p w:rsidR="00923171" w:rsidRPr="00BB2E37" w:rsidRDefault="00923171" w:rsidP="008213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Керує та бере участь у роботі комісій, створених у процесі виконання покладених завдань у відповідності до повноважень і функціональних обов’язків.</w:t>
      </w:r>
    </w:p>
    <w:p w:rsidR="00923171" w:rsidRPr="00430239" w:rsidRDefault="00923171" w:rsidP="004158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</w:t>
      </w:r>
      <w:r w:rsidRPr="00430239">
        <w:rPr>
          <w:sz w:val="28"/>
          <w:szCs w:val="28"/>
          <w:lang w:val="uk-UA"/>
        </w:rPr>
        <w:t>. Організовує роботу щодо привітання колективів, організацій та установ усіх форм власності з професійними святами та їх керівників з днями народження.</w:t>
      </w:r>
    </w:p>
    <w:p w:rsidR="00923171" w:rsidRDefault="00923171" w:rsidP="004158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Pr="00B87151">
        <w:rPr>
          <w:sz w:val="28"/>
          <w:szCs w:val="28"/>
          <w:lang w:val="uk-UA"/>
        </w:rPr>
        <w:t>Веде особистий прийом громадян</w:t>
      </w:r>
      <w:r>
        <w:rPr>
          <w:sz w:val="28"/>
          <w:szCs w:val="28"/>
          <w:lang w:val="uk-UA"/>
        </w:rPr>
        <w:t>.</w:t>
      </w:r>
    </w:p>
    <w:p w:rsidR="00923171" w:rsidRPr="00483505" w:rsidRDefault="00923171" w:rsidP="0041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 w:rsidRPr="007565A4">
        <w:rPr>
          <w:sz w:val="28"/>
          <w:szCs w:val="28"/>
          <w:lang w:val="uk-UA"/>
        </w:rPr>
        <w:t>Відповідає за виконання:</w:t>
      </w:r>
      <w:r>
        <w:rPr>
          <w:sz w:val="28"/>
          <w:szCs w:val="28"/>
          <w:lang w:val="uk-UA"/>
        </w:rPr>
        <w:t xml:space="preserve"> </w:t>
      </w:r>
      <w:r w:rsidRPr="007565A4">
        <w:rPr>
          <w:sz w:val="28"/>
          <w:szCs w:val="28"/>
          <w:lang w:val="uk-UA"/>
        </w:rPr>
        <w:t xml:space="preserve">заходів щодо забезпечення своєчасності і повноти сплати податків та погашення заборгованості із заробітної плати на підпорядкованих підприємствах, установах та організаціях, що перебувають </w:t>
      </w:r>
      <w:r>
        <w:rPr>
          <w:sz w:val="28"/>
          <w:szCs w:val="28"/>
          <w:lang w:val="uk-UA"/>
        </w:rPr>
        <w:t>у міській комунальній власності.</w:t>
      </w:r>
    </w:p>
    <w:p w:rsidR="00923171" w:rsidRPr="0041582B" w:rsidRDefault="00923171" w:rsidP="004158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1582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41582B">
        <w:rPr>
          <w:sz w:val="28"/>
          <w:szCs w:val="28"/>
          <w:lang w:val="uk-UA"/>
        </w:rPr>
        <w:t xml:space="preserve">. У межах своїх функціональних повноважень спрямовує, координує і контролює роботу наступних структурних підрозділів </w:t>
      </w:r>
      <w:proofErr w:type="spellStart"/>
      <w:r w:rsidRPr="0041582B">
        <w:rPr>
          <w:sz w:val="28"/>
          <w:szCs w:val="28"/>
          <w:lang w:val="uk-UA"/>
        </w:rPr>
        <w:t>Коростишівської</w:t>
      </w:r>
      <w:proofErr w:type="spellEnd"/>
      <w:r w:rsidRPr="0041582B">
        <w:rPr>
          <w:sz w:val="28"/>
          <w:szCs w:val="28"/>
          <w:lang w:val="uk-UA"/>
        </w:rPr>
        <w:t xml:space="preserve"> міської ради</w:t>
      </w:r>
      <w:r w:rsidRPr="0041582B">
        <w:rPr>
          <w:sz w:val="28"/>
          <w:szCs w:val="28"/>
        </w:rPr>
        <w:t>:</w:t>
      </w:r>
    </w:p>
    <w:p w:rsidR="00923171" w:rsidRDefault="00923171" w:rsidP="001B49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відділу освіти, молоді та спорту;</w:t>
      </w:r>
    </w:p>
    <w:p w:rsidR="00923171" w:rsidRDefault="00923171" w:rsidP="001B49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відділу культури та туризму;</w:t>
      </w:r>
    </w:p>
    <w:p w:rsidR="00923171" w:rsidRPr="00643F4F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центру соціальних служб для сім’ї, дітей та молоді.</w:t>
      </w:r>
    </w:p>
    <w:p w:rsidR="00923171" w:rsidRPr="007565A4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  <w:r w:rsidRPr="00002C44">
        <w:rPr>
          <w:sz w:val="28"/>
          <w:szCs w:val="28"/>
        </w:rPr>
        <w:t> </w:t>
      </w: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  <w:r w:rsidRPr="00002C44">
        <w:rPr>
          <w:sz w:val="28"/>
          <w:szCs w:val="28"/>
        </w:rPr>
        <w:t> </w:t>
      </w: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Pr="00821308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B87151">
      <w:pPr>
        <w:spacing w:before="120"/>
        <w:jc w:val="center"/>
        <w:rPr>
          <w:sz w:val="28"/>
          <w:szCs w:val="28"/>
          <w:lang w:val="uk-UA"/>
        </w:rPr>
      </w:pPr>
      <w:r w:rsidRPr="00002C44">
        <w:rPr>
          <w:sz w:val="28"/>
          <w:szCs w:val="28"/>
        </w:rPr>
        <w:t> </w:t>
      </w:r>
    </w:p>
    <w:p w:rsidR="00923171" w:rsidRDefault="00923171" w:rsidP="00B87151">
      <w:pPr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ЗАСТУПНИК МІСЬКОГО ГОЛОВИ З ПИТАНЬ ДІЯЛЬНОСТІ ВИКОНАВЧИХ ОРГАНІВ РАДИ</w:t>
      </w:r>
    </w:p>
    <w:p w:rsidR="00923171" w:rsidRDefault="00923171" w:rsidP="00E53004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ЛУКОМСЬКИЙ МИХАЙЛО ЮРІЙОВИЧ</w:t>
      </w:r>
    </w:p>
    <w:p w:rsidR="00923171" w:rsidRDefault="00923171" w:rsidP="00E53004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  <w:lang w:val="uk-UA"/>
        </w:rPr>
      </w:pPr>
    </w:p>
    <w:p w:rsidR="00923171" w:rsidRPr="00584AC7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Забезпечує </w:t>
      </w:r>
      <w:r w:rsidRPr="00584AC7">
        <w:rPr>
          <w:sz w:val="28"/>
          <w:szCs w:val="28"/>
          <w:lang w:val="uk-UA"/>
        </w:rPr>
        <w:t>підготовк</w:t>
      </w:r>
      <w:r>
        <w:rPr>
          <w:sz w:val="28"/>
          <w:szCs w:val="28"/>
          <w:lang w:val="uk-UA"/>
        </w:rPr>
        <w:t>у</w:t>
      </w:r>
      <w:r w:rsidRPr="00584AC7">
        <w:rPr>
          <w:sz w:val="28"/>
          <w:szCs w:val="28"/>
          <w:lang w:val="uk-UA"/>
        </w:rPr>
        <w:t xml:space="preserve"> програм соціально-економічного та культурного розвитку </w:t>
      </w:r>
      <w:r>
        <w:rPr>
          <w:sz w:val="28"/>
          <w:szCs w:val="28"/>
          <w:lang w:val="uk-UA"/>
        </w:rPr>
        <w:t>територіальної громади</w:t>
      </w:r>
      <w:r w:rsidRPr="00584AC7">
        <w:rPr>
          <w:sz w:val="28"/>
          <w:szCs w:val="28"/>
          <w:lang w:val="uk-UA"/>
        </w:rPr>
        <w:t>, цільових програм з інших питань самоврядування, подання їх на затвердження ради; організації їх виконання; подання раді звітів про хід і р</w:t>
      </w:r>
      <w:r>
        <w:rPr>
          <w:sz w:val="28"/>
          <w:szCs w:val="28"/>
          <w:lang w:val="uk-UA"/>
        </w:rPr>
        <w:t>езультати виконання програм.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Координує і контролює діяльність </w:t>
      </w:r>
      <w:r w:rsidRPr="00CB406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 соціального захисту населення  об’єднаної територіальної громади.</w:t>
      </w:r>
    </w:p>
    <w:p w:rsidR="00923171" w:rsidRPr="00F604F6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Здійснює</w:t>
      </w:r>
      <w:r w:rsidRPr="00F604F6">
        <w:rPr>
          <w:sz w:val="28"/>
          <w:szCs w:val="28"/>
          <w:lang w:val="uk-UA"/>
        </w:rPr>
        <w:t xml:space="preserve"> управління закладами соціального захисту, які належать територіальній громаді, організовує їх матеріально-тех</w:t>
      </w:r>
      <w:r>
        <w:rPr>
          <w:sz w:val="28"/>
          <w:szCs w:val="28"/>
          <w:lang w:val="uk-UA"/>
        </w:rPr>
        <w:t>нічне та фінансове забезпечення.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Ініціює </w:t>
      </w:r>
      <w:r w:rsidRPr="00E53004">
        <w:rPr>
          <w:sz w:val="28"/>
          <w:szCs w:val="28"/>
          <w:lang w:val="uk-UA"/>
        </w:rPr>
        <w:t>встанов</w:t>
      </w:r>
      <w:r>
        <w:rPr>
          <w:sz w:val="28"/>
          <w:szCs w:val="28"/>
          <w:lang w:val="uk-UA"/>
        </w:rPr>
        <w:t>лення</w:t>
      </w:r>
      <w:r w:rsidRPr="00E53004">
        <w:rPr>
          <w:sz w:val="28"/>
          <w:szCs w:val="28"/>
          <w:lang w:val="uk-UA"/>
        </w:rPr>
        <w:t xml:space="preserve"> за рахунок власних коштів</w:t>
      </w:r>
      <w:r>
        <w:rPr>
          <w:sz w:val="28"/>
          <w:szCs w:val="28"/>
          <w:lang w:val="uk-UA"/>
        </w:rPr>
        <w:t xml:space="preserve"> територіальної громади, </w:t>
      </w:r>
      <w:r w:rsidRPr="00E53004">
        <w:rPr>
          <w:sz w:val="28"/>
          <w:szCs w:val="28"/>
          <w:lang w:val="uk-UA"/>
        </w:rPr>
        <w:t>благодійних надходжень додаткових</w:t>
      </w:r>
      <w:r>
        <w:rPr>
          <w:sz w:val="28"/>
          <w:szCs w:val="28"/>
          <w:lang w:val="uk-UA"/>
        </w:rPr>
        <w:t>,</w:t>
      </w:r>
      <w:r w:rsidRPr="00E53004">
        <w:rPr>
          <w:sz w:val="28"/>
          <w:szCs w:val="28"/>
          <w:lang w:val="uk-UA"/>
        </w:rPr>
        <w:t xml:space="preserve"> до встановлених законодавством</w:t>
      </w:r>
      <w:r>
        <w:rPr>
          <w:sz w:val="28"/>
          <w:szCs w:val="28"/>
          <w:lang w:val="uk-UA"/>
        </w:rPr>
        <w:t>,</w:t>
      </w:r>
      <w:r w:rsidRPr="00E53004">
        <w:rPr>
          <w:sz w:val="28"/>
          <w:szCs w:val="28"/>
          <w:lang w:val="uk-UA"/>
        </w:rPr>
        <w:t xml:space="preserve"> гарантій щод</w:t>
      </w:r>
      <w:r>
        <w:rPr>
          <w:sz w:val="28"/>
          <w:szCs w:val="28"/>
          <w:lang w:val="uk-UA"/>
        </w:rPr>
        <w:t>о соціального захисту населення.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</w:t>
      </w:r>
      <w:r w:rsidRPr="00E53004">
        <w:rPr>
          <w:sz w:val="28"/>
          <w:szCs w:val="28"/>
          <w:lang w:val="uk-UA"/>
        </w:rPr>
        <w:t xml:space="preserve">ирішує відповідно до законодавства питання про </w:t>
      </w:r>
      <w:r>
        <w:rPr>
          <w:sz w:val="28"/>
          <w:szCs w:val="28"/>
          <w:lang w:val="uk-UA"/>
        </w:rPr>
        <w:t>на</w:t>
      </w:r>
      <w:r w:rsidRPr="00E53004">
        <w:rPr>
          <w:sz w:val="28"/>
          <w:szCs w:val="28"/>
          <w:lang w:val="uk-UA"/>
        </w:rPr>
        <w:t xml:space="preserve">дання допомоги інвалідам, ветеранам війни та праці, сім'ям загиблих (померлих або визнаних такими, що пропали безвісти) військовослужбовців, а також </w:t>
      </w:r>
      <w:proofErr w:type="spellStart"/>
      <w:r w:rsidRPr="00E53004">
        <w:rPr>
          <w:sz w:val="28"/>
          <w:szCs w:val="28"/>
          <w:lang w:val="uk-UA"/>
        </w:rPr>
        <w:t>військово</w:t>
      </w:r>
      <w:r>
        <w:rPr>
          <w:sz w:val="28"/>
          <w:szCs w:val="28"/>
          <w:lang w:val="uk-UA"/>
        </w:rPr>
        <w:t>-</w:t>
      </w:r>
      <w:r w:rsidRPr="00E53004">
        <w:rPr>
          <w:sz w:val="28"/>
          <w:szCs w:val="28"/>
          <w:lang w:val="uk-UA"/>
        </w:rPr>
        <w:t>службовців</w:t>
      </w:r>
      <w:proofErr w:type="spellEnd"/>
      <w:r w:rsidRPr="00E53004">
        <w:rPr>
          <w:sz w:val="28"/>
          <w:szCs w:val="28"/>
          <w:lang w:val="uk-UA"/>
        </w:rPr>
        <w:t>, звільнених у запас (крім військовослужбовців строкової служби) або відставку, інвалідам з</w:t>
      </w:r>
      <w:r>
        <w:rPr>
          <w:sz w:val="28"/>
          <w:szCs w:val="28"/>
          <w:lang w:val="uk-UA"/>
        </w:rPr>
        <w:t xml:space="preserve"> дитинства, багатодітним сім'ям.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Pr="00E53004">
        <w:rPr>
          <w:sz w:val="28"/>
          <w:szCs w:val="28"/>
          <w:lang w:val="uk-UA"/>
        </w:rPr>
        <w:t>ирішує питання про надання</w:t>
      </w:r>
      <w:r>
        <w:rPr>
          <w:sz w:val="28"/>
          <w:szCs w:val="28"/>
          <w:lang w:val="uk-UA"/>
        </w:rPr>
        <w:t>,</w:t>
      </w:r>
      <w:r w:rsidRPr="00E53004">
        <w:rPr>
          <w:sz w:val="28"/>
          <w:szCs w:val="28"/>
          <w:lang w:val="uk-UA"/>
        </w:rPr>
        <w:t xml:space="preserve"> за рахунок коштів м</w:t>
      </w:r>
      <w:r>
        <w:rPr>
          <w:sz w:val="28"/>
          <w:szCs w:val="28"/>
          <w:lang w:val="uk-UA"/>
        </w:rPr>
        <w:t>іського бюджету,</w:t>
      </w:r>
      <w:r w:rsidRPr="00E53004">
        <w:rPr>
          <w:sz w:val="28"/>
          <w:szCs w:val="28"/>
          <w:lang w:val="uk-UA"/>
        </w:rPr>
        <w:t xml:space="preserve"> ритуальних послуг</w:t>
      </w:r>
      <w:r>
        <w:rPr>
          <w:sz w:val="28"/>
          <w:szCs w:val="28"/>
          <w:lang w:val="uk-UA"/>
        </w:rPr>
        <w:t>,</w:t>
      </w:r>
      <w:r w:rsidRPr="00E53004">
        <w:rPr>
          <w:sz w:val="28"/>
          <w:szCs w:val="28"/>
          <w:lang w:val="uk-UA"/>
        </w:rPr>
        <w:t xml:space="preserve"> у зв'язку з похованням самотніх громадян, ветеранів війни та праці, а також</w:t>
      </w:r>
      <w:r>
        <w:rPr>
          <w:sz w:val="28"/>
          <w:szCs w:val="28"/>
          <w:lang w:val="uk-UA"/>
        </w:rPr>
        <w:t>,</w:t>
      </w:r>
      <w:r w:rsidRPr="00E53004">
        <w:rPr>
          <w:sz w:val="28"/>
          <w:szCs w:val="28"/>
          <w:lang w:val="uk-UA"/>
        </w:rPr>
        <w:t xml:space="preserve"> інших категор</w:t>
      </w:r>
      <w:r>
        <w:rPr>
          <w:sz w:val="28"/>
          <w:szCs w:val="28"/>
          <w:lang w:val="uk-UA"/>
        </w:rPr>
        <w:t>ій малозабезпечених громадян; на</w:t>
      </w:r>
      <w:r w:rsidRPr="00E53004">
        <w:rPr>
          <w:sz w:val="28"/>
          <w:szCs w:val="28"/>
          <w:lang w:val="uk-UA"/>
        </w:rPr>
        <w:t>дання допомоги на поховання громадян в інших випадках, пер</w:t>
      </w:r>
      <w:r>
        <w:rPr>
          <w:sz w:val="28"/>
          <w:szCs w:val="28"/>
          <w:lang w:val="uk-UA"/>
        </w:rPr>
        <w:t>едбачених чинним законодавством.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Забезпечує </w:t>
      </w:r>
      <w:r w:rsidRPr="00E53004">
        <w:rPr>
          <w:sz w:val="28"/>
          <w:szCs w:val="28"/>
          <w:lang w:val="uk-UA"/>
        </w:rPr>
        <w:t xml:space="preserve">підготовку і подання на затвердження ради цільових місцевих програм поліпшення стану безпеки і умов праці та виробничого середовища, територіальних програм зайнятості та заходів щодо соціальної захищеності різних груп населення від безробіття, організовує їх виконання; забезпечує участь </w:t>
      </w:r>
      <w:r>
        <w:rPr>
          <w:sz w:val="28"/>
          <w:szCs w:val="28"/>
          <w:lang w:val="uk-UA"/>
        </w:rPr>
        <w:t>та подання пропозицій до</w:t>
      </w:r>
      <w:r w:rsidRPr="00E53004">
        <w:rPr>
          <w:sz w:val="28"/>
          <w:szCs w:val="28"/>
          <w:lang w:val="uk-UA"/>
        </w:rPr>
        <w:t xml:space="preserve"> цільових регіональних програм поліпшення стану безпеки і умов праці та виробничого середовища, зайнятості населення</w:t>
      </w:r>
      <w:r>
        <w:rPr>
          <w:sz w:val="28"/>
          <w:szCs w:val="28"/>
          <w:lang w:val="uk-UA"/>
        </w:rPr>
        <w:t>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</w:t>
      </w:r>
      <w:r w:rsidRPr="00E53004">
        <w:rPr>
          <w:sz w:val="28"/>
          <w:szCs w:val="28"/>
          <w:lang w:val="uk-UA"/>
        </w:rPr>
        <w:t xml:space="preserve">абезпечує </w:t>
      </w:r>
      <w:r>
        <w:rPr>
          <w:sz w:val="28"/>
          <w:szCs w:val="28"/>
          <w:lang w:val="uk-UA"/>
        </w:rPr>
        <w:t xml:space="preserve">реалізацію </w:t>
      </w:r>
      <w:r w:rsidRPr="00E53004">
        <w:rPr>
          <w:sz w:val="28"/>
          <w:szCs w:val="28"/>
          <w:lang w:val="uk-UA"/>
        </w:rPr>
        <w:t>передбачених чинним законодавством заходів щодо поліпшення житлових і матеріально-побутових умов інвалідів, ветеранів війни та праці, гр</w:t>
      </w:r>
      <w:r>
        <w:rPr>
          <w:sz w:val="28"/>
          <w:szCs w:val="28"/>
          <w:lang w:val="uk-UA"/>
        </w:rPr>
        <w:t>омадян, реабілітованих, як жертв</w:t>
      </w:r>
      <w:r w:rsidRPr="00E53004">
        <w:rPr>
          <w:sz w:val="28"/>
          <w:szCs w:val="28"/>
          <w:lang w:val="uk-UA"/>
        </w:rPr>
        <w:t xml:space="preserve"> політичних репресій, військовослужбовців, а також військовослужбовців, звільнених у запас або відставку, сімей, які втратили годувальника, багатодітних сімей, громадян похилого віку, які потребують обслуговування вдома, до влаштування в будинки інвалідів і громадян похилого віку, які мають потребу в цьому, дітей, що залишились без піклування батьків, на вих</w:t>
      </w:r>
      <w:r>
        <w:rPr>
          <w:sz w:val="28"/>
          <w:szCs w:val="28"/>
          <w:lang w:val="uk-UA"/>
        </w:rPr>
        <w:t>овання в сім'ї громадян.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Вирішує питання </w:t>
      </w:r>
      <w:r w:rsidRPr="00E53004">
        <w:rPr>
          <w:sz w:val="28"/>
          <w:szCs w:val="28"/>
          <w:lang w:val="uk-UA"/>
        </w:rPr>
        <w:t>над</w:t>
      </w:r>
      <w:r>
        <w:rPr>
          <w:sz w:val="28"/>
          <w:szCs w:val="28"/>
          <w:lang w:val="uk-UA"/>
        </w:rPr>
        <w:t>ання</w:t>
      </w:r>
      <w:r w:rsidRPr="00E53004">
        <w:rPr>
          <w:sz w:val="28"/>
          <w:szCs w:val="28"/>
          <w:lang w:val="uk-UA"/>
        </w:rPr>
        <w:t xml:space="preserve"> відповідно до законодавства одноразов</w:t>
      </w:r>
      <w:r>
        <w:rPr>
          <w:sz w:val="28"/>
          <w:szCs w:val="28"/>
          <w:lang w:val="uk-UA"/>
        </w:rPr>
        <w:t xml:space="preserve">ої </w:t>
      </w:r>
      <w:r w:rsidRPr="00E53004">
        <w:rPr>
          <w:sz w:val="28"/>
          <w:szCs w:val="28"/>
          <w:lang w:val="uk-UA"/>
        </w:rPr>
        <w:t>допомог</w:t>
      </w:r>
      <w:r>
        <w:rPr>
          <w:sz w:val="28"/>
          <w:szCs w:val="28"/>
          <w:lang w:val="uk-UA"/>
        </w:rPr>
        <w:t>и</w:t>
      </w:r>
      <w:r w:rsidRPr="00E53004">
        <w:rPr>
          <w:sz w:val="28"/>
          <w:szCs w:val="28"/>
          <w:lang w:val="uk-UA"/>
        </w:rPr>
        <w:t xml:space="preserve"> громадянам, які </w:t>
      </w:r>
      <w:r>
        <w:rPr>
          <w:sz w:val="28"/>
          <w:szCs w:val="28"/>
          <w:lang w:val="uk-UA"/>
        </w:rPr>
        <w:t>постраждали від стихійного лиха.</w:t>
      </w:r>
    </w:p>
    <w:p w:rsidR="00923171" w:rsidRPr="00E53004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О</w:t>
      </w:r>
      <w:r w:rsidRPr="00E53004">
        <w:rPr>
          <w:sz w:val="28"/>
          <w:szCs w:val="28"/>
          <w:lang w:val="uk-UA"/>
        </w:rPr>
        <w:t>рганізовує проведення громадських та тимчасових робіт для осіб, зареєстрованих як безробітні, а також учнівської та студентської молоді у вільний від занять час на підприємствах, в установах та організаціях, що належать до комунальної власності, а також за договорами - на підприємства</w:t>
      </w:r>
      <w:r>
        <w:rPr>
          <w:sz w:val="28"/>
          <w:szCs w:val="28"/>
          <w:lang w:val="uk-UA"/>
        </w:rPr>
        <w:t>х, в установах та організаціях інших форм власності.</w:t>
      </w:r>
    </w:p>
    <w:p w:rsidR="00923171" w:rsidRPr="00B40E82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11. З</w:t>
      </w:r>
      <w:r w:rsidRPr="00B40E82">
        <w:rPr>
          <w:sz w:val="28"/>
          <w:szCs w:val="28"/>
          <w:lang w:val="uk-UA"/>
        </w:rPr>
        <w:t>дійснює контроль за охороною праці, забезпеченням соціального захисту працівників підприємств, установ та організацій усіх форм власності, у тому числі</w:t>
      </w:r>
      <w:r>
        <w:rPr>
          <w:sz w:val="28"/>
          <w:szCs w:val="28"/>
          <w:lang w:val="uk-UA"/>
        </w:rPr>
        <w:t>,</w:t>
      </w:r>
      <w:r w:rsidRPr="00B40E82">
        <w:rPr>
          <w:sz w:val="28"/>
          <w:szCs w:val="28"/>
          <w:lang w:val="uk-UA"/>
        </w:rPr>
        <w:t xml:space="preserve"> зайнятих на роботах із шкідливими та небезпечними умовами праці, за якістю проведення атестації робочих місць</w:t>
      </w:r>
      <w:r>
        <w:rPr>
          <w:sz w:val="28"/>
          <w:szCs w:val="28"/>
          <w:lang w:val="uk-UA"/>
        </w:rPr>
        <w:t>,</w:t>
      </w:r>
      <w:r w:rsidRPr="00B40E82">
        <w:rPr>
          <w:sz w:val="28"/>
          <w:szCs w:val="28"/>
          <w:lang w:val="uk-UA"/>
        </w:rPr>
        <w:t xml:space="preserve"> щодо їх відповідності </w:t>
      </w:r>
      <w:r>
        <w:rPr>
          <w:sz w:val="28"/>
          <w:szCs w:val="28"/>
          <w:lang w:val="uk-UA"/>
        </w:rPr>
        <w:t>вимогам до охорони</w:t>
      </w:r>
      <w:r w:rsidRPr="00B40E82">
        <w:rPr>
          <w:sz w:val="28"/>
          <w:szCs w:val="28"/>
          <w:lang w:val="uk-UA"/>
        </w:rPr>
        <w:t xml:space="preserve"> праці, за наданням працівникам відповідно до чинного законодавства пільг та компенсацій за роботу в шкідливих умовах;</w:t>
      </w:r>
    </w:p>
    <w:p w:rsidR="00923171" w:rsidRPr="00B40E82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П</w:t>
      </w:r>
      <w:r w:rsidRPr="00B40E82">
        <w:rPr>
          <w:sz w:val="28"/>
          <w:szCs w:val="28"/>
          <w:lang w:val="uk-UA"/>
        </w:rPr>
        <w:t xml:space="preserve">риймає участь у соціальному діалозі, веденні колективних переговорів, укладенні територіальних угод, здійсненні контролю за їх виконанням, вирішенні колективних трудових спорів (конфліктів) </w:t>
      </w:r>
      <w:r>
        <w:rPr>
          <w:sz w:val="28"/>
          <w:szCs w:val="28"/>
          <w:lang w:val="uk-UA"/>
        </w:rPr>
        <w:t xml:space="preserve">на </w:t>
      </w:r>
      <w:r w:rsidRPr="00B40E82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ах</w:t>
      </w:r>
      <w:r w:rsidRPr="00B40E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 </w:t>
      </w:r>
      <w:r w:rsidRPr="00B40E82">
        <w:rPr>
          <w:sz w:val="28"/>
          <w:szCs w:val="28"/>
          <w:lang w:val="uk-UA"/>
        </w:rPr>
        <w:t>установ</w:t>
      </w:r>
      <w:r>
        <w:rPr>
          <w:sz w:val="28"/>
          <w:szCs w:val="28"/>
          <w:lang w:val="uk-UA"/>
        </w:rPr>
        <w:t>ах та організаціях</w:t>
      </w:r>
      <w:r w:rsidRPr="00B40E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розташовані</w:t>
      </w:r>
      <w:r w:rsidRPr="00B40E82">
        <w:rPr>
          <w:sz w:val="28"/>
          <w:szCs w:val="28"/>
          <w:lang w:val="uk-UA"/>
        </w:rPr>
        <w:t xml:space="preserve"> на відповідній </w:t>
      </w:r>
      <w:r w:rsidRPr="00C76806">
        <w:rPr>
          <w:sz w:val="28"/>
          <w:szCs w:val="28"/>
          <w:lang w:val="uk-UA"/>
        </w:rPr>
        <w:t>території; реєстрації в установленому порядку колективних договорів і територіальних угод відповідного рівня;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З</w:t>
      </w:r>
      <w:r w:rsidRPr="00B40E82">
        <w:rPr>
          <w:sz w:val="28"/>
          <w:szCs w:val="28"/>
          <w:lang w:val="uk-UA"/>
        </w:rPr>
        <w:t xml:space="preserve">абезпечує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об’єднаної територіальної громади </w:t>
      </w:r>
      <w:r w:rsidRPr="00B40E82"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>контролю повноти і своєчасності виплати заробітної плати найманим працівникам.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Керує та бере участь у роботі комісій, створених у процесі виконання покладених завдань у відповідності до повноважень і функціональних обов’язків.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Координує  і контролює діяльність з питань легалізації заробітної плати і робочих місць на підзвітній території. 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  <w:r w:rsidRPr="00B354E8">
        <w:rPr>
          <w:sz w:val="28"/>
          <w:szCs w:val="28"/>
          <w:lang w:val="uk-UA"/>
        </w:rPr>
        <w:t xml:space="preserve">16. </w:t>
      </w:r>
      <w:r>
        <w:rPr>
          <w:sz w:val="28"/>
          <w:szCs w:val="28"/>
          <w:lang w:val="uk-UA"/>
        </w:rPr>
        <w:t xml:space="preserve">Забезпечує організацію роботи з питань надання адміністративних послуг, які надаються громадянам на території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об</w:t>
      </w:r>
      <w:r w:rsidRPr="00CB506F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єднаної територіальної громади;</w:t>
      </w:r>
    </w:p>
    <w:p w:rsidR="00923171" w:rsidRPr="00B354E8" w:rsidRDefault="00923171" w:rsidP="00B35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B354E8">
        <w:rPr>
          <w:sz w:val="28"/>
          <w:szCs w:val="28"/>
          <w:lang w:val="uk-UA"/>
        </w:rPr>
        <w:t xml:space="preserve">У межах своїх функціональних повноважень спрямовує, координує і контролює роботу наступних структурних підрозділів </w:t>
      </w:r>
      <w:proofErr w:type="spellStart"/>
      <w:r w:rsidRPr="00B354E8">
        <w:rPr>
          <w:sz w:val="28"/>
          <w:szCs w:val="28"/>
          <w:lang w:val="uk-UA"/>
        </w:rPr>
        <w:t>Коростишівської</w:t>
      </w:r>
      <w:proofErr w:type="spellEnd"/>
      <w:r w:rsidRPr="00B354E8">
        <w:rPr>
          <w:sz w:val="28"/>
          <w:szCs w:val="28"/>
          <w:lang w:val="uk-UA"/>
        </w:rPr>
        <w:t xml:space="preserve"> міської ради</w:t>
      </w:r>
      <w:r w:rsidRPr="00B354E8">
        <w:rPr>
          <w:sz w:val="28"/>
          <w:szCs w:val="28"/>
        </w:rPr>
        <w:t>:</w:t>
      </w:r>
    </w:p>
    <w:p w:rsidR="00923171" w:rsidRPr="00B354E8" w:rsidRDefault="00923171" w:rsidP="00B35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</w:t>
      </w:r>
      <w:r w:rsidRPr="00B354E8">
        <w:rPr>
          <w:sz w:val="28"/>
          <w:szCs w:val="28"/>
          <w:lang w:val="uk-UA"/>
        </w:rPr>
        <w:t>ідділу реєстрації місця проживання;</w:t>
      </w:r>
    </w:p>
    <w:p w:rsidR="00923171" w:rsidRPr="00B354E8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B354E8">
        <w:rPr>
          <w:sz w:val="28"/>
          <w:szCs w:val="28"/>
          <w:lang w:val="uk-UA"/>
        </w:rPr>
        <w:t>ідділу державної реєстрації юридичних осіб, фізичних осіб-підприємців та речових прав на нерухоме майно;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</w:t>
      </w:r>
      <w:r w:rsidRPr="00B354E8">
        <w:rPr>
          <w:sz w:val="28"/>
          <w:szCs w:val="28"/>
          <w:lang w:val="uk-UA"/>
        </w:rPr>
        <w:t>правління праці та соціального захисту населення</w:t>
      </w:r>
      <w:r>
        <w:rPr>
          <w:sz w:val="28"/>
          <w:szCs w:val="28"/>
          <w:lang w:val="uk-UA"/>
        </w:rPr>
        <w:t>.</w:t>
      </w: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ind w:firstLine="708"/>
        <w:jc w:val="both"/>
        <w:rPr>
          <w:sz w:val="28"/>
          <w:szCs w:val="28"/>
          <w:lang w:val="uk-UA"/>
        </w:rPr>
      </w:pPr>
    </w:p>
    <w:p w:rsidR="00923171" w:rsidRDefault="00923171" w:rsidP="00002C4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uk-UA"/>
        </w:rPr>
      </w:pPr>
    </w:p>
    <w:p w:rsidR="00923171" w:rsidRDefault="00923171" w:rsidP="00B354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КЕРУЮЧИЙ СПРАВАМИ ВИКОНАВЧОГО КОМІТЕТУ</w:t>
      </w:r>
    </w:p>
    <w:p w:rsidR="00923171" w:rsidRDefault="00923171" w:rsidP="00B354E8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КОВАЛЕНКО ВАЛЕРІЙ ВОЛОДИМИРОВИЧ</w:t>
      </w:r>
    </w:p>
    <w:p w:rsidR="00923171" w:rsidRDefault="00923171" w:rsidP="00B354E8">
      <w:pPr>
        <w:jc w:val="center"/>
        <w:rPr>
          <w:b/>
          <w:bCs/>
          <w:sz w:val="28"/>
          <w:szCs w:val="28"/>
          <w:u w:val="single"/>
          <w:lang w:val="uk-UA"/>
        </w:rPr>
      </w:pP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 xml:space="preserve">1. Організовує роботу по підготовці і проведенню </w:t>
      </w:r>
      <w:r>
        <w:rPr>
          <w:sz w:val="28"/>
          <w:szCs w:val="28"/>
          <w:lang w:val="uk-UA"/>
        </w:rPr>
        <w:t>засідань виконавчого комітету міської ради.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2. Забезпечує своєчасне доведення рішень викон</w:t>
      </w:r>
      <w:r>
        <w:rPr>
          <w:sz w:val="28"/>
          <w:szCs w:val="28"/>
          <w:lang w:val="uk-UA"/>
        </w:rPr>
        <w:t xml:space="preserve">авчого комітету міської ради до виконавців, </w:t>
      </w:r>
      <w:r w:rsidRPr="00430239">
        <w:rPr>
          <w:sz w:val="28"/>
          <w:szCs w:val="28"/>
          <w:lang w:val="uk-UA"/>
        </w:rPr>
        <w:t>населення, організову</w:t>
      </w:r>
      <w:r>
        <w:rPr>
          <w:sz w:val="28"/>
          <w:szCs w:val="28"/>
          <w:lang w:val="uk-UA"/>
        </w:rPr>
        <w:t>є контроль за їх виконанням.</w:t>
      </w:r>
    </w:p>
    <w:p w:rsidR="00923171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3</w:t>
      </w:r>
      <w:r w:rsidRPr="00B354E8">
        <w:rPr>
          <w:sz w:val="28"/>
          <w:szCs w:val="28"/>
          <w:lang w:val="uk-UA"/>
        </w:rPr>
        <w:t xml:space="preserve">. </w:t>
      </w:r>
      <w:r w:rsidRPr="00430239">
        <w:rPr>
          <w:sz w:val="28"/>
          <w:szCs w:val="28"/>
          <w:lang w:val="uk-UA"/>
        </w:rPr>
        <w:t xml:space="preserve">Забезпечує </w:t>
      </w:r>
      <w:r w:rsidRPr="00B354E8">
        <w:rPr>
          <w:sz w:val="28"/>
          <w:szCs w:val="28"/>
          <w:lang w:val="uk-UA"/>
        </w:rPr>
        <w:t>взаємодію викон</w:t>
      </w:r>
      <w:r>
        <w:rPr>
          <w:sz w:val="28"/>
          <w:szCs w:val="28"/>
          <w:lang w:val="uk-UA"/>
        </w:rPr>
        <w:t xml:space="preserve">авчого </w:t>
      </w:r>
      <w:r w:rsidRPr="00B354E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ітету</w:t>
      </w:r>
      <w:r w:rsidRPr="00B354E8">
        <w:rPr>
          <w:sz w:val="28"/>
          <w:szCs w:val="28"/>
          <w:lang w:val="uk-UA"/>
        </w:rPr>
        <w:t xml:space="preserve"> з підприємствами, установами, організаціями, об’єднаннями громадян, розташованими на території </w:t>
      </w:r>
      <w:r>
        <w:rPr>
          <w:sz w:val="28"/>
          <w:szCs w:val="28"/>
          <w:lang w:val="uk-UA"/>
        </w:rPr>
        <w:t>підзвітних населених пунктів.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4. Організовує контроль за своєчасним розглядом звернень громадян</w:t>
      </w:r>
      <w:r>
        <w:rPr>
          <w:sz w:val="28"/>
          <w:szCs w:val="28"/>
          <w:lang w:val="uk-UA"/>
        </w:rPr>
        <w:t xml:space="preserve"> до  міської ради</w:t>
      </w:r>
      <w:r w:rsidRPr="00430239">
        <w:rPr>
          <w:sz w:val="28"/>
          <w:szCs w:val="28"/>
          <w:lang w:val="uk-UA"/>
        </w:rPr>
        <w:t xml:space="preserve"> та підприємства</w:t>
      </w:r>
      <w:r>
        <w:rPr>
          <w:sz w:val="28"/>
          <w:szCs w:val="28"/>
          <w:lang w:val="uk-UA"/>
        </w:rPr>
        <w:t>ми комунальної власності.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5. Координу</w:t>
      </w:r>
      <w:r>
        <w:rPr>
          <w:sz w:val="28"/>
          <w:szCs w:val="28"/>
          <w:lang w:val="uk-UA"/>
        </w:rPr>
        <w:t>є роботу структурних підрозділів виконавчого комітету.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6. Організовує роботу по навча</w:t>
      </w:r>
      <w:r>
        <w:rPr>
          <w:sz w:val="28"/>
          <w:szCs w:val="28"/>
          <w:lang w:val="uk-UA"/>
        </w:rPr>
        <w:t xml:space="preserve">нню, </w:t>
      </w:r>
      <w:r w:rsidRPr="00430239">
        <w:rPr>
          <w:sz w:val="28"/>
          <w:szCs w:val="28"/>
          <w:lang w:val="uk-UA"/>
        </w:rPr>
        <w:t>підвищенню кваліфік</w:t>
      </w:r>
      <w:r>
        <w:rPr>
          <w:sz w:val="28"/>
          <w:szCs w:val="28"/>
          <w:lang w:val="uk-UA"/>
        </w:rPr>
        <w:t>ації працівників</w:t>
      </w:r>
      <w:r w:rsidRPr="00B354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структурних підрозділів виконавчого комітету.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Забезпечує проведення при</w:t>
      </w:r>
      <w:r w:rsidRPr="00430239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о</w:t>
      </w:r>
      <w:r w:rsidRPr="00430239">
        <w:rPr>
          <w:sz w:val="28"/>
          <w:szCs w:val="28"/>
          <w:lang w:val="uk-UA"/>
        </w:rPr>
        <w:t xml:space="preserve">му громадян </w:t>
      </w:r>
      <w:r>
        <w:rPr>
          <w:sz w:val="28"/>
          <w:szCs w:val="28"/>
          <w:lang w:val="uk-UA"/>
        </w:rPr>
        <w:t xml:space="preserve">керівництвом </w:t>
      </w:r>
      <w:r w:rsidRPr="00430239">
        <w:rPr>
          <w:sz w:val="28"/>
          <w:szCs w:val="28"/>
          <w:lang w:val="uk-UA"/>
        </w:rPr>
        <w:t>міської ради, за місцем проживання громадян</w:t>
      </w:r>
      <w:r>
        <w:rPr>
          <w:sz w:val="28"/>
          <w:szCs w:val="28"/>
          <w:lang w:val="uk-UA"/>
        </w:rPr>
        <w:t>;</w:t>
      </w:r>
      <w:r w:rsidRPr="004302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належного рівня нарад, семінарів, бесід при  міському голові.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 xml:space="preserve">8. Контролює роботу по оформленню </w:t>
      </w:r>
      <w:r>
        <w:rPr>
          <w:sz w:val="28"/>
          <w:szCs w:val="28"/>
          <w:lang w:val="uk-UA"/>
        </w:rPr>
        <w:t>інформаційно-роз’яснювальних матеріалів у виконавчому комітеті міської ради.</w:t>
      </w:r>
    </w:p>
    <w:p w:rsidR="00923171" w:rsidRPr="00BB2E37" w:rsidRDefault="00923171" w:rsidP="00F528C3">
      <w:pPr>
        <w:ind w:firstLine="709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Керує та бере участь у роботі комісій, створених у процесі виконання покладених завдань у відповідності до повноважень і функціональних обов’язків.</w:t>
      </w:r>
    </w:p>
    <w:p w:rsidR="00923171" w:rsidRDefault="00923171" w:rsidP="002232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F52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Вирішує організаційні питання, що виникають в процесі діяльності виконавчих органів міської ради. </w:t>
      </w:r>
    </w:p>
    <w:p w:rsidR="00923171" w:rsidRPr="00430239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430239">
        <w:rPr>
          <w:sz w:val="28"/>
          <w:szCs w:val="28"/>
          <w:lang w:val="uk-UA"/>
        </w:rPr>
        <w:t>. Р</w:t>
      </w:r>
      <w:r>
        <w:rPr>
          <w:sz w:val="28"/>
          <w:szCs w:val="28"/>
          <w:lang w:val="uk-UA"/>
        </w:rPr>
        <w:t>озробляє</w:t>
      </w:r>
      <w:r w:rsidRPr="00B26854">
        <w:rPr>
          <w:sz w:val="28"/>
          <w:szCs w:val="28"/>
          <w:lang w:val="uk-UA"/>
        </w:rPr>
        <w:t xml:space="preserve"> поряд</w:t>
      </w:r>
      <w:r w:rsidRPr="00430239">
        <w:rPr>
          <w:sz w:val="28"/>
          <w:szCs w:val="28"/>
          <w:lang w:val="uk-UA"/>
        </w:rPr>
        <w:t>о</w:t>
      </w:r>
      <w:r w:rsidRPr="00B26854">
        <w:rPr>
          <w:sz w:val="28"/>
          <w:szCs w:val="28"/>
          <w:lang w:val="uk-UA"/>
        </w:rPr>
        <w:t xml:space="preserve">к документообігу у виконавчих органах міської ради та </w:t>
      </w:r>
      <w:r>
        <w:rPr>
          <w:sz w:val="28"/>
          <w:szCs w:val="28"/>
          <w:lang w:val="uk-UA"/>
        </w:rPr>
        <w:t xml:space="preserve">забезпечує </w:t>
      </w:r>
      <w:r w:rsidRPr="00B26854">
        <w:rPr>
          <w:sz w:val="28"/>
          <w:szCs w:val="28"/>
          <w:lang w:val="uk-UA"/>
        </w:rPr>
        <w:t>контроль за його дотриманням</w:t>
      </w:r>
      <w:r>
        <w:rPr>
          <w:sz w:val="28"/>
          <w:szCs w:val="28"/>
          <w:lang w:val="uk-UA"/>
        </w:rPr>
        <w:t>.</w:t>
      </w:r>
    </w:p>
    <w:p w:rsidR="00923171" w:rsidRPr="00F11320" w:rsidRDefault="00923171" w:rsidP="00CF5ABC">
      <w:pPr>
        <w:ind w:firstLine="708"/>
        <w:jc w:val="both"/>
        <w:rPr>
          <w:sz w:val="28"/>
          <w:szCs w:val="28"/>
          <w:lang w:val="uk-UA"/>
        </w:rPr>
      </w:pPr>
      <w:r w:rsidRPr="0043023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430239">
        <w:rPr>
          <w:sz w:val="28"/>
          <w:szCs w:val="28"/>
          <w:lang w:val="uk-UA"/>
        </w:rPr>
        <w:t xml:space="preserve">.  </w:t>
      </w:r>
      <w:r w:rsidRPr="00B26854">
        <w:rPr>
          <w:sz w:val="28"/>
          <w:szCs w:val="28"/>
          <w:lang w:val="uk-UA"/>
        </w:rPr>
        <w:t>Веде особистий прийом громадян</w:t>
      </w:r>
      <w:r>
        <w:rPr>
          <w:sz w:val="28"/>
          <w:szCs w:val="28"/>
          <w:lang w:val="uk-UA"/>
        </w:rPr>
        <w:t>;</w:t>
      </w:r>
    </w:p>
    <w:p w:rsidR="00923171" w:rsidRPr="00CB506F" w:rsidRDefault="00923171" w:rsidP="00CF5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У межах визначених повноважень, в</w:t>
      </w:r>
      <w:r w:rsidRPr="00CB506F">
        <w:rPr>
          <w:sz w:val="28"/>
          <w:szCs w:val="28"/>
          <w:lang w:val="uk-UA"/>
        </w:rPr>
        <w:t xml:space="preserve">живає заходів </w:t>
      </w:r>
      <w:r>
        <w:rPr>
          <w:sz w:val="28"/>
          <w:szCs w:val="28"/>
          <w:lang w:val="uk-UA"/>
        </w:rPr>
        <w:t xml:space="preserve">щодо </w:t>
      </w:r>
      <w:r w:rsidRPr="00CB506F">
        <w:rPr>
          <w:sz w:val="28"/>
          <w:szCs w:val="28"/>
          <w:lang w:val="uk-UA"/>
        </w:rPr>
        <w:t>забезпечення д</w:t>
      </w:r>
      <w:r>
        <w:rPr>
          <w:sz w:val="28"/>
          <w:szCs w:val="28"/>
          <w:lang w:val="uk-UA"/>
        </w:rPr>
        <w:t>отримання вимог Закону України «</w:t>
      </w:r>
      <w:r w:rsidRPr="00CB506F">
        <w:rPr>
          <w:sz w:val="28"/>
          <w:szCs w:val="28"/>
          <w:lang w:val="uk-UA"/>
        </w:rPr>
        <w:t>Про місцеве</w:t>
      </w:r>
      <w:r>
        <w:rPr>
          <w:sz w:val="28"/>
          <w:szCs w:val="28"/>
          <w:lang w:val="uk-UA"/>
        </w:rPr>
        <w:t xml:space="preserve"> самоврядування в Україні»</w:t>
      </w:r>
      <w:r w:rsidRPr="00CB506F">
        <w:rPr>
          <w:sz w:val="28"/>
          <w:szCs w:val="28"/>
          <w:lang w:val="uk-UA"/>
        </w:rPr>
        <w:t xml:space="preserve"> у ви</w:t>
      </w:r>
      <w:r>
        <w:rPr>
          <w:sz w:val="28"/>
          <w:szCs w:val="28"/>
          <w:lang w:val="uk-UA"/>
        </w:rPr>
        <w:t>конавчому комітеті міської ради.</w:t>
      </w:r>
    </w:p>
    <w:p w:rsidR="00923171" w:rsidRPr="00CF5ABC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CF5ABC">
        <w:rPr>
          <w:sz w:val="28"/>
          <w:szCs w:val="28"/>
          <w:lang w:val="uk-UA"/>
        </w:rPr>
        <w:t>. У межах с</w:t>
      </w:r>
      <w:r>
        <w:rPr>
          <w:sz w:val="28"/>
          <w:szCs w:val="28"/>
          <w:lang w:val="uk-UA"/>
        </w:rPr>
        <w:t>воїх функціональних повноважень</w:t>
      </w:r>
      <w:r w:rsidRPr="00CF5ABC">
        <w:rPr>
          <w:sz w:val="28"/>
          <w:szCs w:val="28"/>
          <w:lang w:val="uk-UA"/>
        </w:rPr>
        <w:t xml:space="preserve">, спрямовує, координує і контролює роботу наступних структурних підрозділів </w:t>
      </w:r>
      <w:proofErr w:type="spellStart"/>
      <w:r w:rsidRPr="00CF5ABC">
        <w:rPr>
          <w:sz w:val="28"/>
          <w:szCs w:val="28"/>
          <w:lang w:val="uk-UA"/>
        </w:rPr>
        <w:t>Коростишівської</w:t>
      </w:r>
      <w:proofErr w:type="spellEnd"/>
      <w:r w:rsidRPr="00CF5ABC">
        <w:rPr>
          <w:sz w:val="28"/>
          <w:szCs w:val="28"/>
          <w:lang w:val="uk-UA"/>
        </w:rPr>
        <w:t xml:space="preserve"> міської ради</w:t>
      </w:r>
      <w:r w:rsidRPr="00CF5ABC">
        <w:rPr>
          <w:sz w:val="28"/>
          <w:szCs w:val="28"/>
        </w:rPr>
        <w:t>:</w:t>
      </w:r>
    </w:p>
    <w:p w:rsidR="00923171" w:rsidRPr="00CF5ABC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F5ABC">
        <w:rPr>
          <w:sz w:val="28"/>
          <w:szCs w:val="28"/>
          <w:lang w:val="uk-UA"/>
        </w:rPr>
        <w:t>- загального відділу;</w:t>
      </w: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F5ABC">
        <w:rPr>
          <w:sz w:val="28"/>
          <w:szCs w:val="28"/>
          <w:lang w:val="uk-UA"/>
        </w:rPr>
        <w:t>- відділу</w:t>
      </w:r>
      <w:r>
        <w:rPr>
          <w:sz w:val="28"/>
          <w:szCs w:val="28"/>
          <w:lang w:val="uk-UA"/>
        </w:rPr>
        <w:t xml:space="preserve"> правової та кадрової роботи</w:t>
      </w:r>
      <w:r w:rsidRPr="00CF5ABC">
        <w:rPr>
          <w:sz w:val="28"/>
          <w:szCs w:val="28"/>
          <w:lang w:val="uk-UA"/>
        </w:rPr>
        <w:t>.</w:t>
      </w: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E6226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</w:t>
      </w: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CF5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23171" w:rsidRDefault="00923171" w:rsidP="00E622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8B689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даток 2</w:t>
      </w:r>
    </w:p>
    <w:p w:rsidR="00923171" w:rsidRDefault="00923171" w:rsidP="00E6226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</w:t>
      </w:r>
    </w:p>
    <w:p w:rsidR="00923171" w:rsidRDefault="00923171" w:rsidP="00E6226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</w:t>
      </w:r>
    </w:p>
    <w:p w:rsidR="00923171" w:rsidRDefault="00923171" w:rsidP="00E6226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_____________№ ___</w:t>
      </w:r>
    </w:p>
    <w:p w:rsidR="00923171" w:rsidRDefault="00923171" w:rsidP="00E62265">
      <w:pPr>
        <w:ind w:left="5529"/>
        <w:rPr>
          <w:sz w:val="28"/>
          <w:szCs w:val="28"/>
          <w:lang w:val="uk-UA"/>
        </w:rPr>
      </w:pPr>
    </w:p>
    <w:p w:rsidR="00923171" w:rsidRDefault="00923171" w:rsidP="00AA06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заміщення посадових осіб</w:t>
      </w:r>
    </w:p>
    <w:p w:rsidR="00923171" w:rsidRDefault="00923171" w:rsidP="00AA06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разі їх відсутності або неможливості виконання функціональних обов’язків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923171">
        <w:tc>
          <w:tcPr>
            <w:tcW w:w="4927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6884">
              <w:rPr>
                <w:b/>
                <w:bCs/>
                <w:sz w:val="28"/>
                <w:szCs w:val="28"/>
                <w:lang w:val="uk-UA"/>
              </w:rPr>
              <w:t>Посада особи, яку заміщають</w:t>
            </w:r>
          </w:p>
        </w:tc>
        <w:tc>
          <w:tcPr>
            <w:tcW w:w="4928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26884">
              <w:rPr>
                <w:b/>
                <w:bCs/>
                <w:sz w:val="28"/>
                <w:szCs w:val="28"/>
                <w:lang w:val="uk-UA"/>
              </w:rPr>
              <w:t>Посада особи, яка заміщає</w:t>
            </w:r>
          </w:p>
        </w:tc>
      </w:tr>
      <w:tr w:rsidR="00923171">
        <w:trPr>
          <w:trHeight w:val="1572"/>
        </w:trPr>
        <w:tc>
          <w:tcPr>
            <w:tcW w:w="4927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Міський голова (Кохан І.М.)</w:t>
            </w:r>
          </w:p>
        </w:tc>
        <w:tc>
          <w:tcPr>
            <w:tcW w:w="4928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 питань, пов’язаних з діяльністю ради - секретар міської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Єсипчук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Н.М.)</w:t>
            </w:r>
          </w:p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 питань діяльності виконавчих органів ради - перший заступник міського голови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Башинський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С.І.) </w:t>
            </w:r>
          </w:p>
        </w:tc>
      </w:tr>
      <w:tr w:rsidR="00923171">
        <w:tc>
          <w:tcPr>
            <w:tcW w:w="4927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Секретар міської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Єсипчук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Н.М.)</w:t>
            </w:r>
          </w:p>
        </w:tc>
        <w:tc>
          <w:tcPr>
            <w:tcW w:w="4928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ind w:right="-81"/>
              <w:jc w:val="both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 питань, пов’язаних з діяльністю ради - міський голова (Кохан І.М.)</w:t>
            </w:r>
          </w:p>
          <w:p w:rsidR="00923171" w:rsidRPr="00F26884" w:rsidRDefault="00923171" w:rsidP="00F26884">
            <w:pPr>
              <w:pStyle w:val="a3"/>
              <w:spacing w:before="0" w:beforeAutospacing="0" w:after="0" w:afterAutospacing="0"/>
              <w:ind w:right="-81"/>
              <w:jc w:val="both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 питань діяльності виконавчих органів ради - керуючий справами виконавчого комітету (Коваленко В.В.)</w:t>
            </w:r>
          </w:p>
        </w:tc>
      </w:tr>
      <w:tr w:rsidR="00923171">
        <w:tc>
          <w:tcPr>
            <w:tcW w:w="4927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Перший заступник міського голови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Башинський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С.І.)</w:t>
            </w:r>
          </w:p>
        </w:tc>
        <w:tc>
          <w:tcPr>
            <w:tcW w:w="4928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Лукомський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М.Ю.)</w:t>
            </w:r>
          </w:p>
        </w:tc>
      </w:tr>
      <w:tr w:rsidR="00923171">
        <w:tc>
          <w:tcPr>
            <w:tcW w:w="4927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Денисовець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Ю.М.)</w:t>
            </w:r>
          </w:p>
        </w:tc>
        <w:tc>
          <w:tcPr>
            <w:tcW w:w="4928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Лукомський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М.Ю.)</w:t>
            </w:r>
          </w:p>
        </w:tc>
      </w:tr>
      <w:tr w:rsidR="00923171">
        <w:trPr>
          <w:trHeight w:val="885"/>
        </w:trPr>
        <w:tc>
          <w:tcPr>
            <w:tcW w:w="4927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Лукомський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М.Ю.)</w:t>
            </w:r>
          </w:p>
        </w:tc>
        <w:tc>
          <w:tcPr>
            <w:tcW w:w="4928" w:type="dxa"/>
          </w:tcPr>
          <w:p w:rsidR="00923171" w:rsidRPr="00F26884" w:rsidRDefault="007E69C7" w:rsidP="007E69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F26884">
              <w:rPr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Денисовець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Ю.М.)</w:t>
            </w:r>
          </w:p>
        </w:tc>
      </w:tr>
      <w:tr w:rsidR="00923171">
        <w:trPr>
          <w:trHeight w:val="405"/>
        </w:trPr>
        <w:tc>
          <w:tcPr>
            <w:tcW w:w="4927" w:type="dxa"/>
          </w:tcPr>
          <w:p w:rsidR="00923171" w:rsidRPr="00F26884" w:rsidRDefault="00923171" w:rsidP="00F2688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Керуючий справами виконавчого комітету (Коваленко В.В.)</w:t>
            </w:r>
          </w:p>
        </w:tc>
        <w:tc>
          <w:tcPr>
            <w:tcW w:w="4928" w:type="dxa"/>
          </w:tcPr>
          <w:p w:rsidR="00923171" w:rsidRPr="00F26884" w:rsidRDefault="00923171" w:rsidP="00F2688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>З питань, пов’язаних з діяльністю ради - секретар міської ради (</w:t>
            </w:r>
            <w:proofErr w:type="spellStart"/>
            <w:r w:rsidRPr="00F26884">
              <w:rPr>
                <w:sz w:val="28"/>
                <w:szCs w:val="28"/>
                <w:lang w:val="uk-UA"/>
              </w:rPr>
              <w:t>Єсипчук</w:t>
            </w:r>
            <w:proofErr w:type="spellEnd"/>
            <w:r w:rsidRPr="00F26884">
              <w:rPr>
                <w:sz w:val="28"/>
                <w:szCs w:val="28"/>
                <w:lang w:val="uk-UA"/>
              </w:rPr>
              <w:t xml:space="preserve"> Н.М.)</w:t>
            </w:r>
          </w:p>
          <w:p w:rsidR="00923171" w:rsidRPr="00F26884" w:rsidRDefault="00923171" w:rsidP="007E6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26884">
              <w:rPr>
                <w:sz w:val="28"/>
                <w:szCs w:val="28"/>
                <w:lang w:val="uk-UA"/>
              </w:rPr>
              <w:t xml:space="preserve">З питань діяльності виконавчих органів ради - </w:t>
            </w:r>
            <w:r w:rsidR="007E69C7" w:rsidRPr="00F26884">
              <w:rPr>
                <w:sz w:val="28"/>
                <w:szCs w:val="28"/>
                <w:lang w:val="uk-UA"/>
              </w:rPr>
              <w:t>перший заступник міського голови (</w:t>
            </w:r>
            <w:proofErr w:type="spellStart"/>
            <w:r w:rsidR="007E69C7" w:rsidRPr="00F26884">
              <w:rPr>
                <w:sz w:val="28"/>
                <w:szCs w:val="28"/>
                <w:lang w:val="uk-UA"/>
              </w:rPr>
              <w:t>Башинський</w:t>
            </w:r>
            <w:proofErr w:type="spellEnd"/>
            <w:r w:rsidR="007E69C7" w:rsidRPr="00F26884">
              <w:rPr>
                <w:sz w:val="28"/>
                <w:szCs w:val="28"/>
                <w:lang w:val="uk-UA"/>
              </w:rPr>
              <w:t xml:space="preserve"> С.І.)</w:t>
            </w:r>
          </w:p>
        </w:tc>
      </w:tr>
    </w:tbl>
    <w:p w:rsidR="00923171" w:rsidRDefault="00923171" w:rsidP="00AA06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923171" w:rsidRDefault="00923171" w:rsidP="00AA06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923171" w:rsidRDefault="00923171" w:rsidP="00AA06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923171" w:rsidRPr="00CF5ABC" w:rsidRDefault="00923171" w:rsidP="00AA066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</w:t>
      </w:r>
    </w:p>
    <w:sectPr w:rsidR="00923171" w:rsidRPr="00CF5ABC" w:rsidSect="0059150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A25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2B0733"/>
    <w:multiLevelType w:val="multilevel"/>
    <w:tmpl w:val="B8C4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C63E0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884539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922589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9758B0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F67784D"/>
    <w:multiLevelType w:val="multilevel"/>
    <w:tmpl w:val="DA6CDC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6098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041678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F9C2E4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FD66C6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08776E3"/>
    <w:multiLevelType w:val="multilevel"/>
    <w:tmpl w:val="59F2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E446D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545FF4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E8E30F9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4695387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C0141F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F1400D2"/>
    <w:multiLevelType w:val="multilevel"/>
    <w:tmpl w:val="FE3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C44"/>
    <w:rsid w:val="00002C44"/>
    <w:rsid w:val="00030C4B"/>
    <w:rsid w:val="0003612E"/>
    <w:rsid w:val="00051157"/>
    <w:rsid w:val="000914D5"/>
    <w:rsid w:val="000B7DDC"/>
    <w:rsid w:val="000C307C"/>
    <w:rsid w:val="000D2511"/>
    <w:rsid w:val="000D5249"/>
    <w:rsid w:val="00105348"/>
    <w:rsid w:val="00117D9B"/>
    <w:rsid w:val="001224B4"/>
    <w:rsid w:val="00165B42"/>
    <w:rsid w:val="00167572"/>
    <w:rsid w:val="001A7DA2"/>
    <w:rsid w:val="001B4962"/>
    <w:rsid w:val="002031A3"/>
    <w:rsid w:val="00214A3F"/>
    <w:rsid w:val="002232CE"/>
    <w:rsid w:val="0023445D"/>
    <w:rsid w:val="00260DA8"/>
    <w:rsid w:val="00261950"/>
    <w:rsid w:val="0027358F"/>
    <w:rsid w:val="002A1B15"/>
    <w:rsid w:val="002B5A14"/>
    <w:rsid w:val="002C4F91"/>
    <w:rsid w:val="002D41FD"/>
    <w:rsid w:val="002D5282"/>
    <w:rsid w:val="003020C1"/>
    <w:rsid w:val="00342B7A"/>
    <w:rsid w:val="00350484"/>
    <w:rsid w:val="00364217"/>
    <w:rsid w:val="00381EC3"/>
    <w:rsid w:val="00392CCA"/>
    <w:rsid w:val="003A47D0"/>
    <w:rsid w:val="003A710D"/>
    <w:rsid w:val="003C7FCF"/>
    <w:rsid w:val="003F5296"/>
    <w:rsid w:val="00403E4A"/>
    <w:rsid w:val="00406539"/>
    <w:rsid w:val="0041582B"/>
    <w:rsid w:val="00430239"/>
    <w:rsid w:val="004365B4"/>
    <w:rsid w:val="00440C45"/>
    <w:rsid w:val="00451DA3"/>
    <w:rsid w:val="00461DDB"/>
    <w:rsid w:val="00483505"/>
    <w:rsid w:val="00485778"/>
    <w:rsid w:val="004A2B0B"/>
    <w:rsid w:val="004B763E"/>
    <w:rsid w:val="004C3E4D"/>
    <w:rsid w:val="004D3853"/>
    <w:rsid w:val="004F0504"/>
    <w:rsid w:val="004F381A"/>
    <w:rsid w:val="00507ED2"/>
    <w:rsid w:val="00516C9C"/>
    <w:rsid w:val="00543621"/>
    <w:rsid w:val="005442FA"/>
    <w:rsid w:val="005446EA"/>
    <w:rsid w:val="00584AC7"/>
    <w:rsid w:val="00591504"/>
    <w:rsid w:val="00597373"/>
    <w:rsid w:val="005A1622"/>
    <w:rsid w:val="005E2245"/>
    <w:rsid w:val="00607CD9"/>
    <w:rsid w:val="006276F6"/>
    <w:rsid w:val="00643F4F"/>
    <w:rsid w:val="00656364"/>
    <w:rsid w:val="006656A2"/>
    <w:rsid w:val="00667960"/>
    <w:rsid w:val="006740C1"/>
    <w:rsid w:val="00683F46"/>
    <w:rsid w:val="006967B2"/>
    <w:rsid w:val="006B15F6"/>
    <w:rsid w:val="006B467E"/>
    <w:rsid w:val="006C29C7"/>
    <w:rsid w:val="006E2CB1"/>
    <w:rsid w:val="00701BA5"/>
    <w:rsid w:val="00737A89"/>
    <w:rsid w:val="007565A4"/>
    <w:rsid w:val="00757802"/>
    <w:rsid w:val="007673D8"/>
    <w:rsid w:val="00793136"/>
    <w:rsid w:val="007963F4"/>
    <w:rsid w:val="007A0D25"/>
    <w:rsid w:val="007B5984"/>
    <w:rsid w:val="007C2AD1"/>
    <w:rsid w:val="007C7EC4"/>
    <w:rsid w:val="007D4D0F"/>
    <w:rsid w:val="007E00A9"/>
    <w:rsid w:val="007E69C7"/>
    <w:rsid w:val="00821308"/>
    <w:rsid w:val="00842035"/>
    <w:rsid w:val="008455BD"/>
    <w:rsid w:val="00853E0C"/>
    <w:rsid w:val="008B6891"/>
    <w:rsid w:val="008E435D"/>
    <w:rsid w:val="009135D6"/>
    <w:rsid w:val="009168D1"/>
    <w:rsid w:val="00923171"/>
    <w:rsid w:val="00923DBD"/>
    <w:rsid w:val="00930320"/>
    <w:rsid w:val="00930B27"/>
    <w:rsid w:val="00957AA6"/>
    <w:rsid w:val="009A1F21"/>
    <w:rsid w:val="009C1A31"/>
    <w:rsid w:val="009E451F"/>
    <w:rsid w:val="009E5A6A"/>
    <w:rsid w:val="00A20A8D"/>
    <w:rsid w:val="00A46A5A"/>
    <w:rsid w:val="00A60A3C"/>
    <w:rsid w:val="00A65FF2"/>
    <w:rsid w:val="00A80846"/>
    <w:rsid w:val="00A85F50"/>
    <w:rsid w:val="00AA0668"/>
    <w:rsid w:val="00AF3393"/>
    <w:rsid w:val="00B15D26"/>
    <w:rsid w:val="00B26125"/>
    <w:rsid w:val="00B26854"/>
    <w:rsid w:val="00B354E8"/>
    <w:rsid w:val="00B40E82"/>
    <w:rsid w:val="00B701DE"/>
    <w:rsid w:val="00B73B74"/>
    <w:rsid w:val="00B87151"/>
    <w:rsid w:val="00B93D97"/>
    <w:rsid w:val="00B97F97"/>
    <w:rsid w:val="00BA6571"/>
    <w:rsid w:val="00BB2E37"/>
    <w:rsid w:val="00BC0EF8"/>
    <w:rsid w:val="00BC6E33"/>
    <w:rsid w:val="00C26DD3"/>
    <w:rsid w:val="00C56B8C"/>
    <w:rsid w:val="00C756F0"/>
    <w:rsid w:val="00C76806"/>
    <w:rsid w:val="00C76E7A"/>
    <w:rsid w:val="00C838FB"/>
    <w:rsid w:val="00CB406F"/>
    <w:rsid w:val="00CB506F"/>
    <w:rsid w:val="00CD44A8"/>
    <w:rsid w:val="00CF5ABC"/>
    <w:rsid w:val="00D12C9C"/>
    <w:rsid w:val="00D53439"/>
    <w:rsid w:val="00D57CDF"/>
    <w:rsid w:val="00D72FC2"/>
    <w:rsid w:val="00D846D1"/>
    <w:rsid w:val="00DA5F51"/>
    <w:rsid w:val="00DB730B"/>
    <w:rsid w:val="00DD1ADA"/>
    <w:rsid w:val="00DD49F4"/>
    <w:rsid w:val="00DE0831"/>
    <w:rsid w:val="00E13304"/>
    <w:rsid w:val="00E20548"/>
    <w:rsid w:val="00E2486F"/>
    <w:rsid w:val="00E35A80"/>
    <w:rsid w:val="00E53004"/>
    <w:rsid w:val="00E62265"/>
    <w:rsid w:val="00EB277D"/>
    <w:rsid w:val="00F00430"/>
    <w:rsid w:val="00F11320"/>
    <w:rsid w:val="00F14180"/>
    <w:rsid w:val="00F26884"/>
    <w:rsid w:val="00F31485"/>
    <w:rsid w:val="00F337B9"/>
    <w:rsid w:val="00F47ECB"/>
    <w:rsid w:val="00F528C3"/>
    <w:rsid w:val="00F604F6"/>
    <w:rsid w:val="00F66392"/>
    <w:rsid w:val="00FB44A8"/>
    <w:rsid w:val="00FD5761"/>
    <w:rsid w:val="00F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2C44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C56B8C"/>
    <w:rPr>
      <w:lang w:val="ru-RU" w:eastAsia="ru-RU"/>
    </w:rPr>
  </w:style>
  <w:style w:type="paragraph" w:customStyle="1" w:styleId="Heading21">
    <w:name w:val="Heading 21"/>
    <w:basedOn w:val="Normal1"/>
    <w:next w:val="Normal1"/>
    <w:uiPriority w:val="99"/>
    <w:rsid w:val="00C56B8C"/>
    <w:pPr>
      <w:keepNext/>
      <w:jc w:val="center"/>
    </w:pPr>
    <w:rPr>
      <w:sz w:val="28"/>
      <w:szCs w:val="28"/>
      <w:lang w:val="uk-UA"/>
    </w:rPr>
  </w:style>
  <w:style w:type="table" w:styleId="a4">
    <w:name w:val="Table Grid"/>
    <w:basedOn w:val="a1"/>
    <w:uiPriority w:val="99"/>
    <w:locked/>
    <w:rsid w:val="00AA0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uiPriority w:val="99"/>
    <w:rsid w:val="009168D1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B4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18138</Words>
  <Characters>10339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User, Inc</Company>
  <LinksUpToDate>false</LinksUpToDate>
  <CharactersWithSpaces>28421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Zilinska</cp:lastModifiedBy>
  <cp:revision>9</cp:revision>
  <cp:lastPrinted>2017-04-12T08:22:00Z</cp:lastPrinted>
  <dcterms:created xsi:type="dcterms:W3CDTF">2017-02-07T05:26:00Z</dcterms:created>
  <dcterms:modified xsi:type="dcterms:W3CDTF">2017-04-18T06:45:00Z</dcterms:modified>
</cp:coreProperties>
</file>