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D7" w:rsidRPr="007312A9" w:rsidRDefault="009000D7" w:rsidP="00731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12A9"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 w:rsidR="007312A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</w:t>
      </w:r>
      <w:r w:rsidRPr="007312A9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Pr="007312A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2A9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</w:p>
    <w:p w:rsidR="009000D7" w:rsidRPr="007312A9" w:rsidRDefault="009000D7" w:rsidP="009000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12A9">
        <w:rPr>
          <w:rFonts w:ascii="Times New Roman" w:hAnsi="Times New Roman" w:cs="Times New Roman"/>
          <w:sz w:val="24"/>
          <w:szCs w:val="24"/>
        </w:rPr>
        <w:t>Україна</w:t>
      </w:r>
    </w:p>
    <w:p w:rsidR="009000D7" w:rsidRPr="007312A9" w:rsidRDefault="009000D7" w:rsidP="009000D7">
      <w:pPr>
        <w:pStyle w:val="a3"/>
        <w:contextualSpacing/>
        <w:rPr>
          <w:sz w:val="24"/>
        </w:rPr>
      </w:pPr>
      <w:r w:rsidRPr="007312A9">
        <w:rPr>
          <w:sz w:val="24"/>
        </w:rPr>
        <w:t>КОРОСТИШІВСЬКА МІСЬКА РАДА</w:t>
      </w:r>
    </w:p>
    <w:p w:rsidR="009000D7" w:rsidRPr="007312A9" w:rsidRDefault="009000D7" w:rsidP="009000D7">
      <w:pPr>
        <w:pStyle w:val="a3"/>
        <w:contextualSpacing/>
        <w:rPr>
          <w:sz w:val="24"/>
        </w:rPr>
      </w:pPr>
      <w:r w:rsidRPr="007312A9">
        <w:rPr>
          <w:sz w:val="24"/>
        </w:rPr>
        <w:t>КОРОСТИШІВСЬКОГО РАЙОНУ ЖИТОМИРСЬКОЇ ОБЛАСТІ</w:t>
      </w:r>
    </w:p>
    <w:p w:rsidR="009000D7" w:rsidRPr="007312A9" w:rsidRDefault="009000D7" w:rsidP="009000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12A9">
        <w:rPr>
          <w:rFonts w:ascii="Times New Roman" w:hAnsi="Times New Roman" w:cs="Times New Roman"/>
          <w:b/>
          <w:sz w:val="24"/>
          <w:szCs w:val="24"/>
        </w:rPr>
        <w:t>м.Коростишів</w:t>
      </w:r>
      <w:proofErr w:type="spellEnd"/>
    </w:p>
    <w:p w:rsidR="009000D7" w:rsidRPr="007312A9" w:rsidRDefault="009000D7" w:rsidP="009000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00D7" w:rsidRPr="007312A9" w:rsidRDefault="009000D7" w:rsidP="009000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A9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7312A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7312A9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9000D7" w:rsidRPr="007312A9" w:rsidRDefault="009000D7" w:rsidP="009000D7">
      <w:pPr>
        <w:pStyle w:val="Normal1"/>
        <w:contextualSpacing/>
        <w:jc w:val="center"/>
        <w:rPr>
          <w:b/>
          <w:bCs/>
          <w:sz w:val="24"/>
          <w:szCs w:val="24"/>
          <w:lang w:val="uk-UA"/>
        </w:rPr>
      </w:pPr>
      <w:proofErr w:type="spellStart"/>
      <w:r w:rsidRPr="007312A9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7312A9">
        <w:rPr>
          <w:b/>
          <w:bCs/>
          <w:sz w:val="24"/>
          <w:szCs w:val="24"/>
          <w:lang w:val="uk-UA"/>
        </w:rPr>
        <w:t xml:space="preserve"> міської ради</w:t>
      </w:r>
    </w:p>
    <w:p w:rsidR="009000D7" w:rsidRPr="007312A9" w:rsidRDefault="009000D7" w:rsidP="009000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12A9">
        <w:rPr>
          <w:rFonts w:ascii="Times New Roman" w:hAnsi="Times New Roman" w:cs="Times New Roman"/>
          <w:sz w:val="24"/>
          <w:szCs w:val="24"/>
        </w:rPr>
        <w:t xml:space="preserve"> тридцять шоста сесія сьомого скликання</w:t>
      </w:r>
    </w:p>
    <w:p w:rsidR="009000D7" w:rsidRPr="007312A9" w:rsidRDefault="009000D7" w:rsidP="009000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D7" w:rsidRPr="007312A9" w:rsidRDefault="009000D7" w:rsidP="009000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2A9">
        <w:rPr>
          <w:rFonts w:ascii="Times New Roman" w:hAnsi="Times New Roman" w:cs="Times New Roman"/>
          <w:sz w:val="24"/>
          <w:szCs w:val="24"/>
        </w:rPr>
        <w:t>23.06.2017</w:t>
      </w:r>
      <w:r w:rsidRPr="007312A9">
        <w:rPr>
          <w:rFonts w:ascii="Times New Roman" w:hAnsi="Times New Roman" w:cs="Times New Roman"/>
          <w:sz w:val="24"/>
          <w:szCs w:val="24"/>
        </w:rPr>
        <w:tab/>
      </w:r>
      <w:r w:rsidRPr="007312A9">
        <w:rPr>
          <w:rFonts w:ascii="Times New Roman" w:hAnsi="Times New Roman" w:cs="Times New Roman"/>
          <w:sz w:val="24"/>
          <w:szCs w:val="24"/>
        </w:rPr>
        <w:tab/>
      </w:r>
      <w:r w:rsidRPr="007312A9">
        <w:rPr>
          <w:rFonts w:ascii="Times New Roman" w:hAnsi="Times New Roman" w:cs="Times New Roman"/>
          <w:sz w:val="24"/>
          <w:szCs w:val="24"/>
        </w:rPr>
        <w:tab/>
      </w:r>
      <w:r w:rsidRPr="007312A9">
        <w:rPr>
          <w:rFonts w:ascii="Times New Roman" w:hAnsi="Times New Roman" w:cs="Times New Roman"/>
          <w:sz w:val="24"/>
          <w:szCs w:val="24"/>
        </w:rPr>
        <w:tab/>
      </w:r>
      <w:r w:rsidRPr="007312A9">
        <w:rPr>
          <w:rFonts w:ascii="Times New Roman" w:hAnsi="Times New Roman" w:cs="Times New Roman"/>
          <w:sz w:val="24"/>
          <w:szCs w:val="24"/>
        </w:rPr>
        <w:tab/>
      </w:r>
      <w:r w:rsidRPr="007312A9">
        <w:rPr>
          <w:rFonts w:ascii="Times New Roman" w:hAnsi="Times New Roman" w:cs="Times New Roman"/>
          <w:sz w:val="24"/>
          <w:szCs w:val="24"/>
        </w:rPr>
        <w:tab/>
      </w:r>
      <w:r w:rsidRPr="007312A9">
        <w:rPr>
          <w:rFonts w:ascii="Times New Roman" w:hAnsi="Times New Roman" w:cs="Times New Roman"/>
          <w:sz w:val="24"/>
          <w:szCs w:val="24"/>
        </w:rPr>
        <w:tab/>
      </w:r>
      <w:r w:rsidRPr="007312A9">
        <w:rPr>
          <w:rFonts w:ascii="Times New Roman" w:hAnsi="Times New Roman" w:cs="Times New Roman"/>
          <w:sz w:val="24"/>
          <w:szCs w:val="24"/>
        </w:rPr>
        <w:tab/>
        <w:t xml:space="preserve">                 № ____</w:t>
      </w:r>
    </w:p>
    <w:p w:rsidR="009000D7" w:rsidRPr="007312A9" w:rsidRDefault="009000D7" w:rsidP="009000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W w:w="9464" w:type="dxa"/>
        <w:tblLook w:val="01E0"/>
      </w:tblPr>
      <w:tblGrid>
        <w:gridCol w:w="5363"/>
        <w:gridCol w:w="4101"/>
      </w:tblGrid>
      <w:tr w:rsidR="009000D7" w:rsidRPr="007312A9" w:rsidTr="007312A9">
        <w:tc>
          <w:tcPr>
            <w:tcW w:w="5363" w:type="dxa"/>
          </w:tcPr>
          <w:p w:rsidR="009000D7" w:rsidRPr="007312A9" w:rsidRDefault="009000D7" w:rsidP="009000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12A9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 Статуту </w:t>
            </w:r>
            <w:proofErr w:type="spellStart"/>
            <w:r w:rsidRPr="007312A9">
              <w:rPr>
                <w:rFonts w:ascii="Times New Roman" w:hAnsi="Times New Roman" w:cs="Times New Roman"/>
                <w:sz w:val="24"/>
                <w:szCs w:val="24"/>
              </w:rPr>
              <w:t>Коростишівської</w:t>
            </w:r>
            <w:proofErr w:type="spellEnd"/>
            <w:r w:rsidRPr="007312A9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вечірньої школи ІІ-ІІІ ступенів Житомирської області </w:t>
            </w:r>
          </w:p>
          <w:p w:rsidR="009000D7" w:rsidRPr="007312A9" w:rsidRDefault="009000D7" w:rsidP="007312A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9000D7" w:rsidRPr="007312A9" w:rsidRDefault="009000D7" w:rsidP="009000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0D7" w:rsidRPr="007312A9" w:rsidRDefault="009000D7" w:rsidP="009000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2A9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 та враховуючи рішення чотирнадцятої сесії </w:t>
      </w:r>
      <w:r w:rsidRPr="007312A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312A9">
        <w:rPr>
          <w:rFonts w:ascii="Times New Roman" w:hAnsi="Times New Roman" w:cs="Times New Roman"/>
          <w:sz w:val="24"/>
          <w:szCs w:val="24"/>
        </w:rPr>
        <w:t xml:space="preserve"> скликання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 районної ради від 28 березня 2017 року № 292 «Про внесення змін до рішення районної ради від 27.12.16 р. № 251 «Про безоплатну передачу із спільної власності територіальних громад сіл, міста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 району об’єктів освіти, культури, спорту», міська рада</w:t>
      </w:r>
    </w:p>
    <w:p w:rsidR="009000D7" w:rsidRPr="007312A9" w:rsidRDefault="009000D7" w:rsidP="009000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D7" w:rsidRDefault="009000D7" w:rsidP="009000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2A9">
        <w:rPr>
          <w:rFonts w:ascii="Times New Roman" w:hAnsi="Times New Roman" w:cs="Times New Roman"/>
          <w:sz w:val="24"/>
          <w:szCs w:val="24"/>
        </w:rPr>
        <w:t xml:space="preserve"> ВИРІШИЛА:</w:t>
      </w:r>
    </w:p>
    <w:p w:rsidR="007312A9" w:rsidRPr="007312A9" w:rsidRDefault="007312A9" w:rsidP="009000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0D7" w:rsidRPr="007312A9" w:rsidRDefault="009000D7" w:rsidP="007312A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2A9">
        <w:rPr>
          <w:rFonts w:ascii="Times New Roman" w:hAnsi="Times New Roman" w:cs="Times New Roman"/>
          <w:sz w:val="24"/>
          <w:szCs w:val="24"/>
        </w:rPr>
        <w:t xml:space="preserve">Прийняти у власність територіальної громади, в особі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 міської ради (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. код юридичної особи 04053660) з 01 липня 2017 року статутний фонд (капітал) в розмірі 100,00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 (сто грн. 00 коп.), основні засоби та необоротні активи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 загальноосвітньої вечірньої школи ІІ-ІІІ ступенів Житомирської області (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. код юридичної особи 22066465), юридична адреса: 12501, Житомирська область,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Коростишівський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 район, місто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Коростишів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, вул.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Дарбіняна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>, 5.</w:t>
      </w:r>
    </w:p>
    <w:p w:rsidR="009000D7" w:rsidRPr="007312A9" w:rsidRDefault="009000D7" w:rsidP="007312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0D7" w:rsidRPr="007312A9" w:rsidRDefault="007312A9" w:rsidP="007312A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000D7" w:rsidRPr="007312A9">
        <w:rPr>
          <w:rFonts w:ascii="Times New Roman" w:hAnsi="Times New Roman" w:cs="Times New Roman"/>
          <w:sz w:val="24"/>
          <w:szCs w:val="24"/>
        </w:rPr>
        <w:t xml:space="preserve">атвердити Статут  </w:t>
      </w:r>
      <w:proofErr w:type="spellStart"/>
      <w:r w:rsidR="009000D7" w:rsidRPr="007312A9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="009000D7" w:rsidRPr="007312A9">
        <w:rPr>
          <w:rFonts w:ascii="Times New Roman" w:hAnsi="Times New Roman" w:cs="Times New Roman"/>
          <w:sz w:val="24"/>
          <w:szCs w:val="24"/>
        </w:rPr>
        <w:t xml:space="preserve">  загальноосвітньої вечірньої школи ІІ-ІІІ ступенів Житомирської області  в новій редакції</w:t>
      </w:r>
      <w:r>
        <w:rPr>
          <w:rFonts w:ascii="Times New Roman" w:hAnsi="Times New Roman" w:cs="Times New Roman"/>
          <w:sz w:val="24"/>
          <w:szCs w:val="24"/>
        </w:rPr>
        <w:t>, що додається</w:t>
      </w:r>
      <w:r w:rsidR="009000D7" w:rsidRPr="007312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0D7" w:rsidRPr="007312A9" w:rsidRDefault="009000D7" w:rsidP="007312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0D7" w:rsidRPr="007312A9" w:rsidRDefault="009000D7" w:rsidP="007312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2A9">
        <w:rPr>
          <w:rFonts w:ascii="Times New Roman" w:hAnsi="Times New Roman" w:cs="Times New Roman"/>
          <w:sz w:val="24"/>
          <w:szCs w:val="24"/>
        </w:rPr>
        <w:t xml:space="preserve">3. Уповноважити міського голову Кохана І.М. підписати Статут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 загальноосвітньої вечірньої школи ІІ-ІІІ ступенів Житомирської області в новій редакції.</w:t>
      </w:r>
    </w:p>
    <w:p w:rsidR="009000D7" w:rsidRPr="007312A9" w:rsidRDefault="009000D7" w:rsidP="007312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0D7" w:rsidRPr="007312A9" w:rsidRDefault="009000D7" w:rsidP="007312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2A9">
        <w:rPr>
          <w:rFonts w:ascii="Times New Roman" w:hAnsi="Times New Roman" w:cs="Times New Roman"/>
          <w:sz w:val="24"/>
          <w:szCs w:val="24"/>
        </w:rPr>
        <w:t xml:space="preserve">4. Доручити директору 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 загальноосвітньої вечірньої школи ІІ-ІІІ ступенів Житомирської області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Можарівській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 В.М. 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9000D7" w:rsidRPr="007312A9" w:rsidRDefault="009000D7" w:rsidP="007312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0D7" w:rsidRPr="007312A9" w:rsidRDefault="009000D7" w:rsidP="007312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2A9">
        <w:rPr>
          <w:rFonts w:ascii="Times New Roman" w:hAnsi="Times New Roman" w:cs="Times New Roman"/>
          <w:sz w:val="24"/>
          <w:szCs w:val="24"/>
        </w:rPr>
        <w:t xml:space="preserve">5.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7312A9">
        <w:rPr>
          <w:rFonts w:ascii="Times New Roman" w:hAnsi="Times New Roman" w:cs="Times New Roman"/>
          <w:sz w:val="24"/>
          <w:szCs w:val="24"/>
        </w:rPr>
        <w:t>Денисовця</w:t>
      </w:r>
      <w:proofErr w:type="spellEnd"/>
      <w:r w:rsidRPr="007312A9"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9000D7" w:rsidRPr="007312A9" w:rsidRDefault="009000D7" w:rsidP="009000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0D7" w:rsidRPr="007312A9" w:rsidRDefault="009000D7" w:rsidP="009000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00D7" w:rsidRPr="007312A9" w:rsidRDefault="009000D7" w:rsidP="009000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2A9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</w:t>
      </w:r>
      <w:r w:rsidR="007312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1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І.М.Кохан  </w:t>
      </w:r>
    </w:p>
    <w:p w:rsidR="009000D7" w:rsidRPr="007312A9" w:rsidRDefault="009000D7" w:rsidP="009000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0D7" w:rsidRPr="007312A9" w:rsidRDefault="009000D7" w:rsidP="009000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4B1" w:rsidRPr="007312A9" w:rsidRDefault="00CF44B1" w:rsidP="009000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F44B1" w:rsidRPr="007312A9" w:rsidSect="002C4085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30E"/>
    <w:multiLevelType w:val="hybridMultilevel"/>
    <w:tmpl w:val="E9D0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00D7"/>
    <w:rsid w:val="007312A9"/>
    <w:rsid w:val="009000D7"/>
    <w:rsid w:val="00CF44B1"/>
    <w:rsid w:val="00EC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00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000D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Normal1">
    <w:name w:val="Normal1"/>
    <w:rsid w:val="009000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000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1</cp:lastModifiedBy>
  <cp:revision>4</cp:revision>
  <dcterms:created xsi:type="dcterms:W3CDTF">2017-06-13T07:34:00Z</dcterms:created>
  <dcterms:modified xsi:type="dcterms:W3CDTF">2017-06-13T13:48:00Z</dcterms:modified>
</cp:coreProperties>
</file>